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37" w:rsidRPr="0005343D" w:rsidRDefault="00B25737" w:rsidP="00B25737">
      <w:pPr>
        <w:spacing w:after="0" w:line="240" w:lineRule="auto"/>
        <w:rPr>
          <w:rFonts w:ascii="Times New Roman" w:hAnsi="Times New Roman"/>
        </w:rPr>
        <w:sectPr w:rsidR="00B25737" w:rsidRPr="0005343D" w:rsidSect="00CC38F4">
          <w:pgSz w:w="11906" w:h="16838"/>
          <w:pgMar w:top="426" w:right="850" w:bottom="1134" w:left="1418" w:header="708" w:footer="708" w:gutter="0"/>
          <w:cols w:num="2" w:space="1134"/>
          <w:docGrid w:linePitch="360"/>
        </w:sectPr>
      </w:pPr>
    </w:p>
    <w:p w:rsidR="0005343D" w:rsidRDefault="00C51C09" w:rsidP="001177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343D">
        <w:rPr>
          <w:rFonts w:ascii="Times New Roman" w:hAnsi="Times New Roman"/>
        </w:rPr>
        <w:lastRenderedPageBreak/>
        <w:br w:type="textWrapping" w:clear="all"/>
      </w:r>
      <w:r w:rsidR="00E05571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E42F74">
        <w:rPr>
          <w:rFonts w:ascii="Times New Roman" w:hAnsi="Times New Roman"/>
          <w:sz w:val="26"/>
          <w:szCs w:val="26"/>
        </w:rPr>
        <w:t xml:space="preserve"> </w:t>
      </w:r>
      <w:r w:rsidR="00E14F36">
        <w:rPr>
          <w:rFonts w:ascii="Times New Roman" w:hAnsi="Times New Roman"/>
          <w:sz w:val="26"/>
          <w:szCs w:val="26"/>
        </w:rPr>
        <w:t xml:space="preserve">                          </w:t>
      </w:r>
      <w:r w:rsidR="00E42F74">
        <w:rPr>
          <w:rFonts w:ascii="Times New Roman" w:hAnsi="Times New Roman"/>
          <w:sz w:val="26"/>
          <w:szCs w:val="26"/>
        </w:rPr>
        <w:t xml:space="preserve"> </w:t>
      </w:r>
      <w:r w:rsidR="0005343D" w:rsidRPr="0005343D">
        <w:rPr>
          <w:rFonts w:ascii="Times New Roman" w:hAnsi="Times New Roman"/>
          <w:sz w:val="26"/>
          <w:szCs w:val="26"/>
        </w:rPr>
        <w:t xml:space="preserve"> </w:t>
      </w:r>
      <w:r w:rsidR="00B332AD">
        <w:rPr>
          <w:rFonts w:ascii="Times New Roman" w:hAnsi="Times New Roman"/>
          <w:sz w:val="26"/>
          <w:szCs w:val="26"/>
        </w:rPr>
        <w:t xml:space="preserve">    </w:t>
      </w:r>
    </w:p>
    <w:p w:rsidR="001177F1" w:rsidRPr="001177F1" w:rsidRDefault="00CA1FDF" w:rsidP="001177F1">
      <w:pPr>
        <w:keepNext/>
        <w:tabs>
          <w:tab w:val="num" w:pos="0"/>
        </w:tabs>
        <w:suppressAutoHyphens/>
        <w:spacing w:line="240" w:lineRule="auto"/>
        <w:contextualSpacing/>
        <w:jc w:val="both"/>
        <w:outlineLvl w:val="0"/>
        <w:rPr>
          <w:rFonts w:ascii="Times New Roman" w:hAnsi="Times New Roman"/>
          <w:sz w:val="25"/>
          <w:szCs w:val="25"/>
        </w:rPr>
      </w:pPr>
      <w:r>
        <w:rPr>
          <w:sz w:val="26"/>
          <w:szCs w:val="26"/>
        </w:rPr>
        <w:tab/>
      </w:r>
      <w:proofErr w:type="gramStart"/>
      <w:r w:rsidR="005D2513" w:rsidRPr="001177F1">
        <w:rPr>
          <w:rFonts w:ascii="Times New Roman" w:hAnsi="Times New Roman"/>
          <w:sz w:val="25"/>
          <w:szCs w:val="25"/>
        </w:rPr>
        <w:t xml:space="preserve">Постановлением главы администрации Лужского муниципального района от 18.06.2025 № 2041 </w:t>
      </w:r>
      <w:r w:rsidR="001177F1" w:rsidRPr="001177F1">
        <w:rPr>
          <w:rFonts w:ascii="Times New Roman" w:hAnsi="Times New Roman"/>
          <w:sz w:val="25"/>
          <w:szCs w:val="25"/>
        </w:rPr>
        <w:t>«</w:t>
      </w:r>
      <w:r w:rsidR="001177F1" w:rsidRPr="001177F1">
        <w:rPr>
          <w:rFonts w:ascii="Times New Roman" w:hAnsi="Times New Roman"/>
          <w:sz w:val="25"/>
          <w:szCs w:val="25"/>
          <w:lang w:eastAsia="ar-SA"/>
        </w:rPr>
        <w:t xml:space="preserve">О создании комиссии по проведению оценки готовности теплоснабжающих и </w:t>
      </w:r>
      <w:proofErr w:type="spellStart"/>
      <w:r w:rsidR="001177F1" w:rsidRPr="001177F1">
        <w:rPr>
          <w:rFonts w:ascii="Times New Roman" w:hAnsi="Times New Roman"/>
          <w:sz w:val="25"/>
          <w:szCs w:val="25"/>
          <w:lang w:eastAsia="ar-SA"/>
        </w:rPr>
        <w:t>теплосетевых</w:t>
      </w:r>
      <w:proofErr w:type="spellEnd"/>
      <w:r w:rsidR="001177F1" w:rsidRPr="001177F1">
        <w:rPr>
          <w:rFonts w:ascii="Times New Roman" w:hAnsi="Times New Roman"/>
          <w:sz w:val="25"/>
          <w:szCs w:val="25"/>
          <w:lang w:eastAsia="ar-SA"/>
        </w:rPr>
        <w:t xml:space="preserve"> организаций, потребителей тепловой энергии на территории Лужского городского поселения к отопительному периоду 2025-2026 годов и об утверждении программы проведения оценки обеспечения </w:t>
      </w:r>
      <w:r w:rsidR="001177F1" w:rsidRPr="00C720B5">
        <w:rPr>
          <w:rFonts w:ascii="Times New Roman" w:hAnsi="Times New Roman"/>
          <w:sz w:val="25"/>
          <w:szCs w:val="25"/>
          <w:lang w:eastAsia="ar-SA"/>
        </w:rPr>
        <w:t>готовности к отопительному</w:t>
      </w:r>
      <w:r w:rsidR="001177F1" w:rsidRPr="001177F1">
        <w:rPr>
          <w:rFonts w:ascii="Times New Roman" w:hAnsi="Times New Roman"/>
          <w:sz w:val="25"/>
          <w:szCs w:val="25"/>
          <w:lang w:eastAsia="ar-SA"/>
        </w:rPr>
        <w:t xml:space="preserve"> периоду 2025-2026 годов» </w:t>
      </w:r>
      <w:r w:rsidR="005D2513" w:rsidRPr="001177F1">
        <w:rPr>
          <w:rFonts w:ascii="Times New Roman" w:hAnsi="Times New Roman"/>
          <w:sz w:val="25"/>
          <w:szCs w:val="25"/>
        </w:rPr>
        <w:t>образована комиссия</w:t>
      </w:r>
      <w:r w:rsidR="00812090" w:rsidRPr="001177F1">
        <w:rPr>
          <w:rFonts w:ascii="Times New Roman" w:hAnsi="Times New Roman"/>
          <w:sz w:val="25"/>
          <w:szCs w:val="25"/>
        </w:rPr>
        <w:t>, которая</w:t>
      </w:r>
      <w:r w:rsidR="005D2513" w:rsidRPr="001177F1">
        <w:rPr>
          <w:rFonts w:ascii="Times New Roman" w:hAnsi="Times New Roman"/>
          <w:sz w:val="25"/>
          <w:szCs w:val="25"/>
        </w:rPr>
        <w:t xml:space="preserve">  пров</w:t>
      </w:r>
      <w:r w:rsidR="00812090" w:rsidRPr="001177F1">
        <w:rPr>
          <w:rFonts w:ascii="Times New Roman" w:hAnsi="Times New Roman"/>
          <w:sz w:val="25"/>
          <w:szCs w:val="25"/>
        </w:rPr>
        <w:t>о</w:t>
      </w:r>
      <w:r w:rsidR="005D2513" w:rsidRPr="001177F1">
        <w:rPr>
          <w:rFonts w:ascii="Times New Roman" w:hAnsi="Times New Roman"/>
          <w:sz w:val="25"/>
          <w:szCs w:val="25"/>
        </w:rPr>
        <w:t>д</w:t>
      </w:r>
      <w:r w:rsidR="00812090" w:rsidRPr="001177F1">
        <w:rPr>
          <w:rFonts w:ascii="Times New Roman" w:hAnsi="Times New Roman"/>
          <w:sz w:val="25"/>
          <w:szCs w:val="25"/>
        </w:rPr>
        <w:t>ит</w:t>
      </w:r>
      <w:r w:rsidR="005D2513" w:rsidRPr="001177F1">
        <w:rPr>
          <w:rFonts w:ascii="Times New Roman" w:hAnsi="Times New Roman"/>
          <w:sz w:val="25"/>
          <w:szCs w:val="25"/>
        </w:rPr>
        <w:t xml:space="preserve"> оценк</w:t>
      </w:r>
      <w:r w:rsidR="00812090" w:rsidRPr="001177F1">
        <w:rPr>
          <w:rFonts w:ascii="Times New Roman" w:hAnsi="Times New Roman"/>
          <w:sz w:val="25"/>
          <w:szCs w:val="25"/>
        </w:rPr>
        <w:t>у обеспечения</w:t>
      </w:r>
      <w:r w:rsidR="005D2513" w:rsidRPr="001177F1">
        <w:rPr>
          <w:rFonts w:ascii="Times New Roman" w:hAnsi="Times New Roman"/>
          <w:sz w:val="25"/>
          <w:szCs w:val="25"/>
        </w:rPr>
        <w:t xml:space="preserve"> готовности потребител</w:t>
      </w:r>
      <w:r w:rsidR="00812090" w:rsidRPr="001177F1">
        <w:rPr>
          <w:rFonts w:ascii="Times New Roman" w:hAnsi="Times New Roman"/>
          <w:sz w:val="25"/>
          <w:szCs w:val="25"/>
        </w:rPr>
        <w:t>ями</w:t>
      </w:r>
      <w:r w:rsidR="005D2513" w:rsidRPr="001177F1">
        <w:rPr>
          <w:rFonts w:ascii="Times New Roman" w:hAnsi="Times New Roman"/>
          <w:sz w:val="25"/>
          <w:szCs w:val="25"/>
        </w:rPr>
        <w:t xml:space="preserve"> тепловой энергии</w:t>
      </w:r>
      <w:r w:rsidR="001177F1" w:rsidRPr="001177F1">
        <w:rPr>
          <w:rFonts w:ascii="Times New Roman" w:hAnsi="Times New Roman"/>
          <w:sz w:val="25"/>
          <w:szCs w:val="25"/>
        </w:rPr>
        <w:t xml:space="preserve">, теплоснабжающими и </w:t>
      </w:r>
      <w:proofErr w:type="spellStart"/>
      <w:r w:rsidR="001177F1" w:rsidRPr="001177F1">
        <w:rPr>
          <w:rFonts w:ascii="Times New Roman" w:hAnsi="Times New Roman"/>
          <w:sz w:val="25"/>
          <w:szCs w:val="25"/>
        </w:rPr>
        <w:t>теплосетевыми</w:t>
      </w:r>
      <w:proofErr w:type="spellEnd"/>
      <w:r w:rsidR="001177F1" w:rsidRPr="001177F1">
        <w:rPr>
          <w:rFonts w:ascii="Times New Roman" w:hAnsi="Times New Roman"/>
          <w:sz w:val="25"/>
          <w:szCs w:val="25"/>
        </w:rPr>
        <w:t xml:space="preserve"> организациями</w:t>
      </w:r>
      <w:proofErr w:type="gramEnd"/>
      <w:r w:rsidR="005D2513" w:rsidRPr="001177F1">
        <w:rPr>
          <w:rFonts w:ascii="Times New Roman" w:hAnsi="Times New Roman"/>
          <w:sz w:val="25"/>
          <w:szCs w:val="25"/>
        </w:rPr>
        <w:t xml:space="preserve"> Лужского городского поселения к отопительному периоду 2025-2026 годов. </w:t>
      </w:r>
    </w:p>
    <w:p w:rsidR="005D2513" w:rsidRPr="001177F1" w:rsidRDefault="001177F1" w:rsidP="001177F1">
      <w:pPr>
        <w:keepNext/>
        <w:tabs>
          <w:tab w:val="num" w:pos="0"/>
        </w:tabs>
        <w:suppressAutoHyphens/>
        <w:spacing w:line="240" w:lineRule="auto"/>
        <w:contextualSpacing/>
        <w:jc w:val="both"/>
        <w:outlineLvl w:val="0"/>
        <w:rPr>
          <w:rFonts w:ascii="Times New Roman" w:hAnsi="Times New Roman"/>
          <w:sz w:val="25"/>
          <w:szCs w:val="25"/>
        </w:rPr>
      </w:pPr>
      <w:r w:rsidRPr="001177F1">
        <w:rPr>
          <w:rFonts w:ascii="Times New Roman" w:hAnsi="Times New Roman"/>
          <w:sz w:val="25"/>
          <w:szCs w:val="25"/>
        </w:rPr>
        <w:t xml:space="preserve"> </w:t>
      </w:r>
      <w:r w:rsidR="005D2513" w:rsidRPr="001177F1">
        <w:rPr>
          <w:rFonts w:ascii="Times New Roman" w:hAnsi="Times New Roman"/>
          <w:sz w:val="25"/>
          <w:szCs w:val="25"/>
        </w:rPr>
        <w:tab/>
      </w:r>
      <w:proofErr w:type="gramStart"/>
      <w:r w:rsidR="005D2513" w:rsidRPr="001177F1">
        <w:rPr>
          <w:rFonts w:ascii="Times New Roman" w:hAnsi="Times New Roman"/>
          <w:sz w:val="25"/>
          <w:szCs w:val="25"/>
        </w:rPr>
        <w:t xml:space="preserve">В рамках проведения оценки обеспечения готовности комиссия осуществляет оценку готовности </w:t>
      </w:r>
      <w:r w:rsidRPr="001177F1">
        <w:rPr>
          <w:rFonts w:ascii="Times New Roman" w:hAnsi="Times New Roman"/>
          <w:sz w:val="25"/>
          <w:szCs w:val="25"/>
        </w:rPr>
        <w:t xml:space="preserve">теплоснабжающих и </w:t>
      </w:r>
      <w:proofErr w:type="spellStart"/>
      <w:r w:rsidRPr="001177F1">
        <w:rPr>
          <w:rFonts w:ascii="Times New Roman" w:hAnsi="Times New Roman"/>
          <w:sz w:val="25"/>
          <w:szCs w:val="25"/>
        </w:rPr>
        <w:t>теплосетевых</w:t>
      </w:r>
      <w:proofErr w:type="spellEnd"/>
      <w:r w:rsidRPr="001177F1">
        <w:rPr>
          <w:rFonts w:ascii="Times New Roman" w:hAnsi="Times New Roman"/>
          <w:sz w:val="25"/>
          <w:szCs w:val="25"/>
        </w:rPr>
        <w:t xml:space="preserve"> организаций, </w:t>
      </w:r>
      <w:r w:rsidR="005D2513" w:rsidRPr="001177F1">
        <w:rPr>
          <w:rFonts w:ascii="Times New Roman" w:hAnsi="Times New Roman"/>
          <w:sz w:val="25"/>
          <w:szCs w:val="25"/>
        </w:rPr>
        <w:t>потребителей тепловой энергии</w:t>
      </w:r>
      <w:r w:rsidRPr="001177F1">
        <w:rPr>
          <w:rFonts w:ascii="Times New Roman" w:hAnsi="Times New Roman"/>
          <w:sz w:val="25"/>
          <w:szCs w:val="25"/>
        </w:rPr>
        <w:t>, а также лиц, осуществляющих управление многоквартирными домами</w:t>
      </w:r>
      <w:r w:rsidR="005D2513" w:rsidRPr="001177F1">
        <w:rPr>
          <w:rFonts w:ascii="Times New Roman" w:hAnsi="Times New Roman"/>
          <w:sz w:val="25"/>
          <w:szCs w:val="25"/>
        </w:rPr>
        <w:t xml:space="preserve">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пункта </w:t>
      </w:r>
      <w:r w:rsidRPr="001177F1">
        <w:rPr>
          <w:rFonts w:ascii="Times New Roman" w:hAnsi="Times New Roman"/>
          <w:sz w:val="25"/>
          <w:szCs w:val="25"/>
        </w:rPr>
        <w:t>9-</w:t>
      </w:r>
      <w:r w:rsidR="005D2513" w:rsidRPr="001177F1">
        <w:rPr>
          <w:rFonts w:ascii="Times New Roman" w:hAnsi="Times New Roman"/>
          <w:sz w:val="25"/>
          <w:szCs w:val="25"/>
        </w:rPr>
        <w:t>11 Правил обеспечения готовности к отопительному периоду, утвержденных приказом Минэнерго России от 13.11.2024 № 2234</w:t>
      </w:r>
      <w:r w:rsidR="00BC7385" w:rsidRPr="001177F1">
        <w:rPr>
          <w:rFonts w:ascii="Times New Roman" w:hAnsi="Times New Roman"/>
          <w:sz w:val="25"/>
          <w:szCs w:val="25"/>
        </w:rPr>
        <w:t>.</w:t>
      </w:r>
      <w:proofErr w:type="gramEnd"/>
    </w:p>
    <w:p w:rsidR="001177F1" w:rsidRDefault="001177F1" w:rsidP="001177F1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1177F1" w:rsidRPr="001177F1" w:rsidRDefault="001177F1" w:rsidP="001177F1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1177F1">
        <w:rPr>
          <w:rFonts w:ascii="Times New Roman" w:hAnsi="Times New Roman"/>
          <w:b/>
        </w:rPr>
        <w:t xml:space="preserve">График проведения проверки готовности к </w:t>
      </w:r>
      <w:proofErr w:type="gramStart"/>
      <w:r w:rsidRPr="001177F1">
        <w:rPr>
          <w:rFonts w:ascii="Times New Roman" w:hAnsi="Times New Roman"/>
          <w:b/>
        </w:rPr>
        <w:t>отопительному</w:t>
      </w:r>
      <w:proofErr w:type="gramEnd"/>
      <w:r w:rsidRPr="001177F1">
        <w:rPr>
          <w:rFonts w:ascii="Times New Roman" w:hAnsi="Times New Roman"/>
          <w:b/>
        </w:rPr>
        <w:t xml:space="preserve"> </w:t>
      </w:r>
    </w:p>
    <w:p w:rsidR="001177F1" w:rsidRDefault="001177F1" w:rsidP="001177F1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1177F1">
        <w:rPr>
          <w:rFonts w:ascii="Times New Roman" w:hAnsi="Times New Roman"/>
          <w:b/>
        </w:rPr>
        <w:t>периоду 2025-2026 годов</w:t>
      </w:r>
    </w:p>
    <w:p w:rsidR="001177F1" w:rsidRPr="001177F1" w:rsidRDefault="001177F1" w:rsidP="001177F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40"/>
        <w:gridCol w:w="4245"/>
        <w:gridCol w:w="1702"/>
        <w:gridCol w:w="3084"/>
      </w:tblGrid>
      <w:tr w:rsidR="001177F1" w:rsidRPr="00D46ABF" w:rsidTr="00265F90">
        <w:tc>
          <w:tcPr>
            <w:tcW w:w="540" w:type="dxa"/>
          </w:tcPr>
          <w:p w:rsidR="001177F1" w:rsidRDefault="001177F1" w:rsidP="00265F9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5" w:type="dxa"/>
          </w:tcPr>
          <w:p w:rsidR="001177F1" w:rsidRDefault="001177F1" w:rsidP="00265F90">
            <w:pPr>
              <w:jc w:val="center"/>
            </w:pPr>
            <w:r>
              <w:t>Лица, подлежащие проверке (объекты)</w:t>
            </w:r>
          </w:p>
        </w:tc>
        <w:tc>
          <w:tcPr>
            <w:tcW w:w="1702" w:type="dxa"/>
          </w:tcPr>
          <w:p w:rsidR="001177F1" w:rsidRDefault="001177F1" w:rsidP="00265F90">
            <w:pPr>
              <w:jc w:val="center"/>
            </w:pPr>
            <w:r>
              <w:t>Сроки проведения проверки</w:t>
            </w:r>
          </w:p>
        </w:tc>
        <w:tc>
          <w:tcPr>
            <w:tcW w:w="3084" w:type="dxa"/>
          </w:tcPr>
          <w:p w:rsidR="001177F1" w:rsidRDefault="001177F1" w:rsidP="00265F90">
            <w:pPr>
              <w:jc w:val="center"/>
            </w:pPr>
            <w:r>
              <w:t>Документы, проверяемые в ходе проверки</w:t>
            </w:r>
          </w:p>
        </w:tc>
      </w:tr>
      <w:tr w:rsidR="001177F1" w:rsidRPr="00D46ABF" w:rsidTr="00265F90">
        <w:tc>
          <w:tcPr>
            <w:tcW w:w="540" w:type="dxa"/>
          </w:tcPr>
          <w:p w:rsidR="001177F1" w:rsidRDefault="001177F1" w:rsidP="00265F90">
            <w:pPr>
              <w:jc w:val="center"/>
            </w:pPr>
            <w:r>
              <w:t>1</w:t>
            </w:r>
          </w:p>
        </w:tc>
        <w:tc>
          <w:tcPr>
            <w:tcW w:w="4245" w:type="dxa"/>
          </w:tcPr>
          <w:p w:rsidR="001177F1" w:rsidRDefault="001177F1" w:rsidP="001177F1">
            <w:pPr>
              <w:spacing w:line="240" w:lineRule="auto"/>
              <w:contextualSpacing/>
            </w:pPr>
            <w:r>
              <w:t>Управляющие организации, товарищества собственников жилья, л</w:t>
            </w:r>
            <w:r w:rsidRPr="00D104F5">
              <w:t>иц</w:t>
            </w:r>
            <w:r>
              <w:t>а</w:t>
            </w:r>
            <w:r w:rsidRPr="00D104F5">
              <w:t>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</w:t>
            </w:r>
            <w:r>
              <w:t>:</w:t>
            </w:r>
          </w:p>
          <w:p w:rsidR="001177F1" w:rsidRDefault="001177F1" w:rsidP="001177F1">
            <w:pPr>
              <w:spacing w:line="240" w:lineRule="auto"/>
              <w:contextualSpacing/>
            </w:pPr>
            <w:r>
              <w:t>-многоквартирные дома</w:t>
            </w:r>
          </w:p>
        </w:tc>
        <w:tc>
          <w:tcPr>
            <w:tcW w:w="1702" w:type="dxa"/>
          </w:tcPr>
          <w:p w:rsidR="001177F1" w:rsidRDefault="001177F1" w:rsidP="001177F1">
            <w:pPr>
              <w:spacing w:line="240" w:lineRule="auto"/>
              <w:jc w:val="center"/>
            </w:pPr>
            <w:r>
              <w:t>с 25.06.2025</w:t>
            </w:r>
          </w:p>
          <w:p w:rsidR="001177F1" w:rsidRDefault="001177F1" w:rsidP="001177F1">
            <w:pPr>
              <w:spacing w:line="240" w:lineRule="auto"/>
              <w:jc w:val="center"/>
            </w:pPr>
            <w:r>
              <w:t>  по 01.09.2025</w:t>
            </w:r>
          </w:p>
        </w:tc>
        <w:tc>
          <w:tcPr>
            <w:tcW w:w="3084" w:type="dxa"/>
          </w:tcPr>
          <w:p w:rsidR="001177F1" w:rsidRDefault="001177F1" w:rsidP="001177F1">
            <w:pPr>
              <w:spacing w:line="240" w:lineRule="auto"/>
              <w:jc w:val="center"/>
            </w:pPr>
            <w:r>
              <w:t xml:space="preserve">Документы, подтверждающие выполнение требований по обеспечению готовности к отопительному периоду, установленных пунктом 11 Правил </w:t>
            </w:r>
          </w:p>
        </w:tc>
      </w:tr>
      <w:tr w:rsidR="001177F1" w:rsidRPr="00D46ABF" w:rsidTr="00265F90">
        <w:tc>
          <w:tcPr>
            <w:tcW w:w="540" w:type="dxa"/>
          </w:tcPr>
          <w:p w:rsidR="001177F1" w:rsidRDefault="001177F1" w:rsidP="00265F90">
            <w:pPr>
              <w:jc w:val="center"/>
            </w:pPr>
            <w:r>
              <w:t>2</w:t>
            </w:r>
          </w:p>
        </w:tc>
        <w:tc>
          <w:tcPr>
            <w:tcW w:w="4245" w:type="dxa"/>
          </w:tcPr>
          <w:p w:rsidR="001177F1" w:rsidRDefault="001177F1" w:rsidP="001177F1">
            <w:pPr>
              <w:spacing w:line="240" w:lineRule="auto"/>
              <w:contextualSpacing/>
            </w:pPr>
            <w:proofErr w:type="gramStart"/>
            <w:r w:rsidRPr="00C621F0">
              <w:t>Потребител</w:t>
            </w:r>
            <w:r>
              <w:t>и</w:t>
            </w:r>
            <w:r w:rsidRPr="00C621F0">
              <w:t xml:space="preserve"> тепловой энергии, </w:t>
            </w:r>
            <w:proofErr w:type="spellStart"/>
            <w:r w:rsidRPr="00C621F0">
              <w:t>теплопотребляющие</w:t>
            </w:r>
            <w:proofErr w:type="spellEnd"/>
            <w:r w:rsidRPr="00C621F0">
      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      </w:r>
            <w:proofErr w:type="spellStart"/>
            <w:r w:rsidRPr="00C621F0">
              <w:t>теплопотребляющих</w:t>
            </w:r>
            <w:proofErr w:type="spellEnd"/>
            <w:r w:rsidRPr="00C621F0">
              <w:t xml:space="preserve"> установках</w:t>
            </w:r>
            <w:r>
              <w:t>:</w:t>
            </w:r>
            <w:proofErr w:type="gramEnd"/>
          </w:p>
          <w:p w:rsidR="001177F1" w:rsidRDefault="001177F1" w:rsidP="001177F1">
            <w:pPr>
              <w:spacing w:line="240" w:lineRule="auto"/>
              <w:contextualSpacing/>
            </w:pPr>
            <w:r>
              <w:t>- учреждения социальной сферы,</w:t>
            </w:r>
          </w:p>
          <w:p w:rsidR="001177F1" w:rsidRDefault="001177F1" w:rsidP="001177F1">
            <w:pPr>
              <w:spacing w:line="240" w:lineRule="auto"/>
              <w:contextualSpacing/>
            </w:pPr>
            <w:r>
              <w:t>- общественные здания,</w:t>
            </w:r>
          </w:p>
          <w:p w:rsidR="001177F1" w:rsidRDefault="001177F1" w:rsidP="001177F1">
            <w:pPr>
              <w:spacing w:line="240" w:lineRule="auto"/>
              <w:contextualSpacing/>
            </w:pPr>
            <w:r>
              <w:t>- прочие потребители.</w:t>
            </w:r>
          </w:p>
        </w:tc>
        <w:tc>
          <w:tcPr>
            <w:tcW w:w="1702" w:type="dxa"/>
          </w:tcPr>
          <w:p w:rsidR="001177F1" w:rsidRDefault="001177F1" w:rsidP="001177F1">
            <w:pPr>
              <w:spacing w:line="240" w:lineRule="auto"/>
              <w:jc w:val="center"/>
            </w:pPr>
            <w:r>
              <w:t>с 25.06.2025</w:t>
            </w:r>
          </w:p>
          <w:p w:rsidR="001177F1" w:rsidRDefault="001177F1" w:rsidP="001177F1">
            <w:pPr>
              <w:spacing w:line="240" w:lineRule="auto"/>
              <w:jc w:val="center"/>
            </w:pPr>
            <w:r>
              <w:t>  по 01.09.2025</w:t>
            </w:r>
          </w:p>
        </w:tc>
        <w:tc>
          <w:tcPr>
            <w:tcW w:w="3084" w:type="dxa"/>
          </w:tcPr>
          <w:p w:rsidR="001177F1" w:rsidRDefault="001177F1" w:rsidP="001177F1">
            <w:pPr>
              <w:spacing w:line="240" w:lineRule="auto"/>
              <w:jc w:val="center"/>
            </w:pPr>
            <w:r>
              <w:t>Документы, подтверждающие выполнение требований по обеспечению готовности к отопительному периоду, установленных пунктом 11 Правил</w:t>
            </w:r>
          </w:p>
        </w:tc>
      </w:tr>
      <w:tr w:rsidR="001177F1" w:rsidRPr="00D46ABF" w:rsidTr="00265F90">
        <w:tc>
          <w:tcPr>
            <w:tcW w:w="540" w:type="dxa"/>
          </w:tcPr>
          <w:p w:rsidR="001177F1" w:rsidRDefault="001177F1" w:rsidP="00265F90">
            <w:pPr>
              <w:jc w:val="center"/>
            </w:pPr>
            <w:r>
              <w:t>3</w:t>
            </w:r>
          </w:p>
        </w:tc>
        <w:tc>
          <w:tcPr>
            <w:tcW w:w="4245" w:type="dxa"/>
          </w:tcPr>
          <w:p w:rsidR="00427FE0" w:rsidRDefault="001177F1" w:rsidP="001177F1">
            <w:pPr>
              <w:spacing w:line="240" w:lineRule="auto"/>
              <w:contextualSpacing/>
            </w:pPr>
            <w:r w:rsidRPr="00366FA8">
              <w:t>Теплоснабжающие и</w:t>
            </w:r>
            <w:r w:rsidR="00427FE0">
              <w:t xml:space="preserve"> </w:t>
            </w:r>
            <w:r w:rsidRPr="00366FA8">
              <w:t xml:space="preserve">  </w:t>
            </w:r>
            <w:proofErr w:type="spellStart"/>
            <w:r>
              <w:t>т</w:t>
            </w:r>
            <w:r w:rsidRPr="00366FA8">
              <w:t>еплосетевые</w:t>
            </w:r>
            <w:proofErr w:type="spellEnd"/>
            <w:r>
              <w:t xml:space="preserve"> </w:t>
            </w:r>
            <w:r w:rsidRPr="00366FA8">
              <w:t xml:space="preserve">  организации</w:t>
            </w:r>
            <w:r>
              <w:t>:</w:t>
            </w:r>
            <w:r w:rsidR="00427FE0">
              <w:t xml:space="preserve"> </w:t>
            </w:r>
          </w:p>
          <w:p w:rsidR="001177F1" w:rsidRDefault="001177F1" w:rsidP="001177F1">
            <w:pPr>
              <w:spacing w:line="240" w:lineRule="auto"/>
              <w:contextualSpacing/>
            </w:pPr>
            <w:r>
              <w:t>- котельные,</w:t>
            </w:r>
          </w:p>
          <w:p w:rsidR="001177F1" w:rsidRDefault="001177F1" w:rsidP="001177F1">
            <w:pPr>
              <w:spacing w:line="240" w:lineRule="auto"/>
              <w:contextualSpacing/>
            </w:pPr>
            <w:r>
              <w:t>- тепловые сети.</w:t>
            </w:r>
          </w:p>
        </w:tc>
        <w:tc>
          <w:tcPr>
            <w:tcW w:w="1702" w:type="dxa"/>
          </w:tcPr>
          <w:p w:rsidR="001177F1" w:rsidRDefault="001177F1" w:rsidP="001177F1">
            <w:pPr>
              <w:spacing w:line="240" w:lineRule="auto"/>
              <w:jc w:val="center"/>
            </w:pPr>
            <w:r>
              <w:t>с 15.09.2025 по 15.10.2025</w:t>
            </w:r>
          </w:p>
        </w:tc>
        <w:tc>
          <w:tcPr>
            <w:tcW w:w="3084" w:type="dxa"/>
          </w:tcPr>
          <w:p w:rsidR="001177F1" w:rsidRDefault="001177F1" w:rsidP="001177F1">
            <w:pPr>
              <w:spacing w:line="240" w:lineRule="auto"/>
              <w:jc w:val="center"/>
            </w:pPr>
            <w:r>
              <w:t>Документы, подтверждающие выполнение требований по обеспечению готовности к отопительному периоду, установленных пунктом 9 Правил</w:t>
            </w:r>
          </w:p>
        </w:tc>
      </w:tr>
    </w:tbl>
    <w:p w:rsidR="001177F1" w:rsidRDefault="001177F1" w:rsidP="001177F1">
      <w:pPr>
        <w:keepNext/>
        <w:tabs>
          <w:tab w:val="num" w:pos="0"/>
        </w:tabs>
        <w:suppressAutoHyphens/>
        <w:spacing w:line="240" w:lineRule="auto"/>
        <w:contextualSpacing/>
        <w:jc w:val="both"/>
        <w:outlineLvl w:val="0"/>
        <w:rPr>
          <w:sz w:val="26"/>
          <w:szCs w:val="26"/>
        </w:rPr>
      </w:pPr>
    </w:p>
    <w:p w:rsidR="00427FE0" w:rsidRPr="00427FE0" w:rsidRDefault="00BC7385" w:rsidP="00CA1FDF">
      <w:pPr>
        <w:pStyle w:val="a7"/>
        <w:tabs>
          <w:tab w:val="left" w:pos="0"/>
        </w:tabs>
        <w:ind w:left="0" w:right="-86" w:firstLine="0"/>
        <w:rPr>
          <w:sz w:val="25"/>
          <w:szCs w:val="25"/>
        </w:rPr>
      </w:pPr>
      <w:r>
        <w:rPr>
          <w:sz w:val="24"/>
          <w:szCs w:val="24"/>
        </w:rPr>
        <w:tab/>
      </w:r>
      <w:r w:rsidR="005D2513" w:rsidRPr="00427FE0">
        <w:rPr>
          <w:sz w:val="25"/>
          <w:szCs w:val="25"/>
        </w:rPr>
        <w:t xml:space="preserve"> </w:t>
      </w:r>
      <w:r w:rsidR="005C0D13" w:rsidRPr="00427FE0">
        <w:rPr>
          <w:sz w:val="25"/>
          <w:szCs w:val="25"/>
        </w:rPr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 объекта, которые обязаны подготовить и представить в комиссию лица, в отноше</w:t>
      </w:r>
      <w:r w:rsidR="00427FE0" w:rsidRPr="00427FE0">
        <w:rPr>
          <w:sz w:val="25"/>
          <w:szCs w:val="25"/>
        </w:rPr>
        <w:t>нии которых проводится проверка.</w:t>
      </w:r>
    </w:p>
    <w:p w:rsidR="00427FE0" w:rsidRPr="00427FE0" w:rsidRDefault="00427FE0" w:rsidP="00427F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427FE0">
        <w:rPr>
          <w:rFonts w:ascii="Times New Roman" w:hAnsi="Times New Roman"/>
          <w:sz w:val="25"/>
          <w:szCs w:val="25"/>
        </w:rPr>
        <w:t>Комиссия организует взаимодействие единой теплоснабжающей организации, в зону (зоны) деятельности которой входит система (системы) теплоснабжения</w:t>
      </w:r>
      <w:r>
        <w:rPr>
          <w:rFonts w:ascii="Times New Roman" w:hAnsi="Times New Roman"/>
          <w:sz w:val="25"/>
          <w:szCs w:val="25"/>
        </w:rPr>
        <w:t>,</w:t>
      </w:r>
      <w:r w:rsidRPr="00427FE0">
        <w:rPr>
          <w:rFonts w:ascii="Times New Roman" w:hAnsi="Times New Roman"/>
          <w:bCs/>
          <w:sz w:val="25"/>
          <w:szCs w:val="25"/>
        </w:rPr>
        <w:t xml:space="preserve"> теплоснабжающих и </w:t>
      </w:r>
      <w:proofErr w:type="spellStart"/>
      <w:r w:rsidRPr="00427FE0">
        <w:rPr>
          <w:rFonts w:ascii="Times New Roman" w:hAnsi="Times New Roman"/>
          <w:bCs/>
          <w:sz w:val="25"/>
          <w:szCs w:val="25"/>
        </w:rPr>
        <w:t>теплосетевых</w:t>
      </w:r>
      <w:proofErr w:type="spellEnd"/>
      <w:r w:rsidRPr="00427FE0">
        <w:rPr>
          <w:rFonts w:ascii="Times New Roman" w:hAnsi="Times New Roman"/>
          <w:bCs/>
          <w:sz w:val="25"/>
          <w:szCs w:val="25"/>
        </w:rPr>
        <w:t xml:space="preserve"> организаций, потребителей тепловой энергии </w:t>
      </w:r>
      <w:r w:rsidR="00241AA7">
        <w:rPr>
          <w:rFonts w:ascii="Times New Roman" w:hAnsi="Times New Roman"/>
          <w:bCs/>
          <w:sz w:val="25"/>
          <w:szCs w:val="25"/>
        </w:rPr>
        <w:t xml:space="preserve">на территории Лужского городского поселения </w:t>
      </w:r>
      <w:r w:rsidRPr="00427FE0">
        <w:rPr>
          <w:rFonts w:ascii="Times New Roman" w:hAnsi="Times New Roman"/>
          <w:bCs/>
          <w:sz w:val="25"/>
          <w:szCs w:val="25"/>
        </w:rPr>
        <w:t>в целях обеспечения их готовности к отопительному периоду 2025-2026 годов и согласования документации, подтверждающей выполнение нормативных требований по готовности.</w:t>
      </w:r>
    </w:p>
    <w:p w:rsidR="00CA1FDF" w:rsidRDefault="00CA1FDF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1FDF" w:rsidRDefault="00CA1FDF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1FDF" w:rsidRDefault="00CA1FDF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1FDF" w:rsidRDefault="00CA1FDF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1FDF" w:rsidRDefault="00CA1FDF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2BE0" w:rsidRDefault="006F2BE0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C5B1A" w:rsidRDefault="00CC5B1A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C5B1A" w:rsidRDefault="00CC5B1A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C5B1A" w:rsidRDefault="00CC5B1A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F6C" w:rsidRDefault="00DB1F6C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C5B1A" w:rsidRDefault="00CC5B1A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2BE0" w:rsidRDefault="006F2BE0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1FDF" w:rsidRDefault="00CA1FDF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1FDF" w:rsidRDefault="00CA1FDF" w:rsidP="000534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CA1FDF" w:rsidSect="00D921C9">
      <w:type w:val="continuous"/>
      <w:pgSz w:w="11906" w:h="16838"/>
      <w:pgMar w:top="79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E10905"/>
    <w:rsid w:val="000039F0"/>
    <w:rsid w:val="000065AC"/>
    <w:rsid w:val="00022987"/>
    <w:rsid w:val="00026EB9"/>
    <w:rsid w:val="00032BFE"/>
    <w:rsid w:val="00037260"/>
    <w:rsid w:val="0005343D"/>
    <w:rsid w:val="00064E66"/>
    <w:rsid w:val="000721B5"/>
    <w:rsid w:val="00073FBE"/>
    <w:rsid w:val="000974EE"/>
    <w:rsid w:val="000A285A"/>
    <w:rsid w:val="000B6D46"/>
    <w:rsid w:val="000B6FC4"/>
    <w:rsid w:val="000C4DAA"/>
    <w:rsid w:val="000C600F"/>
    <w:rsid w:val="000D155D"/>
    <w:rsid w:val="000E4973"/>
    <w:rsid w:val="000E6366"/>
    <w:rsid w:val="001147DC"/>
    <w:rsid w:val="001177F1"/>
    <w:rsid w:val="001219E0"/>
    <w:rsid w:val="001822B6"/>
    <w:rsid w:val="00182B81"/>
    <w:rsid w:val="001A1175"/>
    <w:rsid w:val="001A4ADE"/>
    <w:rsid w:val="001A4B72"/>
    <w:rsid w:val="001B0778"/>
    <w:rsid w:val="001E1123"/>
    <w:rsid w:val="00207509"/>
    <w:rsid w:val="002109B2"/>
    <w:rsid w:val="002112CA"/>
    <w:rsid w:val="002141BF"/>
    <w:rsid w:val="00216029"/>
    <w:rsid w:val="00241AA7"/>
    <w:rsid w:val="002432E7"/>
    <w:rsid w:val="002511C0"/>
    <w:rsid w:val="00255C05"/>
    <w:rsid w:val="00273D4B"/>
    <w:rsid w:val="00297A2A"/>
    <w:rsid w:val="002D0C47"/>
    <w:rsid w:val="002D6915"/>
    <w:rsid w:val="002E0307"/>
    <w:rsid w:val="002F24FE"/>
    <w:rsid w:val="00302F1F"/>
    <w:rsid w:val="00302F8F"/>
    <w:rsid w:val="003061AB"/>
    <w:rsid w:val="003112BF"/>
    <w:rsid w:val="00313789"/>
    <w:rsid w:val="00337EB9"/>
    <w:rsid w:val="003547A3"/>
    <w:rsid w:val="00354CB6"/>
    <w:rsid w:val="003670FB"/>
    <w:rsid w:val="00370357"/>
    <w:rsid w:val="00376341"/>
    <w:rsid w:val="0038188F"/>
    <w:rsid w:val="00384D10"/>
    <w:rsid w:val="003A16D4"/>
    <w:rsid w:val="003A22AD"/>
    <w:rsid w:val="003A2512"/>
    <w:rsid w:val="003B0735"/>
    <w:rsid w:val="003C57A6"/>
    <w:rsid w:val="003F5AB0"/>
    <w:rsid w:val="003F65E4"/>
    <w:rsid w:val="00411BF2"/>
    <w:rsid w:val="00414267"/>
    <w:rsid w:val="0042087F"/>
    <w:rsid w:val="00423D8A"/>
    <w:rsid w:val="00427FE0"/>
    <w:rsid w:val="00431FA3"/>
    <w:rsid w:val="00461FDD"/>
    <w:rsid w:val="004631D8"/>
    <w:rsid w:val="004A09E6"/>
    <w:rsid w:val="004B262E"/>
    <w:rsid w:val="004E625C"/>
    <w:rsid w:val="004F7853"/>
    <w:rsid w:val="00505158"/>
    <w:rsid w:val="005139A2"/>
    <w:rsid w:val="00515693"/>
    <w:rsid w:val="0053472E"/>
    <w:rsid w:val="00534E09"/>
    <w:rsid w:val="005526DC"/>
    <w:rsid w:val="00552ADD"/>
    <w:rsid w:val="005561E2"/>
    <w:rsid w:val="00572188"/>
    <w:rsid w:val="0057722B"/>
    <w:rsid w:val="005977AC"/>
    <w:rsid w:val="005A172F"/>
    <w:rsid w:val="005A498E"/>
    <w:rsid w:val="005C0D13"/>
    <w:rsid w:val="005D2513"/>
    <w:rsid w:val="005D502C"/>
    <w:rsid w:val="005E2CAE"/>
    <w:rsid w:val="005E7A80"/>
    <w:rsid w:val="00651CE0"/>
    <w:rsid w:val="006530B2"/>
    <w:rsid w:val="006542C7"/>
    <w:rsid w:val="00670DAD"/>
    <w:rsid w:val="00697233"/>
    <w:rsid w:val="006A30CC"/>
    <w:rsid w:val="006C0AF9"/>
    <w:rsid w:val="006C1689"/>
    <w:rsid w:val="006D5DE6"/>
    <w:rsid w:val="006E07F7"/>
    <w:rsid w:val="006E5C2E"/>
    <w:rsid w:val="006F2BE0"/>
    <w:rsid w:val="00706D75"/>
    <w:rsid w:val="007102B2"/>
    <w:rsid w:val="00723A0F"/>
    <w:rsid w:val="00731252"/>
    <w:rsid w:val="00733B53"/>
    <w:rsid w:val="007639D7"/>
    <w:rsid w:val="0076595B"/>
    <w:rsid w:val="00770863"/>
    <w:rsid w:val="007768FB"/>
    <w:rsid w:val="0078460A"/>
    <w:rsid w:val="00785B11"/>
    <w:rsid w:val="00791347"/>
    <w:rsid w:val="007A0F71"/>
    <w:rsid w:val="007D5F8E"/>
    <w:rsid w:val="007D6F93"/>
    <w:rsid w:val="007F5E6F"/>
    <w:rsid w:val="00812090"/>
    <w:rsid w:val="00814076"/>
    <w:rsid w:val="00815F8D"/>
    <w:rsid w:val="00827AC2"/>
    <w:rsid w:val="00844738"/>
    <w:rsid w:val="00873D7C"/>
    <w:rsid w:val="00874B1B"/>
    <w:rsid w:val="00884DFB"/>
    <w:rsid w:val="008963D5"/>
    <w:rsid w:val="008976EC"/>
    <w:rsid w:val="008E10F0"/>
    <w:rsid w:val="008E6FF8"/>
    <w:rsid w:val="00901CCE"/>
    <w:rsid w:val="009024B8"/>
    <w:rsid w:val="009049C4"/>
    <w:rsid w:val="00926FA8"/>
    <w:rsid w:val="00931B90"/>
    <w:rsid w:val="00931B97"/>
    <w:rsid w:val="00932578"/>
    <w:rsid w:val="0093336C"/>
    <w:rsid w:val="00951EE1"/>
    <w:rsid w:val="0095296E"/>
    <w:rsid w:val="00953637"/>
    <w:rsid w:val="00972B4E"/>
    <w:rsid w:val="00977817"/>
    <w:rsid w:val="00977CC9"/>
    <w:rsid w:val="009905FC"/>
    <w:rsid w:val="009A1373"/>
    <w:rsid w:val="009B710D"/>
    <w:rsid w:val="009D3E99"/>
    <w:rsid w:val="009F35C1"/>
    <w:rsid w:val="00A12D78"/>
    <w:rsid w:val="00A156BB"/>
    <w:rsid w:val="00A2743D"/>
    <w:rsid w:val="00A36BE4"/>
    <w:rsid w:val="00A47072"/>
    <w:rsid w:val="00A74FA3"/>
    <w:rsid w:val="00A91F77"/>
    <w:rsid w:val="00AA10B3"/>
    <w:rsid w:val="00AA34B1"/>
    <w:rsid w:val="00AD039B"/>
    <w:rsid w:val="00AD07CF"/>
    <w:rsid w:val="00AD35E9"/>
    <w:rsid w:val="00AD48C8"/>
    <w:rsid w:val="00AE40E2"/>
    <w:rsid w:val="00AE5C29"/>
    <w:rsid w:val="00B056C9"/>
    <w:rsid w:val="00B123B8"/>
    <w:rsid w:val="00B14C12"/>
    <w:rsid w:val="00B14E12"/>
    <w:rsid w:val="00B25737"/>
    <w:rsid w:val="00B332AD"/>
    <w:rsid w:val="00B41864"/>
    <w:rsid w:val="00B762D2"/>
    <w:rsid w:val="00B856E3"/>
    <w:rsid w:val="00B9104B"/>
    <w:rsid w:val="00B9759F"/>
    <w:rsid w:val="00BA3627"/>
    <w:rsid w:val="00BB51C9"/>
    <w:rsid w:val="00BC7385"/>
    <w:rsid w:val="00BE1D48"/>
    <w:rsid w:val="00C00110"/>
    <w:rsid w:val="00C208E0"/>
    <w:rsid w:val="00C22816"/>
    <w:rsid w:val="00C366C8"/>
    <w:rsid w:val="00C44792"/>
    <w:rsid w:val="00C457DA"/>
    <w:rsid w:val="00C46739"/>
    <w:rsid w:val="00C51C09"/>
    <w:rsid w:val="00C720B5"/>
    <w:rsid w:val="00CA1FDF"/>
    <w:rsid w:val="00CB3FE8"/>
    <w:rsid w:val="00CC38F4"/>
    <w:rsid w:val="00CC4062"/>
    <w:rsid w:val="00CC5B1A"/>
    <w:rsid w:val="00CD04B7"/>
    <w:rsid w:val="00CE256A"/>
    <w:rsid w:val="00CE544E"/>
    <w:rsid w:val="00D22A56"/>
    <w:rsid w:val="00D26ECA"/>
    <w:rsid w:val="00D27955"/>
    <w:rsid w:val="00D31D0B"/>
    <w:rsid w:val="00D42437"/>
    <w:rsid w:val="00D45FF1"/>
    <w:rsid w:val="00D50410"/>
    <w:rsid w:val="00D54523"/>
    <w:rsid w:val="00D921C9"/>
    <w:rsid w:val="00D9582B"/>
    <w:rsid w:val="00DA6DFE"/>
    <w:rsid w:val="00DB1F6C"/>
    <w:rsid w:val="00DB20AC"/>
    <w:rsid w:val="00DB2B08"/>
    <w:rsid w:val="00DD63A0"/>
    <w:rsid w:val="00E05130"/>
    <w:rsid w:val="00E05571"/>
    <w:rsid w:val="00E10905"/>
    <w:rsid w:val="00E14F36"/>
    <w:rsid w:val="00E15E9B"/>
    <w:rsid w:val="00E42F74"/>
    <w:rsid w:val="00E53951"/>
    <w:rsid w:val="00E72387"/>
    <w:rsid w:val="00E8318D"/>
    <w:rsid w:val="00E91536"/>
    <w:rsid w:val="00EB3E43"/>
    <w:rsid w:val="00ED4276"/>
    <w:rsid w:val="00EF56DE"/>
    <w:rsid w:val="00F067D3"/>
    <w:rsid w:val="00F233C6"/>
    <w:rsid w:val="00F25742"/>
    <w:rsid w:val="00F40310"/>
    <w:rsid w:val="00F4234B"/>
    <w:rsid w:val="00F4285F"/>
    <w:rsid w:val="00F505E8"/>
    <w:rsid w:val="00F61027"/>
    <w:rsid w:val="00F65458"/>
    <w:rsid w:val="00F66BDA"/>
    <w:rsid w:val="00F81E8C"/>
    <w:rsid w:val="00F83619"/>
    <w:rsid w:val="00FD5823"/>
    <w:rsid w:val="00FE4DEE"/>
    <w:rsid w:val="00FF1794"/>
    <w:rsid w:val="00FF4EFF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21C9"/>
    <w:pPr>
      <w:ind w:left="720"/>
      <w:contextualSpacing/>
    </w:pPr>
  </w:style>
  <w:style w:type="paragraph" w:styleId="a7">
    <w:name w:val="Normal Indent"/>
    <w:basedOn w:val="a"/>
    <w:rsid w:val="00CA1FDF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117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177F1"/>
    <w:rPr>
      <w:rFonts w:ascii="Times New Roman" w:eastAsia="Times New Roman" w:hAnsi="Times New Roman"/>
      <w:sz w:val="28"/>
      <w:szCs w:val="28"/>
      <w:lang w:eastAsia="en-US"/>
    </w:rPr>
  </w:style>
  <w:style w:type="table" w:styleId="aa">
    <w:name w:val="Table Grid"/>
    <w:basedOn w:val="a1"/>
    <w:uiPriority w:val="99"/>
    <w:rsid w:val="001177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epina\Desktop\&#1060;&#1086;&#1088;&#1084;&#1072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администрация</Template>
  <TotalTime>910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cyganova</cp:lastModifiedBy>
  <cp:revision>81</cp:revision>
  <cp:lastPrinted>2025-06-23T07:43:00Z</cp:lastPrinted>
  <dcterms:created xsi:type="dcterms:W3CDTF">2017-08-10T05:38:00Z</dcterms:created>
  <dcterms:modified xsi:type="dcterms:W3CDTF">2025-06-23T07:46:00Z</dcterms:modified>
</cp:coreProperties>
</file>