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F4F">
        <w:rPr>
          <w:rFonts w:ascii="Times New Roman" w:hAnsi="Times New Roman" w:cs="Times New Roman"/>
          <w:sz w:val="28"/>
          <w:szCs w:val="28"/>
        </w:rPr>
        <w:t>29 июня 2006г.</w:t>
      </w:r>
      <w:r w:rsidR="00401F4F">
        <w:rPr>
          <w:rFonts w:ascii="Times New Roman" w:hAnsi="Times New Roman" w:cs="Times New Roman"/>
          <w:sz w:val="28"/>
          <w:szCs w:val="28"/>
        </w:rPr>
        <w:tab/>
        <w:t>341</w:t>
      </w:r>
    </w:p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4F5" w:rsidRPr="00075FB6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</w:t>
      </w:r>
    </w:p>
    <w:p w:rsidR="008D44F5" w:rsidRP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4F5" w:rsidRPr="00075FB6">
        <w:rPr>
          <w:rFonts w:ascii="Times New Roman" w:hAnsi="Times New Roman" w:cs="Times New Roman"/>
          <w:sz w:val="28"/>
          <w:szCs w:val="28"/>
        </w:rPr>
        <w:t>места размещения</w:t>
      </w:r>
    </w:p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4F5" w:rsidRPr="00075FB6">
        <w:rPr>
          <w:rFonts w:ascii="Times New Roman" w:hAnsi="Times New Roman" w:cs="Times New Roman"/>
          <w:sz w:val="28"/>
          <w:szCs w:val="28"/>
        </w:rPr>
        <w:t>фельдшерско-акушерского пункта</w:t>
      </w:r>
    </w:p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4F5" w:rsidRPr="00075FB6">
        <w:rPr>
          <w:rFonts w:ascii="Times New Roman" w:hAnsi="Times New Roman" w:cs="Times New Roman"/>
          <w:sz w:val="28"/>
          <w:szCs w:val="28"/>
        </w:rPr>
        <w:t>на 50 посещений</w:t>
      </w:r>
      <w:r>
        <w:rPr>
          <w:rFonts w:ascii="Times New Roman" w:hAnsi="Times New Roman" w:cs="Times New Roman"/>
          <w:sz w:val="28"/>
          <w:szCs w:val="28"/>
        </w:rPr>
        <w:tab/>
      </w:r>
      <w:r w:rsidR="008D44F5" w:rsidRPr="00075FB6">
        <w:rPr>
          <w:rFonts w:ascii="Times New Roman" w:hAnsi="Times New Roman" w:cs="Times New Roman"/>
          <w:sz w:val="28"/>
          <w:szCs w:val="28"/>
        </w:rPr>
        <w:t>в смену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8D44F5" w:rsidRPr="00075FB6">
        <w:rPr>
          <w:rFonts w:ascii="Times New Roman" w:hAnsi="Times New Roman" w:cs="Times New Roman"/>
          <w:sz w:val="28"/>
          <w:szCs w:val="28"/>
        </w:rPr>
        <w:t xml:space="preserve">д.Торошковичи Дзержинского </w:t>
      </w:r>
    </w:p>
    <w:p w:rsidR="008D44F5" w:rsidRP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4F5" w:rsidRPr="00075FB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4F5" w:rsidRPr="00075FB6" w:rsidRDefault="00075FB6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4F5" w:rsidRPr="00075FB6">
        <w:rPr>
          <w:rFonts w:ascii="Times New Roman" w:hAnsi="Times New Roman" w:cs="Times New Roman"/>
          <w:sz w:val="28"/>
          <w:szCs w:val="28"/>
        </w:rPr>
        <w:t>В связи с заявлением муниципального учреждения здравоохранения «Лужская центральная районная больница» № 1057 от 12.12.2005 г. о выделении земельного участка для строительства фельдшерско-акушерского пункта на 50 посещений в смену по адресу: д. Торошковичи Дзержинского сельского поселения, в соответствии с результатами обследования земельного участка, оформленных актом обследования земельного участка для строительства фельдшерско-акушерского пункта на 50 посещений в смену в д.Торошковичи Дзержинского сельского поселения от 16.12.2005 г. и протоколом заседания межведомственной комиссии по выбору земельных участков от 16.12.2005 г., и своевременн</w:t>
      </w:r>
      <w:r w:rsidR="008D44F5">
        <w:rPr>
          <w:rFonts w:ascii="Times New Roman" w:hAnsi="Times New Roman" w:cs="Times New Roman"/>
          <w:sz w:val="28"/>
          <w:szCs w:val="28"/>
        </w:rPr>
        <w:t>ой</w:t>
      </w:r>
      <w:r w:rsidR="008D44F5" w:rsidRPr="00075FB6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8D44F5">
        <w:rPr>
          <w:rFonts w:ascii="Times New Roman" w:hAnsi="Times New Roman" w:cs="Times New Roman"/>
          <w:sz w:val="28"/>
          <w:szCs w:val="28"/>
        </w:rPr>
        <w:t>ей</w:t>
      </w:r>
      <w:r w:rsidR="008D44F5" w:rsidRPr="00075FB6">
        <w:rPr>
          <w:rFonts w:ascii="Times New Roman" w:hAnsi="Times New Roman" w:cs="Times New Roman"/>
          <w:sz w:val="28"/>
          <w:szCs w:val="28"/>
        </w:rPr>
        <w:t xml:space="preserve"> о  выделении земельного участка в средствах массовой</w:t>
      </w:r>
      <w:r w:rsidR="00401F4F">
        <w:rPr>
          <w:rFonts w:ascii="Times New Roman" w:hAnsi="Times New Roman" w:cs="Times New Roman"/>
          <w:sz w:val="28"/>
          <w:szCs w:val="28"/>
        </w:rPr>
        <w:t xml:space="preserve"> </w:t>
      </w:r>
      <w:r w:rsidR="008D44F5" w:rsidRPr="00075FB6">
        <w:rPr>
          <w:rFonts w:ascii="Times New Roman" w:hAnsi="Times New Roman" w:cs="Times New Roman"/>
          <w:sz w:val="28"/>
          <w:szCs w:val="28"/>
        </w:rPr>
        <w:t>информации</w:t>
      </w:r>
      <w:r w:rsidR="008D44F5">
        <w:rPr>
          <w:rFonts w:ascii="Times New Roman" w:hAnsi="Times New Roman" w:cs="Times New Roman"/>
          <w:sz w:val="28"/>
          <w:szCs w:val="28"/>
        </w:rPr>
        <w:t>, руководствуясь</w:t>
      </w:r>
      <w:r w:rsidR="008D44F5" w:rsidRPr="00075FB6">
        <w:rPr>
          <w:rFonts w:ascii="Times New Roman" w:hAnsi="Times New Roman" w:cs="Times New Roman"/>
          <w:sz w:val="28"/>
          <w:szCs w:val="28"/>
        </w:rPr>
        <w:t xml:space="preserve"> Земельным кодексом РФ, </w:t>
      </w:r>
      <w:r w:rsidR="00401F4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01F4F" w:rsidRDefault="00401F4F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4F5" w:rsidRPr="00075FB6" w:rsidRDefault="00401F4F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4F5" w:rsidRPr="00075FB6">
        <w:rPr>
          <w:rFonts w:ascii="Times New Roman" w:hAnsi="Times New Roman" w:cs="Times New Roman"/>
          <w:sz w:val="28"/>
          <w:szCs w:val="28"/>
        </w:rPr>
        <w:t>1. Предварительно согласовать место строительства фельдшерско-акушерского пункта на 50 посещений в смену по адресу: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44F5" w:rsidRPr="00075FB6">
        <w:rPr>
          <w:rFonts w:ascii="Times New Roman" w:hAnsi="Times New Roman" w:cs="Times New Roman"/>
          <w:sz w:val="28"/>
          <w:szCs w:val="28"/>
        </w:rPr>
        <w:t>Торошковичи Дзержинского сельского поселения на земельном участке площадью 2000 кв.м</w:t>
      </w:r>
      <w:r w:rsidR="0021064D">
        <w:rPr>
          <w:rFonts w:ascii="Times New Roman" w:hAnsi="Times New Roman" w:cs="Times New Roman"/>
          <w:sz w:val="28"/>
          <w:szCs w:val="28"/>
        </w:rPr>
        <w:t xml:space="preserve"> </w:t>
      </w:r>
      <w:r w:rsidR="008D44F5" w:rsidRPr="00075FB6">
        <w:rPr>
          <w:rFonts w:ascii="Times New Roman" w:hAnsi="Times New Roman" w:cs="Times New Roman"/>
          <w:sz w:val="28"/>
          <w:szCs w:val="28"/>
        </w:rPr>
        <w:t>из состава земель сельскохозяйственного назначения в составе прочих земель, утвердив акт межведомственной комиссии обследования и выбора земельного участка от 16.12.2005 г.</w:t>
      </w: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4F5" w:rsidRPr="00075FB6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8D44F5" w:rsidRPr="00075FB6">
        <w:rPr>
          <w:rFonts w:ascii="Times New Roman" w:hAnsi="Times New Roman" w:cs="Times New Roman"/>
          <w:sz w:val="28"/>
          <w:szCs w:val="28"/>
        </w:rPr>
        <w:t>Разрешить   муниципальному   учреждению   здравоохранения   «Лужская   центральная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F5" w:rsidRPr="00075FB6">
        <w:rPr>
          <w:rFonts w:ascii="Times New Roman" w:hAnsi="Times New Roman" w:cs="Times New Roman"/>
          <w:sz w:val="28"/>
          <w:szCs w:val="28"/>
        </w:rPr>
        <w:t>районная больница» проведение изыскательных работ в течение одного года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F5" w:rsidRPr="00075FB6">
        <w:rPr>
          <w:rFonts w:ascii="Times New Roman" w:hAnsi="Times New Roman" w:cs="Times New Roman"/>
          <w:sz w:val="28"/>
          <w:szCs w:val="28"/>
        </w:rPr>
        <w:t>участке площадью 2000 кв. м., для строительства фельдшерско-акушерского пункта на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F5" w:rsidRPr="00075FB6">
        <w:rPr>
          <w:rFonts w:ascii="Times New Roman" w:hAnsi="Times New Roman" w:cs="Times New Roman"/>
          <w:sz w:val="28"/>
          <w:szCs w:val="28"/>
        </w:rPr>
        <w:t>посещений в смену по адресу: д. Торошковичи Дзержинского сельского поселения.</w:t>
      </w:r>
    </w:p>
    <w:p w:rsidR="008D44F5" w:rsidRPr="00075FB6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="008D44F5" w:rsidRPr="00075FB6">
        <w:rPr>
          <w:rFonts w:ascii="Times New Roman" w:hAnsi="Times New Roman" w:cs="Times New Roman"/>
          <w:sz w:val="28"/>
          <w:szCs w:val="28"/>
        </w:rPr>
        <w:t>Обязать МУЗ «Лужская ЦРБ»:</w:t>
      </w:r>
    </w:p>
    <w:p w:rsidR="008D44F5" w:rsidRPr="00075FB6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8D44F5" w:rsidRPr="00075FB6">
        <w:rPr>
          <w:rFonts w:ascii="Times New Roman" w:hAnsi="Times New Roman" w:cs="Times New Roman"/>
          <w:sz w:val="28"/>
          <w:szCs w:val="28"/>
        </w:rPr>
        <w:t>Получить санитарно-эпидемиологическое заключение на размещение объекта.</w:t>
      </w:r>
    </w:p>
    <w:p w:rsidR="008D44F5" w:rsidRPr="00075FB6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8D44F5" w:rsidRPr="00075FB6">
        <w:rPr>
          <w:rFonts w:ascii="Times New Roman" w:hAnsi="Times New Roman" w:cs="Times New Roman"/>
          <w:sz w:val="28"/>
          <w:szCs w:val="28"/>
        </w:rPr>
        <w:t>Разработать   проектно-сметную   документацию   для   разрешения  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F5" w:rsidRPr="00075FB6">
        <w:rPr>
          <w:rFonts w:ascii="Times New Roman" w:hAnsi="Times New Roman" w:cs="Times New Roman"/>
          <w:sz w:val="28"/>
          <w:szCs w:val="28"/>
        </w:rPr>
        <w:t>фельдшерско-акушерского пункта на 50 посещений в смену по адресу: д.Торошковичи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F5" w:rsidRPr="00075FB6">
        <w:rPr>
          <w:rFonts w:ascii="Times New Roman" w:hAnsi="Times New Roman" w:cs="Times New Roman"/>
          <w:sz w:val="28"/>
          <w:szCs w:val="28"/>
        </w:rPr>
        <w:t>Дзержинского  сельского  поселения  по  ТУ  соответствующих  служб   и  АПЗ  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F5" w:rsidRPr="00075FB6">
        <w:rPr>
          <w:rFonts w:ascii="Times New Roman" w:hAnsi="Times New Roman" w:cs="Times New Roman"/>
          <w:sz w:val="28"/>
          <w:szCs w:val="28"/>
        </w:rPr>
        <w:t>архитектора Лужского муниципального района и согласовать ее в установленном порядке.</w:t>
      </w:r>
    </w:p>
    <w:p w:rsidR="008D44F5" w:rsidRPr="00075FB6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8D44F5" w:rsidRPr="00075FB6">
        <w:rPr>
          <w:rFonts w:ascii="Times New Roman" w:hAnsi="Times New Roman" w:cs="Times New Roman"/>
          <w:sz w:val="28"/>
          <w:szCs w:val="28"/>
        </w:rPr>
        <w:t>Разработать проект границ земельного участка и утвердить его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F5" w:rsidRPr="00075FB6">
        <w:rPr>
          <w:rFonts w:ascii="Times New Roman" w:hAnsi="Times New Roman" w:cs="Times New Roman"/>
          <w:sz w:val="28"/>
          <w:szCs w:val="28"/>
        </w:rPr>
        <w:t>порядке.</w:t>
      </w:r>
    </w:p>
    <w:p w:rsidR="008D44F5" w:rsidRPr="00075FB6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="008D44F5" w:rsidRPr="00075FB6">
        <w:rPr>
          <w:rFonts w:ascii="Times New Roman" w:hAnsi="Times New Roman" w:cs="Times New Roman"/>
          <w:sz w:val="28"/>
          <w:szCs w:val="28"/>
        </w:rPr>
        <w:t>Оформить отвод земельного участка в установленном порядке по 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F5" w:rsidRPr="00075FB6">
        <w:rPr>
          <w:rFonts w:ascii="Times New Roman" w:hAnsi="Times New Roman" w:cs="Times New Roman"/>
          <w:sz w:val="28"/>
          <w:szCs w:val="28"/>
        </w:rPr>
        <w:t>утверждённого проекта.</w:t>
      </w: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4F5" w:rsidRDefault="008D44F5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 w:rsidRPr="00075FB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064D" w:rsidRPr="00075FB6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С.Н.Тимофеев</w:t>
      </w: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4D" w:rsidRDefault="0021064D" w:rsidP="0007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B6" w:rsidRPr="00075FB6" w:rsidRDefault="008D44F5" w:rsidP="00075FB6">
      <w:pPr>
        <w:jc w:val="both"/>
        <w:rPr>
          <w:rFonts w:ascii="Times New Roman" w:hAnsi="Times New Roman" w:cs="Times New Roman"/>
          <w:sz w:val="28"/>
          <w:szCs w:val="28"/>
        </w:rPr>
      </w:pPr>
      <w:r w:rsidRPr="00075FB6">
        <w:rPr>
          <w:rFonts w:ascii="Times New Roman" w:hAnsi="Times New Roman" w:cs="Times New Roman"/>
          <w:sz w:val="28"/>
          <w:szCs w:val="28"/>
        </w:rPr>
        <w:t>Разослано: администрации Дзержинского с</w:t>
      </w:r>
      <w:r>
        <w:rPr>
          <w:rFonts w:ascii="Times New Roman" w:hAnsi="Times New Roman" w:cs="Times New Roman"/>
          <w:sz w:val="28"/>
          <w:szCs w:val="28"/>
        </w:rPr>
        <w:t>/п</w:t>
      </w:r>
      <w:r w:rsidRPr="00075FB6">
        <w:rPr>
          <w:rFonts w:ascii="Times New Roman" w:hAnsi="Times New Roman" w:cs="Times New Roman"/>
          <w:sz w:val="28"/>
          <w:szCs w:val="28"/>
        </w:rPr>
        <w:t>, МУП «Лужское АПБ», гл. архитектору, БТИ, ТО «Роснедвижимости»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5FB6">
        <w:rPr>
          <w:rFonts w:ascii="Times New Roman" w:hAnsi="Times New Roman" w:cs="Times New Roman"/>
          <w:sz w:val="28"/>
          <w:szCs w:val="28"/>
        </w:rPr>
        <w:t xml:space="preserve"> ОУМИ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F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F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экз.</w:t>
      </w:r>
      <w:r w:rsidRPr="00075FB6">
        <w:rPr>
          <w:rFonts w:ascii="Times New Roman" w:hAnsi="Times New Roman" w:cs="Times New Roman"/>
          <w:sz w:val="28"/>
          <w:szCs w:val="28"/>
        </w:rPr>
        <w:t>, прокуратура, ИФНС, МУЗ «Лужск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75FB6">
        <w:rPr>
          <w:rFonts w:ascii="Times New Roman" w:hAnsi="Times New Roman" w:cs="Times New Roman"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5FB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5FB6" w:rsidRPr="00075FB6" w:rsidSect="00075FB6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F32"/>
    <w:multiLevelType w:val="singleLevel"/>
    <w:tmpl w:val="2F9E47B8"/>
    <w:lvl w:ilvl="0">
      <w:start w:val="2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">
    <w:nsid w:val="6D941434"/>
    <w:multiLevelType w:val="singleLevel"/>
    <w:tmpl w:val="68DE9192"/>
    <w:lvl w:ilvl="0">
      <w:start w:val="1"/>
      <w:numFmt w:val="decimal"/>
      <w:lvlText w:val="3.%1."/>
      <w:legacy w:legacy="1" w:legacySpace="0" w:legacyIndent="725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75FB6"/>
    <w:rsid w:val="00075FB6"/>
    <w:rsid w:val="0021064D"/>
    <w:rsid w:val="00401F4F"/>
    <w:rsid w:val="00645D12"/>
    <w:rsid w:val="008D44F5"/>
    <w:rsid w:val="0096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>1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dcterms:created xsi:type="dcterms:W3CDTF">2025-01-30T11:47:00Z</dcterms:created>
  <dcterms:modified xsi:type="dcterms:W3CDTF">2025-01-30T11:47:00Z</dcterms:modified>
</cp:coreProperties>
</file>