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02 апреля  2008г.</w:t>
        <w:tab/>
        <w:tab/>
        <w:t>184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О призыве граждан на военную службу 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апреле-июле</w:t>
      </w:r>
      <w:r w:rsidRPr="004C7844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В   соответствии   с   Федеральным  законом</w:t>
      </w:r>
      <w:r w:rsidRPr="0052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28.03.1998г. №</w:t>
      </w:r>
      <w:r w:rsidRPr="005272FA">
        <w:rPr>
          <w:rFonts w:ascii="Times New Roman" w:hAnsi="Times New Roman" w:cs="Times New Roman"/>
          <w:sz w:val="28"/>
          <w:szCs w:val="28"/>
        </w:rPr>
        <w:t xml:space="preserve"> 53-</w:t>
      </w:r>
      <w:r>
        <w:rPr>
          <w:rFonts w:ascii="Times New Roman" w:hAnsi="Times New Roman" w:cs="Times New Roman"/>
          <w:sz w:val="28"/>
          <w:szCs w:val="28"/>
        </w:rPr>
        <w:t xml:space="preserve">фз «О </w:t>
      </w:r>
      <w:r w:rsidRPr="004C7844">
        <w:rPr>
          <w:rFonts w:ascii="Times New Roman" w:hAnsi="Times New Roman" w:cs="Times New Roman"/>
          <w:sz w:val="28"/>
          <w:szCs w:val="28"/>
        </w:rPr>
        <w:t>воинской обязанности  и   военной   службе</w:t>
      </w:r>
      <w:r>
        <w:rPr>
          <w:rFonts w:ascii="Times New Roman" w:hAnsi="Times New Roman" w:cs="Times New Roman"/>
          <w:sz w:val="28"/>
          <w:szCs w:val="28"/>
        </w:rPr>
        <w:t>»: п о с т а н о в л я ю: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Провести очередной призыв граждан на военную службу </w:t>
      </w:r>
      <w:r>
        <w:rPr>
          <w:rFonts w:ascii="Times New Roman" w:hAnsi="Times New Roman" w:cs="Times New Roman"/>
          <w:sz w:val="28"/>
          <w:szCs w:val="28"/>
        </w:rPr>
        <w:t>в апреле-июле 2008г.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Явке на призывной пункт Лужского муниципального района для    призыва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военную службу подлежат граждане     19</w:t>
      </w:r>
      <w:r w:rsidR="003A7D03">
        <w:rPr>
          <w:rFonts w:ascii="Times New Roman" w:hAnsi="Times New Roman" w:cs="Times New Roman"/>
          <w:sz w:val="28"/>
          <w:szCs w:val="28"/>
        </w:rPr>
        <w:t>90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    рождения,  которым  ко дню призыва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исполнилось 18 лет, а также  граждане, родившиеся в 198</w:t>
      </w:r>
      <w:r w:rsidR="003A7D03">
        <w:rPr>
          <w:rFonts w:ascii="Times New Roman" w:hAnsi="Times New Roman" w:cs="Times New Roman"/>
          <w:sz w:val="28"/>
          <w:szCs w:val="28"/>
        </w:rPr>
        <w:t>1</w:t>
      </w:r>
      <w:r w:rsidRPr="004C7844">
        <w:rPr>
          <w:rFonts w:ascii="Times New Roman" w:hAnsi="Times New Roman" w:cs="Times New Roman"/>
          <w:sz w:val="28"/>
          <w:szCs w:val="28"/>
        </w:rPr>
        <w:t>-19</w:t>
      </w:r>
      <w:r w:rsidR="003A7D03">
        <w:rPr>
          <w:rFonts w:ascii="Times New Roman" w:hAnsi="Times New Roman" w:cs="Times New Roman"/>
          <w:sz w:val="28"/>
          <w:szCs w:val="28"/>
        </w:rPr>
        <w:t>90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годах, у которых истекли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отсрочки от призыва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844">
        <w:rPr>
          <w:rFonts w:ascii="Times New Roman" w:hAnsi="Times New Roman" w:cs="Times New Roman"/>
          <w:sz w:val="28"/>
          <w:szCs w:val="28"/>
        </w:rPr>
        <w:t xml:space="preserve"> или не призванные ранее на военную службу по различным причинам.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Граждане,   подлежащие   призыву   на  военную   службу,   обязаны   прибыть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призывной пункт по адресу:  г. Луга, пр. Урицкого,  59, точно в назначенное время,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документами, указанными в повестке.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Граждане, не явившиеся своевременно для призыва на военную службу или уклоняющиеся от явки на призывной пункт, несут ответственность согласно действующему законодательству.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4. Для медицинского освидетельствования и медицинского обследования граждан, подлежащих призыву на военную</w:t>
      </w:r>
      <w:r>
        <w:rPr>
          <w:rFonts w:ascii="Times New Roman" w:hAnsi="Times New Roman" w:cs="Times New Roman"/>
          <w:sz w:val="28"/>
          <w:szCs w:val="28"/>
        </w:rPr>
        <w:t xml:space="preserve"> службу и граждан, пребывающих в запасе, назначить врачей-специалистов МУЗ «Лужская ЦРБ»: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</w:t>
      </w:r>
      <w:r w:rsidRPr="004C7844">
        <w:rPr>
          <w:rFonts w:ascii="Times New Roman" w:hAnsi="Times New Roman" w:cs="Times New Roman"/>
          <w:sz w:val="28"/>
          <w:szCs w:val="28"/>
        </w:rPr>
        <w:t xml:space="preserve">ерапевт </w:t>
      </w: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- Василенко Светлана Евгеньевна - врач-терапевт</w:t>
      </w:r>
      <w:r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Pr="004C7844">
        <w:rPr>
          <w:rFonts w:ascii="Times New Roman" w:hAnsi="Times New Roman" w:cs="Times New Roman"/>
          <w:sz w:val="28"/>
          <w:szCs w:val="28"/>
        </w:rPr>
        <w:t xml:space="preserve">МУЗ </w:t>
      </w:r>
      <w:r>
        <w:rPr>
          <w:rFonts w:ascii="Times New Roman" w:hAnsi="Times New Roman" w:cs="Times New Roman"/>
          <w:sz w:val="28"/>
          <w:szCs w:val="28"/>
        </w:rPr>
        <w:t>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</w:t>
        <w:tab/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 - </w:t>
      </w:r>
      <w:r w:rsidR="00BB3E35">
        <w:rPr>
          <w:rFonts w:ascii="Times New Roman" w:hAnsi="Times New Roman" w:cs="Times New Roman"/>
          <w:sz w:val="28"/>
          <w:szCs w:val="28"/>
        </w:rPr>
        <w:t>Попова Светлана Юрьевна</w:t>
      </w:r>
      <w:r w:rsidRPr="004C7844">
        <w:rPr>
          <w:rFonts w:ascii="Times New Roman" w:hAnsi="Times New Roman" w:cs="Times New Roman"/>
          <w:sz w:val="28"/>
          <w:szCs w:val="28"/>
        </w:rPr>
        <w:t xml:space="preserve"> - врач-терапевт</w:t>
      </w:r>
      <w:r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Pr="004C7844">
        <w:rPr>
          <w:rFonts w:ascii="Times New Roman" w:hAnsi="Times New Roman" w:cs="Times New Roman"/>
          <w:sz w:val="28"/>
          <w:szCs w:val="28"/>
        </w:rPr>
        <w:t xml:space="preserve">МУЗ </w:t>
      </w:r>
      <w:r>
        <w:rPr>
          <w:rFonts w:ascii="Times New Roman" w:hAnsi="Times New Roman" w:cs="Times New Roman"/>
          <w:sz w:val="28"/>
          <w:szCs w:val="28"/>
        </w:rPr>
        <w:t>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хирург</w:t>
      </w:r>
      <w:r w:rsidRPr="004C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C7844">
        <w:rPr>
          <w:rFonts w:ascii="Times New Roman" w:hAnsi="Times New Roman" w:cs="Times New Roman"/>
          <w:sz w:val="28"/>
          <w:szCs w:val="28"/>
        </w:rPr>
        <w:t>Дергачев Андрей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хирург поликлиники </w:t>
      </w:r>
      <w:r w:rsidRPr="004C7844">
        <w:rPr>
          <w:rFonts w:ascii="Times New Roman" w:hAnsi="Times New Roman" w:cs="Times New Roman"/>
          <w:sz w:val="28"/>
          <w:szCs w:val="28"/>
        </w:rPr>
        <w:t xml:space="preserve">МУЗ </w:t>
      </w:r>
      <w:r>
        <w:rPr>
          <w:rFonts w:ascii="Times New Roman" w:hAnsi="Times New Roman" w:cs="Times New Roman"/>
          <w:sz w:val="28"/>
          <w:szCs w:val="28"/>
        </w:rPr>
        <w:t>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резерв </w:t>
      </w: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- Вазаев Александр Ильич - хирург</w:t>
      </w:r>
      <w:r>
        <w:rPr>
          <w:rFonts w:ascii="Times New Roman" w:hAnsi="Times New Roman" w:cs="Times New Roman"/>
          <w:sz w:val="28"/>
          <w:szCs w:val="28"/>
        </w:rPr>
        <w:t xml:space="preserve"> поликлиники </w:t>
      </w:r>
      <w:r w:rsidRPr="004C7844">
        <w:rPr>
          <w:rFonts w:ascii="Times New Roman" w:hAnsi="Times New Roman" w:cs="Times New Roman"/>
          <w:sz w:val="28"/>
          <w:szCs w:val="28"/>
        </w:rPr>
        <w:t xml:space="preserve">МУЗ </w:t>
      </w:r>
      <w:r>
        <w:rPr>
          <w:rFonts w:ascii="Times New Roman" w:hAnsi="Times New Roman" w:cs="Times New Roman"/>
          <w:sz w:val="28"/>
          <w:szCs w:val="28"/>
        </w:rPr>
        <w:t>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4C7844">
        <w:rPr>
          <w:rFonts w:ascii="Times New Roman" w:hAnsi="Times New Roman" w:cs="Times New Roman"/>
          <w:sz w:val="28"/>
          <w:szCs w:val="28"/>
        </w:rPr>
        <w:t xml:space="preserve">европатолог - Гайдук Виктор Васильевич - невропатолог </w:t>
      </w:r>
      <w:r>
        <w:rPr>
          <w:rFonts w:ascii="Times New Roman" w:hAnsi="Times New Roman" w:cs="Times New Roman"/>
          <w:sz w:val="28"/>
          <w:szCs w:val="28"/>
        </w:rPr>
        <w:t xml:space="preserve">поликлиники </w:t>
      </w:r>
      <w:r w:rsidRPr="004C7844">
        <w:rPr>
          <w:rFonts w:ascii="Times New Roman" w:hAnsi="Times New Roman" w:cs="Times New Roman"/>
          <w:sz w:val="28"/>
          <w:szCs w:val="28"/>
        </w:rPr>
        <w:t xml:space="preserve">МУЗ </w:t>
      </w:r>
      <w:r>
        <w:rPr>
          <w:rFonts w:ascii="Times New Roman" w:hAnsi="Times New Roman" w:cs="Times New Roman"/>
          <w:sz w:val="28"/>
          <w:szCs w:val="28"/>
        </w:rPr>
        <w:t>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резерв - Позорова Наталья Владимировна - невропатолог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4C7844">
        <w:rPr>
          <w:rFonts w:ascii="Times New Roman" w:hAnsi="Times New Roman" w:cs="Times New Roman"/>
          <w:sz w:val="28"/>
          <w:szCs w:val="28"/>
        </w:rPr>
        <w:t xml:space="preserve">сихиатр - Янько Наталья Георгиевна - психиатр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4C7844">
        <w:rPr>
          <w:rFonts w:ascii="Times New Roman" w:hAnsi="Times New Roman" w:cs="Times New Roman"/>
          <w:sz w:val="28"/>
          <w:szCs w:val="28"/>
        </w:rPr>
        <w:t>фтальмолог - Зарецкая Лариса Дмитриевна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офтальмолог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4C7844">
        <w:rPr>
          <w:rFonts w:ascii="Times New Roman" w:hAnsi="Times New Roman" w:cs="Times New Roman"/>
          <w:sz w:val="28"/>
          <w:szCs w:val="28"/>
        </w:rPr>
        <w:t>ториноларинголог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E35">
        <w:rPr>
          <w:rFonts w:ascii="Times New Roman" w:hAnsi="Times New Roman" w:cs="Times New Roman"/>
          <w:sz w:val="28"/>
          <w:szCs w:val="28"/>
        </w:rPr>
        <w:t>Чуприна Галина Леонидовна</w:t>
      </w:r>
      <w:r>
        <w:rPr>
          <w:rFonts w:ascii="Times New Roman" w:hAnsi="Times New Roman" w:cs="Times New Roman"/>
          <w:sz w:val="28"/>
          <w:szCs w:val="28"/>
        </w:rPr>
        <w:t>, оториноларинголог поликлиники МУЗ 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резерв </w:t>
      </w:r>
      <w:r w:rsidR="00EE45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F7">
        <w:rPr>
          <w:rFonts w:ascii="Times New Roman" w:hAnsi="Times New Roman" w:cs="Times New Roman"/>
          <w:sz w:val="28"/>
          <w:szCs w:val="28"/>
        </w:rPr>
        <w:t>Скворцова Ирина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- оториноларинголог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4C7844">
        <w:rPr>
          <w:rFonts w:ascii="Times New Roman" w:hAnsi="Times New Roman" w:cs="Times New Roman"/>
          <w:sz w:val="28"/>
          <w:szCs w:val="28"/>
        </w:rPr>
        <w:t>томатолог - Вьюшкова Ольга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- стоматолог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резерв - Веселова Ирина Ивановна - стоматолог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4C7844">
        <w:rPr>
          <w:rFonts w:ascii="Times New Roman" w:hAnsi="Times New Roman" w:cs="Times New Roman"/>
          <w:sz w:val="28"/>
          <w:szCs w:val="28"/>
        </w:rPr>
        <w:t>ерматолог - К</w:t>
      </w:r>
      <w:r w:rsidR="00C0076F">
        <w:rPr>
          <w:rFonts w:ascii="Times New Roman" w:hAnsi="Times New Roman" w:cs="Times New Roman"/>
          <w:sz w:val="28"/>
          <w:szCs w:val="28"/>
        </w:rPr>
        <w:t>а</w:t>
      </w:r>
      <w:r w:rsidRPr="004C7844">
        <w:rPr>
          <w:rFonts w:ascii="Times New Roman" w:hAnsi="Times New Roman" w:cs="Times New Roman"/>
          <w:sz w:val="28"/>
          <w:szCs w:val="28"/>
        </w:rPr>
        <w:t xml:space="preserve">рпеева Ирина Павловна - дерматолог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4C7844">
        <w:rPr>
          <w:rFonts w:ascii="Times New Roman" w:hAnsi="Times New Roman" w:cs="Times New Roman"/>
          <w:sz w:val="28"/>
          <w:szCs w:val="28"/>
        </w:rPr>
        <w:t>арколог - Нигай Геннадий Павлович - нарколог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7844">
        <w:rPr>
          <w:rFonts w:ascii="Times New Roman" w:hAnsi="Times New Roman" w:cs="Times New Roman"/>
          <w:sz w:val="28"/>
          <w:szCs w:val="28"/>
        </w:rPr>
        <w:t>заведующий наркологическим кабинетом г.Луга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F16" w:rsidRPr="004C7844" w:rsidP="00BE6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844">
        <w:rPr>
          <w:rFonts w:ascii="Times New Roman" w:hAnsi="Times New Roman" w:cs="Times New Roman"/>
          <w:sz w:val="28"/>
          <w:szCs w:val="28"/>
        </w:rPr>
        <w:t>Средний медицинский персонал: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Зингер    Лариса   Анатольевна   -   медицинская    сестра  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Григорян Елена Павловна - медицинская сестра </w:t>
      </w:r>
      <w:r>
        <w:rPr>
          <w:rFonts w:ascii="Times New Roman" w:hAnsi="Times New Roman" w:cs="Times New Roman"/>
          <w:sz w:val="28"/>
          <w:szCs w:val="28"/>
        </w:rPr>
        <w:t>МУЗ 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Холодная Валентина Алексеевна</w:t>
      </w:r>
      <w:r w:rsidRPr="004C7844">
        <w:rPr>
          <w:rFonts w:ascii="Times New Roman" w:hAnsi="Times New Roman" w:cs="Times New Roman"/>
          <w:sz w:val="28"/>
          <w:szCs w:val="28"/>
        </w:rPr>
        <w:t xml:space="preserve">    -    медицинская </w:t>
      </w:r>
      <w:r>
        <w:rPr>
          <w:rFonts w:ascii="Times New Roman" w:hAnsi="Times New Roman" w:cs="Times New Roman"/>
          <w:sz w:val="28"/>
          <w:szCs w:val="28"/>
        </w:rPr>
        <w:t>сестра</w:t>
      </w:r>
      <w:r w:rsidRPr="004C784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Гречуха   Светлана   Георгиевна   -   медицинская   сестра  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Никитина   Светлана   Павловна   -   медицинская   сестра  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 xml:space="preserve">Лемешко   Наталья   Геннадиевна   -   медицинская   сестра  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  <w:tab/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642">
        <w:rPr>
          <w:rFonts w:ascii="Times New Roman" w:hAnsi="Times New Roman" w:cs="Times New Roman"/>
          <w:sz w:val="28"/>
          <w:szCs w:val="28"/>
        </w:rPr>
        <w:t>Брюхова Жанна Евгеньевна</w:t>
      </w:r>
      <w:r w:rsidRPr="004C7844">
        <w:rPr>
          <w:rFonts w:ascii="Times New Roman" w:hAnsi="Times New Roman" w:cs="Times New Roman"/>
          <w:sz w:val="28"/>
          <w:szCs w:val="28"/>
        </w:rPr>
        <w:t xml:space="preserve">   -   медицинская сестра </w:t>
      </w:r>
      <w:r>
        <w:rPr>
          <w:rFonts w:ascii="Times New Roman" w:hAnsi="Times New Roman" w:cs="Times New Roman"/>
          <w:sz w:val="28"/>
          <w:szCs w:val="28"/>
        </w:rPr>
        <w:t>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Фетисова Валентина Александровна – медицинская сестра 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Даниленко Ирина Викторовна – медицинская сестра поликлиники МУЗ «Лужская ЦРБ»;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Руддосон Оксана Александровна – медицинская сестр</w:t>
      </w:r>
      <w:r w:rsidR="005D5642">
        <w:rPr>
          <w:rFonts w:ascii="Times New Roman" w:hAnsi="Times New Roman" w:cs="Times New Roman"/>
          <w:sz w:val="28"/>
          <w:szCs w:val="28"/>
        </w:rPr>
        <w:t>а поликлиники МУЗ «Лужская ЦРБ»;</w:t>
      </w:r>
    </w:p>
    <w:p w:rsidR="005D5642" w:rsidRPr="00EE3227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Харламова Лариса Валентиновна – медицинская сестра поликлиники МУЗ «Лужская ЦРБ»</w:t>
      </w:r>
      <w:r w:rsidR="00B93154">
        <w:rPr>
          <w:rFonts w:ascii="Times New Roman" w:hAnsi="Times New Roman" w:cs="Times New Roman"/>
          <w:sz w:val="28"/>
          <w:szCs w:val="28"/>
        </w:rPr>
        <w:t>.</w:t>
      </w:r>
    </w:p>
    <w:p w:rsidR="00E024E7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Бирюкова Елена Викторовна – медицинская сестра поликлиники МУЗ «Лужская ЦРБ»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5. Главному врачу МУЗ «Лужская ЦРБ» Пчелину В.И.: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4C7844">
        <w:rPr>
          <w:rFonts w:ascii="Times New Roman" w:hAnsi="Times New Roman" w:cs="Times New Roman"/>
          <w:sz w:val="28"/>
          <w:szCs w:val="28"/>
        </w:rPr>
        <w:t>Обеспечить явку врачей-специалистов на инструктивно-методическое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в военный комиссариат г.Луга.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Pr="004C7844">
        <w:rPr>
          <w:rFonts w:ascii="Times New Roman" w:hAnsi="Times New Roman" w:cs="Times New Roman"/>
          <w:sz w:val="28"/>
          <w:szCs w:val="28"/>
        </w:rPr>
        <w:t>По заявке военного комиссариата: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5.2.1.</w:t>
        <w:tab/>
        <w:t xml:space="preserve">Согласно графику работы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C7844">
        <w:rPr>
          <w:rFonts w:ascii="Times New Roman" w:hAnsi="Times New Roman" w:cs="Times New Roman"/>
          <w:sz w:val="28"/>
          <w:szCs w:val="28"/>
        </w:rPr>
        <w:t>приложение  1</w:t>
      </w:r>
      <w:r>
        <w:rPr>
          <w:rFonts w:ascii="Times New Roman" w:hAnsi="Times New Roman" w:cs="Times New Roman"/>
          <w:sz w:val="28"/>
          <w:szCs w:val="28"/>
        </w:rPr>
        <w:t>) в период с</w:t>
      </w:r>
      <w:r w:rsidRPr="004C7844">
        <w:rPr>
          <w:rFonts w:ascii="Times New Roman" w:hAnsi="Times New Roman" w:cs="Times New Roman"/>
          <w:sz w:val="28"/>
          <w:szCs w:val="28"/>
        </w:rPr>
        <w:t xml:space="preserve"> </w:t>
      </w:r>
      <w:r w:rsidR="00B93154">
        <w:rPr>
          <w:rFonts w:ascii="Times New Roman" w:hAnsi="Times New Roman" w:cs="Times New Roman"/>
          <w:sz w:val="28"/>
          <w:szCs w:val="28"/>
        </w:rPr>
        <w:t>1 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65C0C">
        <w:rPr>
          <w:rFonts w:ascii="Times New Roman" w:hAnsi="Times New Roman" w:cs="Times New Roman"/>
          <w:sz w:val="28"/>
          <w:szCs w:val="28"/>
        </w:rPr>
        <w:t xml:space="preserve"> 15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200</w:t>
      </w:r>
      <w:r w:rsidR="00265C0C">
        <w:rPr>
          <w:rFonts w:ascii="Times New Roman" w:hAnsi="Times New Roman" w:cs="Times New Roman"/>
          <w:sz w:val="28"/>
          <w:szCs w:val="28"/>
        </w:rPr>
        <w:t>8</w:t>
      </w:r>
      <w:r w:rsidRPr="004C7844">
        <w:rPr>
          <w:rFonts w:ascii="Times New Roman" w:hAnsi="Times New Roman" w:cs="Times New Roman"/>
          <w:sz w:val="28"/>
          <w:szCs w:val="28"/>
        </w:rPr>
        <w:t xml:space="preserve">   года      направлять   в   военный   комиссариат   врачей-специалистов:   стоматолога,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психиатра,   дерматолога,    невропатолога,    хирурга,   терапевта,    окулиста,   нарколога,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оториноларинголога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работников среднего медицинского персонала.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5.3.</w:t>
        <w:tab/>
        <w:t xml:space="preserve">Обеспечить </w:t>
      </w:r>
      <w:r w:rsidR="00BC70A7">
        <w:rPr>
          <w:rFonts w:ascii="Times New Roman" w:hAnsi="Times New Roman" w:cs="Times New Roman"/>
          <w:sz w:val="28"/>
          <w:szCs w:val="28"/>
        </w:rPr>
        <w:t>проведение</w:t>
      </w:r>
      <w:r w:rsidRPr="004C7844">
        <w:rPr>
          <w:rFonts w:ascii="Times New Roman" w:hAnsi="Times New Roman" w:cs="Times New Roman"/>
          <w:sz w:val="28"/>
          <w:szCs w:val="28"/>
        </w:rPr>
        <w:t xml:space="preserve"> призывник</w:t>
      </w:r>
      <w:r w:rsidR="00BC70A7">
        <w:rPr>
          <w:rFonts w:ascii="Times New Roman" w:hAnsi="Times New Roman" w:cs="Times New Roman"/>
          <w:sz w:val="28"/>
          <w:szCs w:val="28"/>
        </w:rPr>
        <w:t>ам</w:t>
      </w:r>
      <w:r w:rsidRPr="004C7844">
        <w:rPr>
          <w:rFonts w:ascii="Times New Roman" w:hAnsi="Times New Roman" w:cs="Times New Roman"/>
          <w:sz w:val="28"/>
          <w:szCs w:val="28"/>
        </w:rPr>
        <w:t xml:space="preserve"> флюорогра</w:t>
      </w:r>
      <w:r w:rsidR="00BC70A7">
        <w:rPr>
          <w:rFonts w:ascii="Times New Roman" w:hAnsi="Times New Roman" w:cs="Times New Roman"/>
          <w:sz w:val="28"/>
          <w:szCs w:val="28"/>
        </w:rPr>
        <w:t>фическое исследование органов грудной клетки в 2-х проекциях</w:t>
      </w:r>
      <w:r w:rsidRPr="004C7844">
        <w:rPr>
          <w:rFonts w:ascii="Times New Roman" w:hAnsi="Times New Roman" w:cs="Times New Roman"/>
          <w:sz w:val="28"/>
          <w:szCs w:val="28"/>
        </w:rPr>
        <w:t>, провести санацию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полости рта призывников бесплатно.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5.4.</w:t>
        <w:tab/>
        <w:t>Обеспечить  внеочередной  прием  призывников,  нуждающихся  в  лечении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обследовании   в   медицинских   учреждениях       города   и   района,   лабораториях  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учреждений.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5.5.</w:t>
        <w:tab/>
        <w:t>Выделить в стационарных лечебных учреждениях необходимое количество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для внеочередного лечения и обследования призывников.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Pr="004C7844">
        <w:rPr>
          <w:rFonts w:ascii="Times New Roman" w:hAnsi="Times New Roman" w:cs="Times New Roman"/>
          <w:sz w:val="28"/>
          <w:szCs w:val="28"/>
        </w:rPr>
        <w:t>Обследование и лечение граждан, подлежащих   призыву на военную службу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лечебных    учреждениях МУЗ «Лужск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C7844">
        <w:rPr>
          <w:rFonts w:ascii="Times New Roman" w:hAnsi="Times New Roman" w:cs="Times New Roman"/>
          <w:sz w:val="28"/>
          <w:szCs w:val="28"/>
        </w:rPr>
        <w:t xml:space="preserve"> ЦРБ» проводить за счет средств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медицинского страхования.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 </w:t>
      </w:r>
      <w:r w:rsidR="00495E27">
        <w:rPr>
          <w:rFonts w:ascii="Times New Roman" w:hAnsi="Times New Roman" w:cs="Times New Roman"/>
          <w:sz w:val="28"/>
          <w:szCs w:val="28"/>
        </w:rPr>
        <w:t>З</w:t>
      </w:r>
      <w:r w:rsidRPr="004C7844">
        <w:rPr>
          <w:rFonts w:ascii="Times New Roman" w:hAnsi="Times New Roman" w:cs="Times New Roman"/>
          <w:sz w:val="28"/>
          <w:szCs w:val="28"/>
        </w:rPr>
        <w:t>аслушать заместителя главного врача по поликлинической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работе о результатах лечения юношей 19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5E27">
        <w:rPr>
          <w:rFonts w:ascii="Times New Roman" w:hAnsi="Times New Roman" w:cs="Times New Roman"/>
          <w:sz w:val="28"/>
          <w:szCs w:val="28"/>
        </w:rPr>
        <w:t>1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 рождения, внесенных в списки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844">
        <w:rPr>
          <w:rFonts w:ascii="Times New Roman" w:hAnsi="Times New Roman" w:cs="Times New Roman"/>
          <w:sz w:val="28"/>
          <w:szCs w:val="28"/>
        </w:rPr>
        <w:t xml:space="preserve"> 1 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84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в январе 200</w:t>
      </w:r>
      <w:r w:rsidR="00495E27">
        <w:rPr>
          <w:rFonts w:ascii="Times New Roman" w:hAnsi="Times New Roman" w:cs="Times New Roman"/>
          <w:sz w:val="28"/>
          <w:szCs w:val="28"/>
        </w:rPr>
        <w:t>8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7844">
        <w:rPr>
          <w:rFonts w:ascii="Times New Roman" w:hAnsi="Times New Roman" w:cs="Times New Roman"/>
          <w:sz w:val="28"/>
          <w:szCs w:val="28"/>
        </w:rPr>
        <w:t xml:space="preserve"> и о лечении граждан 198</w:t>
      </w:r>
      <w:r w:rsidR="00495E27">
        <w:rPr>
          <w:rFonts w:ascii="Times New Roman" w:hAnsi="Times New Roman" w:cs="Times New Roman"/>
          <w:sz w:val="28"/>
          <w:szCs w:val="28"/>
        </w:rPr>
        <w:t>1</w:t>
      </w:r>
      <w:r w:rsidRPr="004C7844">
        <w:rPr>
          <w:rFonts w:ascii="Times New Roman" w:hAnsi="Times New Roman" w:cs="Times New Roman"/>
          <w:sz w:val="28"/>
          <w:szCs w:val="28"/>
        </w:rPr>
        <w:t>-19</w:t>
      </w:r>
      <w:r w:rsidR="00495E27">
        <w:rPr>
          <w:rFonts w:ascii="Times New Roman" w:hAnsi="Times New Roman" w:cs="Times New Roman"/>
          <w:sz w:val="28"/>
          <w:szCs w:val="28"/>
        </w:rPr>
        <w:t>89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 рождения, признанных 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негодными к военной    службе при проведении призыва на военную службу в </w:t>
      </w:r>
      <w:r w:rsidR="00927EB6">
        <w:rPr>
          <w:rFonts w:ascii="Times New Roman" w:hAnsi="Times New Roman" w:cs="Times New Roman"/>
          <w:sz w:val="28"/>
          <w:szCs w:val="28"/>
        </w:rPr>
        <w:t>октябре-декабре 2007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года, внесенных в список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7844">
        <w:rPr>
          <w:rFonts w:ascii="Times New Roman" w:hAnsi="Times New Roman" w:cs="Times New Roman"/>
          <w:sz w:val="28"/>
          <w:szCs w:val="28"/>
        </w:rPr>
        <w:t xml:space="preserve"> 1 .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5.8.</w:t>
        <w:tab/>
        <w:t>Акты стационарного и амбулаторного обследования утверждать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порядке.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4C7844">
        <w:rPr>
          <w:rFonts w:ascii="Times New Roman" w:hAnsi="Times New Roman" w:cs="Times New Roman"/>
          <w:sz w:val="28"/>
          <w:szCs w:val="28"/>
        </w:rPr>
        <w:t>.9.</w:t>
        <w:tab/>
        <w:t>Представлять сведения о    последних    профилактических прививках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столбняка, дифтерии, а при отсутствии таковых провести прививки.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Военному комиссару г. Луги </w:t>
      </w:r>
      <w:r w:rsidR="000347B8">
        <w:rPr>
          <w:rFonts w:ascii="Times New Roman" w:hAnsi="Times New Roman" w:cs="Times New Roman"/>
          <w:sz w:val="28"/>
          <w:szCs w:val="28"/>
        </w:rPr>
        <w:t>подполковнику Антошкину М.Д.: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6.1. Организовать оповещение граждан о явке на мероприятия, связанные с призывом на военную службу, вести учет результатов оповещения;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Направлять в ходе проведения призыва граждан на военную службу письменные обращения в ОВД района об обеспечении прибытия на мероприятия, связанные с призывом на военную службу, персонально указанных в письменном обращении граждан, оповестить которых в установленном порядке не представилось возможным, с приложением повесток, подлежащих вручению им в случае установления фактического местонахождения;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</w:t>
      </w:r>
      <w:r w:rsidR="00805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учет направленных в ОВД района письменных обращений и результатов их рассмотрения;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6.4. При  наличии  оснований  и  достаточных  данных,  указывающих  на наличие события административного правонарушения, составлять протокол об административном правонарушении в отношении граждан, уклонившихся от медицинского обследования по направлению призывной комиссии;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 При  невозможности  составления   протокола  об     административном правонарушении, направлять в ОВД района письменные обращения о доставлении граждан, в   отношении   которых   осуществляется   производство   по   делу   об   административном правонарушении, в служебное помещение органа внутренних дел или в помещение органа местного     самоуправления    сельского    поселения    для    составления    протокола    об</w:t>
        <w:br/>
        <w:t>административном правонарушении;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6.6. При подготовке к рассмотрению дел об административных правонарушениях, выносить   определение   о   назначении   времени   и   места  рассмотрения   дела  и   вызове гражданина,   в   отношении   которого   рассматривается   дело,   о   чем   извещать   данного гражданина в установленном порядке. В случае если рассмотрение дела отложено в связи с</w:t>
        <w:br/>
        <w:t>неявкой без уважительной причины указанного гражданина, выносить в соответствии с законодательством    Российской    Федерации    об    административных    правонарушениях определение о его приводе, которое направляют в ОВД района;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6.7. Прибывать в помещение органа внутренних дел или в помещение органа местного самоуправления сельского поселения для    составления протокола об административных правонарушениях,   предусмотренных   главой   21 Кодекса   Российской   Федерации   об административных правонарушениях.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6.8. Информировать   главу   администрации  Лужского   муниципального  района  о результатах работы по установлению местонахождения граждан, уклоняющихся от призыва на военную службу еженедельно;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6.9.</w:t>
        <w:tab/>
        <w:t>В случае установления факта уклонения призывника от призыва на    военную службу,   оформлять и направлять   соответствующие   материалы   в следственный отдел г.Луги  для  решения  вопроса  о  привлечении  их  к     ответственности,  в  соответствии  с законодательством Российской Федерации.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</w:t>
        <w:tab/>
        <w:t>Начальнику ОВД Лужского района полковнику милиции Меньшикову В.В.: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 При получении письменных обращений военного комиссариата об обеспечении прибытия граждан, которым не удалось вручить повестку, на мероприятия, связанные с призывом   на   военную   службу,    принимать   необходимые   меры   по    установлению фактического местонахождения этих граждан и вручения им повестки для прибытия в</w:t>
        <w:br/>
        <w:t>военный комиссариат на эти мероприятия;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 Направлять в военный комиссариат материалы о проведенных мероприятиях по установлению   фактического   местонахождения   граждан,   не   исполняющих   воинскую обязанность, в том числе уклоняющихся от мероприятий, связанных с постановкой на воинский учет и призывом на военную службу, а также корешки повесток с росписями граждан, которым они были вручены, для приобщения их в документы воинского учета или</w:t>
        <w:br/>
        <w:t>личные дела призывников, хранящиеся в военном комиссариате;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 При получении обращений военного комиссариата о доставлении лиц, в отношении которых ведется производство по делу об административном правонарушении, принимать необходимые меры по установлению фактического местонахождения указанных граждан и их доставлению;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 При невозможности осуществления доставления лица в сроки, указанные в обращении, а также в случае отсутствия лица, подлежащего доставлению, немедленно извещать об этом инициатора доставления с указанием обстоятельств, препятствующих исполнению этого обращения;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7.5.</w:t>
        <w:tab/>
        <w:t>При получении определения военного комиссара о приводе лица, в отношении которого ведется производство по делу об административном правонарушении, организовать привод данного лица в установленном порядке;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7.6.</w:t>
        <w:tab/>
        <w:t>Осуществлять   учет   полученных   от   военного   комиссара   персональных обращений,   обращений   о   доставлении   лиц,   уклоняющихся   от   исполнения   воинской обязанности, определений о приводе, а также анализ результатов их рассмотрения;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 Организовать    ведение    контрольно-наблюдательного    дела,    в    котором систематизируются   материалы   о   результатах   работы   по   взаимодействию   с   военным комиссариатом в области  осуществления мероприятий,  связанных с воинским учетом, призывом на военную службу;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7.8. Организовать в соответствии с требованиями нормативных правовых актов розыск граждан, не исполняющих воинскую обязанность, связанную с постановкой на воинский учет и призывом на военную службу, при наличии возбужденного в отношении указанных лиц уголовного дела;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7.9. Направлять еженедельно в период первоначальной постановки граждан на воинский учет и призыва на военную службу председателю призывной комиссии Лужского района   информацию о результатах проведения мероприятий по обеспечению исполнения гражданами воинской обязанности;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7.10. Обеспечить общественный порядок на призывном пункте в дни отправок призывников на ОСП г.Санкт-Петербурга (согласно графику).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Начальнику ОУ ФМС России по Санкт-Петербургу и Ленинградской области в Лужском районе капитану внутренней службы Выприцкой Г.А.: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8.1. При отсутствии в паспорте гражданина, не состоящего, но обязанного состоять на воинском учете, отметки об отношении к воинской обязанности и отсутствии в документах воинского учета (отсутствии возможности (или отказе) представить документы воинского учета) отметки военного комиссариата о приеме на воинский учет, вручать гражданину направление для постановки на воинский учет в военный комиссариат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 Направлять в двухнедельный срок в военный комиссариат сведения о случаях выявления граждан, не состоящих, но обязанных состоять на воинском учете, а также сведения о лицах, приобретших гражданство Российской Федерации и подлежащих постановке на воинский учет.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   Председателю    призывной    комиссии: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работы ОВД Лужского района по розыску граждан, уклоняющихся от призыва на военную службу, подводить итоги два раза в месяц в апреле-июле 2008 г.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Главам администраций сельских поселений и городского поселения Толмачево, руководителям предприятий, учреждений и организаций всех видов собственности: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10.1.Оповещать о вызовах в военный комиссариат граждан, подлежащих призыву на военную службу.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 Обеспечить призывникам   возможность  своевременной явки для прохождения медицинского освидетельствования, призывной комиссии и отправки призванных в войска.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10.3. Обеспечить выделение автотранспорта для доставки в военный комиссариат г.Луга граждан, призванных на военную службу, для отправки их на областной сборный пункт.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10.4.</w:t>
        <w:tab/>
        <w:t>Освободить призывников от работы, учебы на период прохождения призывной комиссии.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10.5.</w:t>
        <w:tab/>
        <w:t>Направлять   в   двухнедельный   срок   по   запросам       военного   комиссара необходимые для занесения в документы воинского учета сведения о призывниках.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  <w:tab/>
        <w:t>Начальнику Луж</w:t>
      </w:r>
      <w:r w:rsidR="00BB69F9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ого МУ «ПАП» Бусакову В.А.: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 Обеспечить с 1 апреля по 15 июля 2008 года по повесткам военного комиссариата г.Луги в соответствии с договором бесплатный проезд на местных маршрутах пассажирского автотранспорта граждан, подлежащих призыву на военную службу, и граждан, пребывающих в запасе, подлежащих медицинскому освидетельствованию, проживающих в сельской местности и вызываемых в военный комиссариат, от места их жительства до г.Луга и обратно.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</w:t>
        <w:tab/>
        <w:t>Заведующему отделом молодежной политики, спорта и культуры администрации Лужского муниципального района Великановой В.А. совместно с военным    комиссаром г.Луга Антошкиным М.Д. организовать и провести 6 апреля 2008 года «День призывника».</w:t>
      </w:r>
    </w:p>
    <w:p w:rsidR="00C417FC" w:rsidP="00C41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</w:t>
        <w:tab/>
        <w:t>Директору государственного учреждения «Центр занятости населения города Луги»  Пабо   Е.А.  принимать   участие   в  работе призывной   комиссии  Лужского муниципального района по вопросу прохождения гражданами альтернативной гражданской службы.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BB6">
        <w:rPr>
          <w:rFonts w:ascii="Times New Roman" w:hAnsi="Times New Roman" w:cs="Times New Roman"/>
          <w:sz w:val="28"/>
          <w:szCs w:val="28"/>
        </w:rPr>
        <w:t>14</w:t>
      </w:r>
      <w:r w:rsidRPr="004C7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78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844"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от     </w:t>
      </w:r>
      <w:r w:rsidR="00EF5BB6">
        <w:rPr>
          <w:rFonts w:ascii="Times New Roman" w:hAnsi="Times New Roman" w:cs="Times New Roman"/>
          <w:sz w:val="28"/>
          <w:szCs w:val="28"/>
        </w:rPr>
        <w:t>17 сентября</w:t>
      </w:r>
      <w:r w:rsidRPr="004C7844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7844">
        <w:rPr>
          <w:rFonts w:ascii="Times New Roman" w:hAnsi="Times New Roman" w:cs="Times New Roman"/>
          <w:sz w:val="28"/>
          <w:szCs w:val="28"/>
        </w:rPr>
        <w:t xml:space="preserve"> г. №   </w:t>
      </w:r>
      <w:r w:rsidR="00EF5BB6">
        <w:rPr>
          <w:rFonts w:ascii="Times New Roman" w:hAnsi="Times New Roman" w:cs="Times New Roman"/>
          <w:sz w:val="28"/>
          <w:szCs w:val="28"/>
        </w:rPr>
        <w:t>610</w:t>
      </w:r>
      <w:r w:rsidRPr="004C7844">
        <w:rPr>
          <w:rFonts w:ascii="Times New Roman" w:hAnsi="Times New Roman" w:cs="Times New Roman"/>
          <w:sz w:val="28"/>
          <w:szCs w:val="28"/>
        </w:rPr>
        <w:t xml:space="preserve">   считать утратившим силу.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7844">
        <w:rPr>
          <w:rFonts w:ascii="Times New Roman" w:hAnsi="Times New Roman" w:cs="Times New Roman"/>
          <w:sz w:val="28"/>
          <w:szCs w:val="28"/>
        </w:rPr>
        <w:t>1</w:t>
      </w:r>
      <w:r w:rsidR="00EF5BB6">
        <w:rPr>
          <w:rFonts w:ascii="Times New Roman" w:hAnsi="Times New Roman" w:cs="Times New Roman"/>
          <w:sz w:val="28"/>
          <w:szCs w:val="28"/>
        </w:rPr>
        <w:t>5</w:t>
      </w:r>
      <w:r w:rsidRPr="004C7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Контроль   за   исполнением   данного   постановления   возложить   на  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844">
        <w:rPr>
          <w:rFonts w:ascii="Times New Roman" w:hAnsi="Times New Roman" w:cs="Times New Roman"/>
          <w:sz w:val="28"/>
          <w:szCs w:val="28"/>
        </w:rPr>
        <w:t>заместителя главы Лужского муниципального района Солдатова А. В.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  <w:sectPr w:rsidSect="00803544">
          <w:pgSz w:w="11909" w:h="16834"/>
          <w:pgMar w:top="1134" w:right="567" w:bottom="851" w:left="1701" w:header="720" w:footer="720"/>
          <w:cols w:space="60"/>
        </w:sect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 w:rsidRPr="004C784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02F16" w:rsidRPr="004C7844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 w:rsidRPr="004C7844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4C784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Н.</w:t>
      </w:r>
      <w:r w:rsidRPr="004C7844">
        <w:rPr>
          <w:rFonts w:ascii="Times New Roman" w:hAnsi="Times New Roman" w:cs="Times New Roman"/>
          <w:sz w:val="28"/>
          <w:szCs w:val="28"/>
        </w:rPr>
        <w:t>Тимофеев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1AC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 w:rsidRPr="004C7844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AC">
        <w:rPr>
          <w:rFonts w:ascii="Times New Roman" w:hAnsi="Times New Roman" w:cs="Times New Roman"/>
          <w:sz w:val="28"/>
          <w:szCs w:val="28"/>
        </w:rPr>
        <w:t>Солдатову А.В</w:t>
      </w:r>
      <w:r w:rsidR="00086190">
        <w:rPr>
          <w:rFonts w:ascii="Times New Roman" w:hAnsi="Times New Roman" w:cs="Times New Roman"/>
          <w:sz w:val="28"/>
          <w:szCs w:val="28"/>
        </w:rPr>
        <w:t>.</w:t>
      </w:r>
      <w:r w:rsidR="004071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отделу образования;</w:t>
      </w:r>
      <w:r w:rsidRPr="004C7844">
        <w:rPr>
          <w:rFonts w:ascii="Times New Roman" w:hAnsi="Times New Roman" w:cs="Times New Roman"/>
          <w:sz w:val="28"/>
          <w:szCs w:val="28"/>
        </w:rPr>
        <w:t xml:space="preserve"> отделу </w:t>
      </w:r>
      <w:r>
        <w:rPr>
          <w:rFonts w:ascii="Times New Roman" w:hAnsi="Times New Roman" w:cs="Times New Roman"/>
          <w:sz w:val="28"/>
          <w:szCs w:val="28"/>
        </w:rPr>
        <w:t>спорта, молодежной политики и культуры;</w:t>
      </w:r>
      <w:r w:rsidRPr="004C7844">
        <w:rPr>
          <w:rFonts w:ascii="Times New Roman" w:hAnsi="Times New Roman" w:cs="Times New Roman"/>
          <w:sz w:val="28"/>
          <w:szCs w:val="28"/>
        </w:rPr>
        <w:t xml:space="preserve"> военн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C7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C7844">
        <w:rPr>
          <w:rFonts w:ascii="Times New Roman" w:hAnsi="Times New Roman" w:cs="Times New Roman"/>
          <w:sz w:val="28"/>
          <w:szCs w:val="28"/>
        </w:rPr>
        <w:t>омиссариат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8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7844">
        <w:rPr>
          <w:rFonts w:ascii="Times New Roman" w:hAnsi="Times New Roman" w:cs="Times New Roman"/>
          <w:sz w:val="28"/>
          <w:szCs w:val="28"/>
        </w:rPr>
        <w:t xml:space="preserve"> экз., администрации МУЗ «Лужская ЦРБ», ОВД, </w:t>
      </w:r>
      <w:r w:rsidR="00A17EA7">
        <w:rPr>
          <w:rFonts w:ascii="Times New Roman" w:hAnsi="Times New Roman" w:cs="Times New Roman"/>
          <w:sz w:val="28"/>
          <w:szCs w:val="28"/>
        </w:rPr>
        <w:t xml:space="preserve"> ОУ ФМС России по С.-Пб и Лен. области в Лужском </w:t>
      </w:r>
      <w:r w:rsidR="00D02D23">
        <w:rPr>
          <w:rFonts w:ascii="Times New Roman" w:hAnsi="Times New Roman" w:cs="Times New Roman"/>
          <w:sz w:val="28"/>
          <w:szCs w:val="28"/>
        </w:rPr>
        <w:t>районе</w:t>
      </w:r>
      <w:r w:rsidR="00A17EA7">
        <w:rPr>
          <w:rFonts w:ascii="Times New Roman" w:hAnsi="Times New Roman" w:cs="Times New Roman"/>
          <w:sz w:val="28"/>
          <w:szCs w:val="28"/>
        </w:rPr>
        <w:t xml:space="preserve">, </w:t>
      </w:r>
      <w:r w:rsidRPr="004C7844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. с/п и г/п</w:t>
      </w:r>
      <w:r w:rsidRPr="004C7844">
        <w:rPr>
          <w:rFonts w:ascii="Times New Roman" w:hAnsi="Times New Roman" w:cs="Times New Roman"/>
          <w:sz w:val="28"/>
          <w:szCs w:val="28"/>
        </w:rPr>
        <w:t xml:space="preserve">, </w:t>
      </w:r>
      <w:r w:rsidR="00AD606F">
        <w:rPr>
          <w:rFonts w:ascii="Times New Roman" w:hAnsi="Times New Roman" w:cs="Times New Roman"/>
          <w:sz w:val="28"/>
          <w:szCs w:val="28"/>
        </w:rPr>
        <w:t xml:space="preserve"> ГУ «Центр занятости населения г.Луга», </w:t>
      </w:r>
      <w:r w:rsidRPr="004C7844">
        <w:rPr>
          <w:rFonts w:ascii="Times New Roman" w:hAnsi="Times New Roman" w:cs="Times New Roman"/>
          <w:sz w:val="28"/>
          <w:szCs w:val="28"/>
        </w:rPr>
        <w:t>Лужско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C7844">
        <w:rPr>
          <w:rFonts w:ascii="Times New Roman" w:hAnsi="Times New Roman" w:cs="Times New Roman"/>
          <w:sz w:val="28"/>
          <w:szCs w:val="28"/>
        </w:rPr>
        <w:t xml:space="preserve"> МУ ПАП,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7844">
        <w:rPr>
          <w:rFonts w:ascii="Times New Roman" w:hAnsi="Times New Roman" w:cs="Times New Roman"/>
          <w:sz w:val="28"/>
          <w:szCs w:val="28"/>
        </w:rPr>
        <w:t>ЛЖХ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7844">
        <w:rPr>
          <w:rFonts w:ascii="Times New Roman" w:hAnsi="Times New Roman" w:cs="Times New Roman"/>
          <w:sz w:val="28"/>
          <w:szCs w:val="28"/>
        </w:rPr>
        <w:t>, юридическ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C7844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844">
        <w:rPr>
          <w:rFonts w:ascii="Times New Roman" w:hAnsi="Times New Roman" w:cs="Times New Roman"/>
          <w:sz w:val="28"/>
          <w:szCs w:val="28"/>
        </w:rPr>
        <w:t>, прокуратур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844">
        <w:rPr>
          <w:rFonts w:ascii="Times New Roman" w:hAnsi="Times New Roman" w:cs="Times New Roman"/>
          <w:sz w:val="28"/>
          <w:szCs w:val="28"/>
        </w:rPr>
        <w:t>.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F10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 w:rsidR="00F02F16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</w:r>
    </w:p>
    <w:p w:rsidR="00C72F10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F10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 w:rsidR="00C72F10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>Приложение 1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к постановлению главы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администрации Лужского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>муниципального района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 xml:space="preserve">от </w:t>
      </w:r>
      <w:r w:rsidR="00B218C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218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B218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218C4"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F02F16" w:rsidP="00F02F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призывной комиссии Лужского муниципального района</w:t>
      </w:r>
    </w:p>
    <w:p w:rsidR="00F02F16" w:rsidP="00F02F16">
      <w:pPr>
        <w:jc w:val="center"/>
        <w:rPr>
          <w:rFonts w:ascii="Times New Roman" w:hAnsi="Times New Roman" w:cs="Times New Roman"/>
          <w:sz w:val="28"/>
          <w:szCs w:val="28"/>
        </w:rPr>
      </w:pPr>
      <w:r w:rsidR="00610589">
        <w:rPr>
          <w:rFonts w:ascii="Times New Roman" w:hAnsi="Times New Roman" w:cs="Times New Roman"/>
          <w:sz w:val="28"/>
          <w:szCs w:val="28"/>
        </w:rPr>
        <w:t>и комиссии врачей-специалистов по медицинскому освидетельствованию граждан, подлежащих призыву на военную службу в апреле-июле 2008 года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0" w:type="dxa"/>
        <w:tblLayout w:type="fixed"/>
        <w:tblLook w:val="01E0"/>
      </w:tblPr>
      <w:tblGrid>
        <w:gridCol w:w="1242"/>
        <w:gridCol w:w="8615"/>
      </w:tblGrid>
      <w:tr>
        <w:tblPrEx>
          <w:tblW w:w="0" w:type="auto"/>
          <w:tblInd w:w="0" w:type="dxa"/>
          <w:tblLayout w:type="fixed"/>
          <w:tblLook w:val="01E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F16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F16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1,2,3,4,7,9,10,11,14,15,16,17,18,21,22,23,24,25,29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F16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F16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6, 8, 13, 15, 20, 22, 27, 29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F16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02F16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3,5,10,17,19,24,26</w:t>
            </w:r>
          </w:p>
        </w:tc>
      </w:tr>
      <w:tr>
        <w:tblPrEx>
          <w:tblW w:w="0" w:type="auto"/>
          <w:tblInd w:w="0" w:type="dxa"/>
          <w:tblLayout w:type="fixed"/>
          <w:tblLook w:val="01E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589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10589" w:rsidP="00C007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="003D23F1">
              <w:rPr>
                <w:rFonts w:ascii="Times New Roman" w:hAnsi="Times New Roman" w:cs="Times New Roman"/>
                <w:sz w:val="28"/>
                <w:szCs w:val="28"/>
              </w:rPr>
              <w:t>1,3,8,10</w:t>
            </w:r>
          </w:p>
        </w:tc>
      </w:tr>
    </w:tbl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1. Работу призывной комиссии начать с 0</w:t>
      </w:r>
      <w:r w:rsidR="00C93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380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C938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 xml:space="preserve">2. Время работы с </w:t>
      </w:r>
      <w:r w:rsidR="00C938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C9380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F16" w:rsidP="00F02F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ab/>
      </w:r>
    </w:p>
    <w:p w:rsidR="00F02F16" w:rsidP="00F02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ab/>
        <w:tab/>
      </w:r>
    </w:p>
    <w:p w:rsidR="00955EE4">
      <w:pPr>
        <w:rPr>
          <w:rFonts w:ascii="Times New Roman" w:hAnsi="Times New Roman" w:cs="Times New Roman"/>
        </w:rPr>
      </w:pPr>
    </w:p>
    <w:sectPr w:rsidSect="00C0076F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16"/>
    <w:rsid w:val="000347B8"/>
    <w:rsid w:val="00086190"/>
    <w:rsid w:val="00125A7D"/>
    <w:rsid w:val="00265C0C"/>
    <w:rsid w:val="00387960"/>
    <w:rsid w:val="003A7D03"/>
    <w:rsid w:val="003D23F1"/>
    <w:rsid w:val="004071AC"/>
    <w:rsid w:val="00495E27"/>
    <w:rsid w:val="00496242"/>
    <w:rsid w:val="004C7844"/>
    <w:rsid w:val="004E1622"/>
    <w:rsid w:val="005272FA"/>
    <w:rsid w:val="005D5642"/>
    <w:rsid w:val="00610589"/>
    <w:rsid w:val="00681FE2"/>
    <w:rsid w:val="00803544"/>
    <w:rsid w:val="00805013"/>
    <w:rsid w:val="00927EB6"/>
    <w:rsid w:val="00955EE4"/>
    <w:rsid w:val="0096049C"/>
    <w:rsid w:val="00971A54"/>
    <w:rsid w:val="00A17EA7"/>
    <w:rsid w:val="00A7384C"/>
    <w:rsid w:val="00AD606F"/>
    <w:rsid w:val="00B218C4"/>
    <w:rsid w:val="00B93154"/>
    <w:rsid w:val="00BB3E35"/>
    <w:rsid w:val="00BB69F9"/>
    <w:rsid w:val="00BC70A7"/>
    <w:rsid w:val="00BE5803"/>
    <w:rsid w:val="00BE60F8"/>
    <w:rsid w:val="00C0076F"/>
    <w:rsid w:val="00C26885"/>
    <w:rsid w:val="00C417FC"/>
    <w:rsid w:val="00C72F10"/>
    <w:rsid w:val="00C9380D"/>
    <w:rsid w:val="00D02D23"/>
    <w:rsid w:val="00DB1AD1"/>
    <w:rsid w:val="00DD179E"/>
    <w:rsid w:val="00DD56DB"/>
    <w:rsid w:val="00E024E7"/>
    <w:rsid w:val="00EE3227"/>
    <w:rsid w:val="00EE45F7"/>
    <w:rsid w:val="00EF5BB6"/>
    <w:rsid w:val="00F02F1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F02F16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02F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uiPriority w:val="99"/>
    <w:semiHidden/>
    <w:rsid w:val="00C72F1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2257</Words>
  <Characters>12869</Characters>
  <Application>Microsoft Office Word</Application>
  <DocSecurity>0</DocSecurity>
  <Lines>0</Lines>
  <Paragraphs>0</Paragraphs>
  <ScaleCrop>false</ScaleCrop>
  <Company>1</Company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2008-04-21T16:33:00Z</cp:lastPrinted>
  <dcterms:created xsi:type="dcterms:W3CDTF">2008-06-07T15:04:00Z</dcterms:created>
  <dcterms:modified xsi:type="dcterms:W3CDTF">2008-06-07T15:04:00Z</dcterms:modified>
</cp:coreProperties>
</file>