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 сентября 2008г.</w:t>
        <w:tab/>
        <w:t>556</w:t>
      </w: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создании спасательных служб</w:t>
      </w:r>
    </w:p>
    <w:p w:rsidR="00DB324E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гражданской обороны</w:t>
      </w: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</w:p>
    <w:p w:rsidR="00DB324E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соответствии со ст.15 Федерального </w:t>
      </w:r>
      <w:r w:rsidR="000A39AD">
        <w:rPr>
          <w:rFonts w:ascii="Times New Roman" w:hAnsi="Times New Roman" w:cs="Times New Roman"/>
        </w:rPr>
        <w:t xml:space="preserve">закона от 12.02.1998 № 28-ФЗ «О гражданской обороне» и во исполнение п.6 постановления Правительства </w:t>
      </w:r>
      <w:r w:rsidR="00221FAE">
        <w:rPr>
          <w:rFonts w:ascii="Times New Roman" w:hAnsi="Times New Roman" w:cs="Times New Roman"/>
        </w:rPr>
        <w:t>Ленинградской</w:t>
      </w:r>
      <w:r w:rsidR="000A39AD">
        <w:rPr>
          <w:rFonts w:ascii="Times New Roman" w:hAnsi="Times New Roman" w:cs="Times New Roman"/>
        </w:rPr>
        <w:t xml:space="preserve"> области от 20.12.2006 № 341 «О внесении изменений в </w:t>
      </w:r>
      <w:r w:rsidR="00221FAE">
        <w:rPr>
          <w:rFonts w:ascii="Times New Roman" w:hAnsi="Times New Roman" w:cs="Times New Roman"/>
        </w:rPr>
        <w:t>постановление</w:t>
      </w:r>
      <w:r w:rsidR="000A39AD">
        <w:rPr>
          <w:rFonts w:ascii="Times New Roman" w:hAnsi="Times New Roman" w:cs="Times New Roman"/>
        </w:rPr>
        <w:t xml:space="preserve"> Правительства</w:t>
      </w:r>
      <w:r w:rsidR="00221FAE">
        <w:rPr>
          <w:rFonts w:ascii="Times New Roman" w:hAnsi="Times New Roman" w:cs="Times New Roman"/>
        </w:rPr>
        <w:t xml:space="preserve"> Ленинградской области от 26.01.2001 № 56» «Вопросы служб гражданской обороны и эвакуационной комиссии </w:t>
      </w:r>
      <w:r w:rsidR="00E4035B">
        <w:rPr>
          <w:rFonts w:ascii="Times New Roman" w:hAnsi="Times New Roman" w:cs="Times New Roman"/>
        </w:rPr>
        <w:t>Ленинградской</w:t>
      </w:r>
      <w:r w:rsidR="00221FAE">
        <w:rPr>
          <w:rFonts w:ascii="Times New Roman" w:hAnsi="Times New Roman" w:cs="Times New Roman"/>
        </w:rPr>
        <w:t xml:space="preserve"> </w:t>
      </w:r>
      <w:r w:rsidR="00E4035B">
        <w:rPr>
          <w:rFonts w:ascii="Times New Roman" w:hAnsi="Times New Roman" w:cs="Times New Roman"/>
        </w:rPr>
        <w:t>области»,</w:t>
      </w:r>
    </w:p>
    <w:p w:rsidR="00E4035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E4035B" w:rsidP="00DB324E">
      <w:pPr>
        <w:jc w:val="both"/>
        <w:rPr>
          <w:rFonts w:ascii="Times New Roman" w:hAnsi="Times New Roman" w:cs="Times New Roman"/>
        </w:rPr>
      </w:pPr>
    </w:p>
    <w:p w:rsidR="00E4035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Сформировать в Лужском муниципальном районе следующие спасательные службы гражданской обороны:</w:t>
      </w:r>
    </w:p>
    <w:p w:rsidR="00E4035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1.1. Спасательную службу</w:t>
      </w:r>
      <w:r w:rsidR="00A04A20">
        <w:rPr>
          <w:rFonts w:ascii="Times New Roman" w:hAnsi="Times New Roman" w:cs="Times New Roman"/>
        </w:rPr>
        <w:t xml:space="preserve"> охраны общественного порядка – на базе Лужского ОВД.</w:t>
      </w:r>
    </w:p>
    <w:p w:rsidR="00A04A20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="006E0DE1">
        <w:rPr>
          <w:rFonts w:ascii="Times New Roman" w:hAnsi="Times New Roman" w:cs="Times New Roman"/>
        </w:rPr>
        <w:t>Противопожарную с</w:t>
      </w:r>
      <w:r>
        <w:rPr>
          <w:rFonts w:ascii="Times New Roman" w:hAnsi="Times New Roman" w:cs="Times New Roman"/>
        </w:rPr>
        <w:t>пасательную службу</w:t>
      </w:r>
      <w:r w:rsidR="006E0DE1">
        <w:rPr>
          <w:rFonts w:ascii="Times New Roman" w:hAnsi="Times New Roman" w:cs="Times New Roman"/>
        </w:rPr>
        <w:t xml:space="preserve"> – на базе Лужского ОГПС</w:t>
      </w:r>
      <w:r w:rsidR="001C199F">
        <w:rPr>
          <w:rFonts w:ascii="Times New Roman" w:hAnsi="Times New Roman" w:cs="Times New Roman"/>
        </w:rPr>
        <w:t>.</w:t>
      </w:r>
    </w:p>
    <w:p w:rsidR="001C199F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1.3. Медицинскую</w:t>
      </w:r>
      <w:r w:rsidRPr="001C1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спасательную службу на базе МУЗ «Лужская Центральная районная больница».</w:t>
      </w:r>
    </w:p>
    <w:p w:rsidR="001C199F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1.4. Спасательную службу защиты животных и растений – на базе отдела агропромышленного комплекса.</w:t>
      </w:r>
    </w:p>
    <w:p w:rsidR="001C199F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1.5. Спасательную службу</w:t>
      </w:r>
      <w:r w:rsidR="001C0DCF">
        <w:rPr>
          <w:rFonts w:ascii="Times New Roman" w:hAnsi="Times New Roman" w:cs="Times New Roman"/>
        </w:rPr>
        <w:t xml:space="preserve"> снабжения ГСМ – на базе ПОНП «Лужская нефтебаза».</w:t>
      </w:r>
    </w:p>
    <w:p w:rsidR="001C0DCF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1.6. Коммунально-техническую спасательную службу – на базе отдела по транспорту, связи и жилищно-коммунально</w:t>
      </w:r>
      <w:r w:rsidR="00670CAC">
        <w:rPr>
          <w:rFonts w:ascii="Times New Roman" w:hAnsi="Times New Roman" w:cs="Times New Roman"/>
        </w:rPr>
        <w:t>му хозяйству администрации Лужского муниципального района.</w:t>
      </w:r>
    </w:p>
    <w:p w:rsidR="00670CAC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1.7. Спасательную службу</w:t>
      </w:r>
      <w:r w:rsidR="004D3F38">
        <w:rPr>
          <w:rFonts w:ascii="Times New Roman" w:hAnsi="Times New Roman" w:cs="Times New Roman"/>
        </w:rPr>
        <w:t xml:space="preserve"> убежищ и укрытий – на базе МУП «Лужское жилищное хозяйство».</w:t>
      </w:r>
    </w:p>
    <w:p w:rsidR="004D3F38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1.8. Спасательную службу оповещения и связи</w:t>
      </w:r>
      <w:r w:rsidR="00FA1E0D">
        <w:rPr>
          <w:rFonts w:ascii="Times New Roman" w:hAnsi="Times New Roman" w:cs="Times New Roman"/>
        </w:rPr>
        <w:t xml:space="preserve"> – на базе отдела информационных технологий администрации Лужского муниципального района.</w:t>
      </w:r>
    </w:p>
    <w:p w:rsidR="00FA1E0D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1.9. Спасательную службу торговли и питания – на базе отдела экономического развития </w:t>
      </w:r>
      <w:r w:rsidR="00DC0F57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Лужского муниципального района</w:t>
      </w:r>
      <w:r w:rsidR="00DC0F57">
        <w:rPr>
          <w:rFonts w:ascii="Times New Roman" w:hAnsi="Times New Roman" w:cs="Times New Roman"/>
        </w:rPr>
        <w:t>.</w:t>
      </w:r>
    </w:p>
    <w:p w:rsidR="00DC0F5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1.10. Спасательную службу защиты материальных и культурных ценностей – на базе отдела молодежной политики, спорта и </w:t>
      </w:r>
      <w:r w:rsidR="00B1137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ультуры администрации Лужского муниципального района.</w:t>
      </w:r>
    </w:p>
    <w:p w:rsidR="00DC0F5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1.11. Спасательную службу инженерную службу – на базе отдела архитектуры и капитального строительства администрации Лужского муниципального района.</w:t>
      </w:r>
    </w:p>
    <w:p w:rsidR="00DC0F5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1.12. Спасательную автодорожную службу </w:t>
      </w:r>
      <w:r w:rsidR="00281718">
        <w:rPr>
          <w:rFonts w:ascii="Times New Roman" w:hAnsi="Times New Roman" w:cs="Times New Roman"/>
        </w:rPr>
        <w:t xml:space="preserve"> - на базе Лужского Дорожно-ремонтного строительного управления (ДРСУ).</w:t>
      </w:r>
    </w:p>
    <w:p w:rsidR="00281718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1.13. Спасательную службу</w:t>
      </w:r>
      <w:r w:rsidR="000F5DC1">
        <w:rPr>
          <w:rFonts w:ascii="Times New Roman" w:hAnsi="Times New Roman" w:cs="Times New Roman"/>
        </w:rPr>
        <w:t xml:space="preserve"> электроснабжения и светомаскировки – на базе Лужских электрических сетей ОАО «Ленэнерго».</w:t>
      </w:r>
    </w:p>
    <w:p w:rsidR="00670CAC" w:rsidP="00DB324E">
      <w:pPr>
        <w:jc w:val="both"/>
        <w:rPr>
          <w:rFonts w:ascii="Times New Roman" w:hAnsi="Times New Roman" w:cs="Times New Roman"/>
        </w:rPr>
      </w:pPr>
      <w:r w:rsidR="000F5DC1">
        <w:rPr>
          <w:rFonts w:ascii="Times New Roman" w:hAnsi="Times New Roman" w:cs="Times New Roman"/>
        </w:rPr>
        <w:tab/>
        <w:t xml:space="preserve">1.14. Спасательную службу наблюдения и </w:t>
      </w:r>
      <w:r w:rsidR="00B8649D">
        <w:rPr>
          <w:rFonts w:ascii="Times New Roman" w:hAnsi="Times New Roman" w:cs="Times New Roman"/>
        </w:rPr>
        <w:t>лабораторного</w:t>
      </w:r>
      <w:r w:rsidR="000F5DC1">
        <w:rPr>
          <w:rFonts w:ascii="Times New Roman" w:hAnsi="Times New Roman" w:cs="Times New Roman"/>
        </w:rPr>
        <w:t xml:space="preserve"> контроля</w:t>
      </w:r>
      <w:r w:rsidR="00B8649D">
        <w:rPr>
          <w:rFonts w:ascii="Times New Roman" w:hAnsi="Times New Roman" w:cs="Times New Roman"/>
        </w:rPr>
        <w:t xml:space="preserve"> – на базе филиала ФГУ «Центр гигиены и эпидемиологии».</w:t>
      </w:r>
    </w:p>
    <w:p w:rsidR="00B8649D" w:rsidP="00DB324E">
      <w:pPr>
        <w:jc w:val="both"/>
        <w:rPr>
          <w:rFonts w:ascii="Times New Roman" w:hAnsi="Times New Roman" w:cs="Times New Roman"/>
        </w:rPr>
      </w:pPr>
    </w:p>
    <w:p w:rsidR="00B8649D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 Назначить руководителями спасательных служб гражданской обороны</w:t>
      </w:r>
      <w:r w:rsidR="00956D90">
        <w:rPr>
          <w:rFonts w:ascii="Times New Roman" w:hAnsi="Times New Roman" w:cs="Times New Roman"/>
        </w:rPr>
        <w:t>:</w:t>
      </w:r>
    </w:p>
    <w:p w:rsidR="002C4A5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2.1. Охраны общественного порядка – Меньшикова Валерия Владимировича.</w:t>
      </w:r>
    </w:p>
    <w:p w:rsidR="002C4A5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</w:t>
      </w:r>
      <w:r w:rsidR="00C23F1E">
        <w:rPr>
          <w:rFonts w:ascii="Times New Roman" w:hAnsi="Times New Roman" w:cs="Times New Roman"/>
        </w:rPr>
        <w:t xml:space="preserve"> Противопожарной службы</w:t>
      </w:r>
      <w:r w:rsidR="00746DAA">
        <w:rPr>
          <w:rFonts w:ascii="Times New Roman" w:hAnsi="Times New Roman" w:cs="Times New Roman"/>
        </w:rPr>
        <w:t xml:space="preserve"> – Севастьянова Владимира Леонидовича.</w:t>
      </w:r>
    </w:p>
    <w:p w:rsidR="00746DAA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 Медицинской службы – Семенова Александра Юрьевича.</w:t>
      </w:r>
    </w:p>
    <w:p w:rsidR="00746DAA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 Службы защиты животных и растений – Евстафьеву Людмилу Леонидовну.</w:t>
      </w:r>
    </w:p>
    <w:p w:rsidR="00746DAA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40671">
        <w:rPr>
          <w:rFonts w:ascii="Times New Roman" w:hAnsi="Times New Roman" w:cs="Times New Roman"/>
        </w:rPr>
        <w:t>2.5. Службы снабжения горюче-смазочными материалами – Драгайцева Валерия Георгиевича.</w:t>
      </w:r>
    </w:p>
    <w:p w:rsidR="00040671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2.6. Коммунально-технической службы – Харламову Тамару Ивановну.</w:t>
      </w:r>
    </w:p>
    <w:p w:rsidR="00040671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2.7. </w:t>
      </w:r>
      <w:r w:rsidR="00A00C3B">
        <w:rPr>
          <w:rFonts w:ascii="Times New Roman" w:hAnsi="Times New Roman" w:cs="Times New Roman"/>
        </w:rPr>
        <w:t>Службы убежищ и укрытий – Кирьянова Виктора Николаевича.</w:t>
      </w:r>
    </w:p>
    <w:p w:rsidR="00A00C3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2.8. Службы оповещения и связи – Покровского Александра Валерьевича.</w:t>
      </w:r>
    </w:p>
    <w:p w:rsidR="00A00C3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2.9. Службы торговли и питания – Карпова Юрия Ильича.</w:t>
      </w:r>
    </w:p>
    <w:p w:rsidR="00A00C3B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2.10. Службы защиты материальных и культурных ценностей – Великанову Веру Алексеевну.</w:t>
      </w:r>
    </w:p>
    <w:p w:rsidR="00DD44E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2.11. Инженерной службы – Новикову Галину Николаевну.</w:t>
      </w:r>
    </w:p>
    <w:p w:rsidR="00DD44E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2.12. Автодорожной службы – Сацкого Владимира Григорьевича.</w:t>
      </w:r>
    </w:p>
    <w:p w:rsidR="00DD44E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2.13. Службы электроснабжения и светомаскировки – Федорова Александра Филипповича.</w:t>
      </w:r>
    </w:p>
    <w:p w:rsidR="00DD44E3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2.14. Службы наблюдения и лабораторного контроля – Иванова Ивана Алексеевича.</w:t>
      </w:r>
    </w:p>
    <w:p w:rsidR="00956D90" w:rsidP="00DB324E">
      <w:pPr>
        <w:jc w:val="both"/>
        <w:rPr>
          <w:rFonts w:ascii="Times New Roman" w:hAnsi="Times New Roman" w:cs="Times New Roman"/>
        </w:rPr>
      </w:pPr>
    </w:p>
    <w:p w:rsidR="00956D90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Руководителям спасательных служб гражданской обороны:</w:t>
      </w:r>
    </w:p>
    <w:p w:rsidR="00956D90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3.1. Разработать положение о службах</w:t>
      </w:r>
      <w:r w:rsidR="004539B1">
        <w:rPr>
          <w:rFonts w:ascii="Times New Roman" w:hAnsi="Times New Roman" w:cs="Times New Roman"/>
        </w:rPr>
        <w:t>, согласовать с отделом ГОЧС и утвердить у главы администрации Лужского района.</w:t>
      </w:r>
    </w:p>
    <w:p w:rsidR="004539B1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3.2. Определить состав сил и средств, входящих в спасательную службу. Заключить договоры об их использовании.</w:t>
      </w:r>
    </w:p>
    <w:p w:rsidR="004539B1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3.3. </w:t>
      </w:r>
      <w:r w:rsidR="00482477">
        <w:rPr>
          <w:rFonts w:ascii="Times New Roman" w:hAnsi="Times New Roman" w:cs="Times New Roman"/>
        </w:rPr>
        <w:t>Назначить начальника штаба спасательной службы.</w:t>
      </w:r>
    </w:p>
    <w:p w:rsidR="0048247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3.4. Составить план работы спасательной службы на текущее время.</w:t>
      </w:r>
    </w:p>
    <w:p w:rsidR="0048247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3.5. Составить план гражданской обороны.</w:t>
      </w:r>
    </w:p>
    <w:p w:rsidR="00482477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3.6. </w:t>
      </w:r>
      <w:r w:rsidR="00C3512C">
        <w:rPr>
          <w:rFonts w:ascii="Times New Roman" w:hAnsi="Times New Roman" w:cs="Times New Roman"/>
        </w:rPr>
        <w:t>Представить указанные к разработке документы в отдел ГОЧС.</w:t>
      </w: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Считать утратившим силу распоряжение администрации Лужского муниципального района от 30.05.2007 № 164-р.</w:t>
      </w: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главы администрации </w:t>
      </w:r>
    </w:p>
    <w:p w:rsidR="00C3512C" w:rsidP="00DB32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>А.В.Солдатов</w:t>
      </w: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DF039B" w:rsidP="00DB324E">
      <w:pPr>
        <w:jc w:val="both"/>
        <w:rPr>
          <w:rFonts w:ascii="Times New Roman" w:hAnsi="Times New Roman" w:cs="Times New Roman"/>
        </w:rPr>
      </w:pPr>
    </w:p>
    <w:p w:rsidR="00C3512C" w:rsidP="00DB324E">
      <w:pPr>
        <w:jc w:val="both"/>
        <w:rPr>
          <w:rFonts w:ascii="Times New Roman" w:hAnsi="Times New Roman" w:cs="Times New Roman"/>
        </w:rPr>
      </w:pPr>
      <w:r w:rsidR="00DF039B">
        <w:rPr>
          <w:rFonts w:ascii="Times New Roman" w:hAnsi="Times New Roman" w:cs="Times New Roman"/>
        </w:rPr>
        <w:t>Разослано: отд. ГОЧС, руководителям спасательных служб – 14 экз., прокуратуре.</w:t>
      </w:r>
      <w:r>
        <w:rPr>
          <w:rFonts w:ascii="Times New Roman" w:hAnsi="Times New Roman" w:cs="Times New Roman"/>
        </w:rPr>
        <w:t xml:space="preserve"> </w:t>
      </w:r>
    </w:p>
    <w:p w:rsidR="00C3512C" w:rsidP="00DB324E">
      <w:pPr>
        <w:jc w:val="both"/>
        <w:rPr>
          <w:rFonts w:ascii="Times New Roman" w:hAnsi="Times New Roman" w:cs="Times New Roman"/>
        </w:rPr>
      </w:pPr>
    </w:p>
    <w:p w:rsidR="00956D90" w:rsidP="00DB324E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324E"/>
    <w:rsid w:val="00040671"/>
    <w:rsid w:val="00041F40"/>
    <w:rsid w:val="000A39AD"/>
    <w:rsid w:val="000F5DC1"/>
    <w:rsid w:val="001C0DCF"/>
    <w:rsid w:val="001C199F"/>
    <w:rsid w:val="00221FAE"/>
    <w:rsid w:val="00281718"/>
    <w:rsid w:val="002C4A53"/>
    <w:rsid w:val="00375945"/>
    <w:rsid w:val="004539B1"/>
    <w:rsid w:val="00482477"/>
    <w:rsid w:val="004D3F38"/>
    <w:rsid w:val="00670CAC"/>
    <w:rsid w:val="006E0DE1"/>
    <w:rsid w:val="00746DAA"/>
    <w:rsid w:val="00955EE4"/>
    <w:rsid w:val="00956D90"/>
    <w:rsid w:val="00971A54"/>
    <w:rsid w:val="00A00C3B"/>
    <w:rsid w:val="00A04A20"/>
    <w:rsid w:val="00B11378"/>
    <w:rsid w:val="00B8649D"/>
    <w:rsid w:val="00C23F1E"/>
    <w:rsid w:val="00C3512C"/>
    <w:rsid w:val="00C85B52"/>
    <w:rsid w:val="00DB324E"/>
    <w:rsid w:val="00DC0F57"/>
    <w:rsid w:val="00DD44E3"/>
    <w:rsid w:val="00DF039B"/>
    <w:rsid w:val="00E4035B"/>
    <w:rsid w:val="00FA1E0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B1137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601</Words>
  <Characters>3430</Characters>
  <Application>Microsoft Office Word</Application>
  <DocSecurity>0</DocSecurity>
  <Lines>0</Lines>
  <Paragraphs>0</Paragraphs>
  <ScaleCrop>false</ScaleCrop>
  <Company>1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2008-09-30T16:06:00Z</cp:lastPrinted>
  <dcterms:created xsi:type="dcterms:W3CDTF">2008-11-27T10:03:00Z</dcterms:created>
  <dcterms:modified xsi:type="dcterms:W3CDTF">2008-11-27T10:03:00Z</dcterms:modified>
</cp:coreProperties>
</file>