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1.0 -->
  <w:body>
    <w:p w:rsidR="00D3023D" w:rsidP="00D30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23D" w:rsidP="00D30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23D" w:rsidP="00D30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23D" w:rsidP="00D30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23D" w:rsidP="00D30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23D" w:rsidP="00D30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23D" w:rsidP="00D30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23D" w:rsidP="00D30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23D" w:rsidP="00D30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23D" w:rsidP="00D30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23D" w:rsidP="00D302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29 сентября 2008 г.</w:t>
        <w:tab/>
        <w:t>557</w:t>
      </w:r>
    </w:p>
    <w:p w:rsidR="00D3023D" w:rsidP="00D30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23D" w:rsidP="00D30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23D" w:rsidP="00D30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23D" w:rsidP="00D3023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3023D">
        <w:rPr>
          <w:rFonts w:ascii="Times New Roman" w:hAnsi="Times New Roman" w:cs="Times New Roman"/>
          <w:sz w:val="28"/>
          <w:szCs w:val="28"/>
        </w:rPr>
        <w:t xml:space="preserve">Об утверждении новой редакции </w:t>
      </w:r>
    </w:p>
    <w:p w:rsidR="00D3023D" w:rsidP="00D3023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3023D">
        <w:rPr>
          <w:rFonts w:ascii="Times New Roman" w:hAnsi="Times New Roman" w:cs="Times New Roman"/>
          <w:sz w:val="28"/>
          <w:szCs w:val="28"/>
        </w:rPr>
        <w:t xml:space="preserve">устава Муниципального учреждения </w:t>
      </w:r>
    </w:p>
    <w:p w:rsidR="00D3023D" w:rsidP="00D3023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3023D">
        <w:rPr>
          <w:rFonts w:ascii="Times New Roman" w:hAnsi="Times New Roman" w:cs="Times New Roman"/>
          <w:sz w:val="28"/>
          <w:szCs w:val="28"/>
        </w:rPr>
        <w:t xml:space="preserve">в системе дополнительного педагогического </w:t>
      </w:r>
    </w:p>
    <w:p w:rsidR="00D3023D" w:rsidP="00D3023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3023D">
        <w:rPr>
          <w:rFonts w:ascii="Times New Roman" w:hAnsi="Times New Roman" w:cs="Times New Roman"/>
          <w:sz w:val="28"/>
          <w:szCs w:val="28"/>
        </w:rPr>
        <w:t xml:space="preserve">образования (повышения квалификации) </w:t>
      </w:r>
    </w:p>
    <w:p w:rsidR="00D3023D" w:rsidRPr="00D3023D" w:rsidP="00D3023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3023D">
        <w:rPr>
          <w:rFonts w:ascii="Times New Roman" w:hAnsi="Times New Roman" w:cs="Times New Roman"/>
          <w:sz w:val="28"/>
          <w:szCs w:val="28"/>
        </w:rPr>
        <w:t>«Лужский информационно-методический центр»</w:t>
      </w:r>
    </w:p>
    <w:p w:rsidR="00D3023D" w:rsidP="00D30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23D" w:rsidP="00D302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23D">
        <w:rPr>
          <w:rFonts w:ascii="Times New Roman" w:hAnsi="Times New Roman" w:cs="Times New Roman"/>
          <w:sz w:val="28"/>
          <w:szCs w:val="28"/>
        </w:rPr>
        <w:t xml:space="preserve">В соответствии с Законом РФ от  10.07.1992 № 3266-1   «Об образовании» (с изменениями и дополнениями), </w:t>
      </w:r>
    </w:p>
    <w:p w:rsidR="00D3023D" w:rsidP="00D302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D3023D" w:rsidP="00D30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23D" w:rsidRPr="00D3023D" w:rsidP="00D302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3023D">
        <w:rPr>
          <w:rFonts w:ascii="Times New Roman" w:hAnsi="Times New Roman" w:cs="Times New Roman"/>
          <w:sz w:val="28"/>
          <w:szCs w:val="28"/>
        </w:rPr>
        <w:t>Утвердить новую редакцию устава Муниципального учреждения    в 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23D">
        <w:rPr>
          <w:rFonts w:ascii="Times New Roman" w:hAnsi="Times New Roman" w:cs="Times New Roman"/>
          <w:sz w:val="28"/>
          <w:szCs w:val="28"/>
        </w:rPr>
        <w:t>дополнительного педагогического образования (повышения квалификации) «Лужский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3023D">
        <w:rPr>
          <w:rFonts w:ascii="Times New Roman" w:hAnsi="Times New Roman" w:cs="Times New Roman"/>
          <w:sz w:val="28"/>
          <w:szCs w:val="28"/>
        </w:rPr>
        <w:t xml:space="preserve">нформационно-методический центр»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3023D"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D3023D" w:rsidP="00D30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23D" w:rsidRPr="00D3023D" w:rsidP="00D302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3023D">
        <w:rPr>
          <w:rFonts w:ascii="Times New Roman" w:hAnsi="Times New Roman" w:cs="Times New Roman"/>
          <w:sz w:val="28"/>
          <w:szCs w:val="28"/>
        </w:rPr>
        <w:t>Зарегистрировать новую редакцию устава Муниципального учреждения  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23D">
        <w:rPr>
          <w:rFonts w:ascii="Times New Roman" w:hAnsi="Times New Roman" w:cs="Times New Roman"/>
          <w:sz w:val="28"/>
          <w:szCs w:val="28"/>
        </w:rPr>
        <w:t>системе   дополнительного   педагогического   образования   (повышения   квалификации)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23D">
        <w:rPr>
          <w:rFonts w:ascii="Times New Roman" w:hAnsi="Times New Roman" w:cs="Times New Roman"/>
          <w:sz w:val="28"/>
          <w:szCs w:val="28"/>
        </w:rPr>
        <w:t>«Лужский информационно-методический центр» в установленном законом порядке.</w:t>
      </w:r>
    </w:p>
    <w:p w:rsidR="00D3023D" w:rsidRPr="00D3023D" w:rsidP="00D3023D">
      <w:pPr>
        <w:jc w:val="both"/>
        <w:rPr>
          <w:rFonts w:ascii="Times New Roman" w:hAnsi="Times New Roman" w:cs="Times New Roman"/>
          <w:sz w:val="28"/>
          <w:szCs w:val="28"/>
        </w:rPr>
        <w:sectPr w:rsidSect="00D3023D">
          <w:pgSz w:w="11909" w:h="16834"/>
          <w:pgMar w:top="1141" w:right="709" w:bottom="720" w:left="1820" w:header="720" w:footer="720"/>
          <w:cols w:space="60"/>
        </w:sectPr>
      </w:pPr>
    </w:p>
    <w:p w:rsidR="00D3023D" w:rsidRPr="00D3023D" w:rsidP="00D30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23D" w:rsidP="00D302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И.о.главы</w:t>
      </w:r>
      <w:r w:rsidRPr="00D3023D">
        <w:rPr>
          <w:rFonts w:ascii="Times New Roman" w:hAnsi="Times New Roman" w:cs="Times New Roman"/>
          <w:sz w:val="28"/>
          <w:szCs w:val="28"/>
        </w:rPr>
        <w:t xml:space="preserve"> администрации</w:t>
        <w:tab/>
      </w:r>
    </w:p>
    <w:p w:rsidR="00D3023D" w:rsidRPr="00D3023D" w:rsidP="00D302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Лужского муниципального района</w:t>
        <w:tab/>
        <w:tab/>
        <w:tab/>
        <w:tab/>
        <w:tab/>
        <w:t>А.В.Солдатов</w:t>
      </w:r>
    </w:p>
    <w:p w:rsidR="00D3023D" w:rsidRPr="00D3023D" w:rsidP="00D3023D">
      <w:pPr>
        <w:jc w:val="both"/>
        <w:rPr>
          <w:rFonts w:ascii="Times New Roman" w:hAnsi="Times New Roman" w:cs="Times New Roman"/>
          <w:sz w:val="28"/>
          <w:szCs w:val="28"/>
        </w:rPr>
        <w:sectPr w:rsidSect="00D3023D">
          <w:type w:val="continuous"/>
          <w:pgSz w:w="11909" w:h="16834"/>
          <w:pgMar w:top="1440" w:right="709" w:bottom="720" w:left="1820" w:header="720" w:footer="720"/>
          <w:cols w:space="720"/>
        </w:sectPr>
      </w:pPr>
    </w:p>
    <w:p w:rsidR="00D3023D" w:rsidRPr="00D3023D" w:rsidP="00D302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23D" w:rsidP="00D30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23D" w:rsidP="00D30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23D" w:rsidP="00D30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23D" w:rsidP="00D30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23D" w:rsidP="00D30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23D" w:rsidP="00D30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23D" w:rsidRPr="00D3023D" w:rsidP="00D3023D">
      <w:pPr>
        <w:jc w:val="both"/>
        <w:rPr>
          <w:rFonts w:ascii="Times New Roman" w:hAnsi="Times New Roman" w:cs="Times New Roman"/>
          <w:sz w:val="28"/>
          <w:szCs w:val="28"/>
        </w:rPr>
      </w:pPr>
      <w:r w:rsidRPr="00D3023D">
        <w:rPr>
          <w:rFonts w:ascii="Times New Roman" w:hAnsi="Times New Roman" w:cs="Times New Roman"/>
          <w:sz w:val="28"/>
          <w:szCs w:val="28"/>
        </w:rPr>
        <w:t>Разослано: отдел образования-2, Информационно-методический центр, ОУМИ, ИФНС, УФРС, прокуратура</w:t>
      </w:r>
    </w:p>
    <w:p w:rsidR="00D3023D" w:rsidRPr="00D3023D" w:rsidP="00D3023D">
      <w:pPr>
        <w:jc w:val="both"/>
        <w:rPr>
          <w:rFonts w:ascii="Times New Roman" w:hAnsi="Times New Roman" w:cs="Times New Roman"/>
          <w:sz w:val="28"/>
          <w:szCs w:val="28"/>
        </w:rPr>
        <w:sectPr w:rsidSect="00D3023D">
          <w:type w:val="continuous"/>
          <w:pgSz w:w="11909" w:h="16834"/>
          <w:pgMar w:top="1440" w:right="709" w:bottom="720" w:left="1820" w:header="720" w:footer="720"/>
          <w:cols w:space="60"/>
        </w:sectPr>
      </w:pPr>
    </w:p>
    <w:p w:rsidR="00D3023D" w:rsidRPr="00D3023D" w:rsidP="00D3023D">
      <w:pPr>
        <w:ind w:left="4956"/>
        <w:rPr>
          <w:rFonts w:ascii="Times New Roman" w:hAnsi="Times New Roman" w:cs="Times New Roman"/>
          <w:sz w:val="28"/>
          <w:szCs w:val="28"/>
        </w:rPr>
      </w:pPr>
      <w:r w:rsidRPr="00D3023D">
        <w:rPr>
          <w:rFonts w:ascii="Times New Roman" w:hAnsi="Times New Roman" w:cs="Times New Roman"/>
          <w:sz w:val="28"/>
          <w:szCs w:val="28"/>
        </w:rPr>
        <w:t>Утвержден</w:t>
      </w:r>
    </w:p>
    <w:p w:rsidR="00D3023D" w:rsidP="00D3023D">
      <w:pP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3023D">
        <w:rPr>
          <w:rFonts w:ascii="Times New Roman" w:hAnsi="Times New Roman" w:cs="Times New Roman"/>
          <w:sz w:val="28"/>
          <w:szCs w:val="28"/>
        </w:rPr>
        <w:t>остановлением главы</w:t>
        <w:br/>
        <w:t xml:space="preserve">администрации </w:t>
      </w:r>
    </w:p>
    <w:p w:rsidR="00D3023D" w:rsidRPr="00D3023D" w:rsidP="00D3023D">
      <w:pPr>
        <w:ind w:left="4956"/>
        <w:rPr>
          <w:rFonts w:ascii="Times New Roman" w:hAnsi="Times New Roman" w:cs="Times New Roman"/>
          <w:sz w:val="28"/>
          <w:szCs w:val="28"/>
        </w:rPr>
      </w:pPr>
      <w:r w:rsidRPr="00D3023D">
        <w:rPr>
          <w:rFonts w:ascii="Times New Roman" w:hAnsi="Times New Roman" w:cs="Times New Roman"/>
          <w:sz w:val="28"/>
          <w:szCs w:val="28"/>
        </w:rPr>
        <w:t>Лужского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23D">
        <w:rPr>
          <w:rFonts w:ascii="Times New Roman" w:hAnsi="Times New Roman" w:cs="Times New Roman"/>
          <w:sz w:val="28"/>
          <w:szCs w:val="28"/>
        </w:rPr>
        <w:t>муниципального района</w:t>
        <w:br/>
        <w:t>от</w:t>
      </w:r>
      <w:r>
        <w:rPr>
          <w:rFonts w:ascii="Times New Roman" w:hAnsi="Times New Roman" w:cs="Times New Roman"/>
          <w:sz w:val="28"/>
          <w:szCs w:val="28"/>
        </w:rPr>
        <w:t xml:space="preserve"> 29.09.2008</w:t>
      </w:r>
      <w:r w:rsidRPr="00D3023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557</w:t>
      </w:r>
    </w:p>
    <w:p w:rsidR="00D3023D" w:rsidRPr="00D3023D" w:rsidP="00D3023D">
      <w:pP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23D" w:rsidP="00D302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023D" w:rsidP="00D302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023D" w:rsidP="00D302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023D" w:rsidP="00D302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023D" w:rsidP="00D302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023D" w:rsidP="00D302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023D" w:rsidP="00D302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023D" w:rsidP="00D302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023D" w:rsidP="00D302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023D" w:rsidRPr="00D3023D" w:rsidP="00D3023D">
      <w:pPr>
        <w:jc w:val="center"/>
        <w:rPr>
          <w:rFonts w:ascii="Times New Roman" w:hAnsi="Times New Roman" w:cs="Times New Roman"/>
          <w:sz w:val="28"/>
          <w:szCs w:val="28"/>
        </w:rPr>
      </w:pPr>
      <w:r w:rsidRPr="00D3023D">
        <w:rPr>
          <w:rFonts w:ascii="Times New Roman" w:hAnsi="Times New Roman" w:cs="Times New Roman"/>
          <w:sz w:val="28"/>
          <w:szCs w:val="28"/>
        </w:rPr>
        <w:t>УСТАВ</w:t>
      </w:r>
    </w:p>
    <w:p w:rsidR="00D3023D" w:rsidRPr="00D3023D" w:rsidP="00D3023D">
      <w:pPr>
        <w:jc w:val="center"/>
        <w:rPr>
          <w:rFonts w:ascii="Times New Roman" w:hAnsi="Times New Roman" w:cs="Times New Roman"/>
          <w:sz w:val="28"/>
          <w:szCs w:val="28"/>
        </w:rPr>
      </w:pPr>
      <w:r w:rsidRPr="00D3023D">
        <w:rPr>
          <w:rFonts w:ascii="Times New Roman" w:hAnsi="Times New Roman" w:cs="Times New Roman"/>
          <w:sz w:val="28"/>
          <w:szCs w:val="28"/>
        </w:rPr>
        <w:t>МУНИЦИПАЛЬНОГО УЧРЕЖДЕНИЯ</w:t>
      </w:r>
    </w:p>
    <w:p w:rsidR="00D3023D" w:rsidRPr="00D3023D" w:rsidP="00D3023D">
      <w:pPr>
        <w:jc w:val="center"/>
        <w:rPr>
          <w:rFonts w:ascii="Times New Roman" w:hAnsi="Times New Roman" w:cs="Times New Roman"/>
          <w:sz w:val="28"/>
          <w:szCs w:val="28"/>
        </w:rPr>
      </w:pPr>
      <w:r w:rsidRPr="00D3023D">
        <w:rPr>
          <w:rFonts w:ascii="Times New Roman" w:hAnsi="Times New Roman" w:cs="Times New Roman"/>
          <w:sz w:val="28"/>
          <w:szCs w:val="28"/>
        </w:rPr>
        <w:t>В СИСТЕМЕ ДОПОЛНИТЕЛЬНОГО ПЕДАГОГИЧЕСКОГО ОБРАЗОВАНИЯ (ПОВЫШЕНИЯ КВАЛИФИКАЦИИ)</w:t>
      </w:r>
    </w:p>
    <w:p w:rsidR="00D3023D" w:rsidRPr="00D3023D" w:rsidP="00D3023D">
      <w:pPr>
        <w:jc w:val="center"/>
        <w:rPr>
          <w:rFonts w:ascii="Times New Roman" w:hAnsi="Times New Roman" w:cs="Times New Roman"/>
          <w:sz w:val="28"/>
          <w:szCs w:val="28"/>
        </w:rPr>
      </w:pPr>
      <w:r w:rsidRPr="00D3023D">
        <w:rPr>
          <w:rFonts w:ascii="Times New Roman" w:hAnsi="Times New Roman" w:cs="Times New Roman"/>
          <w:sz w:val="28"/>
          <w:szCs w:val="28"/>
        </w:rPr>
        <w:t>«ЛУЖСКИЙ ИНФОРМАЦИОННО-МЕТОДИЧЕСКИЙ ЦЕНТР»</w:t>
      </w:r>
    </w:p>
    <w:p w:rsidR="00D3023D" w:rsidRPr="00D3023D" w:rsidP="00D3023D">
      <w:pPr>
        <w:jc w:val="center"/>
        <w:rPr>
          <w:rFonts w:ascii="Times New Roman" w:hAnsi="Times New Roman" w:cs="Times New Roman"/>
          <w:sz w:val="28"/>
          <w:szCs w:val="28"/>
        </w:rPr>
      </w:pPr>
      <w:r w:rsidRPr="00D3023D">
        <w:rPr>
          <w:rFonts w:ascii="Times New Roman" w:hAnsi="Times New Roman" w:cs="Times New Roman"/>
          <w:sz w:val="28"/>
          <w:szCs w:val="28"/>
        </w:rPr>
        <w:t>(новая редакция)</w:t>
      </w:r>
    </w:p>
    <w:p w:rsidR="00D3023D" w:rsidP="00D3023D">
      <w:pPr>
        <w:shd w:val="clear" w:color="auto" w:fill="FFFFFF"/>
        <w:spacing w:before="12" w:line="365" w:lineRule="exact"/>
        <w:ind w:left="3357" w:right="3572"/>
        <w:rPr>
          <w:rFonts w:ascii="Times New Roman" w:hAnsi="Times New Roman" w:cs="Times New Roman"/>
          <w:color w:val="000000"/>
          <w:spacing w:val="-2"/>
          <w:sz w:val="32"/>
          <w:szCs w:val="32"/>
        </w:rPr>
      </w:pPr>
    </w:p>
    <w:p w:rsidR="00D3023D" w:rsidP="00D3023D">
      <w:pPr>
        <w:shd w:val="clear" w:color="auto" w:fill="FFFFFF"/>
        <w:spacing w:before="12" w:line="365" w:lineRule="exact"/>
        <w:ind w:left="3357" w:right="3572"/>
        <w:rPr>
          <w:rFonts w:ascii="Times New Roman" w:hAnsi="Times New Roman" w:cs="Times New Roman"/>
          <w:color w:val="000000"/>
          <w:spacing w:val="-2"/>
          <w:sz w:val="32"/>
          <w:szCs w:val="32"/>
        </w:rPr>
      </w:pPr>
    </w:p>
    <w:p w:rsidR="00D3023D" w:rsidP="00D3023D">
      <w:pPr>
        <w:shd w:val="clear" w:color="auto" w:fill="FFFFFF"/>
        <w:spacing w:before="12" w:line="365" w:lineRule="exact"/>
        <w:ind w:left="3357" w:right="3572"/>
        <w:rPr>
          <w:rFonts w:ascii="Times New Roman" w:hAnsi="Times New Roman" w:cs="Times New Roman"/>
          <w:color w:val="000000"/>
          <w:spacing w:val="-2"/>
          <w:sz w:val="32"/>
          <w:szCs w:val="32"/>
        </w:rPr>
      </w:pPr>
    </w:p>
    <w:p w:rsidR="00D3023D" w:rsidP="00D3023D">
      <w:pPr>
        <w:shd w:val="clear" w:color="auto" w:fill="FFFFFF"/>
        <w:spacing w:before="12" w:line="365" w:lineRule="exact"/>
        <w:ind w:left="3357" w:right="3572"/>
        <w:rPr>
          <w:rFonts w:ascii="Times New Roman" w:hAnsi="Times New Roman" w:cs="Times New Roman"/>
          <w:color w:val="000000"/>
          <w:spacing w:val="-2"/>
          <w:sz w:val="32"/>
          <w:szCs w:val="32"/>
        </w:rPr>
      </w:pPr>
    </w:p>
    <w:p w:rsidR="00D3023D" w:rsidP="00D3023D">
      <w:pPr>
        <w:shd w:val="clear" w:color="auto" w:fill="FFFFFF"/>
        <w:spacing w:before="12" w:line="365" w:lineRule="exact"/>
        <w:ind w:left="3357" w:right="3572"/>
        <w:rPr>
          <w:rFonts w:ascii="Times New Roman" w:hAnsi="Times New Roman" w:cs="Times New Roman"/>
          <w:color w:val="000000"/>
          <w:spacing w:val="-2"/>
          <w:sz w:val="32"/>
          <w:szCs w:val="32"/>
        </w:rPr>
      </w:pPr>
    </w:p>
    <w:p w:rsidR="00D3023D" w:rsidP="00D3023D">
      <w:pPr>
        <w:shd w:val="clear" w:color="auto" w:fill="FFFFFF"/>
        <w:spacing w:before="12" w:line="365" w:lineRule="exact"/>
        <w:ind w:left="3357" w:right="3572"/>
        <w:rPr>
          <w:rFonts w:ascii="Times New Roman" w:hAnsi="Times New Roman" w:cs="Times New Roman"/>
          <w:color w:val="000000"/>
          <w:spacing w:val="-2"/>
          <w:sz w:val="32"/>
          <w:szCs w:val="32"/>
        </w:rPr>
      </w:pPr>
    </w:p>
    <w:p w:rsidR="00D3023D" w:rsidP="00D3023D">
      <w:pPr>
        <w:shd w:val="clear" w:color="auto" w:fill="FFFFFF"/>
        <w:spacing w:before="12" w:line="365" w:lineRule="exact"/>
        <w:ind w:left="3357" w:right="3572"/>
        <w:rPr>
          <w:rFonts w:ascii="Times New Roman" w:hAnsi="Times New Roman" w:cs="Times New Roman"/>
          <w:color w:val="000000"/>
          <w:spacing w:val="-2"/>
          <w:sz w:val="32"/>
          <w:szCs w:val="32"/>
        </w:rPr>
      </w:pPr>
    </w:p>
    <w:p w:rsidR="00D3023D" w:rsidP="00D3023D">
      <w:pPr>
        <w:shd w:val="clear" w:color="auto" w:fill="FFFFFF"/>
        <w:spacing w:before="12" w:line="365" w:lineRule="exact"/>
        <w:ind w:left="3357" w:right="3572"/>
        <w:rPr>
          <w:rFonts w:ascii="Times New Roman" w:hAnsi="Times New Roman" w:cs="Times New Roman"/>
          <w:color w:val="000000"/>
          <w:spacing w:val="-2"/>
          <w:sz w:val="32"/>
          <w:szCs w:val="32"/>
        </w:rPr>
      </w:pPr>
    </w:p>
    <w:p w:rsidR="00D3023D" w:rsidP="00D3023D">
      <w:pPr>
        <w:shd w:val="clear" w:color="auto" w:fill="FFFFFF"/>
        <w:spacing w:before="12" w:line="365" w:lineRule="exact"/>
        <w:ind w:left="3357" w:right="3572"/>
        <w:rPr>
          <w:rFonts w:ascii="Times New Roman" w:hAnsi="Times New Roman" w:cs="Times New Roman"/>
          <w:color w:val="000000"/>
          <w:spacing w:val="-2"/>
          <w:sz w:val="32"/>
          <w:szCs w:val="32"/>
        </w:rPr>
      </w:pPr>
    </w:p>
    <w:p w:rsidR="00D3023D" w:rsidP="00D3023D">
      <w:pPr>
        <w:shd w:val="clear" w:color="auto" w:fill="FFFFFF"/>
        <w:spacing w:before="12" w:line="365" w:lineRule="exact"/>
        <w:ind w:left="3357" w:right="3572"/>
        <w:rPr>
          <w:rFonts w:ascii="Times New Roman" w:hAnsi="Times New Roman" w:cs="Times New Roman"/>
          <w:color w:val="000000"/>
          <w:spacing w:val="-2"/>
          <w:sz w:val="32"/>
          <w:szCs w:val="32"/>
        </w:rPr>
      </w:pPr>
    </w:p>
    <w:p w:rsidR="00D3023D" w:rsidP="00D3023D">
      <w:pPr>
        <w:shd w:val="clear" w:color="auto" w:fill="FFFFFF"/>
        <w:spacing w:before="12" w:line="365" w:lineRule="exact"/>
        <w:ind w:left="3357" w:right="3572"/>
        <w:rPr>
          <w:rFonts w:ascii="Times New Roman" w:hAnsi="Times New Roman" w:cs="Times New Roman"/>
          <w:color w:val="000000"/>
          <w:spacing w:val="-2"/>
          <w:sz w:val="32"/>
          <w:szCs w:val="32"/>
        </w:rPr>
      </w:pPr>
    </w:p>
    <w:p w:rsidR="00D3023D" w:rsidP="00D3023D">
      <w:pPr>
        <w:shd w:val="clear" w:color="auto" w:fill="FFFFFF"/>
        <w:spacing w:before="12" w:line="365" w:lineRule="exact"/>
        <w:ind w:left="3357" w:right="3572"/>
        <w:rPr>
          <w:rFonts w:ascii="Times New Roman" w:hAnsi="Times New Roman" w:cs="Times New Roman"/>
          <w:color w:val="000000"/>
          <w:spacing w:val="-2"/>
          <w:sz w:val="32"/>
          <w:szCs w:val="32"/>
        </w:rPr>
      </w:pPr>
    </w:p>
    <w:p w:rsidR="00D3023D" w:rsidP="00D3023D">
      <w:pPr>
        <w:shd w:val="clear" w:color="auto" w:fill="FFFFFF"/>
        <w:spacing w:before="12" w:line="365" w:lineRule="exact"/>
        <w:ind w:left="3357" w:right="3572"/>
        <w:rPr>
          <w:rFonts w:ascii="Times New Roman" w:hAnsi="Times New Roman" w:cs="Times New Roman"/>
          <w:color w:val="000000"/>
          <w:spacing w:val="-2"/>
          <w:sz w:val="32"/>
          <w:szCs w:val="32"/>
        </w:rPr>
      </w:pPr>
    </w:p>
    <w:p w:rsidR="00D3023D" w:rsidP="00D3023D">
      <w:pPr>
        <w:shd w:val="clear" w:color="auto" w:fill="FFFFFF"/>
        <w:spacing w:before="12" w:line="365" w:lineRule="exact"/>
        <w:ind w:left="3357" w:right="3572"/>
        <w:rPr>
          <w:rFonts w:ascii="Times New Roman" w:hAnsi="Times New Roman" w:cs="Times New Roman"/>
          <w:color w:val="000000"/>
          <w:spacing w:val="-2"/>
          <w:sz w:val="32"/>
          <w:szCs w:val="32"/>
        </w:rPr>
      </w:pPr>
    </w:p>
    <w:p w:rsidR="00D3023D" w:rsidP="00D3023D">
      <w:pPr>
        <w:shd w:val="clear" w:color="auto" w:fill="FFFFFF"/>
        <w:spacing w:before="12" w:line="365" w:lineRule="exact"/>
        <w:ind w:left="3357" w:right="3572"/>
        <w:rPr>
          <w:rFonts w:ascii="Times New Roman" w:hAnsi="Times New Roman" w:cs="Times New Roman"/>
          <w:color w:val="000000"/>
          <w:spacing w:val="-2"/>
          <w:sz w:val="32"/>
          <w:szCs w:val="32"/>
        </w:rPr>
      </w:pPr>
    </w:p>
    <w:p w:rsidR="00D3023D" w:rsidP="00D3023D">
      <w:pPr>
        <w:shd w:val="clear" w:color="auto" w:fill="FFFFFF"/>
        <w:spacing w:before="12" w:line="365" w:lineRule="exact"/>
        <w:ind w:left="3357" w:right="3572"/>
        <w:rPr>
          <w:rFonts w:ascii="Times New Roman" w:hAnsi="Times New Roman" w:cs="Times New Roman"/>
          <w:color w:val="000000"/>
          <w:spacing w:val="-2"/>
          <w:sz w:val="32"/>
          <w:szCs w:val="32"/>
        </w:rPr>
      </w:pPr>
    </w:p>
    <w:p w:rsidR="00D3023D" w:rsidP="00D3023D">
      <w:pPr>
        <w:shd w:val="clear" w:color="auto" w:fill="FFFFFF"/>
        <w:spacing w:before="12" w:line="365" w:lineRule="exact"/>
        <w:ind w:left="3357" w:right="3572"/>
        <w:rPr>
          <w:rFonts w:ascii="Times New Roman" w:hAnsi="Times New Roman" w:cs="Times New Roman"/>
          <w:color w:val="000000"/>
          <w:spacing w:val="-2"/>
          <w:sz w:val="32"/>
          <w:szCs w:val="32"/>
        </w:rPr>
      </w:pPr>
    </w:p>
    <w:p w:rsidR="00D3023D" w:rsidP="00D3023D">
      <w:pPr>
        <w:shd w:val="clear" w:color="auto" w:fill="FFFFFF"/>
        <w:spacing w:before="12" w:line="365" w:lineRule="exact"/>
        <w:ind w:left="3357" w:right="3572"/>
        <w:rPr>
          <w:rFonts w:ascii="Times New Roman" w:hAnsi="Times New Roman" w:cs="Times New Roman"/>
          <w:color w:val="000000"/>
          <w:spacing w:val="-2"/>
          <w:sz w:val="32"/>
          <w:szCs w:val="32"/>
        </w:rPr>
      </w:pPr>
    </w:p>
    <w:p w:rsidR="00D3023D" w:rsidP="00D3023D">
      <w:pPr>
        <w:shd w:val="clear" w:color="auto" w:fill="FFFFFF"/>
        <w:spacing w:before="12" w:line="365" w:lineRule="exact"/>
        <w:ind w:left="3357" w:right="3572"/>
        <w:rPr>
          <w:rFonts w:ascii="Times New Roman" w:hAnsi="Times New Roman" w:cs="Times New Roman"/>
          <w:color w:val="000000"/>
          <w:spacing w:val="-2"/>
          <w:sz w:val="32"/>
          <w:szCs w:val="32"/>
        </w:rPr>
      </w:pPr>
    </w:p>
    <w:p w:rsidR="00D3023D" w:rsidRPr="00366792" w:rsidP="00D3023D">
      <w:pPr>
        <w:shd w:val="clear" w:color="auto" w:fill="FFFFFF"/>
        <w:spacing w:before="12" w:line="365" w:lineRule="exact"/>
        <w:ind w:left="3357" w:right="3572"/>
        <w:rPr>
          <w:rFonts w:ascii="Times New Roman" w:hAnsi="Times New Roman" w:cs="Times New Roman"/>
          <w:sz w:val="28"/>
          <w:szCs w:val="28"/>
        </w:rPr>
      </w:pPr>
      <w:r w:rsidRPr="0036679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Луга </w:t>
      </w:r>
      <w:r w:rsidRPr="00366792">
        <w:rPr>
          <w:rFonts w:ascii="Times New Roman" w:hAnsi="Times New Roman" w:cs="Times New Roman"/>
          <w:color w:val="000000"/>
          <w:spacing w:val="-4"/>
          <w:sz w:val="28"/>
          <w:szCs w:val="28"/>
        </w:rPr>
        <w:t>2008г</w:t>
      </w:r>
    </w:p>
    <w:p w:rsidR="00F8390A">
      <w:pPr>
        <w:rPr>
          <w:rFonts w:ascii="Times New Roman" w:hAnsi="Times New Roman" w:cs="Times New Roman"/>
        </w:rPr>
      </w:pPr>
    </w:p>
    <w:sectPr w:rsidSect="00AB32A0">
      <w:pgSz w:w="11907" w:h="16840" w:code="9"/>
      <w:pgMar w:top="1134" w:right="567" w:bottom="1134" w:left="1701" w:header="720" w:footer="72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C161B"/>
    <w:multiLevelType w:val="singleLevel"/>
    <w:tmpl w:val="C6A88E30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023D"/>
    <w:rsid w:val="00122BAA"/>
    <w:rsid w:val="0025147C"/>
    <w:rsid w:val="003165BC"/>
    <w:rsid w:val="00366792"/>
    <w:rsid w:val="00481341"/>
    <w:rsid w:val="00990998"/>
    <w:rsid w:val="00AB32A0"/>
    <w:rsid w:val="00B15C81"/>
    <w:rsid w:val="00B62BF9"/>
    <w:rsid w:val="00CA7079"/>
    <w:rsid w:val="00D3023D"/>
    <w:rsid w:val="00F8390A"/>
    <w:rsid w:val="00F9175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D3023D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snapToGrid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191</Words>
  <Characters>1094</Characters>
  <Application>Microsoft Office Word</Application>
  <DocSecurity>0</DocSecurity>
  <Lines>0</Lines>
  <Paragraphs>0</Paragraphs>
  <ScaleCrop>false</ScaleCrop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Pastuhova</dc:creator>
  <cp:lastModifiedBy>lr</cp:lastModifiedBy>
  <cp:revision>2</cp:revision>
  <cp:lastPrinted>2008-09-30T08:38:00Z</cp:lastPrinted>
  <dcterms:created xsi:type="dcterms:W3CDTF">2008-11-27T10:03:00Z</dcterms:created>
  <dcterms:modified xsi:type="dcterms:W3CDTF">2008-11-27T10:03:00Z</dcterms:modified>
</cp:coreProperties>
</file>