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79" w:rsidRPr="005A7677" w:rsidRDefault="00263279" w:rsidP="001B1183">
      <w:pPr>
        <w:pStyle w:val="a3"/>
        <w:jc w:val="center"/>
        <w:rPr>
          <w:rFonts w:ascii="Times New Roman" w:hAnsi="Times New Roman"/>
          <w:b/>
          <w:sz w:val="24"/>
          <w:szCs w:val="24"/>
        </w:rPr>
      </w:pPr>
      <w:r w:rsidRPr="005A7677">
        <w:rPr>
          <w:rFonts w:ascii="Times New Roman" w:hAnsi="Times New Roman"/>
          <w:b/>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5A7677">
        <w:rPr>
          <w:rFonts w:ascii="Times New Roman" w:hAnsi="Times New Roman"/>
          <w:b/>
          <w:sz w:val="24"/>
          <w:szCs w:val="24"/>
        </w:rPr>
        <w:t xml:space="preserve">Лужское городское поселение </w:t>
      </w:r>
      <w:r w:rsidRPr="005A7677">
        <w:rPr>
          <w:rFonts w:ascii="Times New Roman" w:hAnsi="Times New Roman"/>
          <w:b/>
          <w:sz w:val="24"/>
          <w:szCs w:val="24"/>
        </w:rPr>
        <w:t>Лужск</w:t>
      </w:r>
      <w:r w:rsidR="009C1321" w:rsidRPr="005A7677">
        <w:rPr>
          <w:rFonts w:ascii="Times New Roman" w:hAnsi="Times New Roman"/>
          <w:b/>
          <w:sz w:val="24"/>
          <w:szCs w:val="24"/>
        </w:rPr>
        <w:t>ого</w:t>
      </w:r>
      <w:r w:rsidRPr="005A7677">
        <w:rPr>
          <w:rFonts w:ascii="Times New Roman" w:hAnsi="Times New Roman"/>
          <w:b/>
          <w:sz w:val="24"/>
          <w:szCs w:val="24"/>
        </w:rPr>
        <w:t xml:space="preserve"> муниципальн</w:t>
      </w:r>
      <w:r w:rsidR="009C1321" w:rsidRPr="005A7677">
        <w:rPr>
          <w:rFonts w:ascii="Times New Roman" w:hAnsi="Times New Roman"/>
          <w:b/>
          <w:sz w:val="24"/>
          <w:szCs w:val="24"/>
        </w:rPr>
        <w:t>ого</w:t>
      </w:r>
      <w:r w:rsidRPr="005A7677">
        <w:rPr>
          <w:rFonts w:ascii="Times New Roman" w:hAnsi="Times New Roman"/>
          <w:b/>
          <w:sz w:val="24"/>
          <w:szCs w:val="24"/>
        </w:rPr>
        <w:t xml:space="preserve"> район</w:t>
      </w:r>
      <w:r w:rsidR="009C1321" w:rsidRPr="005A7677">
        <w:rPr>
          <w:rFonts w:ascii="Times New Roman" w:hAnsi="Times New Roman"/>
          <w:b/>
          <w:sz w:val="24"/>
          <w:szCs w:val="24"/>
        </w:rPr>
        <w:t>а</w:t>
      </w:r>
      <w:r w:rsidRPr="005A7677">
        <w:rPr>
          <w:rFonts w:ascii="Times New Roman" w:hAnsi="Times New Roman"/>
          <w:b/>
          <w:sz w:val="24"/>
          <w:szCs w:val="24"/>
        </w:rPr>
        <w:t xml:space="preserve"> Ленинградской области за 201</w:t>
      </w:r>
      <w:r w:rsidR="005A7677" w:rsidRPr="005A7677">
        <w:rPr>
          <w:rFonts w:ascii="Times New Roman" w:hAnsi="Times New Roman"/>
          <w:b/>
          <w:sz w:val="24"/>
          <w:szCs w:val="24"/>
        </w:rPr>
        <w:t>8</w:t>
      </w:r>
      <w:r w:rsidRPr="005A7677">
        <w:rPr>
          <w:rFonts w:ascii="Times New Roman" w:hAnsi="Times New Roman"/>
          <w:b/>
          <w:sz w:val="24"/>
          <w:szCs w:val="24"/>
        </w:rPr>
        <w:t xml:space="preserve"> год.</w:t>
      </w:r>
    </w:p>
    <w:p w:rsidR="00263279" w:rsidRPr="005A7677" w:rsidRDefault="00263279" w:rsidP="00892CD3">
      <w:pPr>
        <w:pStyle w:val="a3"/>
        <w:ind w:firstLine="709"/>
        <w:jc w:val="both"/>
        <w:rPr>
          <w:rFonts w:ascii="Times New Roman" w:hAnsi="Times New Roman"/>
          <w:sz w:val="24"/>
          <w:szCs w:val="24"/>
        </w:rPr>
      </w:pPr>
    </w:p>
    <w:p w:rsidR="00263279" w:rsidRPr="005A7677" w:rsidRDefault="00263279" w:rsidP="00892CD3">
      <w:pPr>
        <w:pStyle w:val="a3"/>
        <w:ind w:firstLine="709"/>
        <w:jc w:val="both"/>
        <w:rPr>
          <w:rFonts w:ascii="Times New Roman" w:hAnsi="Times New Roman"/>
          <w:sz w:val="24"/>
          <w:szCs w:val="24"/>
        </w:rPr>
      </w:pPr>
    </w:p>
    <w:p w:rsidR="00263279" w:rsidRPr="005A7677" w:rsidRDefault="00263279" w:rsidP="00892CD3">
      <w:pPr>
        <w:pStyle w:val="a3"/>
        <w:ind w:firstLine="709"/>
        <w:jc w:val="both"/>
        <w:rPr>
          <w:rFonts w:ascii="Times New Roman" w:hAnsi="Times New Roman"/>
          <w:sz w:val="24"/>
          <w:szCs w:val="24"/>
        </w:rPr>
      </w:pPr>
      <w:r w:rsidRPr="005A7677">
        <w:rPr>
          <w:rFonts w:ascii="Times New Roman" w:hAnsi="Times New Roman"/>
          <w:sz w:val="24"/>
          <w:szCs w:val="24"/>
        </w:rPr>
        <w:t>В 201</w:t>
      </w:r>
      <w:r w:rsidR="005A7677" w:rsidRPr="005A7677">
        <w:rPr>
          <w:rFonts w:ascii="Times New Roman" w:hAnsi="Times New Roman"/>
          <w:sz w:val="24"/>
          <w:szCs w:val="24"/>
        </w:rPr>
        <w:t>8</w:t>
      </w:r>
      <w:r w:rsidRPr="005A7677">
        <w:rPr>
          <w:rFonts w:ascii="Times New Roman" w:hAnsi="Times New Roman"/>
          <w:sz w:val="24"/>
          <w:szCs w:val="24"/>
        </w:rPr>
        <w:t xml:space="preserve"> году Администрацией </w:t>
      </w:r>
      <w:r w:rsidR="009C1321" w:rsidRPr="005A7677">
        <w:rPr>
          <w:rFonts w:ascii="Times New Roman" w:hAnsi="Times New Roman"/>
          <w:sz w:val="24"/>
          <w:szCs w:val="24"/>
        </w:rPr>
        <w:t xml:space="preserve">Лужского муниципального района </w:t>
      </w:r>
      <w:r w:rsidRPr="005A7677">
        <w:rPr>
          <w:rFonts w:ascii="Times New Roman" w:hAnsi="Times New Roman"/>
          <w:sz w:val="24"/>
          <w:szCs w:val="24"/>
        </w:rPr>
        <w:t xml:space="preserve">Ленинградской области утверждены к реализации </w:t>
      </w:r>
      <w:r w:rsidR="005A7677" w:rsidRPr="005A7677">
        <w:rPr>
          <w:rFonts w:ascii="Times New Roman" w:hAnsi="Times New Roman"/>
          <w:sz w:val="24"/>
          <w:szCs w:val="24"/>
        </w:rPr>
        <w:t>9</w:t>
      </w:r>
      <w:r w:rsidRPr="005A7677">
        <w:rPr>
          <w:rFonts w:ascii="Times New Roman" w:hAnsi="Times New Roman"/>
          <w:sz w:val="24"/>
          <w:szCs w:val="24"/>
        </w:rPr>
        <w:t xml:space="preserve"> муниципальных программ</w:t>
      </w:r>
      <w:r w:rsidR="009C1321" w:rsidRPr="005A7677">
        <w:rPr>
          <w:rFonts w:ascii="Times New Roman" w:hAnsi="Times New Roman"/>
          <w:sz w:val="24"/>
          <w:szCs w:val="24"/>
        </w:rPr>
        <w:t xml:space="preserve"> муниципального образования «Лужское городское поселение»</w:t>
      </w:r>
      <w:r w:rsidRPr="005A7677">
        <w:rPr>
          <w:rFonts w:ascii="Times New Roman" w:hAnsi="Times New Roman"/>
          <w:sz w:val="24"/>
          <w:szCs w:val="24"/>
        </w:rPr>
        <w:t xml:space="preserve">. </w:t>
      </w:r>
    </w:p>
    <w:p w:rsidR="00263279" w:rsidRPr="005A7677" w:rsidRDefault="00263279" w:rsidP="00B95067">
      <w:pPr>
        <w:pStyle w:val="a3"/>
        <w:ind w:firstLine="709"/>
        <w:jc w:val="both"/>
        <w:rPr>
          <w:rFonts w:ascii="Times New Roman" w:hAnsi="Times New Roman"/>
          <w:sz w:val="24"/>
          <w:szCs w:val="24"/>
        </w:rPr>
      </w:pPr>
      <w:proofErr w:type="gramStart"/>
      <w:r w:rsidRPr="005A7677">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5A7677">
        <w:rPr>
          <w:rFonts w:ascii="Times New Roman" w:hAnsi="Times New Roman"/>
          <w:b/>
          <w:sz w:val="24"/>
          <w:szCs w:val="24"/>
        </w:rPr>
        <w:t xml:space="preserve">Лужское городское поселение Лужского муниципального района Ленинградской области </w:t>
      </w:r>
      <w:r w:rsidRPr="005A7677">
        <w:rPr>
          <w:rFonts w:ascii="Times New Roman" w:hAnsi="Times New Roman"/>
          <w:sz w:val="24"/>
          <w:szCs w:val="24"/>
        </w:rPr>
        <w:t>за 201</w:t>
      </w:r>
      <w:r w:rsidR="005A7677" w:rsidRPr="005A7677">
        <w:rPr>
          <w:rFonts w:ascii="Times New Roman" w:hAnsi="Times New Roman"/>
          <w:sz w:val="24"/>
          <w:szCs w:val="24"/>
        </w:rPr>
        <w:t>8</w:t>
      </w:r>
      <w:r w:rsidRPr="005A7677">
        <w:rPr>
          <w:rFonts w:ascii="Times New Roman" w:hAnsi="Times New Roman"/>
          <w:sz w:val="24"/>
          <w:szCs w:val="24"/>
        </w:rPr>
        <w:t xml:space="preserve"> год составлен в соответствии с п.5.</w:t>
      </w:r>
      <w:r w:rsidR="00892CD3" w:rsidRPr="005A7677">
        <w:rPr>
          <w:rFonts w:ascii="Times New Roman" w:hAnsi="Times New Roman"/>
          <w:sz w:val="24"/>
          <w:szCs w:val="24"/>
        </w:rPr>
        <w:t>9</w:t>
      </w:r>
      <w:r w:rsidRPr="005A7677">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w:t>
      </w:r>
      <w:proofErr w:type="gramEnd"/>
      <w:r w:rsidRPr="005A7677">
        <w:rPr>
          <w:rFonts w:ascii="Times New Roman" w:hAnsi="Times New Roman"/>
          <w:sz w:val="24"/>
          <w:szCs w:val="24"/>
        </w:rPr>
        <w:t xml:space="preserve"> отчетов о реализации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2C4277" w:rsidRPr="004D1EE5" w:rsidRDefault="002C4277" w:rsidP="00B95067">
      <w:pPr>
        <w:pStyle w:val="a3"/>
        <w:ind w:firstLine="709"/>
        <w:jc w:val="both"/>
        <w:rPr>
          <w:rFonts w:ascii="Times New Roman" w:hAnsi="Times New Roman"/>
          <w:sz w:val="24"/>
          <w:szCs w:val="24"/>
        </w:rPr>
      </w:pPr>
      <w:r w:rsidRPr="004D1EE5">
        <w:rPr>
          <w:rFonts w:ascii="Times New Roman" w:hAnsi="Times New Roman"/>
          <w:sz w:val="24"/>
          <w:szCs w:val="24"/>
        </w:rPr>
        <w:t>На финансирование мероприятий в рамках реализации муниципальных программ Лужского муниципального района Ленинградской области в 201</w:t>
      </w:r>
      <w:r w:rsidR="00FB1E6A" w:rsidRPr="004D1EE5">
        <w:rPr>
          <w:rFonts w:ascii="Times New Roman" w:hAnsi="Times New Roman"/>
          <w:sz w:val="24"/>
          <w:szCs w:val="24"/>
        </w:rPr>
        <w:t>8</w:t>
      </w:r>
      <w:r w:rsidRPr="004D1EE5">
        <w:rPr>
          <w:rFonts w:ascii="Times New Roman" w:hAnsi="Times New Roman"/>
          <w:sz w:val="24"/>
          <w:szCs w:val="24"/>
        </w:rPr>
        <w:t xml:space="preserve"> году по муниципальным программам было запланировано </w:t>
      </w:r>
      <w:r w:rsidR="00FB1E6A" w:rsidRPr="00FB1E6A">
        <w:rPr>
          <w:rFonts w:ascii="Times New Roman" w:hAnsi="Times New Roman"/>
          <w:sz w:val="24"/>
          <w:szCs w:val="24"/>
        </w:rPr>
        <w:t>500619,5</w:t>
      </w:r>
      <w:r w:rsidRPr="004D1EE5">
        <w:rPr>
          <w:rFonts w:ascii="Times New Roman" w:hAnsi="Times New Roman"/>
          <w:sz w:val="24"/>
          <w:szCs w:val="24"/>
        </w:rPr>
        <w:t xml:space="preserve"> тыс</w:t>
      </w:r>
      <w:proofErr w:type="gramStart"/>
      <w:r w:rsidRPr="004D1EE5">
        <w:rPr>
          <w:rFonts w:ascii="Times New Roman" w:hAnsi="Times New Roman"/>
          <w:sz w:val="24"/>
          <w:szCs w:val="24"/>
        </w:rPr>
        <w:t>.р</w:t>
      </w:r>
      <w:proofErr w:type="gramEnd"/>
      <w:r w:rsidRPr="004D1EE5">
        <w:rPr>
          <w:rFonts w:ascii="Times New Roman" w:hAnsi="Times New Roman"/>
          <w:sz w:val="24"/>
          <w:szCs w:val="24"/>
        </w:rPr>
        <w:t xml:space="preserve">уб., в том числе за счет средств </w:t>
      </w:r>
      <w:r w:rsidR="00FB1E6A" w:rsidRPr="004D1EE5">
        <w:rPr>
          <w:rFonts w:ascii="Times New Roman" w:hAnsi="Times New Roman"/>
          <w:sz w:val="24"/>
          <w:szCs w:val="24"/>
        </w:rPr>
        <w:t xml:space="preserve">федерального бюджета (далее – ФБ) - </w:t>
      </w:r>
      <w:r w:rsidR="00FB1E6A" w:rsidRPr="00FB1E6A">
        <w:rPr>
          <w:rFonts w:ascii="Times New Roman" w:hAnsi="Times New Roman"/>
          <w:sz w:val="24"/>
          <w:szCs w:val="24"/>
        </w:rPr>
        <w:t>6697,2</w:t>
      </w:r>
      <w:r w:rsidR="00FB1E6A" w:rsidRPr="004D1EE5">
        <w:rPr>
          <w:rFonts w:ascii="Times New Roman" w:hAnsi="Times New Roman"/>
          <w:sz w:val="24"/>
          <w:szCs w:val="24"/>
        </w:rPr>
        <w:t xml:space="preserve"> тыс.руб., </w:t>
      </w:r>
      <w:r w:rsidRPr="004D1EE5">
        <w:rPr>
          <w:rFonts w:ascii="Times New Roman" w:hAnsi="Times New Roman"/>
          <w:sz w:val="24"/>
          <w:szCs w:val="24"/>
        </w:rPr>
        <w:t xml:space="preserve">областного бюджета Ленинградской области (далее ОБ) – </w:t>
      </w:r>
      <w:r w:rsidR="00FB1E6A" w:rsidRPr="00FB1E6A">
        <w:rPr>
          <w:rFonts w:ascii="Times New Roman" w:hAnsi="Times New Roman"/>
          <w:sz w:val="24"/>
          <w:szCs w:val="24"/>
        </w:rPr>
        <w:t>193784,2</w:t>
      </w:r>
      <w:r w:rsidR="00B95067" w:rsidRPr="004D1EE5">
        <w:rPr>
          <w:rFonts w:ascii="Times New Roman" w:hAnsi="Times New Roman"/>
          <w:sz w:val="24"/>
          <w:szCs w:val="24"/>
        </w:rPr>
        <w:t xml:space="preserve"> </w:t>
      </w:r>
      <w:r w:rsidRPr="004D1EE5">
        <w:rPr>
          <w:rFonts w:ascii="Times New Roman" w:hAnsi="Times New Roman"/>
          <w:sz w:val="24"/>
          <w:szCs w:val="24"/>
        </w:rPr>
        <w:t xml:space="preserve">тыс.руб., бюджета Лужского муниципального района (далее МБ) – </w:t>
      </w:r>
      <w:r w:rsidR="004D1EE5" w:rsidRPr="00FB1E6A">
        <w:rPr>
          <w:rFonts w:ascii="Times New Roman" w:hAnsi="Times New Roman"/>
          <w:sz w:val="24"/>
          <w:szCs w:val="24"/>
        </w:rPr>
        <w:t>295763,6</w:t>
      </w:r>
      <w:r w:rsidR="00B95067" w:rsidRPr="004D1EE5">
        <w:rPr>
          <w:rFonts w:ascii="Times New Roman" w:hAnsi="Times New Roman"/>
          <w:sz w:val="24"/>
          <w:szCs w:val="24"/>
        </w:rPr>
        <w:t xml:space="preserve"> </w:t>
      </w:r>
      <w:r w:rsidRPr="004D1EE5">
        <w:rPr>
          <w:rFonts w:ascii="Times New Roman" w:hAnsi="Times New Roman"/>
          <w:sz w:val="24"/>
          <w:szCs w:val="24"/>
        </w:rPr>
        <w:t>тыс.руб. Фактический объем финансирования в 201</w:t>
      </w:r>
      <w:r w:rsidR="004D1EE5" w:rsidRPr="004D1EE5">
        <w:rPr>
          <w:rFonts w:ascii="Times New Roman" w:hAnsi="Times New Roman"/>
          <w:sz w:val="24"/>
          <w:szCs w:val="24"/>
        </w:rPr>
        <w:t>8</w:t>
      </w:r>
      <w:r w:rsidRPr="004D1EE5">
        <w:rPr>
          <w:rFonts w:ascii="Times New Roman" w:hAnsi="Times New Roman"/>
          <w:sz w:val="24"/>
          <w:szCs w:val="24"/>
        </w:rPr>
        <w:t xml:space="preserve"> году составил </w:t>
      </w:r>
      <w:r w:rsidR="004D1EE5" w:rsidRPr="00FB1E6A">
        <w:rPr>
          <w:rFonts w:ascii="Times New Roman" w:hAnsi="Times New Roman"/>
          <w:sz w:val="24"/>
          <w:szCs w:val="24"/>
        </w:rPr>
        <w:t>437845,3</w:t>
      </w:r>
      <w:r w:rsidR="00B95067" w:rsidRPr="004D1EE5">
        <w:rPr>
          <w:rFonts w:ascii="Times New Roman" w:hAnsi="Times New Roman"/>
          <w:sz w:val="24"/>
          <w:szCs w:val="24"/>
        </w:rPr>
        <w:t xml:space="preserve"> </w:t>
      </w:r>
      <w:r w:rsidRPr="004D1EE5">
        <w:rPr>
          <w:rFonts w:ascii="Times New Roman" w:hAnsi="Times New Roman"/>
          <w:sz w:val="24"/>
          <w:szCs w:val="24"/>
        </w:rPr>
        <w:t>тыс</w:t>
      </w:r>
      <w:proofErr w:type="gramStart"/>
      <w:r w:rsidRPr="004D1EE5">
        <w:rPr>
          <w:rFonts w:ascii="Times New Roman" w:hAnsi="Times New Roman"/>
          <w:sz w:val="24"/>
          <w:szCs w:val="24"/>
        </w:rPr>
        <w:t>.р</w:t>
      </w:r>
      <w:proofErr w:type="gramEnd"/>
      <w:r w:rsidRPr="004D1EE5">
        <w:rPr>
          <w:rFonts w:ascii="Times New Roman" w:hAnsi="Times New Roman"/>
          <w:sz w:val="24"/>
          <w:szCs w:val="24"/>
        </w:rPr>
        <w:t>уб. (</w:t>
      </w:r>
      <w:r w:rsidR="004D1EE5" w:rsidRPr="004D1EE5">
        <w:rPr>
          <w:rFonts w:ascii="Times New Roman" w:hAnsi="Times New Roman"/>
          <w:sz w:val="24"/>
          <w:szCs w:val="24"/>
        </w:rPr>
        <w:t>87,5</w:t>
      </w:r>
      <w:r w:rsidRPr="004D1EE5">
        <w:rPr>
          <w:rFonts w:ascii="Times New Roman" w:hAnsi="Times New Roman"/>
          <w:sz w:val="24"/>
          <w:szCs w:val="24"/>
        </w:rPr>
        <w:t xml:space="preserve">% от средств, предусмотренных муниципальными программами), в том числе за счет средств </w:t>
      </w:r>
      <w:r w:rsidR="00B95067" w:rsidRPr="004D1EE5">
        <w:rPr>
          <w:rFonts w:ascii="Times New Roman" w:hAnsi="Times New Roman"/>
          <w:sz w:val="24"/>
          <w:szCs w:val="24"/>
        </w:rPr>
        <w:t xml:space="preserve">ФБ - </w:t>
      </w:r>
      <w:r w:rsidR="004D1EE5" w:rsidRPr="00FB1E6A">
        <w:rPr>
          <w:rFonts w:ascii="Times New Roman" w:hAnsi="Times New Roman"/>
          <w:sz w:val="24"/>
          <w:szCs w:val="24"/>
        </w:rPr>
        <w:t>6697,2</w:t>
      </w:r>
      <w:r w:rsidR="00B95067" w:rsidRPr="004D1EE5">
        <w:rPr>
          <w:rFonts w:ascii="Times New Roman" w:hAnsi="Times New Roman"/>
          <w:sz w:val="24"/>
          <w:szCs w:val="24"/>
        </w:rPr>
        <w:t>1тыс.руб.</w:t>
      </w:r>
      <w:r w:rsidR="004D1EE5" w:rsidRPr="004D1EE5">
        <w:rPr>
          <w:rFonts w:ascii="Times New Roman" w:hAnsi="Times New Roman"/>
          <w:sz w:val="24"/>
          <w:szCs w:val="24"/>
        </w:rPr>
        <w:t xml:space="preserve"> (100% от средств, предусмотренных муниципальными программами)</w:t>
      </w:r>
      <w:r w:rsidR="00B95067" w:rsidRPr="004D1EE5">
        <w:rPr>
          <w:rFonts w:ascii="Times New Roman" w:hAnsi="Times New Roman"/>
          <w:sz w:val="24"/>
          <w:szCs w:val="24"/>
        </w:rPr>
        <w:t xml:space="preserve">, средств </w:t>
      </w:r>
      <w:r w:rsidRPr="004D1EE5">
        <w:rPr>
          <w:rFonts w:ascii="Times New Roman" w:hAnsi="Times New Roman"/>
          <w:sz w:val="24"/>
          <w:szCs w:val="24"/>
        </w:rPr>
        <w:t xml:space="preserve">ОБ – </w:t>
      </w:r>
      <w:r w:rsidR="004D1EE5" w:rsidRPr="00FB1E6A">
        <w:rPr>
          <w:rFonts w:ascii="Times New Roman" w:hAnsi="Times New Roman"/>
          <w:sz w:val="24"/>
          <w:szCs w:val="24"/>
        </w:rPr>
        <w:t>106635,2</w:t>
      </w:r>
      <w:r w:rsidR="004D1EE5" w:rsidRPr="004D1EE5">
        <w:rPr>
          <w:rFonts w:ascii="Times New Roman" w:hAnsi="Times New Roman"/>
          <w:sz w:val="24"/>
          <w:szCs w:val="24"/>
        </w:rPr>
        <w:t xml:space="preserve"> </w:t>
      </w:r>
      <w:r w:rsidRPr="004D1EE5">
        <w:rPr>
          <w:rFonts w:ascii="Times New Roman" w:hAnsi="Times New Roman"/>
          <w:sz w:val="24"/>
          <w:szCs w:val="24"/>
        </w:rPr>
        <w:t>тыс.руб. (</w:t>
      </w:r>
      <w:r w:rsidR="004D1EE5" w:rsidRPr="004D1EE5">
        <w:rPr>
          <w:rFonts w:ascii="Times New Roman" w:hAnsi="Times New Roman"/>
          <w:sz w:val="24"/>
          <w:szCs w:val="24"/>
        </w:rPr>
        <w:t>55</w:t>
      </w:r>
      <w:r w:rsidR="00B95067" w:rsidRPr="004D1EE5">
        <w:rPr>
          <w:rFonts w:ascii="Times New Roman" w:hAnsi="Times New Roman"/>
          <w:sz w:val="24"/>
          <w:szCs w:val="24"/>
        </w:rPr>
        <w:t>% от средств, предусмотренных муниципальными программами</w:t>
      </w:r>
      <w:r w:rsidRPr="004D1EE5">
        <w:rPr>
          <w:rFonts w:ascii="Times New Roman" w:hAnsi="Times New Roman"/>
          <w:sz w:val="24"/>
          <w:szCs w:val="24"/>
        </w:rPr>
        <w:t xml:space="preserve">), МБ – </w:t>
      </w:r>
      <w:r w:rsidR="004D1EE5" w:rsidRPr="00FB1E6A">
        <w:rPr>
          <w:rFonts w:ascii="Times New Roman" w:hAnsi="Times New Roman"/>
          <w:sz w:val="24"/>
          <w:szCs w:val="24"/>
        </w:rPr>
        <w:t>324502,8</w:t>
      </w:r>
      <w:r w:rsidR="00B95067" w:rsidRPr="004D1EE5">
        <w:rPr>
          <w:rFonts w:ascii="Times New Roman" w:hAnsi="Times New Roman"/>
          <w:sz w:val="24"/>
          <w:szCs w:val="24"/>
        </w:rPr>
        <w:t xml:space="preserve"> </w:t>
      </w:r>
      <w:r w:rsidRPr="004D1EE5">
        <w:rPr>
          <w:rFonts w:ascii="Times New Roman" w:hAnsi="Times New Roman"/>
          <w:sz w:val="24"/>
          <w:szCs w:val="24"/>
        </w:rPr>
        <w:t>тыс.руб. (</w:t>
      </w:r>
      <w:r w:rsidR="004D1EE5" w:rsidRPr="004D1EE5">
        <w:rPr>
          <w:rFonts w:ascii="Times New Roman" w:hAnsi="Times New Roman"/>
          <w:sz w:val="24"/>
          <w:szCs w:val="24"/>
        </w:rPr>
        <w:t>109,7</w:t>
      </w:r>
      <w:r w:rsidR="00B95067" w:rsidRPr="004D1EE5">
        <w:rPr>
          <w:rFonts w:ascii="Times New Roman" w:hAnsi="Times New Roman"/>
          <w:sz w:val="24"/>
          <w:szCs w:val="24"/>
        </w:rPr>
        <w:t>% от средств, предусмотренных муниципальными программами</w:t>
      </w:r>
      <w:r w:rsidRPr="004D1EE5">
        <w:rPr>
          <w:rFonts w:ascii="Times New Roman" w:hAnsi="Times New Roman"/>
          <w:sz w:val="24"/>
          <w:szCs w:val="24"/>
        </w:rPr>
        <w:t>).</w:t>
      </w:r>
    </w:p>
    <w:p w:rsidR="002C4277" w:rsidRPr="004D1EE5" w:rsidRDefault="002C4277" w:rsidP="00B95067">
      <w:pPr>
        <w:pStyle w:val="a3"/>
        <w:ind w:firstLine="709"/>
        <w:jc w:val="both"/>
        <w:rPr>
          <w:rFonts w:ascii="Times New Roman" w:hAnsi="Times New Roman"/>
          <w:sz w:val="24"/>
          <w:szCs w:val="24"/>
        </w:rPr>
      </w:pPr>
      <w:r w:rsidRPr="004D1EE5">
        <w:rPr>
          <w:rFonts w:ascii="Times New Roman" w:hAnsi="Times New Roman"/>
          <w:sz w:val="24"/>
          <w:szCs w:val="24"/>
        </w:rPr>
        <w:t>Расходы на реализацию мероприятий муниципальных программ в 201</w:t>
      </w:r>
      <w:r w:rsidR="004D1EE5" w:rsidRPr="004D1EE5">
        <w:rPr>
          <w:rFonts w:ascii="Times New Roman" w:hAnsi="Times New Roman"/>
          <w:sz w:val="24"/>
          <w:szCs w:val="24"/>
        </w:rPr>
        <w:t>8</w:t>
      </w:r>
      <w:r w:rsidRPr="004D1EE5">
        <w:rPr>
          <w:rFonts w:ascii="Times New Roman" w:hAnsi="Times New Roman"/>
          <w:sz w:val="24"/>
          <w:szCs w:val="24"/>
        </w:rPr>
        <w:t xml:space="preserve"> году составили </w:t>
      </w:r>
      <w:r w:rsidRPr="004D1EE5">
        <w:rPr>
          <w:rFonts w:ascii="Times New Roman" w:hAnsi="Times New Roman"/>
          <w:sz w:val="24"/>
          <w:szCs w:val="24"/>
        </w:rPr>
        <w:br/>
      </w:r>
      <w:r w:rsidR="004D1EE5" w:rsidRPr="00FB1E6A">
        <w:rPr>
          <w:rFonts w:ascii="Times New Roman" w:hAnsi="Times New Roman"/>
          <w:sz w:val="24"/>
          <w:szCs w:val="24"/>
        </w:rPr>
        <w:t>385492,</w:t>
      </w:r>
      <w:r w:rsidR="0004592A">
        <w:rPr>
          <w:rFonts w:ascii="Times New Roman" w:hAnsi="Times New Roman"/>
          <w:sz w:val="24"/>
          <w:szCs w:val="24"/>
        </w:rPr>
        <w:t>7</w:t>
      </w:r>
      <w:r w:rsidR="004D1EE5" w:rsidRPr="004D1EE5">
        <w:rPr>
          <w:rFonts w:ascii="Times New Roman" w:hAnsi="Times New Roman"/>
          <w:sz w:val="24"/>
          <w:szCs w:val="24"/>
        </w:rPr>
        <w:t xml:space="preserve"> </w:t>
      </w:r>
      <w:r w:rsidRPr="004D1EE5">
        <w:rPr>
          <w:rFonts w:ascii="Times New Roman" w:hAnsi="Times New Roman"/>
          <w:sz w:val="24"/>
          <w:szCs w:val="24"/>
        </w:rPr>
        <w:t>тыс</w:t>
      </w:r>
      <w:proofErr w:type="gramStart"/>
      <w:r w:rsidRPr="004D1EE5">
        <w:rPr>
          <w:rFonts w:ascii="Times New Roman" w:hAnsi="Times New Roman"/>
          <w:sz w:val="24"/>
          <w:szCs w:val="24"/>
        </w:rPr>
        <w:t>.р</w:t>
      </w:r>
      <w:proofErr w:type="gramEnd"/>
      <w:r w:rsidRPr="004D1EE5">
        <w:rPr>
          <w:rFonts w:ascii="Times New Roman" w:hAnsi="Times New Roman"/>
          <w:sz w:val="24"/>
          <w:szCs w:val="24"/>
        </w:rPr>
        <w:t>уб. (</w:t>
      </w:r>
      <w:r w:rsidR="004D1EE5" w:rsidRPr="004D1EE5">
        <w:rPr>
          <w:rFonts w:ascii="Times New Roman" w:hAnsi="Times New Roman"/>
          <w:sz w:val="24"/>
          <w:szCs w:val="24"/>
        </w:rPr>
        <w:t>88</w:t>
      </w:r>
      <w:r w:rsidRPr="004D1EE5">
        <w:rPr>
          <w:rFonts w:ascii="Times New Roman" w:hAnsi="Times New Roman"/>
          <w:sz w:val="24"/>
          <w:szCs w:val="24"/>
        </w:rPr>
        <w:t>% от фактического объема финансирования).</w:t>
      </w:r>
    </w:p>
    <w:p w:rsidR="00263279" w:rsidRPr="004D1EE5" w:rsidRDefault="00263279" w:rsidP="00892CD3">
      <w:pPr>
        <w:pStyle w:val="a3"/>
        <w:ind w:firstLine="709"/>
        <w:jc w:val="both"/>
        <w:rPr>
          <w:rFonts w:ascii="Times New Roman" w:hAnsi="Times New Roman"/>
          <w:sz w:val="24"/>
          <w:szCs w:val="24"/>
        </w:rPr>
      </w:pPr>
      <w:r w:rsidRPr="004D1EE5">
        <w:rPr>
          <w:rFonts w:ascii="Times New Roman" w:hAnsi="Times New Roman"/>
          <w:sz w:val="24"/>
          <w:szCs w:val="24"/>
        </w:rPr>
        <w:t>Реализация мероприятий в 201</w:t>
      </w:r>
      <w:r w:rsidR="004D1EE5" w:rsidRPr="004D1EE5">
        <w:rPr>
          <w:rFonts w:ascii="Times New Roman" w:hAnsi="Times New Roman"/>
          <w:sz w:val="24"/>
          <w:szCs w:val="24"/>
        </w:rPr>
        <w:t>8</w:t>
      </w:r>
      <w:r w:rsidRPr="004D1EE5">
        <w:rPr>
          <w:rFonts w:ascii="Times New Roman" w:hAnsi="Times New Roman"/>
          <w:sz w:val="24"/>
          <w:szCs w:val="24"/>
        </w:rPr>
        <w:t xml:space="preserve"> году проводилась в рамках следующих муниципальных программ</w:t>
      </w:r>
      <w:r w:rsidR="00841792" w:rsidRPr="004D1EE5">
        <w:rPr>
          <w:rFonts w:ascii="Times New Roman" w:hAnsi="Times New Roman"/>
          <w:sz w:val="24"/>
          <w:szCs w:val="24"/>
        </w:rPr>
        <w:t>:</w:t>
      </w:r>
    </w:p>
    <w:p w:rsidR="00367072" w:rsidRPr="005A7677" w:rsidRDefault="00367072" w:rsidP="00892CD3">
      <w:pPr>
        <w:pStyle w:val="a3"/>
        <w:ind w:firstLine="709"/>
        <w:jc w:val="both"/>
        <w:rPr>
          <w:rFonts w:ascii="Times New Roman" w:hAnsi="Times New Roman"/>
          <w:sz w:val="24"/>
          <w:szCs w:val="24"/>
          <w:highlight w:val="yellow"/>
        </w:rPr>
      </w:pPr>
    </w:p>
    <w:p w:rsidR="00367072" w:rsidRPr="00EB2303" w:rsidRDefault="00263279" w:rsidP="00367072">
      <w:pPr>
        <w:pStyle w:val="a4"/>
        <w:numPr>
          <w:ilvl w:val="0"/>
          <w:numId w:val="7"/>
        </w:numPr>
        <w:spacing w:after="0" w:line="240" w:lineRule="auto"/>
        <w:ind w:left="0" w:firstLine="0"/>
        <w:jc w:val="both"/>
        <w:rPr>
          <w:rFonts w:ascii="Times New Roman" w:hAnsi="Times New Roman"/>
          <w:b/>
          <w:sz w:val="24"/>
          <w:szCs w:val="24"/>
        </w:rPr>
      </w:pPr>
      <w:r w:rsidRPr="00EB2303">
        <w:rPr>
          <w:rFonts w:ascii="Times New Roman" w:hAnsi="Times New Roman"/>
          <w:b/>
          <w:sz w:val="24"/>
          <w:szCs w:val="24"/>
        </w:rPr>
        <w:t>Муниципальная программа</w:t>
      </w:r>
      <w:r w:rsidR="00841792" w:rsidRPr="00EB2303">
        <w:rPr>
          <w:rFonts w:ascii="Times New Roman" w:hAnsi="Times New Roman"/>
          <w:b/>
          <w:sz w:val="24"/>
          <w:szCs w:val="24"/>
        </w:rPr>
        <w:t xml:space="preserve"> </w:t>
      </w:r>
      <w:r w:rsidR="00367072" w:rsidRPr="00EB2303">
        <w:rPr>
          <w:rFonts w:ascii="Times New Roman" w:hAnsi="Times New Roman"/>
          <w:b/>
          <w:sz w:val="24"/>
          <w:szCs w:val="24"/>
        </w:rPr>
        <w:t>«Физическая культура в Лужском городском поселении на 201</w:t>
      </w:r>
      <w:r w:rsidR="00A23014" w:rsidRPr="00EB2303">
        <w:rPr>
          <w:rFonts w:ascii="Times New Roman" w:hAnsi="Times New Roman"/>
          <w:b/>
          <w:sz w:val="24"/>
          <w:szCs w:val="24"/>
        </w:rPr>
        <w:t>8</w:t>
      </w:r>
      <w:r w:rsidR="00367072" w:rsidRPr="00EB2303">
        <w:rPr>
          <w:rFonts w:ascii="Times New Roman" w:hAnsi="Times New Roman"/>
          <w:b/>
          <w:sz w:val="24"/>
          <w:szCs w:val="24"/>
        </w:rPr>
        <w:t xml:space="preserve"> год»</w:t>
      </w:r>
    </w:p>
    <w:p w:rsidR="009C1321" w:rsidRPr="00EB2303" w:rsidRDefault="009C1321" w:rsidP="00367072">
      <w:pPr>
        <w:pStyle w:val="a4"/>
        <w:spacing w:after="0" w:line="240" w:lineRule="auto"/>
        <w:ind w:left="709"/>
        <w:jc w:val="both"/>
        <w:rPr>
          <w:rFonts w:ascii="Times New Roman" w:hAnsi="Times New Roman"/>
          <w:sz w:val="24"/>
          <w:szCs w:val="24"/>
        </w:rPr>
      </w:pPr>
    </w:p>
    <w:p w:rsidR="00784A4C" w:rsidRPr="00784A4C" w:rsidRDefault="00784A4C" w:rsidP="00784A4C">
      <w:pPr>
        <w:pStyle w:val="a3"/>
        <w:ind w:firstLine="709"/>
        <w:jc w:val="both"/>
        <w:rPr>
          <w:rFonts w:ascii="Times New Roman" w:hAnsi="Times New Roman"/>
          <w:sz w:val="24"/>
          <w:szCs w:val="24"/>
        </w:rPr>
      </w:pPr>
      <w:r w:rsidRPr="00784A4C">
        <w:rPr>
          <w:rFonts w:ascii="Times New Roman" w:hAnsi="Times New Roman"/>
          <w:sz w:val="24"/>
          <w:szCs w:val="24"/>
        </w:rPr>
        <w:t xml:space="preserve">Муниципальная программа «Физическая культура в Лужском городском поселении на 2018 год» утверждена постановлением администрации Лужского муниципального района от 24.10.2017 № 3825. Изменения в муниципальную программу внесены постановлением администрации Лужского муниципального района от 17.10.2018 № 3264. </w:t>
      </w:r>
    </w:p>
    <w:p w:rsidR="00784A4C" w:rsidRPr="00784A4C" w:rsidRDefault="00784A4C" w:rsidP="00784A4C">
      <w:pPr>
        <w:pStyle w:val="a3"/>
        <w:ind w:firstLine="709"/>
        <w:jc w:val="both"/>
        <w:rPr>
          <w:rFonts w:ascii="Times New Roman" w:hAnsi="Times New Roman"/>
          <w:sz w:val="24"/>
          <w:szCs w:val="24"/>
        </w:rPr>
      </w:pPr>
      <w:proofErr w:type="gramStart"/>
      <w:r w:rsidRPr="00784A4C">
        <w:rPr>
          <w:rFonts w:ascii="Times New Roman" w:hAnsi="Times New Roman"/>
          <w:sz w:val="24"/>
          <w:szCs w:val="24"/>
        </w:rPr>
        <w:t>На 2018 год муниципальной программой запланировано финансирование в размере 5968,8 тыс. руб., из них: расходы на мероприятия в области спорта и физической культуры, туризма - 700,0 тыс. руб., расходы на мероприятия по оснащению спортивного зала (Т. Петровой, 10) – 915,0 тыс. руб., расходы на осуществление ремонта спортзала (Т. Петровой, 10) – 3551,7 тыс. руб., расходы на обеспечение деятельности муниципальных казенных учреждений – 802,1 тыс</w:t>
      </w:r>
      <w:proofErr w:type="gramEnd"/>
      <w:r w:rsidRPr="00784A4C">
        <w:rPr>
          <w:rFonts w:ascii="Times New Roman" w:hAnsi="Times New Roman"/>
          <w:sz w:val="24"/>
          <w:szCs w:val="24"/>
        </w:rPr>
        <w:t>. руб.</w:t>
      </w:r>
    </w:p>
    <w:p w:rsidR="00784A4C" w:rsidRPr="00784A4C" w:rsidRDefault="00784A4C" w:rsidP="00784A4C">
      <w:pPr>
        <w:pStyle w:val="a3"/>
        <w:ind w:firstLine="709"/>
        <w:jc w:val="both"/>
        <w:rPr>
          <w:rFonts w:ascii="Times New Roman" w:hAnsi="Times New Roman"/>
          <w:sz w:val="24"/>
          <w:szCs w:val="24"/>
        </w:rPr>
      </w:pPr>
      <w:proofErr w:type="gramStart"/>
      <w:r w:rsidRPr="00784A4C">
        <w:rPr>
          <w:rFonts w:ascii="Times New Roman" w:hAnsi="Times New Roman"/>
          <w:sz w:val="24"/>
          <w:szCs w:val="24"/>
        </w:rPr>
        <w:t>Ассигнования</w:t>
      </w:r>
      <w:proofErr w:type="gramEnd"/>
      <w:r w:rsidRPr="00784A4C">
        <w:rPr>
          <w:rFonts w:ascii="Times New Roman" w:hAnsi="Times New Roman"/>
          <w:sz w:val="24"/>
          <w:szCs w:val="24"/>
        </w:rPr>
        <w:t xml:space="preserve"> предусмотренные в бюджете Лужского городского поселения - 5968,8 тыс. руб., расходы за 2018 год составили 5570,</w:t>
      </w:r>
      <w:r w:rsidR="004175B3">
        <w:rPr>
          <w:rFonts w:ascii="Times New Roman" w:hAnsi="Times New Roman"/>
          <w:sz w:val="24"/>
          <w:szCs w:val="24"/>
        </w:rPr>
        <w:t>4</w:t>
      </w:r>
      <w:r w:rsidRPr="00784A4C">
        <w:rPr>
          <w:rFonts w:ascii="Times New Roman" w:hAnsi="Times New Roman"/>
          <w:sz w:val="24"/>
          <w:szCs w:val="24"/>
        </w:rPr>
        <w:t xml:space="preserve">  тыс. руб. (93,3 % от ассигнований). </w:t>
      </w:r>
    </w:p>
    <w:p w:rsidR="00784A4C" w:rsidRPr="00784A4C" w:rsidRDefault="00784A4C" w:rsidP="00784A4C">
      <w:pPr>
        <w:pStyle w:val="a3"/>
        <w:ind w:firstLine="709"/>
        <w:jc w:val="both"/>
        <w:rPr>
          <w:rFonts w:ascii="Times New Roman" w:hAnsi="Times New Roman"/>
          <w:sz w:val="24"/>
          <w:szCs w:val="24"/>
        </w:rPr>
      </w:pPr>
      <w:r w:rsidRPr="00784A4C">
        <w:rPr>
          <w:rFonts w:ascii="Times New Roman" w:hAnsi="Times New Roman"/>
          <w:sz w:val="24"/>
          <w:szCs w:val="24"/>
        </w:rPr>
        <w:t>В Лужском городском поселении в 2018 году систематически занимающихся физической культурой и спортом - 18255 человек, что составляет 50,99 %.</w:t>
      </w:r>
    </w:p>
    <w:p w:rsidR="00784A4C" w:rsidRPr="00784A4C" w:rsidRDefault="00784A4C" w:rsidP="00784A4C">
      <w:pPr>
        <w:pStyle w:val="a3"/>
        <w:ind w:firstLine="709"/>
        <w:jc w:val="both"/>
        <w:rPr>
          <w:rFonts w:ascii="Times New Roman" w:hAnsi="Times New Roman"/>
          <w:sz w:val="24"/>
          <w:szCs w:val="24"/>
        </w:rPr>
      </w:pPr>
      <w:r w:rsidRPr="00784A4C">
        <w:rPr>
          <w:rFonts w:ascii="Times New Roman" w:hAnsi="Times New Roman"/>
          <w:sz w:val="24"/>
          <w:szCs w:val="24"/>
        </w:rPr>
        <w:t xml:space="preserve">Исполнитель муниципальной программы «Физическая культура в Лужском городском поселении на 2018 год» - муниципальное казенное учреждение «Спортивно-молодежный центр». Согласно штатному расписанию МКУ «Спортивно-молодежный центр» в сфере физической культуры и спорта работают 9 инструкторов физической культуры и 3 тренера по 10 видам спорта (дзюдо, боевое самбо, пауэрлифтинг, шахматы, бокс, каратэ, скандинавская ходьба, настольный </w:t>
      </w:r>
      <w:r w:rsidRPr="00784A4C">
        <w:rPr>
          <w:rFonts w:ascii="Times New Roman" w:hAnsi="Times New Roman"/>
          <w:sz w:val="24"/>
          <w:szCs w:val="24"/>
        </w:rPr>
        <w:lastRenderedPageBreak/>
        <w:t>теннис, футбол) на постоянной основе. Работа по данному направлению охватывает различные возрастные группы жителей нашего города от детей до ветеранов спорта.</w:t>
      </w:r>
    </w:p>
    <w:p w:rsidR="00784A4C" w:rsidRPr="00784A4C" w:rsidRDefault="00784A4C" w:rsidP="00784A4C">
      <w:pPr>
        <w:pStyle w:val="a3"/>
        <w:ind w:firstLine="709"/>
        <w:jc w:val="both"/>
        <w:rPr>
          <w:rFonts w:ascii="Times New Roman" w:hAnsi="Times New Roman"/>
          <w:sz w:val="24"/>
          <w:szCs w:val="24"/>
        </w:rPr>
      </w:pPr>
      <w:r w:rsidRPr="00784A4C">
        <w:rPr>
          <w:rFonts w:ascii="Times New Roman" w:hAnsi="Times New Roman"/>
          <w:sz w:val="24"/>
          <w:szCs w:val="24"/>
        </w:rPr>
        <w:t>В рамках реализации программы «Физическая культура в Лужском городском поселении на 2018 год» МКУ «Спортивно-молодежный центр» организовало и провело 48 мероприятий: открытые Первенства и Кубки по видам спорта настольный теннис, баскетбол, каратэ, дзюдо, шахматы, боевое самбо, пауэрлифтинг.</w:t>
      </w:r>
    </w:p>
    <w:p w:rsidR="00784A4C" w:rsidRPr="00784A4C" w:rsidRDefault="00784A4C" w:rsidP="00784A4C">
      <w:pPr>
        <w:pStyle w:val="a3"/>
        <w:ind w:firstLine="709"/>
        <w:jc w:val="both"/>
        <w:rPr>
          <w:rFonts w:ascii="Times New Roman" w:hAnsi="Times New Roman"/>
          <w:sz w:val="24"/>
          <w:szCs w:val="24"/>
        </w:rPr>
      </w:pPr>
      <w:proofErr w:type="gramStart"/>
      <w:r w:rsidRPr="00784A4C">
        <w:rPr>
          <w:rFonts w:ascii="Times New Roman" w:hAnsi="Times New Roman"/>
          <w:sz w:val="24"/>
          <w:szCs w:val="24"/>
        </w:rPr>
        <w:t xml:space="preserve">Также проведены: традиционный турнир по дзюдо на призы «Деда Мороза», соревнования по общей физической подготовке среди спортсменов Лужского района, «Кубок Победы» по самбо и «Турнир памяти </w:t>
      </w:r>
      <w:proofErr w:type="spellStart"/>
      <w:r w:rsidRPr="00784A4C">
        <w:rPr>
          <w:rFonts w:ascii="Times New Roman" w:hAnsi="Times New Roman"/>
          <w:sz w:val="24"/>
          <w:szCs w:val="24"/>
        </w:rPr>
        <w:t>Е.Страдымова</w:t>
      </w:r>
      <w:proofErr w:type="spellEnd"/>
      <w:r w:rsidRPr="00784A4C">
        <w:rPr>
          <w:rFonts w:ascii="Times New Roman" w:hAnsi="Times New Roman"/>
          <w:sz w:val="24"/>
          <w:szCs w:val="24"/>
        </w:rPr>
        <w:t>» по футболу, соревнования, посвященные Дню Победы, соревнования по каратэ, посвященные Дню основания клуба «Десантник», Первенство Лужского городского поселения по пауэрлифтингу, открытый турнир по дзюдо «Спортивная смена»,  турниры по шахматам и настольному теннису</w:t>
      </w:r>
      <w:proofErr w:type="gramEnd"/>
      <w:r w:rsidRPr="00784A4C">
        <w:rPr>
          <w:rFonts w:ascii="Times New Roman" w:hAnsi="Times New Roman"/>
          <w:sz w:val="24"/>
          <w:szCs w:val="24"/>
        </w:rPr>
        <w:t xml:space="preserve"> и т.д.</w:t>
      </w:r>
    </w:p>
    <w:p w:rsidR="00784A4C" w:rsidRPr="00784A4C" w:rsidRDefault="00784A4C" w:rsidP="00784A4C">
      <w:pPr>
        <w:pStyle w:val="a3"/>
        <w:ind w:firstLine="709"/>
        <w:jc w:val="both"/>
        <w:rPr>
          <w:rFonts w:ascii="Times New Roman" w:hAnsi="Times New Roman"/>
          <w:sz w:val="24"/>
          <w:szCs w:val="24"/>
        </w:rPr>
      </w:pPr>
      <w:r w:rsidRPr="00784A4C">
        <w:rPr>
          <w:rFonts w:ascii="Times New Roman" w:hAnsi="Times New Roman"/>
          <w:sz w:val="24"/>
          <w:szCs w:val="24"/>
        </w:rPr>
        <w:t xml:space="preserve">Организованы и проведены спортивные праздники: </w:t>
      </w:r>
      <w:proofErr w:type="gramStart"/>
      <w:r w:rsidRPr="00784A4C">
        <w:rPr>
          <w:rFonts w:ascii="Times New Roman" w:hAnsi="Times New Roman"/>
          <w:sz w:val="24"/>
          <w:szCs w:val="24"/>
        </w:rPr>
        <w:t xml:space="preserve">«День зимних видов спорта», посвященный 4–ой годовщине со дня открытия XXII Олимпийских зимних игр и XI </w:t>
      </w:r>
      <w:proofErr w:type="spellStart"/>
      <w:r w:rsidRPr="00784A4C">
        <w:rPr>
          <w:rFonts w:ascii="Times New Roman" w:hAnsi="Times New Roman"/>
          <w:sz w:val="24"/>
          <w:szCs w:val="24"/>
        </w:rPr>
        <w:t>Паралимпийских</w:t>
      </w:r>
      <w:proofErr w:type="spellEnd"/>
      <w:r w:rsidRPr="00784A4C">
        <w:rPr>
          <w:rFonts w:ascii="Times New Roman" w:hAnsi="Times New Roman"/>
          <w:sz w:val="24"/>
          <w:szCs w:val="24"/>
        </w:rPr>
        <w:t xml:space="preserve"> зимних игр 2014 года в г. Сочи; «Юный морпех-2018», посвященный Дню защиты детей; «Спортивная Россия», посвященный Дню России; «Олимпийский день», посвященный юношеским Олимпийский играм в г. Буэнос-Айресе. </w:t>
      </w:r>
      <w:proofErr w:type="gramEnd"/>
    </w:p>
    <w:p w:rsidR="00784A4C" w:rsidRPr="00784A4C" w:rsidRDefault="00784A4C" w:rsidP="00784A4C">
      <w:pPr>
        <w:pStyle w:val="a3"/>
        <w:ind w:firstLine="709"/>
        <w:jc w:val="both"/>
        <w:rPr>
          <w:rFonts w:ascii="Times New Roman" w:hAnsi="Times New Roman"/>
          <w:sz w:val="24"/>
          <w:szCs w:val="24"/>
        </w:rPr>
      </w:pPr>
      <w:r w:rsidRPr="00784A4C">
        <w:rPr>
          <w:rFonts w:ascii="Times New Roman" w:hAnsi="Times New Roman"/>
          <w:sz w:val="24"/>
          <w:szCs w:val="24"/>
        </w:rPr>
        <w:t>МКУ «СМЦ» активно участвовало в совместной организации и таких мероприятий как: Легкоатлетические эстафеты, посвященные Дню Печати и Дню Учителя, спортивные праздники, посвященные Дню города и Дню здоровья.</w:t>
      </w:r>
    </w:p>
    <w:p w:rsidR="00367072" w:rsidRPr="00784A4C" w:rsidRDefault="00367072" w:rsidP="00367072">
      <w:pPr>
        <w:pStyle w:val="a3"/>
        <w:ind w:firstLine="709"/>
        <w:jc w:val="both"/>
        <w:rPr>
          <w:rFonts w:ascii="Times New Roman" w:hAnsi="Times New Roman"/>
          <w:sz w:val="24"/>
          <w:szCs w:val="24"/>
        </w:rPr>
      </w:pPr>
      <w:r w:rsidRPr="00784A4C">
        <w:rPr>
          <w:rFonts w:ascii="Times New Roman" w:hAnsi="Times New Roman"/>
          <w:sz w:val="24"/>
          <w:szCs w:val="24"/>
        </w:rPr>
        <w:t>В целом муниципальная программа «Физическая культура в Луж</w:t>
      </w:r>
      <w:r w:rsidR="00784A4C" w:rsidRPr="00784A4C">
        <w:rPr>
          <w:rFonts w:ascii="Times New Roman" w:hAnsi="Times New Roman"/>
          <w:sz w:val="24"/>
          <w:szCs w:val="24"/>
        </w:rPr>
        <w:t>ском городском поселении на 2018</w:t>
      </w:r>
      <w:r w:rsidRPr="00784A4C">
        <w:rPr>
          <w:rFonts w:ascii="Times New Roman" w:hAnsi="Times New Roman"/>
          <w:sz w:val="24"/>
          <w:szCs w:val="24"/>
        </w:rPr>
        <w:t xml:space="preserve"> год» в 201</w:t>
      </w:r>
      <w:r w:rsidR="00784A4C" w:rsidRPr="00784A4C">
        <w:rPr>
          <w:rFonts w:ascii="Times New Roman" w:hAnsi="Times New Roman"/>
          <w:sz w:val="24"/>
          <w:szCs w:val="24"/>
        </w:rPr>
        <w:t>8</w:t>
      </w:r>
      <w:r w:rsidRPr="00784A4C">
        <w:rPr>
          <w:rFonts w:ascii="Times New Roman" w:hAnsi="Times New Roman"/>
          <w:sz w:val="24"/>
          <w:szCs w:val="24"/>
        </w:rPr>
        <w:t xml:space="preserve"> году реализована с высоким уровнем эффективности (Индекс эффективности – 1</w:t>
      </w:r>
      <w:r w:rsidR="00B95067" w:rsidRPr="00784A4C">
        <w:rPr>
          <w:rFonts w:ascii="Times New Roman" w:hAnsi="Times New Roman"/>
          <w:sz w:val="24"/>
          <w:szCs w:val="24"/>
        </w:rPr>
        <w:t>,</w:t>
      </w:r>
      <w:r w:rsidR="00784A4C" w:rsidRPr="00784A4C">
        <w:rPr>
          <w:rFonts w:ascii="Times New Roman" w:hAnsi="Times New Roman"/>
          <w:sz w:val="24"/>
          <w:szCs w:val="24"/>
        </w:rPr>
        <w:t>3</w:t>
      </w:r>
      <w:r w:rsidRPr="00784A4C">
        <w:rPr>
          <w:rFonts w:ascii="Times New Roman" w:hAnsi="Times New Roman"/>
          <w:sz w:val="24"/>
          <w:szCs w:val="24"/>
        </w:rPr>
        <w:t>).</w:t>
      </w:r>
    </w:p>
    <w:p w:rsidR="00011810" w:rsidRPr="005A7677" w:rsidRDefault="00011810" w:rsidP="00367072">
      <w:pPr>
        <w:pStyle w:val="a3"/>
        <w:ind w:firstLine="709"/>
        <w:jc w:val="both"/>
        <w:rPr>
          <w:rFonts w:ascii="Times New Roman" w:hAnsi="Times New Roman"/>
          <w:sz w:val="24"/>
          <w:szCs w:val="24"/>
          <w:highlight w:val="yellow"/>
        </w:rPr>
      </w:pPr>
    </w:p>
    <w:p w:rsidR="00ED7DED" w:rsidRPr="00B35984"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B35984">
        <w:rPr>
          <w:rFonts w:ascii="Times New Roman" w:hAnsi="Times New Roman"/>
          <w:b/>
          <w:sz w:val="24"/>
          <w:szCs w:val="24"/>
        </w:rPr>
        <w:t>Муниципальная программа «Молодежь Лужского городского поселения на 201</w:t>
      </w:r>
      <w:r w:rsidR="000A6DBC" w:rsidRPr="00B35984">
        <w:rPr>
          <w:rFonts w:ascii="Times New Roman" w:hAnsi="Times New Roman"/>
          <w:b/>
          <w:sz w:val="24"/>
          <w:szCs w:val="24"/>
        </w:rPr>
        <w:t>8</w:t>
      </w:r>
      <w:r w:rsidRPr="00B35984">
        <w:rPr>
          <w:rFonts w:ascii="Times New Roman" w:hAnsi="Times New Roman"/>
          <w:b/>
          <w:sz w:val="24"/>
          <w:szCs w:val="24"/>
        </w:rPr>
        <w:t xml:space="preserve"> год»</w:t>
      </w:r>
    </w:p>
    <w:p w:rsidR="009C1321" w:rsidRPr="005A7677" w:rsidRDefault="009C1321" w:rsidP="00367072">
      <w:pPr>
        <w:pStyle w:val="a3"/>
        <w:ind w:firstLine="709"/>
        <w:jc w:val="both"/>
        <w:rPr>
          <w:rFonts w:ascii="Times New Roman" w:hAnsi="Times New Roman"/>
          <w:sz w:val="24"/>
          <w:szCs w:val="24"/>
          <w:highlight w:val="yellow"/>
        </w:rPr>
      </w:pPr>
    </w:p>
    <w:p w:rsidR="000A6DBC" w:rsidRPr="00221A45" w:rsidRDefault="000A6DBC" w:rsidP="000A6DBC">
      <w:pPr>
        <w:pStyle w:val="a3"/>
        <w:ind w:firstLine="709"/>
        <w:jc w:val="both"/>
        <w:rPr>
          <w:rFonts w:ascii="Times New Roman" w:hAnsi="Times New Roman"/>
          <w:sz w:val="24"/>
          <w:szCs w:val="24"/>
        </w:rPr>
      </w:pPr>
      <w:r w:rsidRPr="00221A45">
        <w:rPr>
          <w:rFonts w:ascii="Times New Roman" w:hAnsi="Times New Roman"/>
          <w:sz w:val="24"/>
          <w:szCs w:val="24"/>
        </w:rPr>
        <w:t xml:space="preserve">Муниципальная программа «Молодежь Лужского городского поселения на 2018 год», утверждена постановлением администрации Лужского муниципального района № 3823 от 24 октября 2017 года (изменения в муниципальную программу внесены постановлением администрации </w:t>
      </w:r>
      <w:r w:rsidR="00B35984">
        <w:rPr>
          <w:rFonts w:ascii="Times New Roman" w:hAnsi="Times New Roman"/>
          <w:sz w:val="24"/>
          <w:szCs w:val="24"/>
        </w:rPr>
        <w:t xml:space="preserve">ЛМР </w:t>
      </w:r>
      <w:r w:rsidRPr="00221A45">
        <w:rPr>
          <w:rFonts w:ascii="Times New Roman" w:hAnsi="Times New Roman"/>
          <w:sz w:val="24"/>
          <w:szCs w:val="24"/>
        </w:rPr>
        <w:t>№3285 от 19 октября 2018 года).</w:t>
      </w:r>
    </w:p>
    <w:p w:rsidR="000A6DBC" w:rsidRPr="00221A45" w:rsidRDefault="000A6DBC" w:rsidP="000A6DBC">
      <w:pPr>
        <w:pStyle w:val="a3"/>
        <w:ind w:firstLine="709"/>
        <w:jc w:val="both"/>
        <w:rPr>
          <w:rFonts w:ascii="Times New Roman" w:hAnsi="Times New Roman"/>
          <w:sz w:val="24"/>
          <w:szCs w:val="24"/>
        </w:rPr>
      </w:pPr>
      <w:r w:rsidRPr="00221A45">
        <w:rPr>
          <w:rFonts w:ascii="Times New Roman" w:hAnsi="Times New Roman"/>
          <w:sz w:val="24"/>
          <w:szCs w:val="24"/>
        </w:rPr>
        <w:t xml:space="preserve">На 2018 год муниципальной программой запланировано финансирование в размере </w:t>
      </w:r>
      <w:r>
        <w:rPr>
          <w:rFonts w:ascii="Times New Roman" w:hAnsi="Times New Roman"/>
          <w:sz w:val="24"/>
          <w:szCs w:val="24"/>
        </w:rPr>
        <w:t>12050,85</w:t>
      </w:r>
      <w:r w:rsidRPr="00221A45">
        <w:rPr>
          <w:rFonts w:ascii="Times New Roman" w:hAnsi="Times New Roman"/>
          <w:sz w:val="24"/>
          <w:szCs w:val="24"/>
        </w:rPr>
        <w:t xml:space="preserve"> тыс.</w:t>
      </w:r>
      <w:r>
        <w:rPr>
          <w:rFonts w:ascii="Times New Roman" w:hAnsi="Times New Roman"/>
          <w:sz w:val="24"/>
          <w:szCs w:val="24"/>
        </w:rPr>
        <w:t xml:space="preserve"> </w:t>
      </w:r>
      <w:r w:rsidRPr="00221A45">
        <w:rPr>
          <w:rFonts w:ascii="Times New Roman" w:hAnsi="Times New Roman"/>
          <w:sz w:val="24"/>
          <w:szCs w:val="24"/>
        </w:rPr>
        <w:t xml:space="preserve">руб., </w:t>
      </w:r>
      <w:proofErr w:type="gramStart"/>
      <w:r w:rsidRPr="00221A45">
        <w:rPr>
          <w:rFonts w:ascii="Times New Roman" w:hAnsi="Times New Roman"/>
          <w:sz w:val="24"/>
          <w:szCs w:val="24"/>
        </w:rPr>
        <w:t>ассигнования</w:t>
      </w:r>
      <w:proofErr w:type="gramEnd"/>
      <w:r w:rsidRPr="00221A45">
        <w:rPr>
          <w:rFonts w:ascii="Times New Roman" w:hAnsi="Times New Roman"/>
          <w:sz w:val="24"/>
          <w:szCs w:val="24"/>
        </w:rPr>
        <w:t xml:space="preserve"> предусмотренные в бюджете </w:t>
      </w:r>
      <w:r>
        <w:rPr>
          <w:rFonts w:ascii="Times New Roman" w:hAnsi="Times New Roman"/>
          <w:sz w:val="24"/>
          <w:szCs w:val="24"/>
        </w:rPr>
        <w:t>12050,85</w:t>
      </w:r>
      <w:r w:rsidRPr="00221A45">
        <w:rPr>
          <w:rFonts w:ascii="Times New Roman" w:hAnsi="Times New Roman"/>
          <w:sz w:val="24"/>
          <w:szCs w:val="24"/>
        </w:rPr>
        <w:t xml:space="preserve"> тыс. руб. за 2018 год расходы составили </w:t>
      </w:r>
      <w:r>
        <w:rPr>
          <w:rFonts w:ascii="Times New Roman" w:hAnsi="Times New Roman"/>
          <w:sz w:val="24"/>
          <w:szCs w:val="24"/>
        </w:rPr>
        <w:t>11971,93 тыс. руб. (99,3</w:t>
      </w:r>
      <w:r w:rsidRPr="00221A45">
        <w:rPr>
          <w:rFonts w:ascii="Times New Roman" w:hAnsi="Times New Roman"/>
          <w:sz w:val="24"/>
          <w:szCs w:val="24"/>
        </w:rPr>
        <w:t xml:space="preserve">4% </w:t>
      </w:r>
      <w:r w:rsidR="00B35984" w:rsidRPr="00221A45">
        <w:rPr>
          <w:rFonts w:ascii="Times New Roman" w:hAnsi="Times New Roman"/>
          <w:sz w:val="24"/>
          <w:szCs w:val="24"/>
        </w:rPr>
        <w:t>от</w:t>
      </w:r>
      <w:r w:rsidRPr="00221A45">
        <w:rPr>
          <w:rFonts w:ascii="Times New Roman" w:hAnsi="Times New Roman"/>
          <w:sz w:val="24"/>
          <w:szCs w:val="24"/>
        </w:rPr>
        <w:t xml:space="preserve"> ассигнований).</w:t>
      </w:r>
    </w:p>
    <w:p w:rsidR="000A6DBC" w:rsidRPr="00221A45" w:rsidRDefault="000A6DBC" w:rsidP="000A6DBC">
      <w:pPr>
        <w:pStyle w:val="a3"/>
        <w:ind w:firstLine="709"/>
        <w:jc w:val="both"/>
        <w:rPr>
          <w:rFonts w:ascii="Times New Roman" w:hAnsi="Times New Roman"/>
          <w:sz w:val="24"/>
          <w:szCs w:val="24"/>
        </w:rPr>
      </w:pPr>
      <w:r w:rsidRPr="00221A45">
        <w:rPr>
          <w:rFonts w:ascii="Times New Roman" w:hAnsi="Times New Roman"/>
          <w:sz w:val="24"/>
          <w:szCs w:val="24"/>
        </w:rPr>
        <w:t xml:space="preserve">МКУ «Спортивно-молодежный центр» (далее - СМЦ) является исполнителем муниципальных программ Лужского муниципального района «Развитие молодежного </w:t>
      </w:r>
      <w:r>
        <w:rPr>
          <w:rFonts w:ascii="Times New Roman" w:hAnsi="Times New Roman"/>
          <w:sz w:val="24"/>
          <w:szCs w:val="24"/>
        </w:rPr>
        <w:t>потенциала в 2017-2018</w:t>
      </w:r>
      <w:r w:rsidRPr="00221A45">
        <w:rPr>
          <w:rFonts w:ascii="Times New Roman" w:hAnsi="Times New Roman"/>
          <w:sz w:val="24"/>
          <w:szCs w:val="24"/>
        </w:rPr>
        <w:t xml:space="preserve"> годах», «Молодежь Лужского городского поселения на 201</w:t>
      </w:r>
      <w:r>
        <w:rPr>
          <w:rFonts w:ascii="Times New Roman" w:hAnsi="Times New Roman"/>
          <w:sz w:val="24"/>
          <w:szCs w:val="24"/>
        </w:rPr>
        <w:t>8</w:t>
      </w:r>
      <w:r w:rsidRPr="00221A45">
        <w:rPr>
          <w:rFonts w:ascii="Times New Roman" w:hAnsi="Times New Roman"/>
          <w:sz w:val="24"/>
          <w:szCs w:val="24"/>
        </w:rPr>
        <w:t xml:space="preserve"> год».</w:t>
      </w:r>
    </w:p>
    <w:p w:rsidR="000A6DBC" w:rsidRPr="00221A45" w:rsidRDefault="000A6DBC" w:rsidP="000A6DBC">
      <w:pPr>
        <w:pStyle w:val="a3"/>
        <w:ind w:firstLine="709"/>
        <w:jc w:val="both"/>
        <w:rPr>
          <w:rFonts w:ascii="Times New Roman" w:hAnsi="Times New Roman"/>
          <w:sz w:val="24"/>
          <w:szCs w:val="24"/>
        </w:rPr>
      </w:pPr>
      <w:r w:rsidRPr="00221A45">
        <w:rPr>
          <w:rFonts w:ascii="Times New Roman" w:hAnsi="Times New Roman"/>
          <w:sz w:val="24"/>
          <w:szCs w:val="24"/>
        </w:rPr>
        <w:t xml:space="preserve">В 2018 году по программам проведено </w:t>
      </w:r>
      <w:r w:rsidRPr="005F5BA5">
        <w:rPr>
          <w:rFonts w:ascii="Times New Roman" w:hAnsi="Times New Roman"/>
          <w:sz w:val="24"/>
          <w:szCs w:val="24"/>
        </w:rPr>
        <w:t>41</w:t>
      </w:r>
      <w:r w:rsidRPr="00221A45">
        <w:rPr>
          <w:rFonts w:ascii="Times New Roman" w:hAnsi="Times New Roman"/>
          <w:sz w:val="24"/>
          <w:szCs w:val="24"/>
        </w:rPr>
        <w:t xml:space="preserve"> мероприятия, привлечено</w:t>
      </w:r>
      <w:r w:rsidRPr="005F5BA5">
        <w:rPr>
          <w:rFonts w:ascii="Times New Roman" w:hAnsi="Times New Roman"/>
          <w:sz w:val="24"/>
          <w:szCs w:val="24"/>
        </w:rPr>
        <w:t xml:space="preserve"> 6439 </w:t>
      </w:r>
      <w:r w:rsidRPr="00221A45">
        <w:rPr>
          <w:rFonts w:ascii="Times New Roman" w:hAnsi="Times New Roman"/>
          <w:sz w:val="24"/>
          <w:szCs w:val="24"/>
        </w:rPr>
        <w:t>участников. Волонтеры клуба «Кукуруза» проводили экологические, патриотические и культурные акции, занимались пропагандой здорового образа жизни, проводили социальные опросы жителей города на актуальные темы. Активисты волонтерского движения участвовали в акциях в защиту окружающей среды, молодежных мероприятиях. Проведены масштабные городские мероприятия, такие как:</w:t>
      </w:r>
    </w:p>
    <w:p w:rsidR="000A6DBC" w:rsidRPr="00221A45" w:rsidRDefault="000A6DBC" w:rsidP="000A6DBC">
      <w:pPr>
        <w:pStyle w:val="a3"/>
        <w:ind w:firstLine="709"/>
        <w:jc w:val="both"/>
        <w:rPr>
          <w:rFonts w:ascii="Times New Roman" w:hAnsi="Times New Roman"/>
          <w:sz w:val="24"/>
          <w:szCs w:val="24"/>
        </w:rPr>
      </w:pPr>
      <w:r>
        <w:rPr>
          <w:rFonts w:ascii="Times New Roman" w:hAnsi="Times New Roman"/>
          <w:sz w:val="24"/>
          <w:szCs w:val="24"/>
        </w:rPr>
        <w:t xml:space="preserve">– </w:t>
      </w:r>
      <w:r w:rsidRPr="00221A45">
        <w:rPr>
          <w:rFonts w:ascii="Times New Roman" w:hAnsi="Times New Roman"/>
          <w:sz w:val="24"/>
          <w:szCs w:val="24"/>
        </w:rPr>
        <w:t>День Российской молодежи в Заречном парке города Луги;</w:t>
      </w:r>
    </w:p>
    <w:p w:rsidR="000A6DBC" w:rsidRDefault="000A6DBC" w:rsidP="000A6DBC">
      <w:pPr>
        <w:pStyle w:val="a3"/>
        <w:ind w:firstLine="709"/>
        <w:jc w:val="both"/>
        <w:rPr>
          <w:rFonts w:ascii="Times New Roman" w:hAnsi="Times New Roman"/>
          <w:sz w:val="24"/>
          <w:szCs w:val="24"/>
        </w:rPr>
      </w:pPr>
      <w:r>
        <w:rPr>
          <w:rFonts w:ascii="Times New Roman" w:hAnsi="Times New Roman"/>
          <w:sz w:val="24"/>
          <w:szCs w:val="24"/>
        </w:rPr>
        <w:t xml:space="preserve">– </w:t>
      </w:r>
      <w:r w:rsidRPr="00221A45">
        <w:rPr>
          <w:rFonts w:ascii="Times New Roman" w:hAnsi="Times New Roman"/>
          <w:sz w:val="24"/>
          <w:szCs w:val="24"/>
        </w:rPr>
        <w:t>Городской конкурс</w:t>
      </w:r>
      <w:r>
        <w:rPr>
          <w:rFonts w:ascii="Times New Roman" w:hAnsi="Times New Roman"/>
          <w:sz w:val="24"/>
          <w:szCs w:val="24"/>
        </w:rPr>
        <w:t xml:space="preserve"> «Моя Бабушка»;</w:t>
      </w:r>
    </w:p>
    <w:p w:rsidR="000A6DBC" w:rsidRPr="00221A45" w:rsidRDefault="000A6DBC" w:rsidP="000A6DBC">
      <w:pPr>
        <w:pStyle w:val="a3"/>
        <w:ind w:firstLine="709"/>
        <w:jc w:val="both"/>
        <w:rPr>
          <w:rFonts w:ascii="Times New Roman" w:hAnsi="Times New Roman"/>
          <w:sz w:val="24"/>
          <w:szCs w:val="24"/>
        </w:rPr>
      </w:pPr>
      <w:r>
        <w:rPr>
          <w:rFonts w:ascii="Times New Roman" w:hAnsi="Times New Roman"/>
          <w:sz w:val="24"/>
          <w:szCs w:val="24"/>
        </w:rPr>
        <w:t xml:space="preserve">– </w:t>
      </w:r>
      <w:r w:rsidRPr="00221A45">
        <w:rPr>
          <w:rFonts w:ascii="Times New Roman" w:hAnsi="Times New Roman"/>
          <w:sz w:val="24"/>
          <w:szCs w:val="24"/>
        </w:rPr>
        <w:t>Городской конкурс «Мисс Луга-2018»;</w:t>
      </w:r>
    </w:p>
    <w:p w:rsidR="000A6DBC" w:rsidRDefault="000A6DBC" w:rsidP="000A6DBC">
      <w:pPr>
        <w:pStyle w:val="a3"/>
        <w:ind w:firstLine="709"/>
        <w:jc w:val="both"/>
        <w:rPr>
          <w:rFonts w:ascii="Times New Roman" w:hAnsi="Times New Roman"/>
          <w:sz w:val="24"/>
          <w:szCs w:val="24"/>
        </w:rPr>
      </w:pPr>
      <w:r>
        <w:rPr>
          <w:rFonts w:ascii="Times New Roman" w:hAnsi="Times New Roman"/>
          <w:sz w:val="24"/>
          <w:szCs w:val="24"/>
        </w:rPr>
        <w:t>– Посвящение в волонтеры;</w:t>
      </w:r>
    </w:p>
    <w:p w:rsidR="000A6DBC" w:rsidRDefault="000A6DBC" w:rsidP="000A6DBC">
      <w:pPr>
        <w:pStyle w:val="a3"/>
        <w:ind w:firstLine="709"/>
        <w:jc w:val="both"/>
        <w:rPr>
          <w:rFonts w:ascii="Times New Roman" w:hAnsi="Times New Roman"/>
          <w:sz w:val="24"/>
          <w:szCs w:val="24"/>
        </w:rPr>
      </w:pPr>
      <w:r>
        <w:rPr>
          <w:rFonts w:ascii="Times New Roman" w:hAnsi="Times New Roman"/>
          <w:sz w:val="24"/>
          <w:szCs w:val="24"/>
        </w:rPr>
        <w:t>– Турнир по интеллектуальной игре «Что? Где? Когда?»;</w:t>
      </w:r>
    </w:p>
    <w:p w:rsidR="000A6DBC" w:rsidRPr="00221A45" w:rsidRDefault="000A6DBC" w:rsidP="000A6DBC">
      <w:pPr>
        <w:pStyle w:val="a3"/>
        <w:ind w:firstLine="709"/>
        <w:jc w:val="both"/>
        <w:rPr>
          <w:rFonts w:ascii="Times New Roman" w:hAnsi="Times New Roman"/>
          <w:sz w:val="24"/>
          <w:szCs w:val="24"/>
        </w:rPr>
      </w:pPr>
      <w:r>
        <w:rPr>
          <w:rFonts w:ascii="Times New Roman" w:hAnsi="Times New Roman"/>
          <w:sz w:val="24"/>
          <w:szCs w:val="24"/>
        </w:rPr>
        <w:t xml:space="preserve">– </w:t>
      </w:r>
      <w:r w:rsidRPr="00221A45">
        <w:rPr>
          <w:rFonts w:ascii="Times New Roman" w:hAnsi="Times New Roman"/>
          <w:sz w:val="24"/>
          <w:szCs w:val="24"/>
        </w:rPr>
        <w:t>Новогодние мероприятия для молодежи, детей и подростков, посещающих клубы и секции «СМЦ»;</w:t>
      </w:r>
    </w:p>
    <w:p w:rsidR="000A6DBC" w:rsidRPr="00221A45" w:rsidRDefault="000A6DBC" w:rsidP="000A6DBC">
      <w:pPr>
        <w:pStyle w:val="a3"/>
        <w:ind w:firstLine="709"/>
        <w:jc w:val="both"/>
        <w:rPr>
          <w:rFonts w:ascii="Times New Roman" w:hAnsi="Times New Roman"/>
          <w:sz w:val="24"/>
          <w:szCs w:val="24"/>
        </w:rPr>
      </w:pPr>
      <w:r w:rsidRPr="00221A45">
        <w:rPr>
          <w:rFonts w:ascii="Times New Roman" w:hAnsi="Times New Roman"/>
          <w:sz w:val="24"/>
          <w:szCs w:val="24"/>
        </w:rPr>
        <w:t>Помимо местных мероприятий, были еще и выездные, в которых «СМЦ» приняло активное участие, например:</w:t>
      </w:r>
    </w:p>
    <w:p w:rsidR="000A6DBC" w:rsidRPr="00221A45" w:rsidRDefault="000A6DBC" w:rsidP="000A6DBC">
      <w:pPr>
        <w:pStyle w:val="a3"/>
        <w:ind w:firstLine="709"/>
        <w:jc w:val="both"/>
        <w:rPr>
          <w:rFonts w:ascii="Times New Roman" w:hAnsi="Times New Roman"/>
          <w:sz w:val="24"/>
          <w:szCs w:val="24"/>
        </w:rPr>
      </w:pPr>
      <w:r w:rsidRPr="00221A45">
        <w:rPr>
          <w:rFonts w:ascii="Times New Roman" w:hAnsi="Times New Roman"/>
          <w:sz w:val="24"/>
          <w:szCs w:val="24"/>
        </w:rPr>
        <w:t>Фестиваль молодежных команд КВН Ленинградской области, на который е</w:t>
      </w:r>
      <w:r>
        <w:rPr>
          <w:rFonts w:ascii="Times New Roman" w:hAnsi="Times New Roman"/>
          <w:sz w:val="24"/>
          <w:szCs w:val="24"/>
        </w:rPr>
        <w:t xml:space="preserve">жегодно выезжает команда от СМЦ, </w:t>
      </w:r>
      <w:r w:rsidRPr="00221A45">
        <w:rPr>
          <w:rFonts w:ascii="Times New Roman" w:hAnsi="Times New Roman"/>
          <w:sz w:val="24"/>
          <w:szCs w:val="24"/>
        </w:rPr>
        <w:t>Областной фестиваль молодежных центров и клубов «Мы вместе!», посвященный Дню народного единства</w:t>
      </w:r>
      <w:r>
        <w:rPr>
          <w:rFonts w:ascii="Times New Roman" w:hAnsi="Times New Roman"/>
          <w:sz w:val="24"/>
          <w:szCs w:val="24"/>
        </w:rPr>
        <w:t xml:space="preserve"> и т.д.</w:t>
      </w:r>
    </w:p>
    <w:p w:rsidR="000A6DBC" w:rsidRPr="00221A45" w:rsidRDefault="000A6DBC" w:rsidP="000A6DBC">
      <w:pPr>
        <w:pStyle w:val="a3"/>
        <w:ind w:firstLine="709"/>
        <w:jc w:val="both"/>
        <w:rPr>
          <w:rFonts w:ascii="Times New Roman" w:hAnsi="Times New Roman"/>
          <w:sz w:val="24"/>
          <w:szCs w:val="24"/>
        </w:rPr>
      </w:pPr>
      <w:r w:rsidRPr="00221A45">
        <w:rPr>
          <w:rFonts w:ascii="Times New Roman" w:hAnsi="Times New Roman"/>
          <w:sz w:val="24"/>
          <w:szCs w:val="24"/>
        </w:rPr>
        <w:lastRenderedPageBreak/>
        <w:t>Также, совместно с Ц</w:t>
      </w:r>
      <w:r>
        <w:rPr>
          <w:rFonts w:ascii="Times New Roman" w:hAnsi="Times New Roman"/>
          <w:sz w:val="24"/>
          <w:szCs w:val="24"/>
        </w:rPr>
        <w:t>ентром занятости населения по Л</w:t>
      </w:r>
      <w:r w:rsidRPr="00221A45">
        <w:rPr>
          <w:rFonts w:ascii="Times New Roman" w:hAnsi="Times New Roman"/>
          <w:sz w:val="24"/>
          <w:szCs w:val="24"/>
        </w:rPr>
        <w:t xml:space="preserve">ужскому району, реализована подпрограмма «Занятость» - летом 2018 года было трудоустроено 67 подростков </w:t>
      </w:r>
      <w:proofErr w:type="gramStart"/>
      <w:r w:rsidRPr="00221A45">
        <w:rPr>
          <w:rFonts w:ascii="Times New Roman" w:hAnsi="Times New Roman"/>
          <w:sz w:val="24"/>
          <w:szCs w:val="24"/>
        </w:rPr>
        <w:t>г</w:t>
      </w:r>
      <w:proofErr w:type="gramEnd"/>
      <w:r w:rsidRPr="00221A45">
        <w:rPr>
          <w:rFonts w:ascii="Times New Roman" w:hAnsi="Times New Roman"/>
          <w:sz w:val="24"/>
          <w:szCs w:val="24"/>
        </w:rPr>
        <w:t xml:space="preserve">. Луга. </w:t>
      </w:r>
    </w:p>
    <w:p w:rsidR="000A6DBC" w:rsidRPr="00221A45" w:rsidRDefault="000A6DBC" w:rsidP="000A6DBC">
      <w:pPr>
        <w:pStyle w:val="a3"/>
        <w:ind w:firstLine="709"/>
        <w:jc w:val="both"/>
        <w:rPr>
          <w:rFonts w:ascii="Times New Roman" w:hAnsi="Times New Roman"/>
          <w:sz w:val="24"/>
          <w:szCs w:val="24"/>
        </w:rPr>
      </w:pPr>
      <w:r w:rsidRPr="00221A45">
        <w:rPr>
          <w:rFonts w:ascii="Times New Roman" w:hAnsi="Times New Roman"/>
          <w:sz w:val="24"/>
          <w:szCs w:val="24"/>
        </w:rPr>
        <w:t xml:space="preserve">ВППО «Витязь» и поисковый отряд «Память», на протяжении многих лет проводят уроки мужества, поисковые экспедиции на территории Лужского района по обнаружению останков воинов Великой Отечественной войны для возможности их идентификации и торжественного захоронения. </w:t>
      </w:r>
      <w:proofErr w:type="gramStart"/>
      <w:r w:rsidRPr="00221A45">
        <w:rPr>
          <w:rFonts w:ascii="Times New Roman" w:hAnsi="Times New Roman"/>
          <w:sz w:val="24"/>
          <w:szCs w:val="24"/>
        </w:rPr>
        <w:t xml:space="preserve">В 2018 году проведены 4 торжественных захоронения  останков воинов погибших в годы Великой Отечественной войны 1941-1945 гг. на воинском мемориале </w:t>
      </w:r>
      <w:proofErr w:type="spellStart"/>
      <w:r w:rsidRPr="00221A45">
        <w:rPr>
          <w:rFonts w:ascii="Times New Roman" w:hAnsi="Times New Roman"/>
          <w:sz w:val="24"/>
          <w:szCs w:val="24"/>
        </w:rPr>
        <w:t>Толмачевского</w:t>
      </w:r>
      <w:proofErr w:type="spellEnd"/>
      <w:r w:rsidRPr="00221A45">
        <w:rPr>
          <w:rFonts w:ascii="Times New Roman" w:hAnsi="Times New Roman"/>
          <w:sz w:val="24"/>
          <w:szCs w:val="24"/>
        </w:rPr>
        <w:t xml:space="preserve"> городского поселения 28 апреля и 28 сентября 2018 года, останки найдены поисковым отрядом «Память». 06 октября на воинском мемориале в Городке и 08 ноября 2018 года на Братском захоронении пос. </w:t>
      </w:r>
      <w:proofErr w:type="spellStart"/>
      <w:r w:rsidRPr="00221A45">
        <w:rPr>
          <w:rFonts w:ascii="Times New Roman" w:hAnsi="Times New Roman"/>
          <w:sz w:val="24"/>
          <w:szCs w:val="24"/>
        </w:rPr>
        <w:t>Мшинская</w:t>
      </w:r>
      <w:proofErr w:type="spellEnd"/>
      <w:r w:rsidRPr="00221A45">
        <w:rPr>
          <w:rFonts w:ascii="Times New Roman" w:hAnsi="Times New Roman"/>
          <w:sz w:val="24"/>
          <w:szCs w:val="24"/>
        </w:rPr>
        <w:t xml:space="preserve"> прошло торжественное перезахоронение останков воинов, погибших в 1941</w:t>
      </w:r>
      <w:proofErr w:type="gramEnd"/>
      <w:r w:rsidRPr="00221A45">
        <w:rPr>
          <w:rFonts w:ascii="Times New Roman" w:hAnsi="Times New Roman"/>
          <w:sz w:val="24"/>
          <w:szCs w:val="24"/>
        </w:rPr>
        <w:t xml:space="preserve"> году. Останки найдены поисковым отрядом ВПП «Витязь».</w:t>
      </w:r>
    </w:p>
    <w:p w:rsidR="00ED7DED" w:rsidRPr="00B35984" w:rsidRDefault="00ED7DED" w:rsidP="00024941">
      <w:pPr>
        <w:pStyle w:val="a3"/>
        <w:ind w:firstLine="709"/>
        <w:jc w:val="both"/>
        <w:rPr>
          <w:rFonts w:ascii="Times New Roman" w:hAnsi="Times New Roman"/>
          <w:sz w:val="24"/>
          <w:szCs w:val="24"/>
        </w:rPr>
      </w:pPr>
      <w:r w:rsidRPr="00B35984">
        <w:rPr>
          <w:rFonts w:ascii="Times New Roman" w:hAnsi="Times New Roman"/>
          <w:sz w:val="24"/>
          <w:szCs w:val="24"/>
        </w:rPr>
        <w:t>В целом муниципальная программа «</w:t>
      </w:r>
      <w:r w:rsidR="00024941" w:rsidRPr="00B35984">
        <w:rPr>
          <w:rFonts w:ascii="Times New Roman" w:hAnsi="Times New Roman"/>
          <w:sz w:val="24"/>
          <w:szCs w:val="24"/>
        </w:rPr>
        <w:t xml:space="preserve">Молодежь Лужского городского поселения на </w:t>
      </w:r>
      <w:r w:rsidR="000A6DBC" w:rsidRPr="00B35984">
        <w:rPr>
          <w:rFonts w:ascii="Times New Roman" w:hAnsi="Times New Roman"/>
          <w:sz w:val="24"/>
          <w:szCs w:val="24"/>
        </w:rPr>
        <w:t>2018</w:t>
      </w:r>
      <w:r w:rsidR="00024941" w:rsidRPr="00B35984">
        <w:rPr>
          <w:rFonts w:ascii="Times New Roman" w:hAnsi="Times New Roman"/>
          <w:sz w:val="24"/>
          <w:szCs w:val="24"/>
        </w:rPr>
        <w:t xml:space="preserve"> год</w:t>
      </w:r>
      <w:r w:rsidRPr="00B35984">
        <w:rPr>
          <w:rFonts w:ascii="Times New Roman" w:hAnsi="Times New Roman"/>
          <w:sz w:val="24"/>
          <w:szCs w:val="24"/>
        </w:rPr>
        <w:t>» в 201</w:t>
      </w:r>
      <w:r w:rsidR="000A6DBC" w:rsidRPr="00B35984">
        <w:rPr>
          <w:rFonts w:ascii="Times New Roman" w:hAnsi="Times New Roman"/>
          <w:sz w:val="24"/>
          <w:szCs w:val="24"/>
        </w:rPr>
        <w:t>8</w:t>
      </w:r>
      <w:r w:rsidRPr="00B35984">
        <w:rPr>
          <w:rFonts w:ascii="Times New Roman" w:hAnsi="Times New Roman"/>
          <w:sz w:val="24"/>
          <w:szCs w:val="24"/>
        </w:rPr>
        <w:t xml:space="preserve"> году реализована с </w:t>
      </w:r>
      <w:r w:rsidR="00961150" w:rsidRPr="00B35984">
        <w:rPr>
          <w:rFonts w:ascii="Times New Roman" w:hAnsi="Times New Roman"/>
          <w:sz w:val="24"/>
          <w:szCs w:val="24"/>
        </w:rPr>
        <w:t>высоким</w:t>
      </w:r>
      <w:r w:rsidRPr="00B35984">
        <w:rPr>
          <w:rFonts w:ascii="Times New Roman" w:hAnsi="Times New Roman"/>
          <w:sz w:val="24"/>
          <w:szCs w:val="24"/>
        </w:rPr>
        <w:t xml:space="preserve"> уровнем эффективности (Индекс эффективности – </w:t>
      </w:r>
      <w:r w:rsidR="00B35984" w:rsidRPr="00B35984">
        <w:rPr>
          <w:rFonts w:ascii="Times New Roman" w:hAnsi="Times New Roman"/>
          <w:sz w:val="24"/>
          <w:szCs w:val="24"/>
        </w:rPr>
        <w:t>1</w:t>
      </w:r>
      <w:r w:rsidRPr="00B35984">
        <w:rPr>
          <w:rFonts w:ascii="Times New Roman" w:hAnsi="Times New Roman"/>
          <w:sz w:val="24"/>
          <w:szCs w:val="24"/>
        </w:rPr>
        <w:t>).</w:t>
      </w:r>
    </w:p>
    <w:p w:rsidR="00011810" w:rsidRPr="005A7677" w:rsidRDefault="00011810" w:rsidP="00367072">
      <w:pPr>
        <w:pStyle w:val="a3"/>
        <w:ind w:firstLine="709"/>
        <w:jc w:val="both"/>
        <w:rPr>
          <w:rFonts w:ascii="Times New Roman" w:hAnsi="Times New Roman"/>
          <w:sz w:val="24"/>
          <w:szCs w:val="24"/>
          <w:highlight w:val="yellow"/>
        </w:rPr>
      </w:pPr>
    </w:p>
    <w:p w:rsidR="00ED7DED" w:rsidRPr="00A27A97"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A27A97">
        <w:rPr>
          <w:rFonts w:ascii="Times New Roman" w:hAnsi="Times New Roman"/>
          <w:b/>
          <w:sz w:val="24"/>
          <w:szCs w:val="24"/>
        </w:rPr>
        <w:t>Муниципальная программа «</w:t>
      </w:r>
      <w:r w:rsidR="00024941" w:rsidRPr="00A27A97">
        <w:rPr>
          <w:rFonts w:ascii="Times New Roman" w:hAnsi="Times New Roman"/>
          <w:b/>
          <w:sz w:val="24"/>
          <w:szCs w:val="24"/>
        </w:rPr>
        <w:t>Развитие культуры в Лужском городском поселении на 201</w:t>
      </w:r>
      <w:r w:rsidR="00A27A97" w:rsidRPr="00A27A97">
        <w:rPr>
          <w:rFonts w:ascii="Times New Roman" w:hAnsi="Times New Roman"/>
          <w:b/>
          <w:sz w:val="24"/>
          <w:szCs w:val="24"/>
        </w:rPr>
        <w:t>8</w:t>
      </w:r>
      <w:r w:rsidR="00024941" w:rsidRPr="00A27A97">
        <w:rPr>
          <w:rFonts w:ascii="Times New Roman" w:hAnsi="Times New Roman"/>
          <w:b/>
          <w:sz w:val="24"/>
          <w:szCs w:val="24"/>
        </w:rPr>
        <w:t xml:space="preserve"> год</w:t>
      </w:r>
      <w:r w:rsidRPr="00A27A97">
        <w:rPr>
          <w:rFonts w:ascii="Times New Roman" w:hAnsi="Times New Roman"/>
          <w:b/>
          <w:sz w:val="24"/>
          <w:szCs w:val="24"/>
        </w:rPr>
        <w:t>»</w:t>
      </w:r>
    </w:p>
    <w:p w:rsidR="00A27A97" w:rsidRPr="00A27A97" w:rsidRDefault="00A27A97" w:rsidP="00A27A97">
      <w:pPr>
        <w:pStyle w:val="a3"/>
        <w:ind w:firstLine="709"/>
        <w:jc w:val="both"/>
        <w:rPr>
          <w:rFonts w:ascii="Times New Roman" w:hAnsi="Times New Roman"/>
          <w:sz w:val="24"/>
          <w:szCs w:val="24"/>
        </w:rPr>
      </w:pPr>
      <w:r w:rsidRPr="00A27A97">
        <w:rPr>
          <w:rFonts w:ascii="Times New Roman" w:hAnsi="Times New Roman"/>
          <w:sz w:val="24"/>
          <w:szCs w:val="24"/>
        </w:rPr>
        <w:t>Муниципальная программа «Развитие культуры в Лужском городском поселении на 2018 год», утверждена постановлением администрации Лужского муниципального района № 289 от 02 февраля 2018 года (изменения в программу внесены постановлением администрации Лужского муниципального района от 13 августа 2018 г. № 2456).</w:t>
      </w:r>
    </w:p>
    <w:p w:rsidR="00A27A97" w:rsidRPr="00A27A97" w:rsidRDefault="00A27A97" w:rsidP="00A27A97">
      <w:pPr>
        <w:pStyle w:val="a3"/>
        <w:ind w:firstLine="709"/>
        <w:jc w:val="both"/>
        <w:rPr>
          <w:rFonts w:ascii="Times New Roman" w:hAnsi="Times New Roman"/>
          <w:sz w:val="24"/>
          <w:szCs w:val="24"/>
        </w:rPr>
      </w:pPr>
      <w:r w:rsidRPr="00A27A97">
        <w:rPr>
          <w:rFonts w:ascii="Times New Roman" w:hAnsi="Times New Roman"/>
          <w:sz w:val="24"/>
          <w:szCs w:val="24"/>
        </w:rPr>
        <w:t xml:space="preserve">На 2018 год муниципальной программой запланировано финансирование в размере 105637,0 тыс. ру6., ассигнования предусмотренные в бюджете – </w:t>
      </w:r>
      <w:r w:rsidR="004175B3">
        <w:rPr>
          <w:rFonts w:ascii="Times New Roman" w:hAnsi="Times New Roman"/>
          <w:sz w:val="24"/>
          <w:szCs w:val="24"/>
        </w:rPr>
        <w:t>109318,5</w:t>
      </w:r>
      <w:r w:rsidRPr="00A27A97">
        <w:rPr>
          <w:rFonts w:ascii="Times New Roman" w:hAnsi="Times New Roman"/>
          <w:sz w:val="24"/>
          <w:szCs w:val="24"/>
        </w:rPr>
        <w:t xml:space="preserve"> тыс. руб. (в т.ч. средства ОБ –</w:t>
      </w:r>
      <w:r w:rsidR="004175B3">
        <w:rPr>
          <w:rFonts w:ascii="Times New Roman" w:hAnsi="Times New Roman"/>
          <w:sz w:val="24"/>
          <w:szCs w:val="24"/>
        </w:rPr>
        <w:t>19791</w:t>
      </w:r>
      <w:r w:rsidRPr="00A27A97">
        <w:rPr>
          <w:rFonts w:ascii="Times New Roman" w:hAnsi="Times New Roman"/>
          <w:sz w:val="24"/>
          <w:szCs w:val="24"/>
        </w:rPr>
        <w:t xml:space="preserve"> тыс. руб.), за 2018 год расходы составили 93531,4 тыс</w:t>
      </w:r>
      <w:proofErr w:type="gramStart"/>
      <w:r w:rsidRPr="00A27A97">
        <w:rPr>
          <w:rFonts w:ascii="Times New Roman" w:hAnsi="Times New Roman"/>
          <w:sz w:val="24"/>
          <w:szCs w:val="24"/>
        </w:rPr>
        <w:t>.р</w:t>
      </w:r>
      <w:proofErr w:type="gramEnd"/>
      <w:r w:rsidRPr="00A27A97">
        <w:rPr>
          <w:rFonts w:ascii="Times New Roman" w:hAnsi="Times New Roman"/>
          <w:sz w:val="24"/>
          <w:szCs w:val="24"/>
        </w:rPr>
        <w:t>уб. (106 % от ассигнований).</w:t>
      </w:r>
    </w:p>
    <w:p w:rsidR="00A27A97" w:rsidRPr="00A27A97" w:rsidRDefault="00A27A97" w:rsidP="00A27A97">
      <w:pPr>
        <w:pStyle w:val="a3"/>
        <w:ind w:firstLine="709"/>
        <w:jc w:val="both"/>
        <w:rPr>
          <w:rFonts w:ascii="Times New Roman" w:hAnsi="Times New Roman"/>
          <w:sz w:val="24"/>
          <w:szCs w:val="24"/>
        </w:rPr>
      </w:pPr>
      <w:r w:rsidRPr="00A27A97">
        <w:rPr>
          <w:rFonts w:ascii="Times New Roman" w:hAnsi="Times New Roman"/>
          <w:sz w:val="24"/>
          <w:szCs w:val="24"/>
        </w:rPr>
        <w:t>На проведение городских мероприятий, фестивалей и праздников из местного бюджета Лужского муниципального района в 2018 году было запланировано 1207,0 тыс. руб., израсходовано 1206,3 тыс. руб. Проведены следующие мероприятия:</w:t>
      </w:r>
    </w:p>
    <w:p w:rsidR="00A27A97" w:rsidRPr="00A27A97" w:rsidRDefault="00A27A97" w:rsidP="00A27A97">
      <w:pPr>
        <w:pStyle w:val="a3"/>
        <w:numPr>
          <w:ilvl w:val="0"/>
          <w:numId w:val="18"/>
        </w:numPr>
        <w:ind w:left="426"/>
        <w:jc w:val="both"/>
        <w:rPr>
          <w:rFonts w:ascii="Times New Roman" w:hAnsi="Times New Roman"/>
          <w:sz w:val="24"/>
          <w:szCs w:val="24"/>
        </w:rPr>
      </w:pPr>
      <w:r w:rsidRPr="00A27A97">
        <w:rPr>
          <w:rFonts w:ascii="Times New Roman" w:hAnsi="Times New Roman"/>
          <w:sz w:val="24"/>
          <w:szCs w:val="24"/>
        </w:rPr>
        <w:t>Вечер - встречи для ветеранов общества «Жители блокадного Ленинграда»;</w:t>
      </w:r>
    </w:p>
    <w:p w:rsidR="00A27A97" w:rsidRPr="00A27A97" w:rsidRDefault="00A27A97" w:rsidP="00A27A97">
      <w:pPr>
        <w:pStyle w:val="a3"/>
        <w:numPr>
          <w:ilvl w:val="0"/>
          <w:numId w:val="18"/>
        </w:numPr>
        <w:ind w:left="426"/>
        <w:jc w:val="both"/>
        <w:rPr>
          <w:rFonts w:ascii="Times New Roman" w:hAnsi="Times New Roman"/>
          <w:sz w:val="24"/>
          <w:szCs w:val="24"/>
        </w:rPr>
      </w:pPr>
      <w:r w:rsidRPr="00A27A97">
        <w:rPr>
          <w:rFonts w:ascii="Times New Roman" w:hAnsi="Times New Roman"/>
          <w:sz w:val="24"/>
          <w:szCs w:val="24"/>
        </w:rPr>
        <w:t xml:space="preserve">Праздник, посвященный 75-й годовщине освобождения </w:t>
      </w:r>
      <w:proofErr w:type="gramStart"/>
      <w:r w:rsidRPr="00A27A97">
        <w:rPr>
          <w:rFonts w:ascii="Times New Roman" w:hAnsi="Times New Roman"/>
          <w:sz w:val="24"/>
          <w:szCs w:val="24"/>
        </w:rPr>
        <w:t>г</w:t>
      </w:r>
      <w:proofErr w:type="gramEnd"/>
      <w:r w:rsidRPr="00A27A97">
        <w:rPr>
          <w:rFonts w:ascii="Times New Roman" w:hAnsi="Times New Roman"/>
          <w:sz w:val="24"/>
          <w:szCs w:val="24"/>
        </w:rPr>
        <w:t>. Луги от немецко-фашистских захватчиков;</w:t>
      </w:r>
    </w:p>
    <w:p w:rsidR="00A27A97" w:rsidRPr="00A27A97" w:rsidRDefault="00A27A97" w:rsidP="00A27A97">
      <w:pPr>
        <w:pStyle w:val="a3"/>
        <w:numPr>
          <w:ilvl w:val="0"/>
          <w:numId w:val="18"/>
        </w:numPr>
        <w:ind w:left="426"/>
        <w:jc w:val="both"/>
        <w:rPr>
          <w:rFonts w:ascii="Times New Roman" w:hAnsi="Times New Roman"/>
          <w:sz w:val="24"/>
          <w:szCs w:val="24"/>
        </w:rPr>
      </w:pPr>
      <w:r w:rsidRPr="00A27A97">
        <w:rPr>
          <w:rFonts w:ascii="Times New Roman" w:hAnsi="Times New Roman"/>
          <w:sz w:val="24"/>
          <w:szCs w:val="24"/>
        </w:rPr>
        <w:t>Праздник «Широкая масленица»;</w:t>
      </w:r>
    </w:p>
    <w:p w:rsidR="00A27A97" w:rsidRPr="00A27A97" w:rsidRDefault="00A27A97" w:rsidP="00A27A97">
      <w:pPr>
        <w:pStyle w:val="a3"/>
        <w:numPr>
          <w:ilvl w:val="0"/>
          <w:numId w:val="18"/>
        </w:numPr>
        <w:ind w:left="426"/>
        <w:jc w:val="both"/>
        <w:rPr>
          <w:rFonts w:ascii="Times New Roman" w:hAnsi="Times New Roman"/>
          <w:sz w:val="24"/>
          <w:szCs w:val="24"/>
        </w:rPr>
      </w:pPr>
      <w:r w:rsidRPr="00A27A97">
        <w:rPr>
          <w:rFonts w:ascii="Times New Roman" w:hAnsi="Times New Roman"/>
          <w:sz w:val="24"/>
          <w:szCs w:val="24"/>
        </w:rPr>
        <w:t>Фестиваль детского творчества «Остров детства»;</w:t>
      </w:r>
    </w:p>
    <w:p w:rsidR="00A27A97" w:rsidRPr="00A27A97" w:rsidRDefault="00A27A97" w:rsidP="00A27A97">
      <w:pPr>
        <w:pStyle w:val="a3"/>
        <w:numPr>
          <w:ilvl w:val="0"/>
          <w:numId w:val="18"/>
        </w:numPr>
        <w:ind w:left="426"/>
        <w:jc w:val="both"/>
        <w:rPr>
          <w:rFonts w:ascii="Times New Roman" w:hAnsi="Times New Roman"/>
          <w:sz w:val="24"/>
          <w:szCs w:val="24"/>
        </w:rPr>
      </w:pPr>
      <w:r w:rsidRPr="00A27A97">
        <w:rPr>
          <w:rFonts w:ascii="Times New Roman" w:hAnsi="Times New Roman"/>
          <w:sz w:val="24"/>
          <w:szCs w:val="24"/>
        </w:rPr>
        <w:t>Вечер-концерт для членов общества бывших малолетних узников фашистских концлагерей;</w:t>
      </w:r>
    </w:p>
    <w:p w:rsidR="00A27A97" w:rsidRPr="00A27A97" w:rsidRDefault="00A27A97" w:rsidP="00A27A97">
      <w:pPr>
        <w:pStyle w:val="a3"/>
        <w:numPr>
          <w:ilvl w:val="0"/>
          <w:numId w:val="18"/>
        </w:numPr>
        <w:ind w:left="426"/>
        <w:jc w:val="both"/>
        <w:rPr>
          <w:rFonts w:ascii="Times New Roman" w:hAnsi="Times New Roman"/>
          <w:sz w:val="24"/>
          <w:szCs w:val="24"/>
        </w:rPr>
      </w:pPr>
      <w:r w:rsidRPr="00A27A97">
        <w:rPr>
          <w:rFonts w:ascii="Times New Roman" w:hAnsi="Times New Roman"/>
          <w:sz w:val="24"/>
          <w:szCs w:val="24"/>
        </w:rPr>
        <w:t>Мероприятия, посвященные 74-й годовщине со Дня Победы в Великой Отечественной Войне;</w:t>
      </w:r>
    </w:p>
    <w:p w:rsidR="00A27A97" w:rsidRPr="00A27A97" w:rsidRDefault="00A27A97" w:rsidP="00A27A97">
      <w:pPr>
        <w:pStyle w:val="a3"/>
        <w:numPr>
          <w:ilvl w:val="0"/>
          <w:numId w:val="18"/>
        </w:numPr>
        <w:ind w:left="426"/>
        <w:jc w:val="both"/>
        <w:rPr>
          <w:rFonts w:ascii="Times New Roman" w:hAnsi="Times New Roman"/>
          <w:sz w:val="24"/>
          <w:szCs w:val="24"/>
        </w:rPr>
      </w:pPr>
      <w:r w:rsidRPr="00A27A97">
        <w:rPr>
          <w:rFonts w:ascii="Times New Roman" w:hAnsi="Times New Roman"/>
          <w:sz w:val="24"/>
          <w:szCs w:val="24"/>
        </w:rPr>
        <w:t>Праздник, посвященный Международному Дню защиты детей;</w:t>
      </w:r>
    </w:p>
    <w:p w:rsidR="00A27A97" w:rsidRPr="00A27A97" w:rsidRDefault="00A27A97" w:rsidP="00A27A97">
      <w:pPr>
        <w:pStyle w:val="a3"/>
        <w:numPr>
          <w:ilvl w:val="0"/>
          <w:numId w:val="18"/>
        </w:numPr>
        <w:ind w:left="426"/>
        <w:jc w:val="both"/>
        <w:rPr>
          <w:rFonts w:ascii="Times New Roman" w:hAnsi="Times New Roman"/>
          <w:sz w:val="24"/>
          <w:szCs w:val="24"/>
        </w:rPr>
      </w:pPr>
      <w:r w:rsidRPr="00A27A97">
        <w:rPr>
          <w:rFonts w:ascii="Times New Roman" w:hAnsi="Times New Roman"/>
          <w:sz w:val="24"/>
          <w:szCs w:val="24"/>
        </w:rPr>
        <w:t>Акция памяти, посвященная защитникам Лужского оборонительного рубежа;</w:t>
      </w:r>
    </w:p>
    <w:p w:rsidR="00A27A97" w:rsidRPr="00A27A97" w:rsidRDefault="00A27A97" w:rsidP="00A27A97">
      <w:pPr>
        <w:pStyle w:val="a3"/>
        <w:numPr>
          <w:ilvl w:val="0"/>
          <w:numId w:val="18"/>
        </w:numPr>
        <w:ind w:left="426"/>
        <w:jc w:val="both"/>
        <w:rPr>
          <w:rFonts w:ascii="Times New Roman" w:hAnsi="Times New Roman"/>
          <w:sz w:val="24"/>
          <w:szCs w:val="24"/>
        </w:rPr>
      </w:pPr>
      <w:r w:rsidRPr="00A27A97">
        <w:rPr>
          <w:rFonts w:ascii="Times New Roman" w:hAnsi="Times New Roman"/>
          <w:sz w:val="24"/>
          <w:szCs w:val="24"/>
        </w:rPr>
        <w:t>Праздник День города;</w:t>
      </w:r>
    </w:p>
    <w:p w:rsidR="00A27A97" w:rsidRPr="00A27A97" w:rsidRDefault="00A27A97" w:rsidP="00A27A97">
      <w:pPr>
        <w:pStyle w:val="a3"/>
        <w:numPr>
          <w:ilvl w:val="0"/>
          <w:numId w:val="18"/>
        </w:numPr>
        <w:ind w:left="426"/>
        <w:jc w:val="both"/>
        <w:rPr>
          <w:rFonts w:ascii="Times New Roman" w:hAnsi="Times New Roman"/>
          <w:sz w:val="24"/>
          <w:szCs w:val="24"/>
        </w:rPr>
      </w:pPr>
      <w:r w:rsidRPr="00A27A97">
        <w:rPr>
          <w:rFonts w:ascii="Times New Roman" w:hAnsi="Times New Roman"/>
          <w:sz w:val="24"/>
          <w:szCs w:val="24"/>
        </w:rPr>
        <w:t>Праздничные новогодние мероприятия «Открытие новогодней ёлки».</w:t>
      </w:r>
    </w:p>
    <w:p w:rsidR="00ED7DED" w:rsidRPr="00A27A97" w:rsidRDefault="00ED7DED" w:rsidP="002E3A8E">
      <w:pPr>
        <w:pStyle w:val="a3"/>
        <w:ind w:firstLine="709"/>
        <w:jc w:val="both"/>
        <w:rPr>
          <w:rFonts w:ascii="Times New Roman" w:hAnsi="Times New Roman"/>
          <w:sz w:val="24"/>
          <w:szCs w:val="24"/>
        </w:rPr>
      </w:pPr>
      <w:r w:rsidRPr="00E964B3">
        <w:rPr>
          <w:rFonts w:ascii="Times New Roman" w:hAnsi="Times New Roman"/>
          <w:sz w:val="24"/>
          <w:szCs w:val="24"/>
        </w:rPr>
        <w:t>В целом муниципальная программа «</w:t>
      </w:r>
      <w:r w:rsidR="00024941" w:rsidRPr="00E964B3">
        <w:rPr>
          <w:rFonts w:ascii="Times New Roman" w:hAnsi="Times New Roman"/>
          <w:sz w:val="24"/>
          <w:szCs w:val="24"/>
        </w:rPr>
        <w:t>Развитие культуры в Лужском городском поселении на 201</w:t>
      </w:r>
      <w:r w:rsidR="00A27A97" w:rsidRPr="00E964B3">
        <w:rPr>
          <w:rFonts w:ascii="Times New Roman" w:hAnsi="Times New Roman"/>
          <w:sz w:val="24"/>
          <w:szCs w:val="24"/>
        </w:rPr>
        <w:t>8</w:t>
      </w:r>
      <w:r w:rsidR="00024941" w:rsidRPr="00E964B3">
        <w:rPr>
          <w:rFonts w:ascii="Times New Roman" w:hAnsi="Times New Roman"/>
          <w:sz w:val="24"/>
          <w:szCs w:val="24"/>
        </w:rPr>
        <w:t xml:space="preserve"> год</w:t>
      </w:r>
      <w:r w:rsidRPr="00E964B3">
        <w:rPr>
          <w:rFonts w:ascii="Times New Roman" w:hAnsi="Times New Roman"/>
          <w:sz w:val="24"/>
          <w:szCs w:val="24"/>
        </w:rPr>
        <w:t>» в 201</w:t>
      </w:r>
      <w:r w:rsidR="00A27A97" w:rsidRPr="00E964B3">
        <w:rPr>
          <w:rFonts w:ascii="Times New Roman" w:hAnsi="Times New Roman"/>
          <w:sz w:val="24"/>
          <w:szCs w:val="24"/>
        </w:rPr>
        <w:t>8</w:t>
      </w:r>
      <w:r w:rsidRPr="00E964B3">
        <w:rPr>
          <w:rFonts w:ascii="Times New Roman" w:hAnsi="Times New Roman"/>
          <w:sz w:val="24"/>
          <w:szCs w:val="24"/>
        </w:rPr>
        <w:t xml:space="preserve"> году реализована с </w:t>
      </w:r>
      <w:r w:rsidR="00E964B3">
        <w:rPr>
          <w:rFonts w:ascii="Times New Roman" w:hAnsi="Times New Roman"/>
          <w:sz w:val="24"/>
          <w:szCs w:val="24"/>
        </w:rPr>
        <w:t>запланированным</w:t>
      </w:r>
      <w:r w:rsidRPr="00E964B3">
        <w:rPr>
          <w:rFonts w:ascii="Times New Roman" w:hAnsi="Times New Roman"/>
          <w:sz w:val="24"/>
          <w:szCs w:val="24"/>
        </w:rPr>
        <w:t xml:space="preserve"> уровнем эффективности (Индекс эффективности – </w:t>
      </w:r>
      <w:r w:rsidR="00E964B3" w:rsidRPr="00E964B3">
        <w:rPr>
          <w:rFonts w:ascii="Times New Roman" w:hAnsi="Times New Roman"/>
          <w:sz w:val="24"/>
          <w:szCs w:val="24"/>
        </w:rPr>
        <w:t>0,85</w:t>
      </w:r>
      <w:r w:rsidRPr="00E964B3">
        <w:rPr>
          <w:rFonts w:ascii="Times New Roman" w:hAnsi="Times New Roman"/>
          <w:sz w:val="24"/>
          <w:szCs w:val="24"/>
        </w:rPr>
        <w:t>).</w:t>
      </w:r>
    </w:p>
    <w:p w:rsidR="00ED7DED" w:rsidRPr="005A7677" w:rsidRDefault="00ED7DED" w:rsidP="00367072">
      <w:pPr>
        <w:pStyle w:val="a3"/>
        <w:ind w:firstLine="709"/>
        <w:jc w:val="both"/>
        <w:rPr>
          <w:rFonts w:ascii="Times New Roman" w:hAnsi="Times New Roman"/>
          <w:sz w:val="24"/>
          <w:szCs w:val="24"/>
          <w:highlight w:val="yellow"/>
        </w:rPr>
      </w:pPr>
    </w:p>
    <w:p w:rsidR="00ED7DED" w:rsidRPr="004F1E90"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4F1E90">
        <w:rPr>
          <w:rFonts w:ascii="Times New Roman" w:hAnsi="Times New Roman"/>
          <w:b/>
          <w:sz w:val="24"/>
          <w:szCs w:val="24"/>
        </w:rPr>
        <w:t>Муниципальная программа «</w:t>
      </w:r>
      <w:r w:rsidR="00631CE1" w:rsidRPr="004F1E90">
        <w:rPr>
          <w:rFonts w:ascii="Times New Roman" w:hAnsi="Times New Roman"/>
          <w:b/>
          <w:sz w:val="24"/>
          <w:szCs w:val="24"/>
        </w:rPr>
        <w:t xml:space="preserve">Развитие Заречного парка в Лужском городском поселении на </w:t>
      </w:r>
      <w:r w:rsidR="004F1E90" w:rsidRPr="004F1E90">
        <w:rPr>
          <w:rFonts w:ascii="Times New Roman" w:hAnsi="Times New Roman"/>
          <w:b/>
          <w:sz w:val="24"/>
          <w:szCs w:val="24"/>
        </w:rPr>
        <w:t>2018 год</w:t>
      </w:r>
      <w:r w:rsidRPr="004F1E90">
        <w:rPr>
          <w:rFonts w:ascii="Times New Roman" w:hAnsi="Times New Roman"/>
          <w:b/>
          <w:sz w:val="24"/>
          <w:szCs w:val="24"/>
        </w:rPr>
        <w:t>»</w:t>
      </w:r>
    </w:p>
    <w:p w:rsidR="00631CE1" w:rsidRPr="004F1E90" w:rsidRDefault="00631CE1" w:rsidP="00631CE1">
      <w:pPr>
        <w:pStyle w:val="a4"/>
        <w:spacing w:after="0" w:line="240" w:lineRule="auto"/>
        <w:ind w:left="0"/>
        <w:jc w:val="both"/>
        <w:rPr>
          <w:rFonts w:ascii="Times New Roman" w:hAnsi="Times New Roman"/>
          <w:b/>
          <w:sz w:val="24"/>
          <w:szCs w:val="24"/>
        </w:rPr>
      </w:pPr>
    </w:p>
    <w:p w:rsidR="004F1E90" w:rsidRPr="004F1E90" w:rsidRDefault="004F1E90" w:rsidP="004F1E90">
      <w:pPr>
        <w:pStyle w:val="a3"/>
        <w:ind w:firstLine="709"/>
        <w:jc w:val="both"/>
        <w:rPr>
          <w:rFonts w:ascii="Times New Roman" w:hAnsi="Times New Roman"/>
          <w:sz w:val="24"/>
          <w:szCs w:val="24"/>
        </w:rPr>
      </w:pPr>
      <w:r w:rsidRPr="004F1E90">
        <w:rPr>
          <w:rFonts w:ascii="Times New Roman" w:hAnsi="Times New Roman"/>
          <w:sz w:val="24"/>
          <w:szCs w:val="24"/>
        </w:rPr>
        <w:t xml:space="preserve">Муниципальная программа «Развитие Заречного парка в Лужском городском поселении на 2018 год», утверждена постановлением администрации Лужского муниципального района от 24 октября 2017 года № 3824. В муниципальную программу внесены изменения постановлением администрации ЛМР от 06 ноября 2018года № 3469. </w:t>
      </w:r>
    </w:p>
    <w:p w:rsidR="004F1E90" w:rsidRPr="004F1E90" w:rsidRDefault="004F1E90" w:rsidP="004F1E90">
      <w:pPr>
        <w:pStyle w:val="a3"/>
        <w:ind w:firstLine="709"/>
        <w:jc w:val="both"/>
        <w:rPr>
          <w:rFonts w:ascii="Times New Roman" w:hAnsi="Times New Roman"/>
          <w:sz w:val="24"/>
          <w:szCs w:val="24"/>
        </w:rPr>
      </w:pPr>
      <w:r w:rsidRPr="004F1E90">
        <w:rPr>
          <w:rFonts w:ascii="Times New Roman" w:hAnsi="Times New Roman"/>
          <w:sz w:val="24"/>
          <w:szCs w:val="24"/>
        </w:rPr>
        <w:t>На 2018 год муниципальной программой запланировано финансирование в размере 2325,4 тыс</w:t>
      </w:r>
      <w:proofErr w:type="gramStart"/>
      <w:r w:rsidRPr="004F1E90">
        <w:rPr>
          <w:rFonts w:ascii="Times New Roman" w:hAnsi="Times New Roman"/>
          <w:sz w:val="24"/>
          <w:szCs w:val="24"/>
        </w:rPr>
        <w:t>.р</w:t>
      </w:r>
      <w:proofErr w:type="gramEnd"/>
      <w:r w:rsidRPr="004F1E90">
        <w:rPr>
          <w:rFonts w:ascii="Times New Roman" w:hAnsi="Times New Roman"/>
          <w:sz w:val="24"/>
          <w:szCs w:val="24"/>
        </w:rPr>
        <w:t>уб., ассигнования предусмотренные в бюджете – 2325,4 тыс. руб., за 2018 год расходы составили 2325,4 тыс.руб. (</w:t>
      </w:r>
      <w:r w:rsidR="00261B56">
        <w:rPr>
          <w:rFonts w:ascii="Times New Roman" w:hAnsi="Times New Roman"/>
          <w:sz w:val="24"/>
          <w:szCs w:val="24"/>
        </w:rPr>
        <w:t>100</w:t>
      </w:r>
      <w:r w:rsidRPr="004F1E90">
        <w:rPr>
          <w:rFonts w:ascii="Times New Roman" w:hAnsi="Times New Roman"/>
          <w:sz w:val="24"/>
          <w:szCs w:val="24"/>
        </w:rPr>
        <w:t>% от ассигнований).</w:t>
      </w:r>
    </w:p>
    <w:p w:rsidR="004F1E90" w:rsidRPr="004F1E90" w:rsidRDefault="004F1E90" w:rsidP="004F1E90">
      <w:pPr>
        <w:pStyle w:val="a3"/>
        <w:ind w:firstLine="709"/>
        <w:jc w:val="both"/>
        <w:rPr>
          <w:rFonts w:ascii="Times New Roman" w:hAnsi="Times New Roman"/>
          <w:sz w:val="24"/>
          <w:szCs w:val="24"/>
        </w:rPr>
      </w:pPr>
      <w:r w:rsidRPr="004F1E90">
        <w:rPr>
          <w:rFonts w:ascii="Times New Roman" w:hAnsi="Times New Roman"/>
          <w:sz w:val="24"/>
          <w:szCs w:val="24"/>
        </w:rPr>
        <w:t xml:space="preserve">Реализация мероприятий направлена на развитие Заречного парка - одного из любимых мест культурно - массового отдыха жителей Лужского городского поселения. Ответственным исполнителем Программы является отдел молодежной политики, спорта и культуры администрации Лужского муниципального района, соисполнителем -  муниципальное казенное </w:t>
      </w:r>
      <w:r w:rsidRPr="004F1E90">
        <w:rPr>
          <w:rFonts w:ascii="Times New Roman" w:hAnsi="Times New Roman"/>
          <w:sz w:val="24"/>
          <w:szCs w:val="24"/>
        </w:rPr>
        <w:lastRenderedPageBreak/>
        <w:t>учреждение «Спортивно-молодежный центр». За 2018 год было введено в эксплуатацию: аттракцион веревочный парк «Город Мечты» и скейтборд площадка. Так же на территории парка произведена очистка «верхнего парка» от сорняковой растительности, произведен ремонт уличных скамеек, сцены, установлено дополнительное освещение и переоборудован летний прокат в раздевалку.</w:t>
      </w:r>
    </w:p>
    <w:p w:rsidR="00ED7DED" w:rsidRPr="004F1E90" w:rsidRDefault="00ED7DED" w:rsidP="00ED7DED">
      <w:pPr>
        <w:pStyle w:val="a3"/>
        <w:ind w:firstLine="709"/>
        <w:jc w:val="both"/>
        <w:rPr>
          <w:rFonts w:ascii="Times New Roman" w:hAnsi="Times New Roman"/>
          <w:sz w:val="24"/>
          <w:szCs w:val="24"/>
        </w:rPr>
      </w:pPr>
      <w:r w:rsidRPr="004F1E90">
        <w:rPr>
          <w:rFonts w:ascii="Times New Roman" w:hAnsi="Times New Roman"/>
          <w:sz w:val="24"/>
          <w:szCs w:val="24"/>
        </w:rPr>
        <w:t>В целом муниципальная программа «</w:t>
      </w:r>
      <w:r w:rsidR="00631CE1" w:rsidRPr="004F1E90">
        <w:rPr>
          <w:rFonts w:ascii="Times New Roman" w:hAnsi="Times New Roman"/>
          <w:sz w:val="24"/>
          <w:szCs w:val="24"/>
        </w:rPr>
        <w:t>Развитие Заречного парка в Лужском городском поселении на 201</w:t>
      </w:r>
      <w:r w:rsidR="004F1E90" w:rsidRPr="004F1E90">
        <w:rPr>
          <w:rFonts w:ascii="Times New Roman" w:hAnsi="Times New Roman"/>
          <w:sz w:val="24"/>
          <w:szCs w:val="24"/>
        </w:rPr>
        <w:t>8</w:t>
      </w:r>
      <w:r w:rsidR="00631CE1" w:rsidRPr="004F1E90">
        <w:rPr>
          <w:rFonts w:ascii="Times New Roman" w:hAnsi="Times New Roman"/>
          <w:sz w:val="24"/>
          <w:szCs w:val="24"/>
        </w:rPr>
        <w:t xml:space="preserve"> год</w:t>
      </w:r>
      <w:r w:rsidRPr="004F1E90">
        <w:rPr>
          <w:rFonts w:ascii="Times New Roman" w:hAnsi="Times New Roman"/>
          <w:sz w:val="24"/>
          <w:szCs w:val="24"/>
        </w:rPr>
        <w:t>» в 201</w:t>
      </w:r>
      <w:r w:rsidR="004F1E90" w:rsidRPr="004F1E90">
        <w:rPr>
          <w:rFonts w:ascii="Times New Roman" w:hAnsi="Times New Roman"/>
          <w:sz w:val="24"/>
          <w:szCs w:val="24"/>
        </w:rPr>
        <w:t>8</w:t>
      </w:r>
      <w:r w:rsidR="006005B3" w:rsidRPr="004F1E90">
        <w:rPr>
          <w:rFonts w:ascii="Times New Roman" w:hAnsi="Times New Roman"/>
          <w:sz w:val="24"/>
          <w:szCs w:val="24"/>
        </w:rPr>
        <w:t xml:space="preserve"> </w:t>
      </w:r>
      <w:r w:rsidRPr="004F1E90">
        <w:rPr>
          <w:rFonts w:ascii="Times New Roman" w:hAnsi="Times New Roman"/>
          <w:sz w:val="24"/>
          <w:szCs w:val="24"/>
        </w:rPr>
        <w:t xml:space="preserve">году реализована с высоким уровнем эффективности (Индекс эффективности </w:t>
      </w:r>
      <w:r w:rsidR="00241E02" w:rsidRPr="004F1E90">
        <w:rPr>
          <w:rFonts w:ascii="Times New Roman" w:hAnsi="Times New Roman"/>
          <w:sz w:val="24"/>
          <w:szCs w:val="24"/>
        </w:rPr>
        <w:t xml:space="preserve">– </w:t>
      </w:r>
      <w:r w:rsidR="002F17D1" w:rsidRPr="004F1E90">
        <w:rPr>
          <w:rFonts w:ascii="Times New Roman" w:hAnsi="Times New Roman"/>
          <w:sz w:val="24"/>
          <w:szCs w:val="24"/>
        </w:rPr>
        <w:t>1,8</w:t>
      </w:r>
      <w:r w:rsidRPr="004F1E90">
        <w:rPr>
          <w:rFonts w:ascii="Times New Roman" w:hAnsi="Times New Roman"/>
          <w:sz w:val="24"/>
          <w:szCs w:val="24"/>
        </w:rPr>
        <w:t>).</w:t>
      </w:r>
    </w:p>
    <w:p w:rsidR="00ED7DED" w:rsidRPr="004F1E90" w:rsidRDefault="00ED7DED" w:rsidP="00ED7DED">
      <w:pPr>
        <w:pStyle w:val="a3"/>
        <w:ind w:firstLine="709"/>
        <w:jc w:val="both"/>
        <w:rPr>
          <w:rFonts w:ascii="Times New Roman" w:hAnsi="Times New Roman"/>
          <w:sz w:val="24"/>
          <w:szCs w:val="24"/>
        </w:rPr>
      </w:pPr>
    </w:p>
    <w:p w:rsidR="00ED7DED" w:rsidRPr="00D56752" w:rsidRDefault="00ED7DED" w:rsidP="00241E02">
      <w:pPr>
        <w:pStyle w:val="a4"/>
        <w:numPr>
          <w:ilvl w:val="0"/>
          <w:numId w:val="7"/>
        </w:numPr>
        <w:ind w:left="0" w:right="-52" w:firstLine="0"/>
        <w:jc w:val="both"/>
        <w:rPr>
          <w:rFonts w:ascii="Times New Roman" w:hAnsi="Times New Roman"/>
          <w:b/>
          <w:sz w:val="24"/>
          <w:szCs w:val="24"/>
        </w:rPr>
      </w:pPr>
      <w:r w:rsidRPr="00D56752">
        <w:rPr>
          <w:rFonts w:ascii="Times New Roman" w:hAnsi="Times New Roman"/>
          <w:b/>
          <w:sz w:val="24"/>
          <w:szCs w:val="24"/>
        </w:rPr>
        <w:t>Муниципальная программа «</w:t>
      </w:r>
      <w:r w:rsidR="00241E02" w:rsidRPr="00D56752">
        <w:rPr>
          <w:rFonts w:ascii="Times New Roman" w:hAnsi="Times New Roman"/>
          <w:b/>
          <w:sz w:val="24"/>
          <w:szCs w:val="24"/>
        </w:rPr>
        <w:t xml:space="preserve">Развитие и поддержка малого и среднего предпринимательства в Лужском городском поселении на </w:t>
      </w:r>
      <w:r w:rsidR="00D56752">
        <w:rPr>
          <w:rFonts w:ascii="Times New Roman" w:hAnsi="Times New Roman"/>
          <w:b/>
          <w:sz w:val="24"/>
          <w:szCs w:val="24"/>
        </w:rPr>
        <w:t>2018 год</w:t>
      </w:r>
      <w:r w:rsidRPr="00D56752">
        <w:rPr>
          <w:rFonts w:ascii="Times New Roman" w:hAnsi="Times New Roman"/>
          <w:b/>
          <w:sz w:val="24"/>
          <w:szCs w:val="24"/>
        </w:rPr>
        <w:t>»</w:t>
      </w:r>
    </w:p>
    <w:p w:rsidR="00241E02" w:rsidRPr="00761030" w:rsidRDefault="00241E02" w:rsidP="006D159E">
      <w:pPr>
        <w:pStyle w:val="a3"/>
        <w:ind w:firstLine="709"/>
        <w:jc w:val="both"/>
        <w:rPr>
          <w:rFonts w:ascii="Times New Roman" w:hAnsi="Times New Roman"/>
          <w:sz w:val="24"/>
          <w:szCs w:val="24"/>
        </w:rPr>
      </w:pPr>
      <w:r w:rsidRPr="00761030">
        <w:rPr>
          <w:rFonts w:ascii="Times New Roman" w:hAnsi="Times New Roman"/>
          <w:sz w:val="24"/>
          <w:szCs w:val="24"/>
        </w:rPr>
        <w:t>Муниципальная программа «Развитие и поддержка малого и среднего предпринимательства в Лужском городском поселении на 201</w:t>
      </w:r>
      <w:r w:rsidR="00D56752" w:rsidRPr="00761030">
        <w:rPr>
          <w:rFonts w:ascii="Times New Roman" w:hAnsi="Times New Roman"/>
          <w:sz w:val="24"/>
          <w:szCs w:val="24"/>
        </w:rPr>
        <w:t>8</w:t>
      </w:r>
      <w:r w:rsidRPr="00761030">
        <w:rPr>
          <w:rFonts w:ascii="Times New Roman" w:hAnsi="Times New Roman"/>
          <w:sz w:val="24"/>
          <w:szCs w:val="24"/>
        </w:rPr>
        <w:t xml:space="preserve"> год», утверждена постановлением </w:t>
      </w:r>
      <w:r w:rsidR="006D159E" w:rsidRPr="00761030">
        <w:rPr>
          <w:rFonts w:ascii="Times New Roman" w:hAnsi="Times New Roman"/>
          <w:sz w:val="24"/>
          <w:szCs w:val="24"/>
        </w:rPr>
        <w:t xml:space="preserve">администрации Лужского муниципального района </w:t>
      </w:r>
      <w:r w:rsidR="00D56752" w:rsidRPr="00761030">
        <w:rPr>
          <w:rFonts w:ascii="Times New Roman" w:hAnsi="Times New Roman"/>
          <w:sz w:val="24"/>
          <w:szCs w:val="24"/>
        </w:rPr>
        <w:t>от 22.09.2017 № 3537</w:t>
      </w:r>
      <w:r w:rsidR="006D159E" w:rsidRPr="00761030">
        <w:rPr>
          <w:rFonts w:ascii="Times New Roman" w:hAnsi="Times New Roman"/>
          <w:sz w:val="24"/>
          <w:szCs w:val="24"/>
        </w:rPr>
        <w:t xml:space="preserve">. В программу внесены изменения </w:t>
      </w:r>
      <w:r w:rsidR="00D56752" w:rsidRPr="00761030">
        <w:rPr>
          <w:rFonts w:ascii="Times New Roman" w:hAnsi="Times New Roman"/>
          <w:sz w:val="24"/>
          <w:szCs w:val="24"/>
        </w:rPr>
        <w:t>постановлением администрации Лужского муници</w:t>
      </w:r>
      <w:r w:rsidR="00503722">
        <w:rPr>
          <w:rFonts w:ascii="Times New Roman" w:hAnsi="Times New Roman"/>
          <w:sz w:val="24"/>
          <w:szCs w:val="24"/>
        </w:rPr>
        <w:t>пального района от 20.12.2018 №</w:t>
      </w:r>
      <w:r w:rsidR="00D56752" w:rsidRPr="00761030">
        <w:rPr>
          <w:rFonts w:ascii="Times New Roman" w:hAnsi="Times New Roman"/>
          <w:sz w:val="24"/>
          <w:szCs w:val="24"/>
        </w:rPr>
        <w:t>4023</w:t>
      </w:r>
      <w:r w:rsidR="006D159E" w:rsidRPr="00761030">
        <w:rPr>
          <w:rFonts w:ascii="Times New Roman" w:hAnsi="Times New Roman"/>
          <w:sz w:val="24"/>
          <w:szCs w:val="24"/>
        </w:rPr>
        <w:t>.</w:t>
      </w:r>
    </w:p>
    <w:p w:rsidR="00BB6DB7" w:rsidRPr="00761030" w:rsidRDefault="00BB6DB7" w:rsidP="00BB6DB7">
      <w:pPr>
        <w:pStyle w:val="a3"/>
        <w:ind w:firstLine="709"/>
        <w:jc w:val="both"/>
        <w:rPr>
          <w:rFonts w:ascii="Times New Roman" w:hAnsi="Times New Roman"/>
          <w:sz w:val="24"/>
          <w:szCs w:val="24"/>
        </w:rPr>
      </w:pPr>
      <w:r w:rsidRPr="00761030">
        <w:rPr>
          <w:rFonts w:ascii="Times New Roman" w:hAnsi="Times New Roman"/>
          <w:sz w:val="24"/>
          <w:szCs w:val="24"/>
        </w:rPr>
        <w:t>На 201</w:t>
      </w:r>
      <w:r w:rsidR="00D56752" w:rsidRPr="00761030">
        <w:rPr>
          <w:rFonts w:ascii="Times New Roman" w:hAnsi="Times New Roman"/>
          <w:sz w:val="24"/>
          <w:szCs w:val="24"/>
        </w:rPr>
        <w:t>8</w:t>
      </w:r>
      <w:r w:rsidRPr="00761030">
        <w:rPr>
          <w:rFonts w:ascii="Times New Roman" w:hAnsi="Times New Roman"/>
          <w:sz w:val="24"/>
          <w:szCs w:val="24"/>
        </w:rPr>
        <w:t xml:space="preserve"> год муниципальной программой запланировано финансирование в размере </w:t>
      </w:r>
      <w:r w:rsidRPr="00761030">
        <w:rPr>
          <w:rFonts w:ascii="Times New Roman" w:hAnsi="Times New Roman"/>
          <w:sz w:val="24"/>
          <w:szCs w:val="24"/>
        </w:rPr>
        <w:br/>
      </w:r>
      <w:r w:rsidR="0094610C" w:rsidRPr="00761030">
        <w:rPr>
          <w:rFonts w:ascii="Times New Roman" w:hAnsi="Times New Roman"/>
          <w:sz w:val="24"/>
          <w:szCs w:val="24"/>
        </w:rPr>
        <w:t>4</w:t>
      </w:r>
      <w:r w:rsidRPr="00761030">
        <w:rPr>
          <w:rFonts w:ascii="Times New Roman" w:hAnsi="Times New Roman"/>
          <w:sz w:val="24"/>
          <w:szCs w:val="24"/>
        </w:rPr>
        <w:t>50 тыс</w:t>
      </w:r>
      <w:proofErr w:type="gramStart"/>
      <w:r w:rsidRPr="00761030">
        <w:rPr>
          <w:rFonts w:ascii="Times New Roman" w:hAnsi="Times New Roman"/>
          <w:sz w:val="24"/>
          <w:szCs w:val="24"/>
        </w:rPr>
        <w:t>.р</w:t>
      </w:r>
      <w:proofErr w:type="gramEnd"/>
      <w:r w:rsidRPr="00761030">
        <w:rPr>
          <w:rFonts w:ascii="Times New Roman" w:hAnsi="Times New Roman"/>
          <w:sz w:val="24"/>
          <w:szCs w:val="24"/>
        </w:rPr>
        <w:t>уб., ассигнов</w:t>
      </w:r>
      <w:r w:rsidR="0094610C" w:rsidRPr="00761030">
        <w:rPr>
          <w:rFonts w:ascii="Times New Roman" w:hAnsi="Times New Roman"/>
          <w:sz w:val="24"/>
          <w:szCs w:val="24"/>
        </w:rPr>
        <w:t>ания предусмотренные в бюджете 4</w:t>
      </w:r>
      <w:r w:rsidRPr="00761030">
        <w:rPr>
          <w:rFonts w:ascii="Times New Roman" w:hAnsi="Times New Roman"/>
          <w:sz w:val="24"/>
          <w:szCs w:val="24"/>
        </w:rPr>
        <w:t>50 тыс. руб., за 201</w:t>
      </w:r>
      <w:r w:rsidR="00D56752" w:rsidRPr="00761030">
        <w:rPr>
          <w:rFonts w:ascii="Times New Roman" w:hAnsi="Times New Roman"/>
          <w:sz w:val="24"/>
          <w:szCs w:val="24"/>
        </w:rPr>
        <w:t>8</w:t>
      </w:r>
      <w:r w:rsidRPr="00761030">
        <w:rPr>
          <w:rFonts w:ascii="Times New Roman" w:hAnsi="Times New Roman"/>
          <w:sz w:val="24"/>
          <w:szCs w:val="24"/>
        </w:rPr>
        <w:t xml:space="preserve"> год расходы составили </w:t>
      </w:r>
      <w:r w:rsidR="0094610C" w:rsidRPr="00761030">
        <w:rPr>
          <w:rFonts w:ascii="Times New Roman" w:hAnsi="Times New Roman"/>
          <w:sz w:val="24"/>
          <w:szCs w:val="24"/>
        </w:rPr>
        <w:t>4</w:t>
      </w:r>
      <w:r w:rsidRPr="00761030">
        <w:rPr>
          <w:rFonts w:ascii="Times New Roman" w:hAnsi="Times New Roman"/>
          <w:sz w:val="24"/>
          <w:szCs w:val="24"/>
        </w:rPr>
        <w:t>50 тыс.руб. (</w:t>
      </w:r>
      <w:r w:rsidR="0094610C" w:rsidRPr="00761030">
        <w:rPr>
          <w:rFonts w:ascii="Times New Roman" w:hAnsi="Times New Roman"/>
          <w:sz w:val="24"/>
          <w:szCs w:val="24"/>
        </w:rPr>
        <w:t>100% от ассигнований)</w:t>
      </w:r>
      <w:r w:rsidRPr="00761030">
        <w:rPr>
          <w:rFonts w:ascii="Times New Roman" w:hAnsi="Times New Roman"/>
          <w:sz w:val="24"/>
          <w:szCs w:val="24"/>
        </w:rPr>
        <w:t>.</w:t>
      </w:r>
    </w:p>
    <w:p w:rsidR="006D159E" w:rsidRPr="00761030" w:rsidRDefault="006D159E" w:rsidP="006D159E">
      <w:pPr>
        <w:pStyle w:val="a3"/>
        <w:ind w:firstLine="709"/>
        <w:jc w:val="both"/>
        <w:rPr>
          <w:rFonts w:ascii="Times New Roman" w:hAnsi="Times New Roman"/>
          <w:sz w:val="24"/>
          <w:szCs w:val="24"/>
        </w:rPr>
      </w:pPr>
      <w:r w:rsidRPr="00761030">
        <w:rPr>
          <w:rFonts w:ascii="Times New Roman" w:hAnsi="Times New Roman"/>
          <w:sz w:val="24"/>
          <w:szCs w:val="24"/>
        </w:rPr>
        <w:t>В 201</w:t>
      </w:r>
      <w:r w:rsidR="00D56752" w:rsidRPr="00761030">
        <w:rPr>
          <w:rFonts w:ascii="Times New Roman" w:hAnsi="Times New Roman"/>
          <w:sz w:val="24"/>
          <w:szCs w:val="24"/>
        </w:rPr>
        <w:t>8</w:t>
      </w:r>
      <w:r w:rsidR="0094610C" w:rsidRPr="00761030">
        <w:rPr>
          <w:rFonts w:ascii="Times New Roman" w:hAnsi="Times New Roman"/>
          <w:sz w:val="24"/>
          <w:szCs w:val="24"/>
        </w:rPr>
        <w:t xml:space="preserve"> </w:t>
      </w:r>
      <w:r w:rsidRPr="00761030">
        <w:rPr>
          <w:rFonts w:ascii="Times New Roman" w:hAnsi="Times New Roman"/>
          <w:sz w:val="24"/>
          <w:szCs w:val="24"/>
        </w:rPr>
        <w:t>году по программе были проведены следующие мероприятия</w:t>
      </w:r>
    </w:p>
    <w:p w:rsidR="006D159E" w:rsidRPr="00761030" w:rsidRDefault="006D159E" w:rsidP="006D159E">
      <w:pPr>
        <w:pStyle w:val="a3"/>
        <w:ind w:firstLine="709"/>
        <w:jc w:val="both"/>
        <w:rPr>
          <w:rFonts w:ascii="Times New Roman" w:hAnsi="Times New Roman"/>
          <w:sz w:val="24"/>
          <w:szCs w:val="24"/>
        </w:rPr>
      </w:pPr>
      <w:r w:rsidRPr="00761030">
        <w:rPr>
          <w:rFonts w:ascii="Times New Roman" w:hAnsi="Times New Roman"/>
          <w:sz w:val="24"/>
          <w:szCs w:val="24"/>
        </w:rPr>
        <w:t xml:space="preserve">- </w:t>
      </w:r>
      <w:r w:rsidR="0094610C" w:rsidRPr="00761030">
        <w:rPr>
          <w:rFonts w:ascii="Times New Roman" w:hAnsi="Times New Roman"/>
          <w:sz w:val="24"/>
          <w:szCs w:val="24"/>
        </w:rPr>
        <w:t xml:space="preserve">проведен </w:t>
      </w:r>
      <w:r w:rsidRPr="00761030">
        <w:rPr>
          <w:rFonts w:ascii="Times New Roman" w:hAnsi="Times New Roman"/>
          <w:sz w:val="24"/>
          <w:szCs w:val="24"/>
        </w:rPr>
        <w:t>конкурс Новогоднего оформления объектов малого и среднего предпринимательства с участием 1</w:t>
      </w:r>
      <w:r w:rsidR="00761030" w:rsidRPr="00761030">
        <w:rPr>
          <w:rFonts w:ascii="Times New Roman" w:hAnsi="Times New Roman"/>
          <w:sz w:val="24"/>
          <w:szCs w:val="24"/>
        </w:rPr>
        <w:t>5</w:t>
      </w:r>
      <w:r w:rsidRPr="00761030">
        <w:rPr>
          <w:rFonts w:ascii="Times New Roman" w:hAnsi="Times New Roman"/>
          <w:sz w:val="24"/>
          <w:szCs w:val="24"/>
        </w:rPr>
        <w:t xml:space="preserve"> субъектов малого предпринимательства</w:t>
      </w:r>
    </w:p>
    <w:p w:rsidR="006D159E" w:rsidRPr="00761030" w:rsidRDefault="006D159E" w:rsidP="006D159E">
      <w:pPr>
        <w:pStyle w:val="a3"/>
        <w:ind w:firstLine="709"/>
        <w:jc w:val="both"/>
        <w:rPr>
          <w:rFonts w:ascii="Times New Roman" w:hAnsi="Times New Roman"/>
          <w:sz w:val="24"/>
          <w:szCs w:val="24"/>
        </w:rPr>
      </w:pPr>
      <w:r w:rsidRPr="00761030">
        <w:rPr>
          <w:rFonts w:ascii="Times New Roman" w:hAnsi="Times New Roman"/>
          <w:sz w:val="24"/>
          <w:szCs w:val="24"/>
        </w:rPr>
        <w:t>- изданы информационные материалы о мерах государственной и муниципальной поддержки малого и среднего предпринимательства</w:t>
      </w:r>
      <w:bookmarkStart w:id="0" w:name="_GoBack"/>
      <w:bookmarkEnd w:id="0"/>
      <w:r w:rsidR="0094610C" w:rsidRPr="00761030">
        <w:rPr>
          <w:rFonts w:ascii="Times New Roman" w:hAnsi="Times New Roman"/>
          <w:sz w:val="24"/>
          <w:szCs w:val="24"/>
        </w:rPr>
        <w:t>;</w:t>
      </w:r>
    </w:p>
    <w:p w:rsidR="0094610C" w:rsidRPr="00761030" w:rsidRDefault="0094610C" w:rsidP="0094610C">
      <w:pPr>
        <w:pStyle w:val="a3"/>
        <w:ind w:firstLine="709"/>
        <w:jc w:val="both"/>
        <w:rPr>
          <w:rFonts w:ascii="Times New Roman" w:hAnsi="Times New Roman"/>
          <w:sz w:val="24"/>
          <w:szCs w:val="24"/>
        </w:rPr>
      </w:pPr>
      <w:r w:rsidRPr="00761030">
        <w:rPr>
          <w:rFonts w:ascii="Times New Roman" w:hAnsi="Times New Roman"/>
          <w:sz w:val="24"/>
          <w:szCs w:val="24"/>
        </w:rPr>
        <w:t xml:space="preserve">- организованы обучающие семинары «Развитие малого и среднего предпринимательства в молодежной среде» </w:t>
      </w:r>
    </w:p>
    <w:p w:rsidR="0094610C" w:rsidRPr="00761030" w:rsidRDefault="0094610C" w:rsidP="0094610C">
      <w:pPr>
        <w:pStyle w:val="a3"/>
        <w:ind w:firstLine="709"/>
        <w:jc w:val="both"/>
        <w:rPr>
          <w:rFonts w:ascii="Times New Roman" w:hAnsi="Times New Roman"/>
          <w:sz w:val="24"/>
          <w:szCs w:val="24"/>
        </w:rPr>
      </w:pPr>
      <w:r w:rsidRPr="00761030">
        <w:rPr>
          <w:rFonts w:ascii="Times New Roman" w:hAnsi="Times New Roman"/>
          <w:sz w:val="24"/>
          <w:szCs w:val="24"/>
        </w:rPr>
        <w:t>- организованы семинары для учащихся общеобразовательных школ «Экономические основы предпринимательской деятельности»;</w:t>
      </w:r>
    </w:p>
    <w:p w:rsidR="0094610C" w:rsidRPr="00761030" w:rsidRDefault="0094610C" w:rsidP="0094610C">
      <w:pPr>
        <w:pStyle w:val="a3"/>
        <w:ind w:firstLine="709"/>
        <w:jc w:val="both"/>
        <w:rPr>
          <w:rFonts w:ascii="Times New Roman" w:hAnsi="Times New Roman"/>
          <w:sz w:val="24"/>
          <w:szCs w:val="24"/>
        </w:rPr>
      </w:pPr>
      <w:r w:rsidRPr="00761030">
        <w:rPr>
          <w:rFonts w:ascii="Times New Roman" w:hAnsi="Times New Roman"/>
          <w:sz w:val="24"/>
          <w:szCs w:val="24"/>
        </w:rPr>
        <w:t xml:space="preserve">- организован </w:t>
      </w:r>
      <w:r w:rsidR="002F17D1" w:rsidRPr="00761030">
        <w:rPr>
          <w:rFonts w:ascii="Times New Roman" w:hAnsi="Times New Roman"/>
          <w:sz w:val="24"/>
          <w:szCs w:val="24"/>
        </w:rPr>
        <w:t>и проведен День предпринимателя.</w:t>
      </w:r>
    </w:p>
    <w:p w:rsidR="00ED7DED" w:rsidRPr="00761030" w:rsidRDefault="00ED7DED" w:rsidP="00BB6DB7">
      <w:pPr>
        <w:pStyle w:val="a3"/>
        <w:ind w:firstLine="709"/>
        <w:jc w:val="both"/>
        <w:rPr>
          <w:rFonts w:ascii="Times New Roman" w:hAnsi="Times New Roman"/>
          <w:sz w:val="24"/>
          <w:szCs w:val="24"/>
        </w:rPr>
      </w:pPr>
      <w:r w:rsidRPr="00761030">
        <w:rPr>
          <w:rFonts w:ascii="Times New Roman" w:hAnsi="Times New Roman"/>
          <w:sz w:val="24"/>
          <w:szCs w:val="24"/>
        </w:rPr>
        <w:t>В целом муниципальн</w:t>
      </w:r>
      <w:r w:rsidR="001813B4" w:rsidRPr="00761030">
        <w:rPr>
          <w:rFonts w:ascii="Times New Roman" w:hAnsi="Times New Roman"/>
          <w:sz w:val="24"/>
          <w:szCs w:val="24"/>
        </w:rPr>
        <w:t>ая</w:t>
      </w:r>
      <w:r w:rsidRPr="00761030">
        <w:rPr>
          <w:rFonts w:ascii="Times New Roman" w:hAnsi="Times New Roman"/>
          <w:sz w:val="24"/>
          <w:szCs w:val="24"/>
        </w:rPr>
        <w:t xml:space="preserve"> программ</w:t>
      </w:r>
      <w:r w:rsidR="001813B4" w:rsidRPr="00761030">
        <w:rPr>
          <w:rFonts w:ascii="Times New Roman" w:hAnsi="Times New Roman"/>
          <w:sz w:val="24"/>
          <w:szCs w:val="24"/>
        </w:rPr>
        <w:t>а</w:t>
      </w:r>
      <w:r w:rsidRPr="00761030">
        <w:rPr>
          <w:rFonts w:ascii="Times New Roman" w:hAnsi="Times New Roman"/>
          <w:sz w:val="24"/>
          <w:szCs w:val="24"/>
        </w:rPr>
        <w:t xml:space="preserve"> «</w:t>
      </w:r>
      <w:r w:rsidR="00241E02" w:rsidRPr="00761030">
        <w:rPr>
          <w:rFonts w:ascii="Times New Roman" w:hAnsi="Times New Roman"/>
          <w:sz w:val="24"/>
          <w:szCs w:val="24"/>
        </w:rPr>
        <w:t>Развитие и поддержка малого и среднего предпринимательства в Лужском городском поселении на 201</w:t>
      </w:r>
      <w:r w:rsidR="00761030" w:rsidRPr="00761030">
        <w:rPr>
          <w:rFonts w:ascii="Times New Roman" w:hAnsi="Times New Roman"/>
          <w:sz w:val="24"/>
          <w:szCs w:val="24"/>
        </w:rPr>
        <w:t>8</w:t>
      </w:r>
      <w:r w:rsidR="00241E02" w:rsidRPr="00761030">
        <w:rPr>
          <w:rFonts w:ascii="Times New Roman" w:hAnsi="Times New Roman"/>
          <w:sz w:val="24"/>
          <w:szCs w:val="24"/>
        </w:rPr>
        <w:t xml:space="preserve"> год</w:t>
      </w:r>
      <w:r w:rsidRPr="00761030">
        <w:rPr>
          <w:rFonts w:ascii="Times New Roman" w:hAnsi="Times New Roman"/>
          <w:sz w:val="24"/>
          <w:szCs w:val="24"/>
        </w:rPr>
        <w:t>» в 201</w:t>
      </w:r>
      <w:r w:rsidR="00761030" w:rsidRPr="00761030">
        <w:rPr>
          <w:rFonts w:ascii="Times New Roman" w:hAnsi="Times New Roman"/>
          <w:sz w:val="24"/>
          <w:szCs w:val="24"/>
        </w:rPr>
        <w:t>8</w:t>
      </w:r>
      <w:r w:rsidRPr="00761030">
        <w:rPr>
          <w:rFonts w:ascii="Times New Roman" w:hAnsi="Times New Roman"/>
          <w:sz w:val="24"/>
          <w:szCs w:val="24"/>
        </w:rPr>
        <w:t xml:space="preserve"> году </w:t>
      </w:r>
      <w:r w:rsidR="001813B4" w:rsidRPr="00761030">
        <w:rPr>
          <w:rFonts w:ascii="Times New Roman" w:hAnsi="Times New Roman"/>
          <w:sz w:val="24"/>
          <w:szCs w:val="24"/>
        </w:rPr>
        <w:t xml:space="preserve">реализована с </w:t>
      </w:r>
      <w:r w:rsidR="0094610C" w:rsidRPr="00761030">
        <w:rPr>
          <w:rFonts w:ascii="Times New Roman" w:hAnsi="Times New Roman"/>
          <w:sz w:val="24"/>
          <w:szCs w:val="24"/>
        </w:rPr>
        <w:t>высоким</w:t>
      </w:r>
      <w:r w:rsidR="001813B4" w:rsidRPr="00761030">
        <w:rPr>
          <w:rFonts w:ascii="Times New Roman" w:hAnsi="Times New Roman"/>
          <w:sz w:val="24"/>
          <w:szCs w:val="24"/>
        </w:rPr>
        <w:t xml:space="preserve"> уровнем эффективности</w:t>
      </w:r>
      <w:r w:rsidRPr="00761030">
        <w:rPr>
          <w:rFonts w:ascii="Times New Roman" w:hAnsi="Times New Roman"/>
          <w:sz w:val="24"/>
          <w:szCs w:val="24"/>
        </w:rPr>
        <w:t xml:space="preserve"> (Индекс эффективности – </w:t>
      </w:r>
      <w:r w:rsidR="005A3D1B" w:rsidRPr="00761030">
        <w:rPr>
          <w:rFonts w:ascii="Times New Roman" w:hAnsi="Times New Roman"/>
          <w:sz w:val="24"/>
          <w:szCs w:val="24"/>
        </w:rPr>
        <w:t>1</w:t>
      </w:r>
      <w:r w:rsidR="002F17D1" w:rsidRPr="00761030">
        <w:rPr>
          <w:rFonts w:ascii="Times New Roman" w:hAnsi="Times New Roman"/>
          <w:sz w:val="24"/>
          <w:szCs w:val="24"/>
        </w:rPr>
        <w:t>,</w:t>
      </w:r>
      <w:r w:rsidR="00761030" w:rsidRPr="00761030">
        <w:rPr>
          <w:rFonts w:ascii="Times New Roman" w:hAnsi="Times New Roman"/>
          <w:sz w:val="24"/>
          <w:szCs w:val="24"/>
        </w:rPr>
        <w:t>2</w:t>
      </w:r>
      <w:r w:rsidR="001813B4" w:rsidRPr="00761030">
        <w:rPr>
          <w:rFonts w:ascii="Times New Roman" w:hAnsi="Times New Roman"/>
          <w:sz w:val="24"/>
          <w:szCs w:val="24"/>
        </w:rPr>
        <w:t>)</w:t>
      </w:r>
      <w:r w:rsidR="00BB6DB7" w:rsidRPr="00761030">
        <w:rPr>
          <w:rFonts w:ascii="Times New Roman" w:hAnsi="Times New Roman"/>
          <w:sz w:val="24"/>
          <w:szCs w:val="24"/>
        </w:rPr>
        <w:t>.</w:t>
      </w:r>
    </w:p>
    <w:p w:rsidR="00ED7DED" w:rsidRPr="005A7677" w:rsidRDefault="00ED7DED" w:rsidP="00ED7DED">
      <w:pPr>
        <w:pStyle w:val="a3"/>
        <w:ind w:firstLine="709"/>
        <w:jc w:val="both"/>
        <w:rPr>
          <w:rFonts w:ascii="Times New Roman" w:hAnsi="Times New Roman"/>
          <w:sz w:val="24"/>
          <w:szCs w:val="24"/>
          <w:highlight w:val="yellow"/>
        </w:rPr>
      </w:pPr>
    </w:p>
    <w:p w:rsidR="0028289E" w:rsidRPr="00990E72" w:rsidRDefault="001A24F9" w:rsidP="001A24F9">
      <w:pPr>
        <w:pStyle w:val="a4"/>
        <w:numPr>
          <w:ilvl w:val="0"/>
          <w:numId w:val="7"/>
        </w:numPr>
        <w:ind w:left="0" w:right="-52" w:firstLine="0"/>
        <w:jc w:val="both"/>
        <w:rPr>
          <w:rFonts w:ascii="Times New Roman" w:hAnsi="Times New Roman"/>
          <w:b/>
          <w:sz w:val="24"/>
          <w:szCs w:val="24"/>
        </w:rPr>
      </w:pPr>
      <w:r w:rsidRPr="00990E72">
        <w:rPr>
          <w:rFonts w:ascii="Times New Roman" w:hAnsi="Times New Roman"/>
          <w:b/>
          <w:sz w:val="24"/>
          <w:szCs w:val="24"/>
        </w:rPr>
        <w:t>Муниципальная программа «Обеспечение жилыми помещениями граждан, состоящих на учете в качестве нуждающихся в жилых помещениях, в связи с утратой жилья в результате пожара в муниципальном жилищном фонде Лужского городского поселения на 2017-20</w:t>
      </w:r>
      <w:r w:rsidR="00990E72" w:rsidRPr="00990E72">
        <w:rPr>
          <w:rFonts w:ascii="Times New Roman" w:hAnsi="Times New Roman"/>
          <w:b/>
          <w:sz w:val="24"/>
          <w:szCs w:val="24"/>
        </w:rPr>
        <w:t>18</w:t>
      </w:r>
      <w:r w:rsidRPr="00990E72">
        <w:rPr>
          <w:rFonts w:ascii="Times New Roman" w:hAnsi="Times New Roman"/>
          <w:b/>
          <w:sz w:val="24"/>
          <w:szCs w:val="24"/>
        </w:rPr>
        <w:t xml:space="preserve"> годы"</w:t>
      </w:r>
    </w:p>
    <w:p w:rsidR="002F17D1" w:rsidRPr="00990E72" w:rsidRDefault="002F17D1" w:rsidP="001A24F9">
      <w:pPr>
        <w:pStyle w:val="a3"/>
        <w:ind w:firstLine="709"/>
        <w:jc w:val="both"/>
        <w:rPr>
          <w:rFonts w:ascii="Times New Roman" w:hAnsi="Times New Roman"/>
          <w:b/>
          <w:sz w:val="24"/>
          <w:szCs w:val="24"/>
        </w:rPr>
      </w:pPr>
      <w:r w:rsidRPr="00990E72">
        <w:rPr>
          <w:rFonts w:ascii="Times New Roman" w:hAnsi="Times New Roman"/>
          <w:sz w:val="24"/>
          <w:szCs w:val="24"/>
        </w:rPr>
        <w:t>Муниципальная программа «</w:t>
      </w:r>
      <w:r w:rsidR="001A24F9" w:rsidRPr="00990E72">
        <w:rPr>
          <w:rFonts w:ascii="Times New Roman" w:hAnsi="Times New Roman"/>
          <w:sz w:val="24"/>
          <w:szCs w:val="24"/>
        </w:rPr>
        <w:t>Обеспечение жилыми помещениями граждан, состоящих на учете в качестве нуждающихся в жилых помещениях, в связи с утратой жилья в результате пожара в муниципальном жилищном фонде Лужского городского поселения на 2017-20</w:t>
      </w:r>
      <w:r w:rsidR="00990E72" w:rsidRPr="00990E72">
        <w:rPr>
          <w:rFonts w:ascii="Times New Roman" w:hAnsi="Times New Roman"/>
          <w:sz w:val="24"/>
          <w:szCs w:val="24"/>
        </w:rPr>
        <w:t>18</w:t>
      </w:r>
      <w:r w:rsidR="001A24F9" w:rsidRPr="00990E72">
        <w:rPr>
          <w:rFonts w:ascii="Times New Roman" w:hAnsi="Times New Roman"/>
          <w:sz w:val="24"/>
          <w:szCs w:val="24"/>
        </w:rPr>
        <w:t xml:space="preserve"> годы</w:t>
      </w:r>
      <w:r w:rsidRPr="00990E72">
        <w:rPr>
          <w:rFonts w:ascii="Times New Roman" w:hAnsi="Times New Roman"/>
          <w:sz w:val="24"/>
          <w:szCs w:val="24"/>
        </w:rPr>
        <w:t>» утверждена постановлением администрации Лужского муниципального района от 21.11.2016 № 3861.</w:t>
      </w:r>
      <w:r w:rsidR="00990E72" w:rsidRPr="00990E72">
        <w:rPr>
          <w:rFonts w:ascii="Times New Roman" w:hAnsi="Times New Roman"/>
          <w:sz w:val="24"/>
          <w:szCs w:val="24"/>
        </w:rPr>
        <w:t xml:space="preserve"> В программы внесены изменения постановлением администрации Лужского муниципального района от 21.12.2018 № 4046.</w:t>
      </w:r>
    </w:p>
    <w:p w:rsidR="00990E72" w:rsidRPr="00990E72" w:rsidRDefault="00990E72" w:rsidP="00990E72">
      <w:pPr>
        <w:pStyle w:val="a3"/>
        <w:ind w:firstLine="709"/>
        <w:jc w:val="both"/>
        <w:rPr>
          <w:rFonts w:ascii="Times New Roman" w:hAnsi="Times New Roman"/>
          <w:sz w:val="24"/>
          <w:szCs w:val="24"/>
        </w:rPr>
      </w:pPr>
      <w:r w:rsidRPr="00990E72">
        <w:rPr>
          <w:rFonts w:ascii="Times New Roman" w:hAnsi="Times New Roman"/>
          <w:sz w:val="24"/>
          <w:szCs w:val="24"/>
        </w:rPr>
        <w:t xml:space="preserve">На 2018 год муниципальной программой было запланировано финансирование в размере 111,76 тыс. руб. средств бюджета Лужского городского поселения. </w:t>
      </w:r>
      <w:proofErr w:type="gramStart"/>
      <w:r w:rsidR="00503722">
        <w:rPr>
          <w:rFonts w:ascii="Times New Roman" w:hAnsi="Times New Roman"/>
          <w:sz w:val="24"/>
          <w:szCs w:val="24"/>
        </w:rPr>
        <w:t>Ассигнования</w:t>
      </w:r>
      <w:proofErr w:type="gramEnd"/>
      <w:r w:rsidR="00503722">
        <w:rPr>
          <w:rFonts w:ascii="Times New Roman" w:hAnsi="Times New Roman"/>
          <w:sz w:val="24"/>
          <w:szCs w:val="24"/>
        </w:rPr>
        <w:t xml:space="preserve"> предусмотренные в бюджете на 2018 год составили – 111,8 тыс. руб. Расходы в 2018 году не производились. </w:t>
      </w:r>
      <w:proofErr w:type="gramStart"/>
      <w:r w:rsidRPr="00990E72">
        <w:rPr>
          <w:rFonts w:ascii="Times New Roman" w:hAnsi="Times New Roman"/>
          <w:sz w:val="24"/>
          <w:szCs w:val="24"/>
        </w:rPr>
        <w:t>Для обеспечения жилой площадью в рамках подпрограммы «О поддержки гражданам, пострадавшим в результате пожара в муниципальном жилищном фонде» Государственной  программы Ленинградской области «Обеспечение качественным жильем граждан на территории Ленинградской области», от Лужского городского поселения была подана заявка на обеспечение жильем семьи Андреевой Т.М.. Семья Андреевой Т.М.состоящая  из трех человек, пострадала от пожара в доме 67 А по</w:t>
      </w:r>
      <w:proofErr w:type="gramEnd"/>
      <w:r w:rsidRPr="00990E72">
        <w:rPr>
          <w:rFonts w:ascii="Times New Roman" w:hAnsi="Times New Roman"/>
          <w:sz w:val="24"/>
          <w:szCs w:val="24"/>
        </w:rPr>
        <w:t xml:space="preserve"> ул. Большой Заречной в </w:t>
      </w:r>
      <w:proofErr w:type="gramStart"/>
      <w:r w:rsidRPr="00990E72">
        <w:rPr>
          <w:rFonts w:ascii="Times New Roman" w:hAnsi="Times New Roman"/>
          <w:sz w:val="24"/>
          <w:szCs w:val="24"/>
        </w:rPr>
        <w:t>г</w:t>
      </w:r>
      <w:proofErr w:type="gramEnd"/>
      <w:r w:rsidRPr="00990E72">
        <w:rPr>
          <w:rFonts w:ascii="Times New Roman" w:hAnsi="Times New Roman"/>
          <w:sz w:val="24"/>
          <w:szCs w:val="24"/>
        </w:rPr>
        <w:t xml:space="preserve">. Луге, была признанна нуждающейся в жилом помещении 30.10.2017. Учитывая, что денежные средства областного </w:t>
      </w:r>
      <w:r w:rsidRPr="00990E72">
        <w:rPr>
          <w:rFonts w:ascii="Times New Roman" w:hAnsi="Times New Roman"/>
          <w:sz w:val="24"/>
          <w:szCs w:val="24"/>
        </w:rPr>
        <w:lastRenderedPageBreak/>
        <w:t>бюджета на покупку жилья для граждан пострадавших от пожара предоставляются в порядке очередности, исходя из даты принятия на учет нуждающихся в жилых помещениях таких граждан, Лужскому городскому поселению  в 2018 году денежных средств областного бюджета на реализацию программы не выделялось. Следовательно, средства бюджета Лужского городского поселения не были востребованы.</w:t>
      </w:r>
    </w:p>
    <w:p w:rsidR="0028289E" w:rsidRPr="00990E72" w:rsidRDefault="0028289E" w:rsidP="0028289E">
      <w:pPr>
        <w:pStyle w:val="a3"/>
        <w:ind w:firstLine="709"/>
        <w:jc w:val="both"/>
        <w:rPr>
          <w:rFonts w:ascii="Times New Roman" w:hAnsi="Times New Roman"/>
          <w:sz w:val="24"/>
          <w:szCs w:val="24"/>
        </w:rPr>
      </w:pPr>
      <w:r w:rsidRPr="00990E72">
        <w:rPr>
          <w:rFonts w:ascii="Times New Roman" w:hAnsi="Times New Roman"/>
          <w:sz w:val="24"/>
          <w:szCs w:val="24"/>
        </w:rPr>
        <w:t>В целом реализация муниципальной программы «</w:t>
      </w:r>
      <w:r w:rsidR="001A24F9" w:rsidRPr="00990E72">
        <w:rPr>
          <w:rFonts w:ascii="Times New Roman" w:hAnsi="Times New Roman"/>
          <w:sz w:val="24"/>
          <w:szCs w:val="24"/>
        </w:rPr>
        <w:t>Обеспечение жилыми помещениями граждан, состоящих на учете в качестве нуждающихся в жилых помещениях, в связи с утратой жилья в результате пожара в муниципальном жилищном фонде Лужского городского поселения на 2017-20</w:t>
      </w:r>
      <w:r w:rsidR="00990E72" w:rsidRPr="00990E72">
        <w:rPr>
          <w:rFonts w:ascii="Times New Roman" w:hAnsi="Times New Roman"/>
          <w:sz w:val="24"/>
          <w:szCs w:val="24"/>
        </w:rPr>
        <w:t>18</w:t>
      </w:r>
      <w:r w:rsidR="001A24F9" w:rsidRPr="00990E72">
        <w:rPr>
          <w:rFonts w:ascii="Times New Roman" w:hAnsi="Times New Roman"/>
          <w:sz w:val="24"/>
          <w:szCs w:val="24"/>
        </w:rPr>
        <w:t xml:space="preserve"> годы</w:t>
      </w:r>
      <w:r w:rsidRPr="00990E72">
        <w:rPr>
          <w:rFonts w:ascii="Times New Roman" w:hAnsi="Times New Roman"/>
          <w:sz w:val="24"/>
          <w:szCs w:val="24"/>
        </w:rPr>
        <w:t>» в 20</w:t>
      </w:r>
      <w:r w:rsidR="00990E72" w:rsidRPr="00990E72">
        <w:rPr>
          <w:rFonts w:ascii="Times New Roman" w:hAnsi="Times New Roman"/>
          <w:sz w:val="24"/>
          <w:szCs w:val="24"/>
        </w:rPr>
        <w:t>18</w:t>
      </w:r>
      <w:r w:rsidRPr="00990E72">
        <w:rPr>
          <w:rFonts w:ascii="Times New Roman" w:hAnsi="Times New Roman"/>
          <w:sz w:val="24"/>
          <w:szCs w:val="24"/>
        </w:rPr>
        <w:t xml:space="preserve"> году реализована с </w:t>
      </w:r>
      <w:r w:rsidR="00990E72" w:rsidRPr="00990E72">
        <w:rPr>
          <w:rFonts w:ascii="Times New Roman" w:hAnsi="Times New Roman"/>
          <w:sz w:val="24"/>
          <w:szCs w:val="24"/>
        </w:rPr>
        <w:t xml:space="preserve">неудовлетворительным </w:t>
      </w:r>
      <w:r w:rsidRPr="00990E72">
        <w:rPr>
          <w:rFonts w:ascii="Times New Roman" w:hAnsi="Times New Roman"/>
          <w:sz w:val="24"/>
          <w:szCs w:val="24"/>
        </w:rPr>
        <w:t xml:space="preserve">уровнем эффективности (Индекс эффективности – </w:t>
      </w:r>
      <w:r w:rsidR="00990E72" w:rsidRPr="00990E72">
        <w:rPr>
          <w:rFonts w:ascii="Times New Roman" w:hAnsi="Times New Roman"/>
          <w:sz w:val="24"/>
          <w:szCs w:val="24"/>
        </w:rPr>
        <w:t>0</w:t>
      </w:r>
      <w:r w:rsidRPr="00990E72">
        <w:rPr>
          <w:rFonts w:ascii="Times New Roman" w:hAnsi="Times New Roman"/>
          <w:sz w:val="24"/>
          <w:szCs w:val="24"/>
        </w:rPr>
        <w:t>).</w:t>
      </w:r>
    </w:p>
    <w:p w:rsidR="005A3D1B" w:rsidRPr="00990E72" w:rsidRDefault="005A3D1B" w:rsidP="00ED7DED">
      <w:pPr>
        <w:pStyle w:val="a3"/>
        <w:ind w:firstLine="709"/>
        <w:jc w:val="both"/>
        <w:rPr>
          <w:rFonts w:ascii="Times New Roman" w:hAnsi="Times New Roman"/>
          <w:sz w:val="24"/>
          <w:szCs w:val="24"/>
        </w:rPr>
      </w:pPr>
    </w:p>
    <w:p w:rsidR="00ED7DED" w:rsidRPr="00990E72"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990E72">
        <w:rPr>
          <w:rFonts w:ascii="Times New Roman" w:hAnsi="Times New Roman"/>
          <w:b/>
          <w:sz w:val="24"/>
          <w:szCs w:val="24"/>
        </w:rPr>
        <w:t>Муниципальная программа «</w:t>
      </w:r>
      <w:r w:rsidR="00F64964" w:rsidRPr="00990E72">
        <w:rPr>
          <w:rFonts w:ascii="Times New Roman" w:hAnsi="Times New Roman"/>
          <w:b/>
          <w:sz w:val="24"/>
          <w:szCs w:val="24"/>
        </w:rPr>
        <w:t>Развитие жилищно-коммунального и дорожного хозяйства Лужского городского поселения  Лужского муниципального района на 2015-2018 годы</w:t>
      </w:r>
      <w:r w:rsidRPr="00990E72">
        <w:rPr>
          <w:rFonts w:ascii="Times New Roman" w:hAnsi="Times New Roman"/>
          <w:b/>
          <w:sz w:val="24"/>
          <w:szCs w:val="24"/>
        </w:rPr>
        <w:t>»</w:t>
      </w:r>
    </w:p>
    <w:p w:rsidR="005A7677" w:rsidRPr="005A7677" w:rsidRDefault="005A7677" w:rsidP="005A7677">
      <w:pPr>
        <w:spacing w:after="0" w:line="240" w:lineRule="auto"/>
        <w:ind w:firstLine="567"/>
        <w:jc w:val="both"/>
        <w:rPr>
          <w:rFonts w:ascii="Times New Roman" w:hAnsi="Times New Roman"/>
          <w:sz w:val="24"/>
          <w:szCs w:val="24"/>
        </w:rPr>
      </w:pPr>
      <w:proofErr w:type="gramStart"/>
      <w:r w:rsidRPr="005A7677">
        <w:rPr>
          <w:rFonts w:ascii="Times New Roman" w:hAnsi="Times New Roman"/>
          <w:sz w:val="24"/>
          <w:szCs w:val="24"/>
        </w:rPr>
        <w:t xml:space="preserve">Муниципальная программа «Развитие жилищно-коммунального и дорожного хозяйства Лужского городского поселения Лужского муниципального района на 2015-2018 годы» утверждена постановлением администрации Лужского муниципального района от 01.06.2015 № 1514, с изменениями от 11.11.2015 №  2990, от 25.02.2016 № 543, от 25.04.2016 № 1299, от 28.04.2016 от № 1347, от 05.05.2016 № 1438, </w:t>
      </w:r>
      <w:r w:rsidRPr="005A7677">
        <w:rPr>
          <w:rFonts w:ascii="Times New Roman" w:hAnsi="Times New Roman"/>
          <w:bCs/>
          <w:iCs/>
          <w:sz w:val="24"/>
          <w:szCs w:val="24"/>
        </w:rPr>
        <w:t>от 12.05.2017 г. № 1776</w:t>
      </w:r>
      <w:r w:rsidRPr="005A7677">
        <w:rPr>
          <w:rFonts w:ascii="Times New Roman" w:hAnsi="Times New Roman"/>
          <w:sz w:val="24"/>
          <w:szCs w:val="24"/>
        </w:rPr>
        <w:t>, от 03.07.2017 г. № 2555, от 19.09.2017 г. № 3507, от 16.03.2018 № 761, от 23.05.2018</w:t>
      </w:r>
      <w:proofErr w:type="gramEnd"/>
      <w:r w:rsidRPr="005A7677">
        <w:rPr>
          <w:rFonts w:ascii="Times New Roman" w:hAnsi="Times New Roman"/>
          <w:sz w:val="24"/>
          <w:szCs w:val="24"/>
        </w:rPr>
        <w:t xml:space="preserve"> № 1586, от 23.07.2018 № 2260.</w:t>
      </w:r>
    </w:p>
    <w:p w:rsidR="005A7677" w:rsidRPr="00503722" w:rsidRDefault="005A7677" w:rsidP="005A7677">
      <w:pPr>
        <w:spacing w:after="0" w:line="240" w:lineRule="auto"/>
        <w:ind w:firstLine="567"/>
        <w:jc w:val="both"/>
        <w:rPr>
          <w:rFonts w:ascii="Times New Roman" w:hAnsi="Times New Roman"/>
          <w:sz w:val="24"/>
          <w:szCs w:val="24"/>
        </w:rPr>
      </w:pPr>
      <w:r w:rsidRPr="00503722">
        <w:rPr>
          <w:rFonts w:ascii="Times New Roman" w:hAnsi="Times New Roman"/>
          <w:sz w:val="24"/>
          <w:szCs w:val="24"/>
        </w:rPr>
        <w:t xml:space="preserve">На 2018 год муниципальной программой запланировано финансирование в размере </w:t>
      </w:r>
      <w:r w:rsidR="00503722">
        <w:rPr>
          <w:rFonts w:ascii="Times New Roman" w:hAnsi="Times New Roman"/>
          <w:sz w:val="24"/>
          <w:szCs w:val="24"/>
        </w:rPr>
        <w:t>317 </w:t>
      </w:r>
      <w:r w:rsidRPr="00503722">
        <w:rPr>
          <w:rFonts w:ascii="Times New Roman" w:hAnsi="Times New Roman"/>
          <w:sz w:val="24"/>
          <w:szCs w:val="24"/>
        </w:rPr>
        <w:t>328,78</w:t>
      </w:r>
      <w:r w:rsidR="00503722">
        <w:rPr>
          <w:rFonts w:ascii="Times New Roman" w:hAnsi="Times New Roman"/>
          <w:sz w:val="24"/>
          <w:szCs w:val="24"/>
        </w:rPr>
        <w:t xml:space="preserve"> </w:t>
      </w:r>
      <w:r w:rsidRPr="00503722">
        <w:rPr>
          <w:rFonts w:ascii="Times New Roman" w:hAnsi="Times New Roman"/>
          <w:sz w:val="24"/>
          <w:szCs w:val="24"/>
        </w:rPr>
        <w:t>тыс</w:t>
      </w:r>
      <w:proofErr w:type="gramStart"/>
      <w:r w:rsidRPr="00503722">
        <w:rPr>
          <w:rFonts w:ascii="Times New Roman" w:hAnsi="Times New Roman"/>
          <w:sz w:val="24"/>
          <w:szCs w:val="24"/>
        </w:rPr>
        <w:t>.р</w:t>
      </w:r>
      <w:proofErr w:type="gramEnd"/>
      <w:r w:rsidRPr="00503722">
        <w:rPr>
          <w:rFonts w:ascii="Times New Roman" w:hAnsi="Times New Roman"/>
          <w:sz w:val="24"/>
          <w:szCs w:val="24"/>
        </w:rPr>
        <w:t>уб. (в том числе средства областного бюджета – 134</w:t>
      </w:r>
      <w:r w:rsidR="00503722">
        <w:rPr>
          <w:rFonts w:ascii="Times New Roman" w:hAnsi="Times New Roman"/>
          <w:sz w:val="24"/>
          <w:szCs w:val="24"/>
        </w:rPr>
        <w:t> </w:t>
      </w:r>
      <w:r w:rsidRPr="00503722">
        <w:rPr>
          <w:rFonts w:ascii="Times New Roman" w:hAnsi="Times New Roman"/>
          <w:sz w:val="24"/>
          <w:szCs w:val="24"/>
        </w:rPr>
        <w:t xml:space="preserve">130,97 тыс.руб.), ассигнования предусмотренные в </w:t>
      </w:r>
      <w:r w:rsidR="00503722">
        <w:rPr>
          <w:rFonts w:ascii="Times New Roman" w:hAnsi="Times New Roman"/>
          <w:sz w:val="24"/>
          <w:szCs w:val="24"/>
        </w:rPr>
        <w:t xml:space="preserve">местном </w:t>
      </w:r>
      <w:r w:rsidRPr="00503722">
        <w:rPr>
          <w:rFonts w:ascii="Times New Roman" w:hAnsi="Times New Roman"/>
          <w:sz w:val="24"/>
          <w:szCs w:val="24"/>
        </w:rPr>
        <w:t>бюджете – 255</w:t>
      </w:r>
      <w:r w:rsidR="00503722">
        <w:rPr>
          <w:rFonts w:ascii="Times New Roman" w:hAnsi="Times New Roman"/>
          <w:sz w:val="24"/>
          <w:szCs w:val="24"/>
        </w:rPr>
        <w:t> </w:t>
      </w:r>
      <w:r w:rsidRPr="00503722">
        <w:rPr>
          <w:rFonts w:ascii="Times New Roman" w:hAnsi="Times New Roman"/>
          <w:sz w:val="24"/>
          <w:szCs w:val="24"/>
        </w:rPr>
        <w:t>240,67 тыс.руб. (в том числе с</w:t>
      </w:r>
      <w:r w:rsidR="00503722">
        <w:rPr>
          <w:rFonts w:ascii="Times New Roman" w:hAnsi="Times New Roman"/>
          <w:sz w:val="24"/>
          <w:szCs w:val="24"/>
        </w:rPr>
        <w:t>редства областного бюджета – 44 </w:t>
      </w:r>
      <w:r w:rsidRPr="00503722">
        <w:rPr>
          <w:rFonts w:ascii="Times New Roman" w:hAnsi="Times New Roman"/>
          <w:sz w:val="24"/>
          <w:szCs w:val="24"/>
        </w:rPr>
        <w:t>488,54 тыс.руб.).</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За 2018 год расходы по программе</w:t>
      </w:r>
      <w:r w:rsidR="00503722">
        <w:rPr>
          <w:rFonts w:ascii="Times New Roman" w:hAnsi="Times New Roman"/>
          <w:sz w:val="24"/>
          <w:szCs w:val="24"/>
        </w:rPr>
        <w:t xml:space="preserve"> </w:t>
      </w:r>
      <w:r w:rsidRPr="005A7677">
        <w:rPr>
          <w:rFonts w:ascii="Times New Roman" w:hAnsi="Times New Roman"/>
          <w:sz w:val="24"/>
          <w:szCs w:val="24"/>
        </w:rPr>
        <w:t xml:space="preserve">составили </w:t>
      </w:r>
      <w:r w:rsidRPr="00503722">
        <w:rPr>
          <w:rFonts w:ascii="Times New Roman" w:hAnsi="Times New Roman"/>
          <w:sz w:val="24"/>
          <w:szCs w:val="24"/>
        </w:rPr>
        <w:t>219</w:t>
      </w:r>
      <w:r w:rsidR="00503722">
        <w:rPr>
          <w:rFonts w:ascii="Times New Roman" w:hAnsi="Times New Roman"/>
          <w:sz w:val="24"/>
          <w:szCs w:val="24"/>
        </w:rPr>
        <w:t> </w:t>
      </w:r>
      <w:r w:rsidRPr="00503722">
        <w:rPr>
          <w:rFonts w:ascii="Times New Roman" w:hAnsi="Times New Roman"/>
          <w:sz w:val="24"/>
          <w:szCs w:val="24"/>
        </w:rPr>
        <w:t>646,5</w:t>
      </w:r>
      <w:r w:rsidRPr="005A7677">
        <w:rPr>
          <w:rFonts w:ascii="Times New Roman" w:hAnsi="Times New Roman"/>
          <w:sz w:val="24"/>
          <w:szCs w:val="24"/>
        </w:rPr>
        <w:t xml:space="preserve"> тыс. руб. (в том числе средства областного бюджета – 33</w:t>
      </w:r>
      <w:r w:rsidR="00503722">
        <w:rPr>
          <w:rFonts w:ascii="Times New Roman" w:hAnsi="Times New Roman"/>
          <w:sz w:val="24"/>
          <w:szCs w:val="24"/>
        </w:rPr>
        <w:t> </w:t>
      </w:r>
      <w:r w:rsidRPr="005A7677">
        <w:rPr>
          <w:rFonts w:ascii="Times New Roman" w:hAnsi="Times New Roman"/>
          <w:sz w:val="24"/>
          <w:szCs w:val="24"/>
        </w:rPr>
        <w:t>577,96 тыс</w:t>
      </w:r>
      <w:proofErr w:type="gramStart"/>
      <w:r w:rsidRPr="005A7677">
        <w:rPr>
          <w:rFonts w:ascii="Times New Roman" w:hAnsi="Times New Roman"/>
          <w:sz w:val="24"/>
          <w:szCs w:val="24"/>
        </w:rPr>
        <w:t>.р</w:t>
      </w:r>
      <w:proofErr w:type="gramEnd"/>
      <w:r w:rsidRPr="005A7677">
        <w:rPr>
          <w:rFonts w:ascii="Times New Roman" w:hAnsi="Times New Roman"/>
          <w:sz w:val="24"/>
          <w:szCs w:val="24"/>
        </w:rPr>
        <w:t>уб.), что составляет от 86 % предусмотренных ассигнований.</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Данная муниципальная программа позволила реализовать мероприятия в 2018 году по следующим подпрограммам:</w:t>
      </w:r>
    </w:p>
    <w:p w:rsidR="005A7677" w:rsidRPr="005A7677" w:rsidRDefault="005A7677" w:rsidP="005A7677">
      <w:pPr>
        <w:spacing w:after="0" w:line="240" w:lineRule="auto"/>
        <w:ind w:firstLine="567"/>
        <w:jc w:val="both"/>
        <w:rPr>
          <w:rFonts w:ascii="Times New Roman" w:hAnsi="Times New Roman"/>
          <w:b/>
          <w:sz w:val="24"/>
          <w:szCs w:val="24"/>
        </w:rPr>
      </w:pPr>
      <w:r w:rsidRPr="005A7677">
        <w:rPr>
          <w:rFonts w:ascii="Times New Roman" w:hAnsi="Times New Roman"/>
          <w:b/>
          <w:sz w:val="24"/>
          <w:szCs w:val="24"/>
        </w:rPr>
        <w:t>Подпрограмма 1. «Модернизация объектов коммунальной инфраструктуры»</w:t>
      </w:r>
    </w:p>
    <w:p w:rsidR="005A7677" w:rsidRPr="00503722"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 2018 году были заключены и исполнены следующие муниципальные контракты на общую </w:t>
      </w:r>
      <w:r w:rsidRPr="00503722">
        <w:rPr>
          <w:rFonts w:ascii="Times New Roman" w:hAnsi="Times New Roman"/>
          <w:sz w:val="24"/>
          <w:szCs w:val="24"/>
        </w:rPr>
        <w:t>сумму 17 541,988 тыс</w:t>
      </w:r>
      <w:proofErr w:type="gramStart"/>
      <w:r w:rsidRPr="00503722">
        <w:rPr>
          <w:rFonts w:ascii="Times New Roman" w:hAnsi="Times New Roman"/>
          <w:sz w:val="24"/>
          <w:szCs w:val="24"/>
        </w:rPr>
        <w:t>.р</w:t>
      </w:r>
      <w:proofErr w:type="gramEnd"/>
      <w:r w:rsidRPr="00503722">
        <w:rPr>
          <w:rFonts w:ascii="Times New Roman" w:hAnsi="Times New Roman"/>
          <w:sz w:val="24"/>
          <w:szCs w:val="24"/>
        </w:rPr>
        <w:t>уб.:</w:t>
      </w:r>
    </w:p>
    <w:p w:rsidR="005A7677" w:rsidRPr="005A7677" w:rsidRDefault="005A7677" w:rsidP="00503722">
      <w:pPr>
        <w:spacing w:after="0" w:line="240" w:lineRule="auto"/>
        <w:rPr>
          <w:rFonts w:ascii="Times New Roman" w:hAnsi="Times New Roman"/>
          <w:sz w:val="24"/>
          <w:szCs w:val="24"/>
        </w:rPr>
      </w:pPr>
      <w:r w:rsidRPr="005A7677">
        <w:rPr>
          <w:rFonts w:ascii="Times New Roman" w:hAnsi="Times New Roman"/>
          <w:sz w:val="24"/>
          <w:szCs w:val="24"/>
        </w:rPr>
        <w:t>- аварийные работы по замене котла КВр-1,2 в котельной 4/150 Луга-3;</w:t>
      </w:r>
    </w:p>
    <w:p w:rsidR="005A7677" w:rsidRPr="005A7677" w:rsidRDefault="005A7677" w:rsidP="00503722">
      <w:pPr>
        <w:spacing w:after="0" w:line="240" w:lineRule="auto"/>
        <w:rPr>
          <w:rFonts w:ascii="Times New Roman" w:hAnsi="Times New Roman"/>
          <w:sz w:val="24"/>
          <w:szCs w:val="24"/>
        </w:rPr>
      </w:pPr>
      <w:r w:rsidRPr="005A7677">
        <w:rPr>
          <w:rFonts w:ascii="Times New Roman" w:hAnsi="Times New Roman"/>
          <w:sz w:val="24"/>
          <w:szCs w:val="24"/>
        </w:rPr>
        <w:t>- приобретение и установка индивидуального теплового пункта в многоквартирном жилом доме по адресу пр. Володарского д.37 корпус 5, г</w:t>
      </w:r>
      <w:proofErr w:type="gramStart"/>
      <w:r w:rsidRPr="005A7677">
        <w:rPr>
          <w:rFonts w:ascii="Times New Roman" w:hAnsi="Times New Roman"/>
          <w:sz w:val="24"/>
          <w:szCs w:val="24"/>
        </w:rPr>
        <w:t>.Л</w:t>
      </w:r>
      <w:proofErr w:type="gramEnd"/>
      <w:r w:rsidRPr="005A7677">
        <w:rPr>
          <w:rFonts w:ascii="Times New Roman" w:hAnsi="Times New Roman"/>
          <w:sz w:val="24"/>
          <w:szCs w:val="24"/>
        </w:rPr>
        <w:t>уги, Ленинградской области;</w:t>
      </w:r>
    </w:p>
    <w:p w:rsidR="005A7677" w:rsidRPr="005A7677" w:rsidRDefault="005A7677" w:rsidP="00503722">
      <w:pPr>
        <w:spacing w:after="0" w:line="240" w:lineRule="auto"/>
        <w:rPr>
          <w:rFonts w:ascii="Times New Roman" w:hAnsi="Times New Roman"/>
          <w:sz w:val="24"/>
          <w:szCs w:val="24"/>
        </w:rPr>
      </w:pPr>
      <w:r w:rsidRPr="005A7677">
        <w:rPr>
          <w:rFonts w:ascii="Times New Roman" w:hAnsi="Times New Roman"/>
          <w:sz w:val="24"/>
          <w:szCs w:val="24"/>
        </w:rPr>
        <w:t>- выполнение работ по замене дымовой трубы на котельной по ул. Виктора Пислегина на территории  Лужского городского поселении Лужского муниципального района Ленинградской области;</w:t>
      </w:r>
    </w:p>
    <w:p w:rsidR="005A7677" w:rsidRPr="005A7677" w:rsidRDefault="005A7677" w:rsidP="00503722">
      <w:pPr>
        <w:spacing w:after="0" w:line="240" w:lineRule="auto"/>
        <w:rPr>
          <w:rFonts w:ascii="Times New Roman" w:hAnsi="Times New Roman"/>
          <w:sz w:val="24"/>
          <w:szCs w:val="24"/>
        </w:rPr>
      </w:pPr>
      <w:r w:rsidRPr="005A7677">
        <w:rPr>
          <w:rFonts w:ascii="Times New Roman" w:hAnsi="Times New Roman"/>
          <w:sz w:val="24"/>
          <w:szCs w:val="24"/>
        </w:rPr>
        <w:t>-выполнены работы по прочистке и промывке участков ливневой канализации по ул. Красной Артиллерии, пр. Володарского (вдоль домов №36, 13б,26,28,8), вдоль сквера им. В.И. Ленина, вдоль дома №8 по ул. Победы, ул. Кингисеппа, вдоль дома №9 по ул. Победы, кольцо автобуса №1, общей протяженностью – 3246,35 п.м.;</w:t>
      </w:r>
    </w:p>
    <w:p w:rsidR="005A7677" w:rsidRPr="005A7677" w:rsidRDefault="005A7677" w:rsidP="00503722">
      <w:pPr>
        <w:spacing w:after="0" w:line="240" w:lineRule="auto"/>
        <w:rPr>
          <w:rFonts w:ascii="Times New Roman" w:hAnsi="Times New Roman"/>
          <w:sz w:val="24"/>
          <w:szCs w:val="24"/>
        </w:rPr>
      </w:pPr>
      <w:r w:rsidRPr="005A7677">
        <w:rPr>
          <w:rFonts w:ascii="Times New Roman" w:hAnsi="Times New Roman"/>
          <w:sz w:val="24"/>
          <w:szCs w:val="24"/>
        </w:rPr>
        <w:t xml:space="preserve">-выполнены работы по восстановлению и ремонту участков сети ливневой канализации по ул. Набережная, пер. Связи, пр. Володарского, </w:t>
      </w:r>
      <w:proofErr w:type="spellStart"/>
      <w:r w:rsidRPr="005A7677">
        <w:rPr>
          <w:rFonts w:ascii="Times New Roman" w:hAnsi="Times New Roman"/>
          <w:sz w:val="24"/>
          <w:szCs w:val="24"/>
        </w:rPr>
        <w:t>Миккели</w:t>
      </w:r>
      <w:proofErr w:type="spellEnd"/>
      <w:r w:rsidRPr="005A7677">
        <w:rPr>
          <w:rFonts w:ascii="Times New Roman" w:hAnsi="Times New Roman"/>
          <w:sz w:val="24"/>
          <w:szCs w:val="24"/>
        </w:rPr>
        <w:t xml:space="preserve"> у дома №7, общей протяженностью 216 п.м.;</w:t>
      </w:r>
    </w:p>
    <w:p w:rsidR="005A7677" w:rsidRPr="005A7677" w:rsidRDefault="005A7677" w:rsidP="00503722">
      <w:pPr>
        <w:spacing w:after="0" w:line="240" w:lineRule="auto"/>
        <w:rPr>
          <w:rFonts w:ascii="Times New Roman" w:hAnsi="Times New Roman"/>
          <w:sz w:val="24"/>
          <w:szCs w:val="24"/>
        </w:rPr>
      </w:pPr>
      <w:r w:rsidRPr="005A7677">
        <w:rPr>
          <w:rFonts w:ascii="Times New Roman" w:hAnsi="Times New Roman"/>
          <w:sz w:val="24"/>
          <w:szCs w:val="24"/>
        </w:rPr>
        <w:t xml:space="preserve">-ремонт выпуска на ул. </w:t>
      </w:r>
      <w:proofErr w:type="gramStart"/>
      <w:r w:rsidRPr="005A7677">
        <w:rPr>
          <w:rFonts w:ascii="Times New Roman" w:hAnsi="Times New Roman"/>
          <w:sz w:val="24"/>
          <w:szCs w:val="24"/>
        </w:rPr>
        <w:t>Болотная</w:t>
      </w:r>
      <w:proofErr w:type="gramEnd"/>
      <w:r w:rsidRPr="005A7677">
        <w:rPr>
          <w:rFonts w:ascii="Times New Roman" w:hAnsi="Times New Roman"/>
          <w:sz w:val="24"/>
          <w:szCs w:val="24"/>
        </w:rPr>
        <w:t>;</w:t>
      </w:r>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-выполнены работ по годовому обслуживанию передвижных дизель-генераторных устройств мощностью 100 кВт и 200 кВт;</w:t>
      </w:r>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 xml:space="preserve">-снятие показаний с приборов учета электроэнергии Лужского городского поселения на территории присутствия АО "ПСК" </w:t>
      </w:r>
      <w:proofErr w:type="gramStart"/>
      <w:r w:rsidRPr="005A7677">
        <w:rPr>
          <w:rFonts w:ascii="Times New Roman" w:hAnsi="Times New Roman"/>
          <w:sz w:val="24"/>
          <w:szCs w:val="24"/>
        </w:rPr>
        <w:t>и ООО</w:t>
      </w:r>
      <w:proofErr w:type="gramEnd"/>
      <w:r w:rsidRPr="005A7677">
        <w:rPr>
          <w:rFonts w:ascii="Times New Roman" w:hAnsi="Times New Roman"/>
          <w:sz w:val="24"/>
          <w:szCs w:val="24"/>
        </w:rPr>
        <w:t xml:space="preserve"> "</w:t>
      </w:r>
      <w:proofErr w:type="spellStart"/>
      <w:r w:rsidRPr="005A7677">
        <w:rPr>
          <w:rFonts w:ascii="Times New Roman" w:hAnsi="Times New Roman"/>
          <w:sz w:val="24"/>
          <w:szCs w:val="24"/>
        </w:rPr>
        <w:t>РКС-энерго</w:t>
      </w:r>
      <w:proofErr w:type="spellEnd"/>
      <w:r w:rsidRPr="005A7677">
        <w:rPr>
          <w:rFonts w:ascii="Times New Roman" w:hAnsi="Times New Roman"/>
          <w:sz w:val="24"/>
          <w:szCs w:val="24"/>
        </w:rPr>
        <w:t>";</w:t>
      </w:r>
    </w:p>
    <w:p w:rsidR="005A7677" w:rsidRPr="005A7677" w:rsidRDefault="005A7677" w:rsidP="00503722">
      <w:pPr>
        <w:spacing w:after="0" w:line="240" w:lineRule="auto"/>
        <w:jc w:val="both"/>
        <w:rPr>
          <w:rFonts w:ascii="Times New Roman" w:hAnsi="Times New Roman"/>
          <w:sz w:val="24"/>
          <w:szCs w:val="24"/>
        </w:rPr>
      </w:pPr>
      <w:proofErr w:type="gramStart"/>
      <w:r w:rsidRPr="005A7677">
        <w:rPr>
          <w:rFonts w:ascii="Times New Roman" w:hAnsi="Times New Roman"/>
          <w:sz w:val="24"/>
          <w:szCs w:val="24"/>
        </w:rPr>
        <w:t xml:space="preserve">- приобретение и установка уличного </w:t>
      </w:r>
      <w:proofErr w:type="spellStart"/>
      <w:r w:rsidRPr="005A7677">
        <w:rPr>
          <w:rFonts w:ascii="Times New Roman" w:hAnsi="Times New Roman"/>
          <w:sz w:val="24"/>
          <w:szCs w:val="24"/>
        </w:rPr>
        <w:t>термоблока</w:t>
      </w:r>
      <w:proofErr w:type="spellEnd"/>
      <w:r w:rsidRPr="005A7677">
        <w:rPr>
          <w:rFonts w:ascii="Times New Roman" w:hAnsi="Times New Roman"/>
          <w:sz w:val="24"/>
          <w:szCs w:val="24"/>
        </w:rPr>
        <w:t xml:space="preserve"> на природном газе для теплоснабжения домов 165 и 128 по ул. Нижегородская, г. Луги, Ленинградской области.</w:t>
      </w:r>
      <w:proofErr w:type="gramEnd"/>
      <w:r w:rsidRPr="005A7677">
        <w:rPr>
          <w:rFonts w:ascii="Times New Roman" w:hAnsi="Times New Roman"/>
          <w:sz w:val="24"/>
          <w:szCs w:val="24"/>
        </w:rPr>
        <w:t xml:space="preserve"> </w:t>
      </w:r>
      <w:proofErr w:type="gramStart"/>
      <w:r w:rsidRPr="005A7677">
        <w:rPr>
          <w:rFonts w:ascii="Times New Roman" w:hAnsi="Times New Roman"/>
          <w:sz w:val="24"/>
          <w:szCs w:val="24"/>
        </w:rPr>
        <w:t>(</w:t>
      </w:r>
      <w:proofErr w:type="spellStart"/>
      <w:r w:rsidRPr="005A7677">
        <w:rPr>
          <w:rFonts w:ascii="Times New Roman" w:hAnsi="Times New Roman"/>
          <w:sz w:val="24"/>
          <w:szCs w:val="24"/>
        </w:rPr>
        <w:t>Термоблок</w:t>
      </w:r>
      <w:proofErr w:type="spellEnd"/>
      <w:r w:rsidRPr="005A7677">
        <w:rPr>
          <w:rFonts w:ascii="Times New Roman" w:hAnsi="Times New Roman"/>
          <w:sz w:val="24"/>
          <w:szCs w:val="24"/>
        </w:rPr>
        <w:t xml:space="preserve"> установлен, остальные работы не выполнены.</w:t>
      </w:r>
      <w:proofErr w:type="gramEnd"/>
      <w:r w:rsidRPr="005A7677">
        <w:rPr>
          <w:rFonts w:ascii="Times New Roman" w:hAnsi="Times New Roman"/>
          <w:sz w:val="24"/>
          <w:szCs w:val="24"/>
        </w:rPr>
        <w:t xml:space="preserve"> Возврат денежных сре</w:t>
      </w:r>
      <w:proofErr w:type="gramStart"/>
      <w:r w:rsidRPr="005A7677">
        <w:rPr>
          <w:rFonts w:ascii="Times New Roman" w:hAnsi="Times New Roman"/>
          <w:sz w:val="24"/>
          <w:szCs w:val="24"/>
        </w:rPr>
        <w:t>дств в б</w:t>
      </w:r>
      <w:proofErr w:type="gramEnd"/>
      <w:r w:rsidRPr="005A7677">
        <w:rPr>
          <w:rFonts w:ascii="Times New Roman" w:hAnsi="Times New Roman"/>
          <w:sz w:val="24"/>
          <w:szCs w:val="24"/>
        </w:rPr>
        <w:t xml:space="preserve">юджет ЛО. </w:t>
      </w:r>
      <w:proofErr w:type="gramStart"/>
      <w:r w:rsidRPr="005A7677">
        <w:rPr>
          <w:rFonts w:ascii="Times New Roman" w:hAnsi="Times New Roman"/>
          <w:sz w:val="24"/>
          <w:szCs w:val="24"/>
        </w:rPr>
        <w:t>Повторное участие в конкурсе на предоставление субсидии).</w:t>
      </w:r>
      <w:proofErr w:type="gramEnd"/>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 xml:space="preserve">-мероприятие по установке газовых колонок по адресу пр. Володарского корп. 3, 4 ,5  </w:t>
      </w:r>
      <w:proofErr w:type="gramStart"/>
      <w:r w:rsidRPr="005A7677">
        <w:rPr>
          <w:rFonts w:ascii="Times New Roman" w:hAnsi="Times New Roman"/>
          <w:sz w:val="24"/>
          <w:szCs w:val="24"/>
        </w:rPr>
        <w:t>выполнены</w:t>
      </w:r>
      <w:proofErr w:type="gramEnd"/>
      <w:r w:rsidRPr="005A7677">
        <w:rPr>
          <w:rFonts w:ascii="Times New Roman" w:hAnsi="Times New Roman"/>
          <w:sz w:val="24"/>
          <w:szCs w:val="24"/>
        </w:rPr>
        <w:t xml:space="preserve"> не в полном объеме (установлена 41 газовая  колонка из предполагаемых 90) по техническим причинам. Возврат денежных сре</w:t>
      </w:r>
      <w:proofErr w:type="gramStart"/>
      <w:r w:rsidRPr="005A7677">
        <w:rPr>
          <w:rFonts w:ascii="Times New Roman" w:hAnsi="Times New Roman"/>
          <w:sz w:val="24"/>
          <w:szCs w:val="24"/>
        </w:rPr>
        <w:t>дств в б</w:t>
      </w:r>
      <w:proofErr w:type="gramEnd"/>
      <w:r w:rsidRPr="005A7677">
        <w:rPr>
          <w:rFonts w:ascii="Times New Roman" w:hAnsi="Times New Roman"/>
          <w:sz w:val="24"/>
          <w:szCs w:val="24"/>
        </w:rPr>
        <w:t>юджет ЛО.</w:t>
      </w:r>
    </w:p>
    <w:p w:rsidR="005A7677" w:rsidRPr="005A7677" w:rsidRDefault="005A7677" w:rsidP="00503722">
      <w:pPr>
        <w:spacing w:after="0" w:line="240" w:lineRule="auto"/>
        <w:jc w:val="both"/>
        <w:rPr>
          <w:rFonts w:ascii="Times New Roman" w:hAnsi="Times New Roman"/>
          <w:sz w:val="24"/>
          <w:szCs w:val="24"/>
        </w:rPr>
      </w:pPr>
      <w:proofErr w:type="gramStart"/>
      <w:r w:rsidRPr="005A7677">
        <w:rPr>
          <w:rFonts w:ascii="Times New Roman" w:hAnsi="Times New Roman"/>
          <w:sz w:val="24"/>
          <w:szCs w:val="24"/>
        </w:rPr>
        <w:lastRenderedPageBreak/>
        <w:t>-мероприятия по ремонту сетей водоснабжения на территории Луга-3 (Полигон) и ремонту сетей водопровода по ул. Гагарина, ул. Киевская в г. Луга (Полигон) выполнены не в полном объеме в связи с передачей полномочия в сфере водоснабжения и водоотведения в органы исполнительной власти Ленинградской области, а также объектов водоснабжения и водоотведения в государственную собственность Ленинградской области.</w:t>
      </w:r>
      <w:proofErr w:type="gramEnd"/>
      <w:r w:rsidRPr="005A7677">
        <w:rPr>
          <w:rFonts w:ascii="Times New Roman" w:hAnsi="Times New Roman"/>
          <w:sz w:val="24"/>
          <w:szCs w:val="24"/>
        </w:rPr>
        <w:t xml:space="preserve"> Остаток денежных </w:t>
      </w:r>
      <w:proofErr w:type="spellStart"/>
      <w:r w:rsidRPr="005A7677">
        <w:rPr>
          <w:rFonts w:ascii="Times New Roman" w:hAnsi="Times New Roman"/>
          <w:sz w:val="24"/>
          <w:szCs w:val="24"/>
        </w:rPr>
        <w:t>ср-в</w:t>
      </w:r>
      <w:proofErr w:type="spellEnd"/>
      <w:r w:rsidRPr="005A7677">
        <w:rPr>
          <w:rFonts w:ascii="Times New Roman" w:hAnsi="Times New Roman"/>
          <w:sz w:val="24"/>
          <w:szCs w:val="24"/>
        </w:rPr>
        <w:t xml:space="preserve"> предусмотренных на софинансирование субсидий.</w:t>
      </w:r>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 xml:space="preserve">-снос аварийного здания котельной по  адресу: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 ул. Смоленская, д. 1.</w:t>
      </w:r>
    </w:p>
    <w:p w:rsidR="005A7677" w:rsidRPr="005A7677" w:rsidRDefault="005A7677" w:rsidP="005A7677">
      <w:pPr>
        <w:tabs>
          <w:tab w:val="left" w:pos="851"/>
        </w:tabs>
        <w:spacing w:after="0" w:line="240" w:lineRule="auto"/>
        <w:ind w:firstLine="567"/>
        <w:jc w:val="both"/>
        <w:rPr>
          <w:rFonts w:ascii="Times New Roman" w:hAnsi="Times New Roman"/>
          <w:b/>
          <w:sz w:val="24"/>
          <w:szCs w:val="24"/>
        </w:rPr>
      </w:pPr>
      <w:r w:rsidRPr="005A7677">
        <w:rPr>
          <w:rFonts w:ascii="Times New Roman" w:hAnsi="Times New Roman"/>
          <w:b/>
          <w:sz w:val="24"/>
          <w:szCs w:val="24"/>
        </w:rPr>
        <w:t>Подпрограмма 2. «Энергосбережение и повышение энергетической эффективности»</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 2018 году в рамках данной подпрограммы  Заключены договоры энергоснабжения на оплату потребленной электроэнергии – с ООО «</w:t>
      </w:r>
      <w:proofErr w:type="spellStart"/>
      <w:r w:rsidRPr="005A7677">
        <w:rPr>
          <w:rFonts w:ascii="Times New Roman" w:hAnsi="Times New Roman"/>
          <w:sz w:val="24"/>
          <w:szCs w:val="24"/>
        </w:rPr>
        <w:t>Ркс-энерго</w:t>
      </w:r>
      <w:proofErr w:type="spellEnd"/>
      <w:r w:rsidRPr="005A7677">
        <w:rPr>
          <w:rFonts w:ascii="Times New Roman" w:hAnsi="Times New Roman"/>
          <w:sz w:val="24"/>
          <w:szCs w:val="24"/>
        </w:rPr>
        <w:t xml:space="preserve">» и АО «Петербургская сбытовая компания» стоимость потребленной </w:t>
      </w:r>
      <w:proofErr w:type="gramStart"/>
      <w:r w:rsidRPr="005A7677">
        <w:rPr>
          <w:rFonts w:ascii="Times New Roman" w:hAnsi="Times New Roman"/>
          <w:sz w:val="24"/>
          <w:szCs w:val="24"/>
        </w:rPr>
        <w:t>электроэнергии</w:t>
      </w:r>
      <w:proofErr w:type="gramEnd"/>
      <w:r w:rsidRPr="005A7677">
        <w:rPr>
          <w:rFonts w:ascii="Times New Roman" w:hAnsi="Times New Roman"/>
          <w:sz w:val="24"/>
          <w:szCs w:val="24"/>
        </w:rPr>
        <w:t xml:space="preserve"> а также оплата долгов за потребленную электроэнергию за прошлые периоды составила 11 554 086,16 руб. </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Кроме этого заключены и  исполнены следующие муниципальные контракты:</w:t>
      </w:r>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-вынос сетей с территории застройки парка "Патриот";</w:t>
      </w:r>
    </w:p>
    <w:p w:rsidR="005A7677" w:rsidRPr="005A7677" w:rsidRDefault="005A7677" w:rsidP="00503722">
      <w:pPr>
        <w:spacing w:after="0" w:line="240" w:lineRule="auto"/>
        <w:jc w:val="both"/>
        <w:rPr>
          <w:rFonts w:ascii="Times New Roman" w:hAnsi="Times New Roman"/>
          <w:sz w:val="24"/>
          <w:szCs w:val="24"/>
        </w:rPr>
      </w:pPr>
      <w:proofErr w:type="gramStart"/>
      <w:r w:rsidRPr="005A7677">
        <w:rPr>
          <w:rFonts w:ascii="Times New Roman" w:hAnsi="Times New Roman"/>
          <w:sz w:val="24"/>
          <w:szCs w:val="24"/>
        </w:rPr>
        <w:t>-монтаж опор и воздушных линий электропередач уличного освещения по адресу: ул. Горная (от ул. Смоленской до ул. Генерала Мухина) в г. Луге;</w:t>
      </w:r>
      <w:proofErr w:type="gramEnd"/>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 xml:space="preserve">-монтаж опор и воздушных линий электропередач уличного освещения по адресу: к дому № 35 по ул. Горной в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Луге;</w:t>
      </w:r>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 xml:space="preserve">-установка светильников во дворе дома № 35 по ул. Горной в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Луге;</w:t>
      </w:r>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 xml:space="preserve">-установка светильников по ул. Горной (от ул. Смоленской до моста р. </w:t>
      </w:r>
      <w:proofErr w:type="spellStart"/>
      <w:r w:rsidRPr="005A7677">
        <w:rPr>
          <w:rFonts w:ascii="Times New Roman" w:hAnsi="Times New Roman"/>
          <w:sz w:val="24"/>
          <w:szCs w:val="24"/>
        </w:rPr>
        <w:t>Наплатинки</w:t>
      </w:r>
      <w:proofErr w:type="spellEnd"/>
      <w:r w:rsidRPr="005A7677">
        <w:rPr>
          <w:rFonts w:ascii="Times New Roman" w:hAnsi="Times New Roman"/>
          <w:sz w:val="24"/>
          <w:szCs w:val="24"/>
        </w:rPr>
        <w:t xml:space="preserve">) в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Луге;</w:t>
      </w:r>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 xml:space="preserve">-установка светильников по ул. Горной (от ул. Генерала Мухина до моста р. </w:t>
      </w:r>
      <w:proofErr w:type="spellStart"/>
      <w:r w:rsidRPr="005A7677">
        <w:rPr>
          <w:rFonts w:ascii="Times New Roman" w:hAnsi="Times New Roman"/>
          <w:sz w:val="24"/>
          <w:szCs w:val="24"/>
        </w:rPr>
        <w:t>Наплатинки</w:t>
      </w:r>
      <w:proofErr w:type="spellEnd"/>
      <w:r w:rsidRPr="005A7677">
        <w:rPr>
          <w:rFonts w:ascii="Times New Roman" w:hAnsi="Times New Roman"/>
          <w:sz w:val="24"/>
          <w:szCs w:val="24"/>
        </w:rPr>
        <w:t xml:space="preserve">) в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Луге.</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Социально-экономический эффект – нормальное функционирование уличного освещения в темное время суток, освещение улиц, проездов, дворов.</w:t>
      </w:r>
    </w:p>
    <w:p w:rsidR="00503722" w:rsidRDefault="00503722" w:rsidP="005A7677">
      <w:pPr>
        <w:tabs>
          <w:tab w:val="left" w:pos="851"/>
        </w:tabs>
        <w:spacing w:after="0" w:line="240" w:lineRule="auto"/>
        <w:ind w:firstLine="567"/>
        <w:jc w:val="both"/>
        <w:rPr>
          <w:rFonts w:ascii="Times New Roman" w:hAnsi="Times New Roman"/>
          <w:b/>
          <w:sz w:val="24"/>
          <w:szCs w:val="24"/>
        </w:rPr>
      </w:pPr>
    </w:p>
    <w:p w:rsidR="005A7677" w:rsidRPr="005A7677" w:rsidRDefault="005A7677" w:rsidP="005A7677">
      <w:pPr>
        <w:tabs>
          <w:tab w:val="left" w:pos="851"/>
        </w:tabs>
        <w:spacing w:after="0" w:line="240" w:lineRule="auto"/>
        <w:ind w:firstLine="567"/>
        <w:jc w:val="both"/>
        <w:rPr>
          <w:rFonts w:ascii="Times New Roman" w:hAnsi="Times New Roman"/>
          <w:b/>
          <w:sz w:val="24"/>
          <w:szCs w:val="24"/>
        </w:rPr>
      </w:pPr>
      <w:r w:rsidRPr="005A7677">
        <w:rPr>
          <w:rFonts w:ascii="Times New Roman" w:hAnsi="Times New Roman"/>
          <w:b/>
          <w:sz w:val="24"/>
          <w:szCs w:val="24"/>
        </w:rPr>
        <w:t>Подпрограмма 3. «Содержание и ремонт объектов жилищного фонда»</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По данной подпрограмме в 2018 году проведены следующие мероприятия: </w:t>
      </w:r>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 xml:space="preserve">- Выполнение работ по сносу аварийных сараев по адресу: </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г. Луга, ул. Дмитриева, д. 70а,  </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г. Луга, Городок, д. 5/257 и д. 5/235,  </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г. Луга-3, д. 8/25 и д. 4/116, </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г. Луга-3, д. 3/147 </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 Выполнение работ по сносу аварийных сараев по адресам: </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г. Луга, </w:t>
      </w:r>
      <w:proofErr w:type="spellStart"/>
      <w:r w:rsidRPr="005A7677">
        <w:rPr>
          <w:rFonts w:ascii="Times New Roman" w:hAnsi="Times New Roman"/>
          <w:sz w:val="24"/>
          <w:szCs w:val="24"/>
        </w:rPr>
        <w:t>нп</w:t>
      </w:r>
      <w:proofErr w:type="spellEnd"/>
      <w:r w:rsidRPr="005A7677">
        <w:rPr>
          <w:rFonts w:ascii="Times New Roman" w:hAnsi="Times New Roman"/>
          <w:sz w:val="24"/>
          <w:szCs w:val="24"/>
        </w:rPr>
        <w:t xml:space="preserve">. Луга-3, </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г. Луга, ул. Петра Баранова, д. 1, </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г. Луга, пр. Кирова, д. 21, ул. В.Пислегина, д. 35  </w:t>
      </w:r>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 xml:space="preserve">-Демонтаж козырька над балконом по адресу: Ленинградская область,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xml:space="preserve">. Луга, ул. Кингисеппа, д. 3, кв. 89 </w:t>
      </w:r>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 xml:space="preserve">-Выполнен ремонт круглых печей в стальном футляре и ремонт оголовков труб в муниципальных квартирах по адресам: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ул. Сергиевская, д. 26, кв. 3,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ул. Ср. Заречная, д. 106, кв. 3,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ул. Б. Заречная, д. 65/4, кв. 3,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г. Луга, ул. Ленинградская</w:t>
      </w:r>
      <w:proofErr w:type="gramStart"/>
      <w:r w:rsidRPr="005A7677">
        <w:rPr>
          <w:rFonts w:ascii="Times New Roman" w:hAnsi="Times New Roman"/>
          <w:sz w:val="24"/>
          <w:szCs w:val="24"/>
        </w:rPr>
        <w:t>.</w:t>
      </w:r>
      <w:proofErr w:type="gramEnd"/>
      <w:r w:rsidRPr="005A7677">
        <w:rPr>
          <w:rFonts w:ascii="Times New Roman" w:hAnsi="Times New Roman"/>
          <w:sz w:val="24"/>
          <w:szCs w:val="24"/>
        </w:rPr>
        <w:t xml:space="preserve"> </w:t>
      </w:r>
      <w:proofErr w:type="gramStart"/>
      <w:r w:rsidRPr="005A7677">
        <w:rPr>
          <w:rFonts w:ascii="Times New Roman" w:hAnsi="Times New Roman"/>
          <w:sz w:val="24"/>
          <w:szCs w:val="24"/>
        </w:rPr>
        <w:t>д</w:t>
      </w:r>
      <w:proofErr w:type="gramEnd"/>
      <w:r w:rsidRPr="005A7677">
        <w:rPr>
          <w:rFonts w:ascii="Times New Roman" w:hAnsi="Times New Roman"/>
          <w:sz w:val="24"/>
          <w:szCs w:val="24"/>
        </w:rPr>
        <w:t xml:space="preserve">. 21. кв. 3,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ул. Победы, д. 40, кв. 4,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ул. Балтийская, д. 5, кв. 6,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пр. Лужский, д. 8, кв. 1,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ул. Большая Заречная, д. 57/13, кв. 3,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ул. Киевская, д. 12, кв. 1 на сумму </w:t>
      </w:r>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 xml:space="preserve">-Выполнен ремонт круглых печей в стальном футляре по адресам: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Городок, д. 5/258 кв. 3,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ул. Б. Заречная, д. 59, кв. 4 </w:t>
      </w:r>
    </w:p>
    <w:p w:rsidR="005A7677" w:rsidRPr="005A7677" w:rsidRDefault="005A7677" w:rsidP="00503722">
      <w:pPr>
        <w:spacing w:after="0" w:line="240" w:lineRule="auto"/>
        <w:jc w:val="both"/>
        <w:rPr>
          <w:rFonts w:ascii="Times New Roman" w:hAnsi="Times New Roman"/>
          <w:sz w:val="24"/>
          <w:szCs w:val="24"/>
        </w:rPr>
      </w:pPr>
      <w:r w:rsidRPr="005A7677">
        <w:rPr>
          <w:rFonts w:ascii="Times New Roman" w:hAnsi="Times New Roman"/>
          <w:sz w:val="24"/>
          <w:szCs w:val="24"/>
        </w:rPr>
        <w:t xml:space="preserve">-Выполнен ремонт в муниципальных квартирах по адресам:  </w:t>
      </w:r>
    </w:p>
    <w:p w:rsid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ул. Ленинградская, д. 21а, кв. 71, </w:t>
      </w:r>
    </w:p>
    <w:p w:rsidR="00503722" w:rsidRPr="005A7677" w:rsidRDefault="00503722" w:rsidP="005A7677">
      <w:pPr>
        <w:spacing w:after="0" w:line="240" w:lineRule="auto"/>
        <w:ind w:firstLine="567"/>
        <w:jc w:val="both"/>
        <w:outlineLvl w:val="6"/>
        <w:rPr>
          <w:rFonts w:ascii="Times New Roman" w:hAnsi="Times New Roman"/>
          <w:sz w:val="24"/>
          <w:szCs w:val="24"/>
        </w:rPr>
      </w:pP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lastRenderedPageBreak/>
        <w:t xml:space="preserve">г. Луга, ул. Балтийская, д. 6,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ул. </w:t>
      </w:r>
      <w:proofErr w:type="spellStart"/>
      <w:r w:rsidRPr="005A7677">
        <w:rPr>
          <w:rFonts w:ascii="Times New Roman" w:hAnsi="Times New Roman"/>
          <w:sz w:val="24"/>
          <w:szCs w:val="24"/>
        </w:rPr>
        <w:t>Миккели</w:t>
      </w:r>
      <w:proofErr w:type="spellEnd"/>
      <w:r w:rsidRPr="005A7677">
        <w:rPr>
          <w:rFonts w:ascii="Times New Roman" w:hAnsi="Times New Roman"/>
          <w:sz w:val="24"/>
          <w:szCs w:val="24"/>
        </w:rPr>
        <w:t xml:space="preserve">, д. 5, кв. 1,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пр. Володарского, д. 37, корпус 5, кв. 22,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ул. Гагарина, д. 63, кв. 3,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пр. Володарского, д. 37, к. 5, кв. 36,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пр. Урицкого, д. 66, кв. 16,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ул. Сергиевская, д. 26, кв. 3,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пр. Володарского, д. 37, к. 1,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г. Луга, пр. Володарского, д. 37, к. 2, кв. 2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-Выполнены услуги по  проведению дезинфекционной обработки квартир по адресам: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xml:space="preserve">. Луга-3, д. 3/123 и ул. Победы, д. 2а </w:t>
      </w:r>
    </w:p>
    <w:p w:rsidR="005A7677" w:rsidRPr="005A7677" w:rsidRDefault="005A7677" w:rsidP="005A7677">
      <w:pPr>
        <w:spacing w:after="0" w:line="240" w:lineRule="auto"/>
        <w:ind w:firstLine="567"/>
        <w:jc w:val="both"/>
        <w:outlineLvl w:val="6"/>
        <w:rPr>
          <w:rFonts w:ascii="Times New Roman" w:hAnsi="Times New Roman"/>
          <w:sz w:val="24"/>
          <w:szCs w:val="24"/>
        </w:rPr>
      </w:pPr>
      <w:r w:rsidRPr="005A7677">
        <w:rPr>
          <w:rFonts w:ascii="Times New Roman" w:hAnsi="Times New Roman"/>
          <w:sz w:val="24"/>
          <w:szCs w:val="24"/>
        </w:rPr>
        <w:t xml:space="preserve">-Выполнен косметический ремонт подъезда по адресу: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xml:space="preserve">. Луга, ул. Победы, д. 2а </w:t>
      </w:r>
    </w:p>
    <w:p w:rsidR="005A7677" w:rsidRPr="005A7677" w:rsidRDefault="005A7677" w:rsidP="005A7677">
      <w:pPr>
        <w:spacing w:after="0" w:line="240" w:lineRule="auto"/>
        <w:ind w:firstLine="567"/>
        <w:jc w:val="both"/>
        <w:outlineLvl w:val="6"/>
        <w:rPr>
          <w:rFonts w:ascii="Times New Roman" w:hAnsi="Times New Roman"/>
          <w:bCs/>
          <w:sz w:val="24"/>
          <w:szCs w:val="24"/>
        </w:rPr>
      </w:pPr>
      <w:r w:rsidRPr="005A7677">
        <w:rPr>
          <w:rFonts w:ascii="Times New Roman" w:hAnsi="Times New Roman"/>
          <w:bCs/>
          <w:sz w:val="24"/>
          <w:szCs w:val="24"/>
        </w:rPr>
        <w:t xml:space="preserve">-Выполнены работы по устройству пандуса по адресу: Ленинградская область, </w:t>
      </w:r>
      <w:proofErr w:type="gramStart"/>
      <w:r w:rsidRPr="005A7677">
        <w:rPr>
          <w:rFonts w:ascii="Times New Roman" w:hAnsi="Times New Roman"/>
          <w:bCs/>
          <w:sz w:val="24"/>
          <w:szCs w:val="24"/>
        </w:rPr>
        <w:t>г</w:t>
      </w:r>
      <w:proofErr w:type="gramEnd"/>
      <w:r w:rsidRPr="005A7677">
        <w:rPr>
          <w:rFonts w:ascii="Times New Roman" w:hAnsi="Times New Roman"/>
          <w:bCs/>
          <w:sz w:val="24"/>
          <w:szCs w:val="24"/>
        </w:rPr>
        <w:t xml:space="preserve">. Луга, пр. Кирова, д. 68 </w:t>
      </w:r>
    </w:p>
    <w:p w:rsidR="005A7677" w:rsidRPr="005A7677" w:rsidRDefault="005A7677" w:rsidP="005A7677">
      <w:pPr>
        <w:spacing w:after="0" w:line="240" w:lineRule="auto"/>
        <w:ind w:firstLine="567"/>
        <w:jc w:val="both"/>
        <w:outlineLvl w:val="6"/>
        <w:rPr>
          <w:rFonts w:ascii="Times New Roman" w:hAnsi="Times New Roman"/>
          <w:bCs/>
          <w:sz w:val="24"/>
          <w:szCs w:val="24"/>
        </w:rPr>
      </w:pPr>
      <w:r w:rsidRPr="005A7677">
        <w:rPr>
          <w:rFonts w:ascii="Times New Roman" w:hAnsi="Times New Roman"/>
          <w:bCs/>
          <w:sz w:val="24"/>
          <w:szCs w:val="24"/>
        </w:rPr>
        <w:t xml:space="preserve">-Выполнены работы по подготовке проектно-сметной документации (мероприятия по обеспечению доступа инвалидов) на устройство пандуса многоквартирных жилых домов, по адресам: </w:t>
      </w:r>
      <w:proofErr w:type="gramStart"/>
      <w:r w:rsidRPr="005A7677">
        <w:rPr>
          <w:rFonts w:ascii="Times New Roman" w:hAnsi="Times New Roman"/>
          <w:bCs/>
          <w:sz w:val="24"/>
          <w:szCs w:val="24"/>
        </w:rPr>
        <w:t xml:space="preserve">Ленинградская область, г. Луга, ул. Мелиораторов, д. 8б, кв. 1 и ул. Кингисеппа, д. 10 </w:t>
      </w:r>
      <w:proofErr w:type="gramEnd"/>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-Выполнен ремонт коммунальных электрических сетей коммунального освещения жилого дома по адресу: Ленинградская область,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xml:space="preserve">. Луга, ул. Бычкова, д. 12/12 </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-Выполнение работ по обследованию несущих и ограждающих конструкций здания (</w:t>
      </w:r>
      <w:proofErr w:type="gramStart"/>
      <w:r w:rsidRPr="005A7677">
        <w:rPr>
          <w:rFonts w:ascii="Times New Roman" w:hAnsi="Times New Roman"/>
          <w:sz w:val="24"/>
          <w:szCs w:val="24"/>
        </w:rPr>
        <w:t>Заводская</w:t>
      </w:r>
      <w:proofErr w:type="gramEnd"/>
      <w:r w:rsidRPr="005A7677">
        <w:rPr>
          <w:rFonts w:ascii="Times New Roman" w:hAnsi="Times New Roman"/>
          <w:sz w:val="24"/>
          <w:szCs w:val="24"/>
        </w:rPr>
        <w:t xml:space="preserve">, 17) на территории Лужского городского поселения  </w:t>
      </w:r>
    </w:p>
    <w:p w:rsidR="005A7677" w:rsidRPr="005A7677" w:rsidRDefault="005A7677" w:rsidP="005A7677">
      <w:pPr>
        <w:tabs>
          <w:tab w:val="left" w:pos="851"/>
        </w:tabs>
        <w:spacing w:after="0" w:line="240" w:lineRule="auto"/>
        <w:ind w:firstLine="567"/>
        <w:jc w:val="both"/>
        <w:rPr>
          <w:rFonts w:ascii="Times New Roman" w:hAnsi="Times New Roman"/>
          <w:b/>
          <w:sz w:val="24"/>
          <w:szCs w:val="24"/>
        </w:rPr>
      </w:pPr>
      <w:r w:rsidRPr="005A7677">
        <w:rPr>
          <w:rFonts w:ascii="Times New Roman" w:hAnsi="Times New Roman"/>
          <w:b/>
          <w:sz w:val="24"/>
          <w:szCs w:val="24"/>
        </w:rPr>
        <w:t>Подпрограмма 4. «Благоустройство»</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 2018 году в рамках заключенных муниципальных контрактов были выполнены следующие мероприятия:</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-Выполнены работы по спилу аварийных деревьев по заявкам жителей в количестве 127 шт</w:t>
      </w:r>
      <w:r w:rsidR="00FB1E6A">
        <w:rPr>
          <w:rFonts w:ascii="Times New Roman" w:hAnsi="Times New Roman"/>
          <w:sz w:val="24"/>
          <w:szCs w:val="24"/>
        </w:rPr>
        <w:t>.</w:t>
      </w:r>
      <w:r w:rsidRPr="005A7677">
        <w:rPr>
          <w:rFonts w:ascii="Times New Roman" w:hAnsi="Times New Roman"/>
          <w:sz w:val="24"/>
          <w:szCs w:val="24"/>
        </w:rPr>
        <w:t>;</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-Выполнены работы по </w:t>
      </w:r>
      <w:proofErr w:type="spellStart"/>
      <w:r w:rsidRPr="005A7677">
        <w:rPr>
          <w:rFonts w:ascii="Times New Roman" w:hAnsi="Times New Roman"/>
          <w:sz w:val="24"/>
          <w:szCs w:val="24"/>
        </w:rPr>
        <w:t>кронированию</w:t>
      </w:r>
      <w:proofErr w:type="spellEnd"/>
      <w:r w:rsidRPr="005A7677">
        <w:rPr>
          <w:rFonts w:ascii="Times New Roman" w:hAnsi="Times New Roman"/>
          <w:sz w:val="24"/>
          <w:szCs w:val="24"/>
        </w:rPr>
        <w:t xml:space="preserve"> деревьев по ул. Свободы – 60 шт</w:t>
      </w:r>
      <w:r w:rsidR="00FB1E6A">
        <w:rPr>
          <w:rFonts w:ascii="Times New Roman" w:hAnsi="Times New Roman"/>
          <w:sz w:val="24"/>
          <w:szCs w:val="24"/>
        </w:rPr>
        <w:t>.</w:t>
      </w:r>
      <w:r w:rsidRPr="005A7677">
        <w:rPr>
          <w:rFonts w:ascii="Times New Roman" w:hAnsi="Times New Roman"/>
          <w:sz w:val="24"/>
          <w:szCs w:val="24"/>
        </w:rPr>
        <w:t>;</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-Выполнены работы по фрезеровке пней по пр. Володарского, пр. Кирова, пр. Урицкого, пер. Связи в количестве - 28шт;</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-Выполнены работы по 4х-кратному кошению газонов, общей площадью 191 940,80 кв.м.;</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-Выполнены работы по побелке деревьев - пр. Кирова, пр. Володарского, пр</w:t>
      </w:r>
      <w:proofErr w:type="gramStart"/>
      <w:r w:rsidRPr="005A7677">
        <w:rPr>
          <w:rFonts w:ascii="Times New Roman" w:hAnsi="Times New Roman"/>
          <w:sz w:val="24"/>
          <w:szCs w:val="24"/>
        </w:rPr>
        <w:t>.У</w:t>
      </w:r>
      <w:proofErr w:type="gramEnd"/>
      <w:r w:rsidRPr="005A7677">
        <w:rPr>
          <w:rFonts w:ascii="Times New Roman" w:hAnsi="Times New Roman"/>
          <w:sz w:val="24"/>
          <w:szCs w:val="24"/>
        </w:rPr>
        <w:t>рицкого, пер.Толмачева, пер.Связи, общее количество побеленных деревьев – 1125 шт.</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-Выполнены работы по посадке цветов на клумбах города и ухода за ними в количестве – 11840 шт. и кустарников в количестве – 210 шт.</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-Выполнены работы по содержанию и ремонту фонтана;</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-Установлено украшение в зимний период - «Зимний </w:t>
      </w:r>
      <w:proofErr w:type="spellStart"/>
      <w:r w:rsidRPr="005A7677">
        <w:rPr>
          <w:rFonts w:ascii="Times New Roman" w:hAnsi="Times New Roman"/>
          <w:sz w:val="24"/>
          <w:szCs w:val="24"/>
        </w:rPr>
        <w:t>светодинамический</w:t>
      </w:r>
      <w:proofErr w:type="spellEnd"/>
      <w:r w:rsidRPr="005A7677">
        <w:rPr>
          <w:rFonts w:ascii="Times New Roman" w:hAnsi="Times New Roman"/>
          <w:sz w:val="24"/>
          <w:szCs w:val="24"/>
        </w:rPr>
        <w:t xml:space="preserve"> фонтан»</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-Выполнены работы по вывозу и размещению мусора, собранного во время проведения общегородского субботника в объеме 832,31 м3;</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-Выполнены работы по подготовке к праздничным мероприятиям - 12 февраля, 9 мая, День города;</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proofErr w:type="gramStart"/>
      <w:r w:rsidRPr="005A7677">
        <w:rPr>
          <w:rFonts w:ascii="Times New Roman" w:hAnsi="Times New Roman"/>
          <w:sz w:val="24"/>
          <w:szCs w:val="24"/>
        </w:rPr>
        <w:t>Выполнены</w:t>
      </w:r>
      <w:proofErr w:type="gramEnd"/>
      <w:r w:rsidRPr="005A7677">
        <w:rPr>
          <w:rFonts w:ascii="Times New Roman" w:hAnsi="Times New Roman"/>
          <w:sz w:val="24"/>
          <w:szCs w:val="24"/>
        </w:rPr>
        <w:t xml:space="preserve"> работ по капитальному ремонту объектов на мемориале "Лужский рубеж"</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-Выполнение ремонта памятников ВОВ  по адресу: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 Сквер Славы;</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-Выполнены работы по герметизации швов на памятнике - </w:t>
      </w:r>
      <w:r w:rsidR="00FB1E6A" w:rsidRPr="005A7677">
        <w:rPr>
          <w:rFonts w:ascii="Times New Roman" w:hAnsi="Times New Roman"/>
          <w:sz w:val="24"/>
          <w:szCs w:val="24"/>
        </w:rPr>
        <w:t>стеле</w:t>
      </w:r>
      <w:r w:rsidRPr="005A7677">
        <w:rPr>
          <w:rFonts w:ascii="Times New Roman" w:hAnsi="Times New Roman"/>
          <w:sz w:val="24"/>
          <w:szCs w:val="24"/>
        </w:rPr>
        <w:t xml:space="preserve"> «Город воинской славы» в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Луге</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-Установка готовых малых архитектурных форм для детских игровых и спортивных  площадок  по адресам: </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 Луга-3;</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  п. Пансионат Зеленый Бор;</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 «Луга-2»</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-Выполнение работ по установке газонного ограждения по адресам пр. Кирова д.29, ул. Кингисеппа д.4, пр. </w:t>
      </w:r>
      <w:proofErr w:type="gramStart"/>
      <w:r w:rsidRPr="005A7677">
        <w:rPr>
          <w:rFonts w:ascii="Times New Roman" w:hAnsi="Times New Roman"/>
          <w:sz w:val="24"/>
          <w:szCs w:val="24"/>
        </w:rPr>
        <w:t>Кирова д.79;</w:t>
      </w:r>
      <w:proofErr w:type="gramEnd"/>
    </w:p>
    <w:p w:rsidR="005A7677" w:rsidRPr="005A7677" w:rsidRDefault="005A7677" w:rsidP="005A7677">
      <w:pPr>
        <w:tabs>
          <w:tab w:val="left" w:pos="851"/>
        </w:tabs>
        <w:spacing w:after="0" w:line="240" w:lineRule="auto"/>
        <w:ind w:firstLine="567"/>
        <w:jc w:val="both"/>
        <w:rPr>
          <w:rFonts w:ascii="Times New Roman" w:hAnsi="Times New Roman"/>
          <w:sz w:val="24"/>
          <w:szCs w:val="24"/>
        </w:rPr>
      </w:pPr>
      <w:proofErr w:type="gramStart"/>
      <w:r w:rsidRPr="005A7677">
        <w:rPr>
          <w:rFonts w:ascii="Times New Roman" w:hAnsi="Times New Roman"/>
          <w:sz w:val="24"/>
          <w:szCs w:val="24"/>
        </w:rPr>
        <w:t>-Выполнение работ по замене светильников уличного освещения с люминесцентных на светодиодные по ул. Горная и ул. Смоленская в г. Луге - замена 10 светильников мощностью 100 Вт с целью высвобождения мощности для организации освещения примыкания к ул. Генерала Мухина;</w:t>
      </w:r>
      <w:proofErr w:type="gramEnd"/>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lastRenderedPageBreak/>
        <w:t xml:space="preserve">-Организацию автоматизированного рабочего места (АРМ) по снятию показаний с приборов учета электрической энергии уличного освещения и светофорных постов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Луги с лицензионным программным обеспечением;</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-Производилось обслуживание сетей уличного освещения в Лужском городском поселении, в том числе планово-предупредительные ремонты, аварийные работы, работы по обслуживанию автоматизированной системы управления наружным освещением.</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-Оплата за потребленную электроэнергию светофорными постами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Луги</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-Продолжение благоустройства набережной и общественных пространств в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  в рамках муниципального контракта 2017 года, рассчитанного на 3  года;</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-Выполнены работы по благоустройству территории парка "Патриот"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Луги;</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-Устройство систем автоматического полива общественных пространств в городе Луге (в связи с неблагоприятными погодными условиями работы выполнены частично, завершение выполнения работ в 2019 году);</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-Установка ограждений на территории Заречного парка и парка на пр. Лужском в городе Луге (в связи с неблагоприятными погодными условиями работы выполнены частично, завершение выполнения работ в 2019 году).</w:t>
      </w:r>
    </w:p>
    <w:p w:rsidR="005A7677" w:rsidRPr="005A7677" w:rsidRDefault="005A7677" w:rsidP="005A7677">
      <w:pPr>
        <w:tabs>
          <w:tab w:val="left" w:pos="851"/>
        </w:tabs>
        <w:spacing w:after="0" w:line="240" w:lineRule="auto"/>
        <w:ind w:firstLine="567"/>
        <w:jc w:val="both"/>
        <w:rPr>
          <w:rFonts w:ascii="Times New Roman" w:hAnsi="Times New Roman"/>
          <w:sz w:val="24"/>
          <w:szCs w:val="24"/>
        </w:rPr>
      </w:pPr>
      <w:r w:rsidRPr="005A7677">
        <w:rPr>
          <w:rFonts w:ascii="Times New Roman" w:hAnsi="Times New Roman"/>
          <w:sz w:val="24"/>
          <w:szCs w:val="24"/>
        </w:rPr>
        <w:t>В рамках заключенного годового муниципального контракта выполнены работы  по содержанию тротуаров, площадей, мест массового отдыха населения расположенных на территории Лужского городского поселения</w:t>
      </w:r>
    </w:p>
    <w:p w:rsidR="005A7677" w:rsidRPr="005A7677" w:rsidRDefault="005A7677" w:rsidP="005A7677">
      <w:pPr>
        <w:spacing w:after="0" w:line="240" w:lineRule="auto"/>
        <w:ind w:firstLine="567"/>
        <w:jc w:val="both"/>
        <w:rPr>
          <w:rFonts w:ascii="Times New Roman" w:hAnsi="Times New Roman"/>
          <w:b/>
          <w:sz w:val="24"/>
          <w:szCs w:val="24"/>
        </w:rPr>
      </w:pPr>
      <w:r w:rsidRPr="005A7677">
        <w:rPr>
          <w:rFonts w:ascii="Times New Roman" w:hAnsi="Times New Roman"/>
          <w:b/>
          <w:sz w:val="24"/>
          <w:szCs w:val="24"/>
        </w:rPr>
        <w:t>Подпрограмма 5. «Содержание и ремонт автомобильных дорог и искусственных сооружений»</w:t>
      </w:r>
    </w:p>
    <w:p w:rsidR="005A7677" w:rsidRPr="005A7677" w:rsidRDefault="005A7677" w:rsidP="005A7677">
      <w:pPr>
        <w:pStyle w:val="Style4"/>
        <w:spacing w:line="240" w:lineRule="auto"/>
        <w:ind w:firstLine="567"/>
        <w:rPr>
          <w:bCs/>
        </w:rPr>
      </w:pPr>
      <w:r w:rsidRPr="005A7677">
        <w:rPr>
          <w:bCs/>
        </w:rPr>
        <w:t>В соответствии с распоряжением Правительства Ленинградской области от 28 марта 2018 года № 154-р «О выделении средств Комитету по дорожному хозяйству Ленинградской области» на проведение неотложных и непредвиденных аварийно-восстановительных работ на участках автомобильных дорог общего пользования местного значения по маршруту Ленинградское шоссе – железнодорожный мост – ул. Генерала Мухина до ул</w:t>
      </w:r>
      <w:proofErr w:type="gramStart"/>
      <w:r w:rsidRPr="005A7677">
        <w:rPr>
          <w:bCs/>
        </w:rPr>
        <w:t>.Г</w:t>
      </w:r>
      <w:proofErr w:type="gramEnd"/>
      <w:r w:rsidRPr="005A7677">
        <w:rPr>
          <w:bCs/>
        </w:rPr>
        <w:t xml:space="preserve">орной в г. Луге, протяжённостью 900 п.м. за счет средств резервного фонда Правительства Ленинградской области бюджету Лужского городского поселения выделено 10 703 924,00 рубля. </w:t>
      </w:r>
    </w:p>
    <w:p w:rsidR="005A7677" w:rsidRPr="005A7677" w:rsidRDefault="005A7677" w:rsidP="005A7677">
      <w:pPr>
        <w:pStyle w:val="Style4"/>
        <w:spacing w:line="240" w:lineRule="auto"/>
        <w:ind w:firstLine="567"/>
        <w:rPr>
          <w:bCs/>
        </w:rPr>
      </w:pPr>
      <w:r w:rsidRPr="005A7677">
        <w:rPr>
          <w:bCs/>
        </w:rPr>
        <w:t>Кроме этого, на ремонт участка автомобильной дороги по маршруту Ленинградское шоссе – железнодорожный мост – ул. Генерала Мухина до ул.</w:t>
      </w:r>
      <w:r w:rsidR="00FB1E6A">
        <w:rPr>
          <w:bCs/>
        </w:rPr>
        <w:t xml:space="preserve"> </w:t>
      </w:r>
      <w:r w:rsidRPr="005A7677">
        <w:rPr>
          <w:bCs/>
        </w:rPr>
        <w:t xml:space="preserve">Горной в бюджете Лужского городского поселения Лужского муниципального района на 2018 год предусмотрено финансирование в размере 10 478 900,00 рублей. </w:t>
      </w:r>
    </w:p>
    <w:p w:rsidR="005A7677" w:rsidRPr="005A7677" w:rsidRDefault="005A7677" w:rsidP="005A7677">
      <w:pPr>
        <w:spacing w:after="0" w:line="240" w:lineRule="auto"/>
        <w:ind w:firstLine="567"/>
        <w:rPr>
          <w:rFonts w:ascii="Times New Roman" w:hAnsi="Times New Roman"/>
          <w:sz w:val="24"/>
          <w:szCs w:val="24"/>
        </w:rPr>
      </w:pPr>
      <w:r w:rsidRPr="005A7677">
        <w:rPr>
          <w:rFonts w:ascii="Times New Roman" w:hAnsi="Times New Roman"/>
          <w:sz w:val="24"/>
          <w:szCs w:val="24"/>
        </w:rPr>
        <w:t xml:space="preserve">За счет средств дорожного фонда  Ленинградской области, предоставленных на софинансирование расходных обязательств муниципального образования «Лужское городское поселение» Лужского муниципального района выполнены следующие мероприятия (в т.ч. средства бюджета ЛГП):  </w:t>
      </w:r>
    </w:p>
    <w:p w:rsidR="005A7677" w:rsidRPr="005A7677" w:rsidRDefault="005A7677" w:rsidP="005A7677">
      <w:pPr>
        <w:pStyle w:val="a3"/>
        <w:ind w:firstLine="567"/>
        <w:jc w:val="both"/>
        <w:rPr>
          <w:rFonts w:ascii="Times New Roman" w:hAnsi="Times New Roman"/>
          <w:sz w:val="24"/>
          <w:szCs w:val="24"/>
        </w:rPr>
      </w:pPr>
      <w:r w:rsidRPr="005A7677">
        <w:rPr>
          <w:rFonts w:ascii="Times New Roman" w:hAnsi="Times New Roman"/>
          <w:sz w:val="24"/>
          <w:szCs w:val="24"/>
        </w:rPr>
        <w:t xml:space="preserve">-Выполнение работ по ремонту участка автомобильной дороги по пр. Урицкого от  ул. Ленинградской </w:t>
      </w:r>
      <w:proofErr w:type="gramStart"/>
      <w:r w:rsidRPr="005A7677">
        <w:rPr>
          <w:rFonts w:ascii="Times New Roman" w:hAnsi="Times New Roman"/>
          <w:sz w:val="24"/>
          <w:szCs w:val="24"/>
        </w:rPr>
        <w:t>до пер</w:t>
      </w:r>
      <w:proofErr w:type="gramEnd"/>
      <w:r w:rsidRPr="005A7677">
        <w:rPr>
          <w:rFonts w:ascii="Times New Roman" w:hAnsi="Times New Roman"/>
          <w:sz w:val="24"/>
          <w:szCs w:val="24"/>
        </w:rPr>
        <w:t>. Толмачева, в г. Луге</w:t>
      </w:r>
    </w:p>
    <w:p w:rsidR="005A7677" w:rsidRPr="005A7677" w:rsidRDefault="005A7677" w:rsidP="005A7677">
      <w:pPr>
        <w:pStyle w:val="a3"/>
        <w:ind w:firstLine="567"/>
        <w:jc w:val="both"/>
        <w:rPr>
          <w:rFonts w:ascii="Times New Roman" w:hAnsi="Times New Roman"/>
          <w:sz w:val="24"/>
          <w:szCs w:val="24"/>
        </w:rPr>
      </w:pPr>
      <w:r w:rsidRPr="005A7677">
        <w:rPr>
          <w:rFonts w:ascii="Times New Roman" w:hAnsi="Times New Roman"/>
          <w:sz w:val="24"/>
          <w:szCs w:val="24"/>
        </w:rPr>
        <w:t>-Выполнение работ по ремонту участков автомобильной дороги общего пользования местного значения по ул. Алексея Васильева в г</w:t>
      </w:r>
      <w:proofErr w:type="gramStart"/>
      <w:r w:rsidRPr="005A7677">
        <w:rPr>
          <w:rFonts w:ascii="Times New Roman" w:hAnsi="Times New Roman"/>
          <w:sz w:val="24"/>
          <w:szCs w:val="24"/>
        </w:rPr>
        <w:t>.Л</w:t>
      </w:r>
      <w:proofErr w:type="gramEnd"/>
      <w:r w:rsidRPr="005A7677">
        <w:rPr>
          <w:rFonts w:ascii="Times New Roman" w:hAnsi="Times New Roman"/>
          <w:sz w:val="24"/>
          <w:szCs w:val="24"/>
        </w:rPr>
        <w:t>уге</w:t>
      </w:r>
    </w:p>
    <w:p w:rsidR="005A7677" w:rsidRPr="005A7677" w:rsidRDefault="005A7677" w:rsidP="005A7677">
      <w:pPr>
        <w:pStyle w:val="a3"/>
        <w:ind w:firstLine="567"/>
        <w:jc w:val="both"/>
        <w:rPr>
          <w:rFonts w:ascii="Times New Roman" w:hAnsi="Times New Roman"/>
          <w:sz w:val="24"/>
          <w:szCs w:val="24"/>
        </w:rPr>
      </w:pPr>
      <w:r w:rsidRPr="005A7677">
        <w:rPr>
          <w:rFonts w:ascii="Times New Roman" w:hAnsi="Times New Roman"/>
          <w:sz w:val="24"/>
          <w:szCs w:val="24"/>
        </w:rPr>
        <w:t>-Выполнение работ по ремонту участка автомобильной дороги по ул. Госпитальная от ул. Маршала Одинцова до ФГКУ "442 Военный клинический госпиталь" Министерс</w:t>
      </w:r>
      <w:r w:rsidR="00FB1E6A">
        <w:rPr>
          <w:rFonts w:ascii="Times New Roman" w:hAnsi="Times New Roman"/>
          <w:sz w:val="24"/>
          <w:szCs w:val="24"/>
        </w:rPr>
        <w:t>тва обороны России в г</w:t>
      </w:r>
      <w:proofErr w:type="gramStart"/>
      <w:r w:rsidR="00FB1E6A">
        <w:rPr>
          <w:rFonts w:ascii="Times New Roman" w:hAnsi="Times New Roman"/>
          <w:sz w:val="24"/>
          <w:szCs w:val="24"/>
        </w:rPr>
        <w:t>.Л</w:t>
      </w:r>
      <w:proofErr w:type="gramEnd"/>
      <w:r w:rsidR="00FB1E6A">
        <w:rPr>
          <w:rFonts w:ascii="Times New Roman" w:hAnsi="Times New Roman"/>
          <w:sz w:val="24"/>
          <w:szCs w:val="24"/>
        </w:rPr>
        <w:t>уга  (муниципальный контракт</w:t>
      </w:r>
      <w:r w:rsidRPr="005A7677">
        <w:rPr>
          <w:rFonts w:ascii="Times New Roman" w:hAnsi="Times New Roman"/>
          <w:sz w:val="24"/>
          <w:szCs w:val="24"/>
        </w:rPr>
        <w:t xml:space="preserve"> 2017 года)</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 счет денежных средств </w:t>
      </w:r>
      <w:r w:rsidRPr="005A7677">
        <w:rPr>
          <w:rStyle w:val="FontStyle28"/>
          <w:sz w:val="24"/>
          <w:szCs w:val="24"/>
        </w:rPr>
        <w:t>б</w:t>
      </w:r>
      <w:r w:rsidRPr="005A7677">
        <w:rPr>
          <w:rStyle w:val="FontStyle28"/>
          <w:rFonts w:eastAsia="Calibri"/>
          <w:sz w:val="24"/>
          <w:szCs w:val="24"/>
        </w:rPr>
        <w:t>юджет</w:t>
      </w:r>
      <w:r w:rsidRPr="005A7677">
        <w:rPr>
          <w:rStyle w:val="FontStyle28"/>
          <w:sz w:val="24"/>
          <w:szCs w:val="24"/>
        </w:rPr>
        <w:t>а</w:t>
      </w:r>
      <w:r w:rsidRPr="005A7677">
        <w:rPr>
          <w:rStyle w:val="FontStyle28"/>
          <w:rFonts w:eastAsia="Calibri"/>
          <w:sz w:val="24"/>
          <w:szCs w:val="24"/>
        </w:rPr>
        <w:t xml:space="preserve"> Лужского городского поселения на 2018 год </w:t>
      </w:r>
      <w:r w:rsidRPr="005A7677">
        <w:rPr>
          <w:rFonts w:ascii="Times New Roman" w:hAnsi="Times New Roman"/>
          <w:sz w:val="24"/>
          <w:szCs w:val="24"/>
        </w:rPr>
        <w:t>были выполнены следующие мероприятия:</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-Выполнение работ по устройству дворовых  проездов по адресу: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xml:space="preserve">. Луга, пр. Володарского, д. 37  </w:t>
      </w:r>
      <w:proofErr w:type="spellStart"/>
      <w:r w:rsidRPr="005A7677">
        <w:rPr>
          <w:rFonts w:ascii="Times New Roman" w:hAnsi="Times New Roman"/>
          <w:sz w:val="24"/>
          <w:szCs w:val="24"/>
        </w:rPr>
        <w:t>кор</w:t>
      </w:r>
      <w:proofErr w:type="spellEnd"/>
      <w:r w:rsidRPr="005A7677">
        <w:rPr>
          <w:rFonts w:ascii="Times New Roman" w:hAnsi="Times New Roman"/>
          <w:sz w:val="24"/>
          <w:szCs w:val="24"/>
        </w:rPr>
        <w:t>. 1,2,3,4,5 (продолжение благоустройства 2017 года);</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-Выполнение работ по ремонту участка автомобильной дороги по адресу: г</w:t>
      </w:r>
      <w:proofErr w:type="gramStart"/>
      <w:r w:rsidRPr="005A7677">
        <w:rPr>
          <w:rFonts w:ascii="Times New Roman" w:hAnsi="Times New Roman"/>
          <w:sz w:val="24"/>
          <w:szCs w:val="24"/>
        </w:rPr>
        <w:t>.Л</w:t>
      </w:r>
      <w:proofErr w:type="gramEnd"/>
      <w:r w:rsidRPr="005A7677">
        <w:rPr>
          <w:rFonts w:ascii="Times New Roman" w:hAnsi="Times New Roman"/>
          <w:sz w:val="24"/>
          <w:szCs w:val="24"/>
        </w:rPr>
        <w:t>уга, пер. Переездный;</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-Выполнение работ по ремонту асфальтобетонного покрытия участка уличной сети по ул. Красной Артиллерии (от ул. Победы до ж.д.№12 по ул. Победы) в г</w:t>
      </w:r>
      <w:proofErr w:type="gramStart"/>
      <w:r w:rsidRPr="005A7677">
        <w:rPr>
          <w:rFonts w:ascii="Times New Roman" w:hAnsi="Times New Roman"/>
          <w:sz w:val="24"/>
          <w:szCs w:val="24"/>
        </w:rPr>
        <w:t>.Л</w:t>
      </w:r>
      <w:proofErr w:type="gramEnd"/>
      <w:r w:rsidRPr="005A7677">
        <w:rPr>
          <w:rFonts w:ascii="Times New Roman" w:hAnsi="Times New Roman"/>
          <w:sz w:val="24"/>
          <w:szCs w:val="24"/>
        </w:rPr>
        <w:t>уге;</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-Выполнение  ремонта дворовых проездов по ул. Красной Артиллерии в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Луге</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-Выполнение работ по установке бортового камня на автомобильной дороге по ул. Генерала Мухина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Луге Лужского муниципального района  Ленинградской области;</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lastRenderedPageBreak/>
        <w:t>-Выполнение работ по ямочному ремонту  асфальтобетонного покрытия  на территории Лужского городского поселения Лужского муниципального района;</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-Выполнение ремонтных работ участка тротуара </w:t>
      </w:r>
      <w:proofErr w:type="gramStart"/>
      <w:r w:rsidRPr="005A7677">
        <w:rPr>
          <w:rFonts w:ascii="Times New Roman" w:hAnsi="Times New Roman"/>
          <w:sz w:val="24"/>
          <w:szCs w:val="24"/>
        </w:rPr>
        <w:t>по пер</w:t>
      </w:r>
      <w:proofErr w:type="gramEnd"/>
      <w:r w:rsidRPr="005A7677">
        <w:rPr>
          <w:rFonts w:ascii="Times New Roman" w:hAnsi="Times New Roman"/>
          <w:sz w:val="24"/>
          <w:szCs w:val="24"/>
        </w:rPr>
        <w:t>. Связи в г. Луге от  дома № 1 до стелы «200-летия города Луги»;</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-Выполнение работ (вт.ч. подготовительных)  по восстановлению асфальтового  покрытия </w:t>
      </w:r>
      <w:proofErr w:type="gramStart"/>
      <w:r w:rsidRPr="005A7677">
        <w:rPr>
          <w:rFonts w:ascii="Times New Roman" w:hAnsi="Times New Roman"/>
          <w:sz w:val="24"/>
          <w:szCs w:val="24"/>
        </w:rPr>
        <w:t>по пер</w:t>
      </w:r>
      <w:proofErr w:type="gramEnd"/>
      <w:r w:rsidRPr="005A7677">
        <w:rPr>
          <w:rFonts w:ascii="Times New Roman" w:hAnsi="Times New Roman"/>
          <w:sz w:val="24"/>
          <w:szCs w:val="24"/>
        </w:rPr>
        <w:t>. Связи в г. Луге.</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Кроме этого, в рамках муниципального контракта, заключенного по результат электронного аукциона подрядной организацией ООО «ВИРА» в течение 2018 года осуществлялось содержание автомобильных дорог, тротуаров, площадей и мест массового отдыха населения на территории Лужского городского поселения Лужского муниципального района.</w:t>
      </w:r>
    </w:p>
    <w:p w:rsidR="005A7677" w:rsidRPr="005A7677" w:rsidRDefault="005A7677" w:rsidP="005A7677">
      <w:pPr>
        <w:spacing w:after="0" w:line="240" w:lineRule="auto"/>
        <w:ind w:firstLine="567"/>
        <w:jc w:val="both"/>
        <w:rPr>
          <w:rFonts w:ascii="Times New Roman" w:hAnsi="Times New Roman"/>
          <w:b/>
          <w:sz w:val="24"/>
          <w:szCs w:val="24"/>
        </w:rPr>
      </w:pPr>
      <w:r w:rsidRPr="005A7677">
        <w:rPr>
          <w:rFonts w:ascii="Times New Roman" w:hAnsi="Times New Roman"/>
          <w:b/>
          <w:sz w:val="24"/>
          <w:szCs w:val="24"/>
        </w:rPr>
        <w:t>Подпрограмма 6. «Сбор и вывоз ТБО»</w:t>
      </w:r>
    </w:p>
    <w:p w:rsidR="005A7677" w:rsidRPr="005A7677" w:rsidRDefault="005A7677" w:rsidP="005A7677">
      <w:pPr>
        <w:pStyle w:val="22"/>
        <w:shd w:val="clear" w:color="auto" w:fill="auto"/>
        <w:spacing w:after="0" w:line="240" w:lineRule="auto"/>
        <w:ind w:firstLine="567"/>
        <w:rPr>
          <w:rFonts w:ascii="Times New Roman" w:hAnsi="Times New Roman" w:cs="Times New Roman"/>
          <w:sz w:val="24"/>
          <w:szCs w:val="24"/>
        </w:rPr>
      </w:pPr>
      <w:r w:rsidRPr="005A7677">
        <w:rPr>
          <w:rFonts w:ascii="Times New Roman" w:eastAsia="Times New Roman" w:hAnsi="Times New Roman" w:cs="Times New Roman"/>
          <w:sz w:val="24"/>
          <w:szCs w:val="24"/>
        </w:rPr>
        <w:t xml:space="preserve">По данной подпрограмме в 2018 году </w:t>
      </w:r>
      <w:r w:rsidRPr="005A7677">
        <w:rPr>
          <w:rFonts w:ascii="Times New Roman" w:hAnsi="Times New Roman" w:cs="Times New Roman"/>
          <w:sz w:val="24"/>
          <w:szCs w:val="24"/>
        </w:rPr>
        <w:t>путем проведения электронного аукциона</w:t>
      </w:r>
      <w:r w:rsidRPr="005A7677">
        <w:rPr>
          <w:rFonts w:ascii="Times New Roman" w:eastAsia="Times New Roman" w:hAnsi="Times New Roman" w:cs="Times New Roman"/>
          <w:sz w:val="24"/>
          <w:szCs w:val="24"/>
        </w:rPr>
        <w:t xml:space="preserve"> был заключен муниципальный контракт </w:t>
      </w:r>
      <w:r w:rsidRPr="005A7677">
        <w:rPr>
          <w:rFonts w:ascii="Times New Roman" w:eastAsia="Calibri" w:hAnsi="Times New Roman" w:cs="Times New Roman"/>
          <w:sz w:val="24"/>
          <w:szCs w:val="24"/>
        </w:rPr>
        <w:t>на выполнение работ по уборке, вывозу и утилизации твёрдых бытовых отходов с несанкционированных свалок, контейнерных площадок на территории Лужского городского поселения Лужского муниципального района</w:t>
      </w:r>
      <w:r w:rsidRPr="005A7677">
        <w:rPr>
          <w:rFonts w:ascii="Times New Roman" w:hAnsi="Times New Roman" w:cs="Times New Roman"/>
          <w:sz w:val="24"/>
          <w:szCs w:val="24"/>
        </w:rPr>
        <w:t xml:space="preserve"> на сумму 10 000 000,00 руб. </w:t>
      </w:r>
    </w:p>
    <w:p w:rsidR="005A7677" w:rsidRPr="005A7677" w:rsidRDefault="005A7677" w:rsidP="005A7677">
      <w:pPr>
        <w:pStyle w:val="22"/>
        <w:shd w:val="clear" w:color="auto" w:fill="auto"/>
        <w:spacing w:after="0" w:line="240" w:lineRule="auto"/>
        <w:ind w:firstLine="567"/>
        <w:rPr>
          <w:rFonts w:ascii="Times New Roman" w:eastAsia="Times New Roman" w:hAnsi="Times New Roman" w:cs="Times New Roman"/>
          <w:sz w:val="24"/>
          <w:szCs w:val="24"/>
        </w:rPr>
      </w:pPr>
      <w:r w:rsidRPr="005A7677">
        <w:rPr>
          <w:rFonts w:ascii="Times New Roman" w:eastAsia="Times New Roman" w:hAnsi="Times New Roman" w:cs="Times New Roman"/>
          <w:sz w:val="24"/>
          <w:szCs w:val="24"/>
        </w:rPr>
        <w:t>Кроме этого заключены следующее муниципальные контракты:</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-Установлены 3(три) заглубленных контейнера типа ЭКО – 5000 на контейнерной площадке пр. Лужский;</w:t>
      </w:r>
    </w:p>
    <w:p w:rsidR="005A7677" w:rsidRPr="005A7677" w:rsidRDefault="005A7677" w:rsidP="005A7677">
      <w:pPr>
        <w:pStyle w:val="a4"/>
        <w:spacing w:after="0" w:line="240" w:lineRule="auto"/>
        <w:ind w:left="0" w:firstLine="567"/>
        <w:jc w:val="both"/>
        <w:rPr>
          <w:rFonts w:ascii="Times New Roman" w:hAnsi="Times New Roman"/>
          <w:sz w:val="24"/>
          <w:szCs w:val="24"/>
        </w:rPr>
      </w:pPr>
      <w:r w:rsidRPr="005A7677">
        <w:rPr>
          <w:rFonts w:ascii="Times New Roman" w:hAnsi="Times New Roman"/>
          <w:sz w:val="24"/>
          <w:szCs w:val="24"/>
        </w:rPr>
        <w:t xml:space="preserve">-Выполнены работы по ремонту контейнерных площадок по адресам: пр. Кирова д.79а, пр. </w:t>
      </w:r>
      <w:proofErr w:type="gramStart"/>
      <w:r w:rsidRPr="005A7677">
        <w:rPr>
          <w:rFonts w:ascii="Times New Roman" w:hAnsi="Times New Roman"/>
          <w:sz w:val="24"/>
          <w:szCs w:val="24"/>
        </w:rPr>
        <w:t>Володарского д.26, ул. Кингисеппа д.4, ул. Т. Петровой д.12, ул. Нарвская д.16, ул. Красной Артиллерии д.32, ул. Киевская д.53, ул. Смоленская д.125, ул. Смоленская д.2, пересечение ул. Московской и ул. С. Перовской.</w:t>
      </w:r>
      <w:proofErr w:type="gramEnd"/>
    </w:p>
    <w:p w:rsidR="005A7677" w:rsidRPr="005A7677" w:rsidRDefault="005A7677" w:rsidP="005A7677">
      <w:pPr>
        <w:spacing w:after="0" w:line="240" w:lineRule="auto"/>
        <w:ind w:firstLine="567"/>
        <w:jc w:val="both"/>
        <w:rPr>
          <w:rFonts w:ascii="Times New Roman" w:hAnsi="Times New Roman"/>
          <w:b/>
          <w:sz w:val="24"/>
          <w:szCs w:val="24"/>
        </w:rPr>
      </w:pPr>
      <w:r w:rsidRPr="005A7677">
        <w:rPr>
          <w:rFonts w:ascii="Times New Roman" w:hAnsi="Times New Roman"/>
          <w:b/>
          <w:sz w:val="24"/>
          <w:szCs w:val="24"/>
        </w:rPr>
        <w:t>Подпрограмма 7. «Повышение безопасности дорожного движения»</w:t>
      </w:r>
    </w:p>
    <w:p w:rsidR="005A7677" w:rsidRPr="005A7677" w:rsidRDefault="005A7677" w:rsidP="005A7677">
      <w:pPr>
        <w:tabs>
          <w:tab w:val="left" w:pos="851"/>
          <w:tab w:val="left" w:pos="993"/>
        </w:tabs>
        <w:spacing w:after="0" w:line="240" w:lineRule="auto"/>
        <w:ind w:firstLine="567"/>
        <w:jc w:val="both"/>
        <w:rPr>
          <w:rFonts w:ascii="Times New Roman" w:hAnsi="Times New Roman"/>
          <w:sz w:val="24"/>
          <w:szCs w:val="24"/>
        </w:rPr>
      </w:pPr>
      <w:r w:rsidRPr="005A7677">
        <w:rPr>
          <w:rStyle w:val="FontStyle28"/>
          <w:sz w:val="24"/>
          <w:szCs w:val="24"/>
        </w:rPr>
        <w:t>В б</w:t>
      </w:r>
      <w:r w:rsidRPr="005A7677">
        <w:rPr>
          <w:rStyle w:val="FontStyle28"/>
          <w:rFonts w:eastAsia="Calibri"/>
          <w:sz w:val="24"/>
          <w:szCs w:val="24"/>
        </w:rPr>
        <w:t>юджет</w:t>
      </w:r>
      <w:r w:rsidRPr="005A7677">
        <w:rPr>
          <w:rStyle w:val="FontStyle28"/>
          <w:sz w:val="24"/>
          <w:szCs w:val="24"/>
        </w:rPr>
        <w:t>е</w:t>
      </w:r>
      <w:r w:rsidRPr="005A7677">
        <w:rPr>
          <w:rStyle w:val="FontStyle28"/>
          <w:rFonts w:eastAsia="Calibri"/>
          <w:sz w:val="24"/>
          <w:szCs w:val="24"/>
        </w:rPr>
        <w:t xml:space="preserve"> Лужского городского поселения на 2018 год на </w:t>
      </w:r>
      <w:r w:rsidRPr="005A7677">
        <w:rPr>
          <w:rFonts w:ascii="Times New Roman" w:hAnsi="Times New Roman"/>
          <w:sz w:val="24"/>
          <w:szCs w:val="24"/>
        </w:rPr>
        <w:t xml:space="preserve">мероприятия по обеспечению безопасности дорожного движения на территории Лужского городского поселения </w:t>
      </w:r>
      <w:r w:rsidRPr="005A7677">
        <w:rPr>
          <w:rFonts w:ascii="Times New Roman" w:eastAsia="Calibri" w:hAnsi="Times New Roman"/>
          <w:sz w:val="24"/>
          <w:szCs w:val="24"/>
        </w:rPr>
        <w:t xml:space="preserve">предусмотрено финансирование в размере </w:t>
      </w:r>
      <w:r w:rsidRPr="005A7677">
        <w:rPr>
          <w:rFonts w:ascii="Times New Roman" w:hAnsi="Times New Roman"/>
          <w:b/>
          <w:sz w:val="24"/>
          <w:szCs w:val="24"/>
        </w:rPr>
        <w:t xml:space="preserve">3 440,00 </w:t>
      </w:r>
      <w:r w:rsidRPr="005A7677">
        <w:rPr>
          <w:rFonts w:ascii="Times New Roman" w:eastAsia="Calibri" w:hAnsi="Times New Roman"/>
          <w:sz w:val="24"/>
          <w:szCs w:val="24"/>
        </w:rPr>
        <w:t xml:space="preserve"> тыс. руб</w:t>
      </w:r>
      <w:r w:rsidRPr="005A7677">
        <w:rPr>
          <w:rFonts w:ascii="Times New Roman" w:hAnsi="Times New Roman"/>
          <w:sz w:val="24"/>
          <w:szCs w:val="24"/>
        </w:rPr>
        <w:t>. В счет данных денежных средств были выполнены следующие мероприятия:</w:t>
      </w:r>
    </w:p>
    <w:p w:rsidR="005A7677" w:rsidRPr="005A7677" w:rsidRDefault="005A7677" w:rsidP="005A7677">
      <w:pPr>
        <w:pStyle w:val="a4"/>
        <w:tabs>
          <w:tab w:val="left" w:pos="851"/>
          <w:tab w:val="left" w:pos="993"/>
        </w:tabs>
        <w:spacing w:after="0" w:line="240" w:lineRule="auto"/>
        <w:ind w:left="0" w:firstLine="567"/>
        <w:jc w:val="both"/>
        <w:rPr>
          <w:rFonts w:ascii="Times New Roman" w:hAnsi="Times New Roman"/>
          <w:bCs/>
          <w:sz w:val="24"/>
          <w:szCs w:val="24"/>
        </w:rPr>
      </w:pPr>
      <w:r w:rsidRPr="005A7677">
        <w:rPr>
          <w:rFonts w:ascii="Times New Roman" w:hAnsi="Times New Roman"/>
          <w:bCs/>
          <w:sz w:val="24"/>
          <w:szCs w:val="24"/>
        </w:rPr>
        <w:t>-Нанесена дорожная разметка (общей площадью продольной и поперечной  линий разметки – 5832,63 кв</w:t>
      </w:r>
      <w:proofErr w:type="gramStart"/>
      <w:r w:rsidRPr="005A7677">
        <w:rPr>
          <w:rFonts w:ascii="Times New Roman" w:hAnsi="Times New Roman"/>
          <w:bCs/>
          <w:sz w:val="24"/>
          <w:szCs w:val="24"/>
        </w:rPr>
        <w:t>.м</w:t>
      </w:r>
      <w:proofErr w:type="gramEnd"/>
      <w:r w:rsidRPr="005A7677">
        <w:rPr>
          <w:rFonts w:ascii="Times New Roman" w:hAnsi="Times New Roman"/>
          <w:bCs/>
          <w:sz w:val="24"/>
          <w:szCs w:val="24"/>
        </w:rPr>
        <w:t xml:space="preserve">); </w:t>
      </w:r>
    </w:p>
    <w:p w:rsidR="005A7677" w:rsidRPr="005A7677" w:rsidRDefault="005A7677" w:rsidP="005A7677">
      <w:pPr>
        <w:pStyle w:val="Style10"/>
        <w:tabs>
          <w:tab w:val="left" w:pos="851"/>
        </w:tabs>
        <w:spacing w:line="240" w:lineRule="auto"/>
        <w:ind w:firstLine="567"/>
      </w:pPr>
      <w:r w:rsidRPr="005A7677">
        <w:rPr>
          <w:bCs/>
        </w:rPr>
        <w:t>-Установлено искусственных дорожных неровностей (состоящих из 24 секций), в количестве 5 шт. по адресам:</w:t>
      </w:r>
      <w:r w:rsidRPr="005A7677">
        <w:t xml:space="preserve"> </w:t>
      </w:r>
    </w:p>
    <w:p w:rsidR="005A7677" w:rsidRPr="005A7677" w:rsidRDefault="005A7677" w:rsidP="005A7677">
      <w:pPr>
        <w:pStyle w:val="Style10"/>
        <w:tabs>
          <w:tab w:val="left" w:pos="851"/>
        </w:tabs>
        <w:spacing w:line="240" w:lineRule="auto"/>
        <w:ind w:firstLine="567"/>
      </w:pPr>
      <w:r w:rsidRPr="005A7677">
        <w:t>-по пр. Кирова (перед перекрестком с ул. В.Пислегина);</w:t>
      </w:r>
    </w:p>
    <w:p w:rsidR="005A7677" w:rsidRPr="005A7677" w:rsidRDefault="005A7677" w:rsidP="005A7677">
      <w:pPr>
        <w:pStyle w:val="Style10"/>
        <w:tabs>
          <w:tab w:val="left" w:pos="851"/>
        </w:tabs>
        <w:spacing w:line="240" w:lineRule="auto"/>
        <w:ind w:firstLine="567"/>
      </w:pPr>
      <w:r w:rsidRPr="005A7677">
        <w:t>-по пр. Кирова (перед перекрестком с ул. Ленинградской);</w:t>
      </w:r>
    </w:p>
    <w:p w:rsidR="005A7677" w:rsidRPr="005A7677" w:rsidRDefault="005A7677" w:rsidP="005A7677">
      <w:pPr>
        <w:pStyle w:val="Style10"/>
        <w:tabs>
          <w:tab w:val="left" w:pos="851"/>
        </w:tabs>
        <w:spacing w:line="240" w:lineRule="auto"/>
        <w:ind w:firstLine="567"/>
      </w:pPr>
      <w:r w:rsidRPr="005A7677">
        <w:t xml:space="preserve">-по ул. Победы (перед мостом); </w:t>
      </w:r>
    </w:p>
    <w:p w:rsidR="005A7677" w:rsidRPr="005A7677" w:rsidRDefault="005A7677" w:rsidP="005A7677">
      <w:pPr>
        <w:pStyle w:val="Style10"/>
        <w:tabs>
          <w:tab w:val="left" w:pos="851"/>
        </w:tabs>
        <w:spacing w:line="240" w:lineRule="auto"/>
        <w:ind w:firstLine="567"/>
      </w:pPr>
      <w:r w:rsidRPr="005A7677">
        <w:t>-по пр. Урицкого (перед перекрестком с ул. Болотной);</w:t>
      </w:r>
    </w:p>
    <w:p w:rsidR="005A7677" w:rsidRPr="005A7677" w:rsidRDefault="005A7677" w:rsidP="005A7677">
      <w:pPr>
        <w:pStyle w:val="Style10"/>
        <w:tabs>
          <w:tab w:val="left" w:pos="851"/>
        </w:tabs>
        <w:spacing w:line="240" w:lineRule="auto"/>
        <w:ind w:firstLine="567"/>
      </w:pPr>
      <w:r w:rsidRPr="005A7677">
        <w:t>-по пр. Володарского (перед перекрестком с ул. Дзержинского);</w:t>
      </w:r>
    </w:p>
    <w:p w:rsidR="005A7677" w:rsidRPr="005A7677" w:rsidRDefault="005A7677" w:rsidP="005A7677">
      <w:pPr>
        <w:tabs>
          <w:tab w:val="left" w:pos="851"/>
          <w:tab w:val="left" w:pos="993"/>
        </w:tabs>
        <w:spacing w:after="0" w:line="240" w:lineRule="auto"/>
        <w:ind w:firstLine="567"/>
        <w:jc w:val="both"/>
        <w:rPr>
          <w:rFonts w:ascii="Times New Roman" w:hAnsi="Times New Roman"/>
          <w:bCs/>
          <w:sz w:val="24"/>
          <w:szCs w:val="24"/>
        </w:rPr>
      </w:pPr>
      <w:r w:rsidRPr="005A7677">
        <w:rPr>
          <w:rFonts w:ascii="Times New Roman" w:hAnsi="Times New Roman"/>
          <w:bCs/>
          <w:sz w:val="24"/>
          <w:szCs w:val="24"/>
        </w:rPr>
        <w:t xml:space="preserve">-Приобретены и установлены дорожные знаки  в </w:t>
      </w:r>
      <w:proofErr w:type="gramStart"/>
      <w:r w:rsidRPr="005A7677">
        <w:rPr>
          <w:rFonts w:ascii="Times New Roman" w:hAnsi="Times New Roman"/>
          <w:bCs/>
          <w:sz w:val="24"/>
          <w:szCs w:val="24"/>
        </w:rPr>
        <w:t>г</w:t>
      </w:r>
      <w:proofErr w:type="gramEnd"/>
      <w:r w:rsidRPr="005A7677">
        <w:rPr>
          <w:rFonts w:ascii="Times New Roman" w:hAnsi="Times New Roman"/>
          <w:bCs/>
          <w:sz w:val="24"/>
          <w:szCs w:val="24"/>
        </w:rPr>
        <w:t>. Луге в количестве 62 шт.</w:t>
      </w:r>
    </w:p>
    <w:p w:rsidR="005A7677" w:rsidRPr="005A7677" w:rsidRDefault="005A7677" w:rsidP="005A7677">
      <w:pPr>
        <w:tabs>
          <w:tab w:val="left" w:pos="851"/>
          <w:tab w:val="left" w:pos="993"/>
        </w:tabs>
        <w:spacing w:after="0" w:line="240" w:lineRule="auto"/>
        <w:ind w:firstLine="567"/>
        <w:jc w:val="both"/>
        <w:rPr>
          <w:rFonts w:ascii="Times New Roman" w:hAnsi="Times New Roman"/>
          <w:bCs/>
          <w:sz w:val="24"/>
          <w:szCs w:val="24"/>
        </w:rPr>
      </w:pPr>
      <w:r w:rsidRPr="005A7677">
        <w:rPr>
          <w:rFonts w:ascii="Times New Roman" w:hAnsi="Times New Roman"/>
          <w:bCs/>
          <w:sz w:val="24"/>
          <w:szCs w:val="24"/>
        </w:rPr>
        <w:t>-</w:t>
      </w:r>
      <w:r w:rsidRPr="005A7677">
        <w:rPr>
          <w:rFonts w:ascii="Times New Roman" w:hAnsi="Times New Roman"/>
          <w:sz w:val="24"/>
          <w:szCs w:val="24"/>
        </w:rPr>
        <w:t>П</w:t>
      </w:r>
      <w:r w:rsidRPr="005A7677">
        <w:rPr>
          <w:rFonts w:ascii="Times New Roman" w:hAnsi="Times New Roman"/>
          <w:bCs/>
          <w:sz w:val="24"/>
          <w:szCs w:val="24"/>
        </w:rPr>
        <w:t xml:space="preserve">риобретено и установлено табло обратного отсчета времени (УСК ТООВ) на перекрёстке  ул. Победы – ул. Красной Артиллерии </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Заключены муниципальные контракты на выполнение работ </w:t>
      </w:r>
      <w:r w:rsidRPr="005A7677">
        <w:rPr>
          <w:rFonts w:ascii="Times New Roman" w:eastAsia="Calibri" w:hAnsi="Times New Roman"/>
          <w:sz w:val="24"/>
          <w:szCs w:val="24"/>
        </w:rPr>
        <w:t>по  техническому  содержанию и ремонту светофорных постов в течение года</w:t>
      </w:r>
      <w:r w:rsidRPr="005A7677">
        <w:rPr>
          <w:rFonts w:ascii="Times New Roman" w:hAnsi="Times New Roman"/>
          <w:sz w:val="24"/>
          <w:szCs w:val="24"/>
        </w:rPr>
        <w:t xml:space="preserve">  и обслуживанию дорожных знаков в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Луге.</w:t>
      </w:r>
    </w:p>
    <w:p w:rsidR="005A7677" w:rsidRPr="005A7677" w:rsidRDefault="005A7677" w:rsidP="005A7677">
      <w:pPr>
        <w:spacing w:after="0" w:line="240" w:lineRule="auto"/>
        <w:ind w:firstLine="567"/>
        <w:jc w:val="both"/>
        <w:rPr>
          <w:rFonts w:ascii="Times New Roman" w:hAnsi="Times New Roman"/>
          <w:bCs/>
          <w:sz w:val="24"/>
          <w:szCs w:val="24"/>
        </w:rPr>
      </w:pPr>
      <w:r w:rsidRPr="005A7677">
        <w:rPr>
          <w:rFonts w:ascii="Times New Roman" w:hAnsi="Times New Roman"/>
          <w:bCs/>
          <w:sz w:val="24"/>
          <w:szCs w:val="24"/>
        </w:rPr>
        <w:t>В рамках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был заключен муниципальный контракт на  выполнение работ по ремонту остановочных комплексов на территории  Лужского городского поселении. В рамках данного контракта до конца ноября 2018 года будет выполнен ремонт 24 остановочных пунктов</w:t>
      </w:r>
      <w:proofErr w:type="gramStart"/>
      <w:r w:rsidRPr="005A7677">
        <w:rPr>
          <w:rFonts w:ascii="Times New Roman" w:hAnsi="Times New Roman"/>
          <w:bCs/>
          <w:sz w:val="24"/>
          <w:szCs w:val="24"/>
        </w:rPr>
        <w:t>.(</w:t>
      </w:r>
      <w:proofErr w:type="gramEnd"/>
      <w:r w:rsidRPr="005A7677">
        <w:rPr>
          <w:rFonts w:ascii="Times New Roman" w:hAnsi="Times New Roman"/>
          <w:bCs/>
          <w:sz w:val="24"/>
          <w:szCs w:val="24"/>
        </w:rPr>
        <w:t xml:space="preserve">в т.ч. установлено  4 остановочных павильона): </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Ул. Свободы, д. 11</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Ул. Смоленская, д. 2А</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пр. Лужский, д. 20</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пр. Лужский, д. 4</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Ленинградское шоссе, д.  7 (ЦРБ (кольцо))</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ул. Побед</w:t>
      </w:r>
      <w:proofErr w:type="gramStart"/>
      <w:r w:rsidRPr="005A7677">
        <w:rPr>
          <w:rFonts w:ascii="Times New Roman" w:hAnsi="Times New Roman"/>
          <w:sz w:val="24"/>
          <w:szCs w:val="24"/>
        </w:rPr>
        <w:t>ы-</w:t>
      </w:r>
      <w:proofErr w:type="gramEnd"/>
      <w:r w:rsidRPr="005A7677">
        <w:rPr>
          <w:rFonts w:ascii="Times New Roman" w:hAnsi="Times New Roman"/>
          <w:sz w:val="24"/>
          <w:szCs w:val="24"/>
        </w:rPr>
        <w:t xml:space="preserve"> ул. Гагарина</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Городок (кольцо)</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lastRenderedPageBreak/>
        <w:t xml:space="preserve">Пр. Комсомольский </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Пр. Володарского, д. 10 (остановка «кинотеатр «Смена»»)</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Ул. Большая Заречная, д. 88</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Пр. Комсомольский (остановка «Городской Сад»</w:t>
      </w:r>
      <w:proofErr w:type="gramStart"/>
      <w:r w:rsidRPr="005A7677">
        <w:rPr>
          <w:rFonts w:ascii="Times New Roman" w:hAnsi="Times New Roman"/>
          <w:sz w:val="24"/>
          <w:szCs w:val="24"/>
        </w:rPr>
        <w:t xml:space="preserve"> )</w:t>
      </w:r>
      <w:proofErr w:type="gramEnd"/>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Пр. Кирова (остановка «Городской Сад»</w:t>
      </w:r>
      <w:proofErr w:type="gramStart"/>
      <w:r w:rsidRPr="005A7677">
        <w:rPr>
          <w:rFonts w:ascii="Times New Roman" w:hAnsi="Times New Roman"/>
          <w:sz w:val="24"/>
          <w:szCs w:val="24"/>
        </w:rPr>
        <w:t xml:space="preserve"> )</w:t>
      </w:r>
      <w:proofErr w:type="gramEnd"/>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Пр. Кирова (остановка «Рынок»)</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Пр</w:t>
      </w:r>
      <w:proofErr w:type="gramStart"/>
      <w:r w:rsidRPr="005A7677">
        <w:rPr>
          <w:rFonts w:ascii="Times New Roman" w:hAnsi="Times New Roman"/>
          <w:sz w:val="24"/>
          <w:szCs w:val="24"/>
        </w:rPr>
        <w:t>.К</w:t>
      </w:r>
      <w:proofErr w:type="gramEnd"/>
      <w:r w:rsidRPr="005A7677">
        <w:rPr>
          <w:rFonts w:ascii="Times New Roman" w:hAnsi="Times New Roman"/>
          <w:sz w:val="24"/>
          <w:szCs w:val="24"/>
        </w:rPr>
        <w:t>ирова – ул. Петра Баранова</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Пр. Урицкого, д.3</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Пр. Урицкого, д.41</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proofErr w:type="gramStart"/>
      <w:r w:rsidRPr="005A7677">
        <w:rPr>
          <w:rFonts w:ascii="Times New Roman" w:hAnsi="Times New Roman"/>
          <w:sz w:val="24"/>
          <w:szCs w:val="24"/>
        </w:rPr>
        <w:t>Пр. Урицкого, д.75 (возле маг.</w:t>
      </w:r>
      <w:proofErr w:type="gramEnd"/>
      <w:r w:rsidRPr="005A7677">
        <w:rPr>
          <w:rFonts w:ascii="Times New Roman" w:hAnsi="Times New Roman"/>
          <w:sz w:val="24"/>
          <w:szCs w:val="24"/>
        </w:rPr>
        <w:t xml:space="preserve"> </w:t>
      </w:r>
      <w:proofErr w:type="gramStart"/>
      <w:r w:rsidRPr="005A7677">
        <w:rPr>
          <w:rFonts w:ascii="Times New Roman" w:hAnsi="Times New Roman"/>
          <w:sz w:val="24"/>
          <w:szCs w:val="24"/>
        </w:rPr>
        <w:t>«Лента»)</w:t>
      </w:r>
      <w:proofErr w:type="gramEnd"/>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перекресток ул. Свободы</w:t>
      </w:r>
      <w:proofErr w:type="gramStart"/>
      <w:r w:rsidRPr="005A7677">
        <w:rPr>
          <w:rFonts w:ascii="Times New Roman" w:hAnsi="Times New Roman"/>
          <w:sz w:val="24"/>
          <w:szCs w:val="24"/>
        </w:rPr>
        <w:t>.</w:t>
      </w:r>
      <w:proofErr w:type="gramEnd"/>
      <w:r w:rsidRPr="005A7677">
        <w:rPr>
          <w:rFonts w:ascii="Times New Roman" w:hAnsi="Times New Roman"/>
          <w:sz w:val="24"/>
          <w:szCs w:val="24"/>
        </w:rPr>
        <w:t xml:space="preserve"> </w:t>
      </w:r>
      <w:proofErr w:type="gramStart"/>
      <w:r w:rsidRPr="005A7677">
        <w:rPr>
          <w:rFonts w:ascii="Times New Roman" w:hAnsi="Times New Roman"/>
          <w:sz w:val="24"/>
          <w:szCs w:val="24"/>
        </w:rPr>
        <w:t>и</w:t>
      </w:r>
      <w:proofErr w:type="gramEnd"/>
      <w:r w:rsidRPr="005A7677">
        <w:rPr>
          <w:rFonts w:ascii="Times New Roman" w:hAnsi="Times New Roman"/>
          <w:sz w:val="24"/>
          <w:szCs w:val="24"/>
        </w:rPr>
        <w:t xml:space="preserve"> ул. Маршала Одинцова</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ул.Б.Заречная, д. 38 - 14</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ул. Победы, д.  38</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Пр. Володарского, д. 28</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Ул. Госпитальная, д. 5/56</w:t>
      </w:r>
    </w:p>
    <w:p w:rsidR="005A7677" w:rsidRPr="005A7677" w:rsidRDefault="005A7677" w:rsidP="005A7677">
      <w:pPr>
        <w:pStyle w:val="a4"/>
        <w:numPr>
          <w:ilvl w:val="0"/>
          <w:numId w:val="19"/>
        </w:numPr>
        <w:spacing w:after="0" w:line="240" w:lineRule="auto"/>
        <w:ind w:left="0" w:firstLine="567"/>
        <w:rPr>
          <w:rFonts w:ascii="Times New Roman" w:hAnsi="Times New Roman"/>
          <w:sz w:val="24"/>
          <w:szCs w:val="24"/>
        </w:rPr>
      </w:pPr>
      <w:r w:rsidRPr="005A7677">
        <w:rPr>
          <w:rFonts w:ascii="Times New Roman" w:hAnsi="Times New Roman"/>
          <w:sz w:val="24"/>
          <w:szCs w:val="24"/>
        </w:rPr>
        <w:t>перекресток ул. Побед</w:t>
      </w:r>
      <w:proofErr w:type="gramStart"/>
      <w:r w:rsidRPr="005A7677">
        <w:rPr>
          <w:rFonts w:ascii="Times New Roman" w:hAnsi="Times New Roman"/>
          <w:sz w:val="24"/>
          <w:szCs w:val="24"/>
        </w:rPr>
        <w:t>ы-</w:t>
      </w:r>
      <w:proofErr w:type="gramEnd"/>
      <w:r w:rsidRPr="005A7677">
        <w:rPr>
          <w:rFonts w:ascii="Times New Roman" w:hAnsi="Times New Roman"/>
          <w:sz w:val="24"/>
          <w:szCs w:val="24"/>
        </w:rPr>
        <w:t xml:space="preserve"> пр. Лужский</w:t>
      </w:r>
    </w:p>
    <w:p w:rsidR="005A7677" w:rsidRPr="005A7677" w:rsidRDefault="005A7677" w:rsidP="005A7677">
      <w:pPr>
        <w:pStyle w:val="a4"/>
        <w:numPr>
          <w:ilvl w:val="0"/>
          <w:numId w:val="19"/>
        </w:numPr>
        <w:spacing w:after="0" w:line="240" w:lineRule="auto"/>
        <w:ind w:left="0" w:firstLine="567"/>
        <w:jc w:val="both"/>
        <w:rPr>
          <w:rFonts w:ascii="Times New Roman" w:eastAsiaTheme="minorHAnsi" w:hAnsi="Times New Roman"/>
          <w:bCs/>
          <w:sz w:val="24"/>
          <w:szCs w:val="24"/>
        </w:rPr>
      </w:pPr>
      <w:r w:rsidRPr="005A7677">
        <w:rPr>
          <w:rFonts w:ascii="Times New Roman" w:hAnsi="Times New Roman"/>
          <w:sz w:val="24"/>
          <w:szCs w:val="24"/>
        </w:rPr>
        <w:t>Ул. Победы (остановка «кольцо авт.№1»)</w:t>
      </w:r>
    </w:p>
    <w:p w:rsidR="005A7677" w:rsidRPr="005A7677" w:rsidRDefault="005A7677" w:rsidP="005A7677">
      <w:pPr>
        <w:spacing w:after="0" w:line="240" w:lineRule="auto"/>
        <w:ind w:firstLine="567"/>
        <w:jc w:val="both"/>
        <w:rPr>
          <w:rFonts w:ascii="Times New Roman" w:hAnsi="Times New Roman"/>
          <w:b/>
          <w:sz w:val="24"/>
          <w:szCs w:val="24"/>
        </w:rPr>
      </w:pPr>
      <w:r w:rsidRPr="005A7677">
        <w:rPr>
          <w:rFonts w:ascii="Times New Roman" w:hAnsi="Times New Roman"/>
          <w:b/>
          <w:sz w:val="24"/>
          <w:szCs w:val="24"/>
        </w:rPr>
        <w:t>Подпрограмма 8. «Чистая вода»</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Денежные средства, заложенные в бюджете Лужского городского поселения на 2018 год</w:t>
      </w:r>
      <w:r w:rsidR="00FB1E6A">
        <w:rPr>
          <w:rFonts w:ascii="Times New Roman" w:hAnsi="Times New Roman"/>
          <w:sz w:val="24"/>
          <w:szCs w:val="24"/>
        </w:rPr>
        <w:t>,</w:t>
      </w:r>
      <w:r w:rsidRPr="005A7677">
        <w:rPr>
          <w:rFonts w:ascii="Times New Roman" w:hAnsi="Times New Roman"/>
          <w:sz w:val="24"/>
          <w:szCs w:val="24"/>
        </w:rPr>
        <w:t xml:space="preserve"> планировалось направить на </w:t>
      </w:r>
      <w:r w:rsidRPr="005A7677">
        <w:rPr>
          <w:rFonts w:ascii="Times New Roman" w:eastAsia="Calibri" w:hAnsi="Times New Roman"/>
          <w:sz w:val="24"/>
          <w:szCs w:val="24"/>
        </w:rPr>
        <w:t>софинансирование расходных обязательств</w:t>
      </w:r>
      <w:r w:rsidR="00FB1E6A">
        <w:rPr>
          <w:rFonts w:ascii="Times New Roman" w:eastAsia="Calibri" w:hAnsi="Times New Roman"/>
          <w:sz w:val="24"/>
          <w:szCs w:val="24"/>
        </w:rPr>
        <w:t>,</w:t>
      </w:r>
      <w:r w:rsidRPr="005A7677">
        <w:rPr>
          <w:rFonts w:ascii="Times New Roman" w:hAnsi="Times New Roman"/>
          <w:sz w:val="24"/>
          <w:szCs w:val="24"/>
        </w:rPr>
        <w:t xml:space="preserve"> предоставленных</w:t>
      </w:r>
      <w:r w:rsidRPr="005A7677">
        <w:rPr>
          <w:rFonts w:ascii="Times New Roman" w:eastAsia="Calibri" w:hAnsi="Times New Roman"/>
          <w:sz w:val="24"/>
          <w:szCs w:val="24"/>
        </w:rPr>
        <w:t xml:space="preserve"> субсиди</w:t>
      </w:r>
      <w:r w:rsidRPr="005A7677">
        <w:rPr>
          <w:rFonts w:ascii="Times New Roman" w:hAnsi="Times New Roman"/>
          <w:sz w:val="24"/>
          <w:szCs w:val="24"/>
        </w:rPr>
        <w:t xml:space="preserve">й на капитальный ремонт и реконструкцию объектов водоснабжения и водоотведения. </w:t>
      </w:r>
    </w:p>
    <w:p w:rsidR="005A7677" w:rsidRPr="005A7677" w:rsidRDefault="005A7677" w:rsidP="005A7677">
      <w:pPr>
        <w:spacing w:after="0" w:line="240" w:lineRule="auto"/>
        <w:ind w:firstLine="567"/>
        <w:jc w:val="both"/>
        <w:rPr>
          <w:rFonts w:ascii="Times New Roman" w:hAnsi="Times New Roman"/>
          <w:sz w:val="24"/>
          <w:szCs w:val="24"/>
        </w:rPr>
      </w:pPr>
      <w:r w:rsidRPr="005A7677">
        <w:rPr>
          <w:rFonts w:ascii="Times New Roman" w:hAnsi="Times New Roman"/>
          <w:sz w:val="24"/>
          <w:szCs w:val="24"/>
        </w:rPr>
        <w:t>В связи с отсутствием субсидии, выполнена передвижка денежных средств на статью раздела «Расходы на мероприятия, направленные на повышение безопасности дорожного движения».</w:t>
      </w:r>
    </w:p>
    <w:p w:rsidR="005A7677" w:rsidRPr="005A7677" w:rsidRDefault="005A7677" w:rsidP="005A7677">
      <w:pPr>
        <w:tabs>
          <w:tab w:val="left" w:pos="993"/>
        </w:tabs>
        <w:spacing w:after="0" w:line="240" w:lineRule="auto"/>
        <w:ind w:firstLine="567"/>
        <w:jc w:val="both"/>
        <w:rPr>
          <w:rFonts w:ascii="Times New Roman" w:hAnsi="Times New Roman"/>
          <w:b/>
          <w:sz w:val="24"/>
          <w:szCs w:val="24"/>
        </w:rPr>
      </w:pPr>
      <w:r w:rsidRPr="005A7677">
        <w:rPr>
          <w:rFonts w:ascii="Times New Roman" w:hAnsi="Times New Roman"/>
          <w:b/>
          <w:sz w:val="24"/>
          <w:szCs w:val="24"/>
        </w:rPr>
        <w:t>Подпрограмма 9. «Газификация жилищного фонда Лужского городского поселения»</w:t>
      </w:r>
    </w:p>
    <w:p w:rsidR="005A7677" w:rsidRPr="005A7677" w:rsidRDefault="005A7677" w:rsidP="005A7677">
      <w:pPr>
        <w:tabs>
          <w:tab w:val="left" w:pos="993"/>
        </w:tabs>
        <w:spacing w:after="0" w:line="240" w:lineRule="auto"/>
        <w:ind w:firstLine="567"/>
        <w:jc w:val="both"/>
        <w:rPr>
          <w:rFonts w:ascii="Times New Roman" w:hAnsi="Times New Roman"/>
          <w:sz w:val="24"/>
          <w:szCs w:val="24"/>
        </w:rPr>
      </w:pPr>
      <w:r w:rsidRPr="005A7677">
        <w:rPr>
          <w:rFonts w:ascii="Times New Roman" w:hAnsi="Times New Roman"/>
          <w:sz w:val="24"/>
          <w:szCs w:val="24"/>
        </w:rPr>
        <w:t xml:space="preserve">В  рамках заключенных муниципальных контрактов 2016 году проведены следующие мероприятия: </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Выполнение строительно-монтажных работ по объекту:  </w:t>
      </w:r>
      <w:proofErr w:type="gramStart"/>
      <w:r w:rsidRPr="005A7677">
        <w:rPr>
          <w:rFonts w:ascii="Times New Roman" w:hAnsi="Times New Roman"/>
          <w:sz w:val="24"/>
          <w:szCs w:val="24"/>
        </w:rPr>
        <w:t>«Распределительный газопровод  г. Луга, (</w:t>
      </w:r>
      <w:proofErr w:type="spellStart"/>
      <w:r w:rsidRPr="005A7677">
        <w:rPr>
          <w:rFonts w:ascii="Times New Roman" w:hAnsi="Times New Roman"/>
          <w:sz w:val="24"/>
          <w:szCs w:val="24"/>
        </w:rPr>
        <w:t>мкр</w:t>
      </w:r>
      <w:proofErr w:type="spellEnd"/>
      <w:r w:rsidRPr="005A7677">
        <w:rPr>
          <w:rFonts w:ascii="Times New Roman" w:hAnsi="Times New Roman"/>
          <w:sz w:val="24"/>
          <w:szCs w:val="24"/>
        </w:rPr>
        <w:t>.</w:t>
      </w:r>
      <w:proofErr w:type="gramEnd"/>
      <w:r w:rsidRPr="005A7677">
        <w:rPr>
          <w:rFonts w:ascii="Times New Roman" w:hAnsi="Times New Roman"/>
          <w:sz w:val="24"/>
          <w:szCs w:val="24"/>
        </w:rPr>
        <w:t xml:space="preserve"> </w:t>
      </w:r>
      <w:proofErr w:type="gramStart"/>
      <w:r w:rsidRPr="005A7677">
        <w:rPr>
          <w:rFonts w:ascii="Times New Roman" w:hAnsi="Times New Roman"/>
          <w:sz w:val="24"/>
          <w:szCs w:val="24"/>
        </w:rPr>
        <w:t>Южный)» протяженностью 1 973;</w:t>
      </w:r>
      <w:proofErr w:type="gramEnd"/>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Выполнение строительно-монтажных работ по объекту:  «Распределительный газопровод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 ул. Смоленская, ул. Нижегородская» протяженностью 254 м;</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Выполнение строительно-монтажных работ по объекту:  </w:t>
      </w:r>
      <w:proofErr w:type="gramStart"/>
      <w:r w:rsidRPr="005A7677">
        <w:rPr>
          <w:rFonts w:ascii="Times New Roman" w:hAnsi="Times New Roman"/>
          <w:sz w:val="24"/>
          <w:szCs w:val="24"/>
        </w:rPr>
        <w:t>«Распределительный газопровод г. Луга пер. Перовской» протяженностью 173 м;</w:t>
      </w:r>
      <w:proofErr w:type="gramEnd"/>
    </w:p>
    <w:p w:rsidR="005A7677" w:rsidRPr="005A7677" w:rsidRDefault="005A7677" w:rsidP="005A7677">
      <w:pPr>
        <w:tabs>
          <w:tab w:val="left" w:pos="426"/>
        </w:tabs>
        <w:spacing w:after="0" w:line="240" w:lineRule="auto"/>
        <w:ind w:firstLine="567"/>
        <w:jc w:val="both"/>
        <w:rPr>
          <w:rFonts w:ascii="Times New Roman" w:hAnsi="Times New Roman"/>
          <w:sz w:val="24"/>
          <w:szCs w:val="24"/>
        </w:rPr>
      </w:pPr>
      <w:proofErr w:type="gramStart"/>
      <w:r w:rsidRPr="005A7677">
        <w:rPr>
          <w:rFonts w:ascii="Times New Roman" w:hAnsi="Times New Roman"/>
          <w:sz w:val="24"/>
          <w:szCs w:val="24"/>
        </w:rPr>
        <w:t>-</w:t>
      </w:r>
      <w:r w:rsidRPr="005A7677">
        <w:rPr>
          <w:rFonts w:ascii="Times New Roman" w:hAnsi="Times New Roman"/>
          <w:sz w:val="24"/>
          <w:szCs w:val="24"/>
        </w:rPr>
        <w:tab/>
        <w:t>Оказание услуг по строительному контролю на объекте «Распределительный газопровод  г. Луга, (</w:t>
      </w:r>
      <w:proofErr w:type="spellStart"/>
      <w:r w:rsidRPr="005A7677">
        <w:rPr>
          <w:rFonts w:ascii="Times New Roman" w:hAnsi="Times New Roman"/>
          <w:sz w:val="24"/>
          <w:szCs w:val="24"/>
        </w:rPr>
        <w:t>мкр</w:t>
      </w:r>
      <w:proofErr w:type="spellEnd"/>
      <w:r w:rsidRPr="005A7677">
        <w:rPr>
          <w:rFonts w:ascii="Times New Roman" w:hAnsi="Times New Roman"/>
          <w:sz w:val="24"/>
          <w:szCs w:val="24"/>
        </w:rPr>
        <w:t>.</w:t>
      </w:r>
      <w:proofErr w:type="gramEnd"/>
      <w:r w:rsidRPr="005A7677">
        <w:rPr>
          <w:rFonts w:ascii="Times New Roman" w:hAnsi="Times New Roman"/>
          <w:sz w:val="24"/>
          <w:szCs w:val="24"/>
        </w:rPr>
        <w:t xml:space="preserve"> </w:t>
      </w:r>
      <w:proofErr w:type="gramStart"/>
      <w:r w:rsidRPr="005A7677">
        <w:rPr>
          <w:rFonts w:ascii="Times New Roman" w:hAnsi="Times New Roman"/>
          <w:sz w:val="24"/>
          <w:szCs w:val="24"/>
        </w:rPr>
        <w:t>Южный)»  по адресу:</w:t>
      </w:r>
      <w:proofErr w:type="gramEnd"/>
      <w:r w:rsidRPr="005A7677">
        <w:rPr>
          <w:rFonts w:ascii="Times New Roman" w:hAnsi="Times New Roman"/>
          <w:sz w:val="24"/>
          <w:szCs w:val="24"/>
        </w:rPr>
        <w:t xml:space="preserve"> Ленинградская область, Лужский муниципальный  район,  Лужское  городское  поселение,   </w:t>
      </w:r>
      <w:proofErr w:type="spellStart"/>
      <w:r w:rsidRPr="005A7677">
        <w:rPr>
          <w:rFonts w:ascii="Times New Roman" w:hAnsi="Times New Roman"/>
          <w:sz w:val="24"/>
          <w:szCs w:val="24"/>
        </w:rPr>
        <w:t>мкр</w:t>
      </w:r>
      <w:proofErr w:type="spellEnd"/>
      <w:r w:rsidRPr="005A7677">
        <w:rPr>
          <w:rFonts w:ascii="Times New Roman" w:hAnsi="Times New Roman"/>
          <w:sz w:val="24"/>
          <w:szCs w:val="24"/>
        </w:rPr>
        <w:t xml:space="preserve">. </w:t>
      </w:r>
      <w:proofErr w:type="gramStart"/>
      <w:r w:rsidRPr="005A7677">
        <w:rPr>
          <w:rFonts w:ascii="Times New Roman" w:hAnsi="Times New Roman"/>
          <w:sz w:val="24"/>
          <w:szCs w:val="24"/>
        </w:rPr>
        <w:t>Южный г. Луга;</w:t>
      </w:r>
      <w:proofErr w:type="gramEnd"/>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Оказание услуг по строительному контролю на объекте «Распределительный газопровод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xml:space="preserve">. Луга, ул. Смоленская, ул. Нижегородская»  по адресу: </w:t>
      </w:r>
      <w:proofErr w:type="gramStart"/>
      <w:r w:rsidRPr="005A7677">
        <w:rPr>
          <w:rFonts w:ascii="Times New Roman" w:hAnsi="Times New Roman"/>
          <w:sz w:val="24"/>
          <w:szCs w:val="24"/>
        </w:rPr>
        <w:t>Ленинградская область, Лужский муниципальный  район,  Лужское  городское  поселение,   ул. Смоленская, ул. Нижегородская г. Луга;</w:t>
      </w:r>
      <w:proofErr w:type="gramEnd"/>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Оказание услуг по строительному контролю на объекте «Распределительный газопровод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xml:space="preserve">. Луга пер. Перовской»  по адресу: Ленинградская область, Лужский муниципальный  район,  Лужское  городское  поселение,   пер. Перовской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Оказание услуг по строительному контролю на объекте «Распределительный газопровод </w:t>
      </w:r>
      <w:proofErr w:type="gramStart"/>
      <w:r w:rsidRPr="005A7677">
        <w:rPr>
          <w:rFonts w:ascii="Times New Roman" w:hAnsi="Times New Roman"/>
          <w:sz w:val="24"/>
          <w:szCs w:val="24"/>
        </w:rPr>
        <w:t>к</w:t>
      </w:r>
      <w:proofErr w:type="gramEnd"/>
      <w:r w:rsidRPr="005A7677">
        <w:rPr>
          <w:rFonts w:ascii="Times New Roman" w:hAnsi="Times New Roman"/>
          <w:sz w:val="24"/>
          <w:szCs w:val="24"/>
        </w:rPr>
        <w:t xml:space="preserve"> ж.д. №61/18 пр. Урицкого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xml:space="preserve">. Луга»  по адресу: Ленинградская область, Лужский муниципальный  район,  Лужское  городское  поселение,   </w:t>
      </w:r>
      <w:proofErr w:type="gramStart"/>
      <w:r w:rsidRPr="005A7677">
        <w:rPr>
          <w:rFonts w:ascii="Times New Roman" w:hAnsi="Times New Roman"/>
          <w:sz w:val="24"/>
          <w:szCs w:val="24"/>
        </w:rPr>
        <w:t>у</w:t>
      </w:r>
      <w:proofErr w:type="gramEnd"/>
      <w:r w:rsidRPr="005A7677">
        <w:rPr>
          <w:rFonts w:ascii="Times New Roman" w:hAnsi="Times New Roman"/>
          <w:sz w:val="24"/>
          <w:szCs w:val="24"/>
        </w:rPr>
        <w:t xml:space="preserve"> ж.д. №61/18 пр. Урицкого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proofErr w:type="gramStart"/>
      <w:r w:rsidRPr="005A7677">
        <w:rPr>
          <w:rFonts w:ascii="Times New Roman" w:hAnsi="Times New Roman"/>
          <w:sz w:val="24"/>
          <w:szCs w:val="24"/>
        </w:rPr>
        <w:t>-</w:t>
      </w:r>
      <w:r w:rsidRPr="005A7677">
        <w:rPr>
          <w:rFonts w:ascii="Times New Roman" w:hAnsi="Times New Roman"/>
          <w:sz w:val="24"/>
          <w:szCs w:val="24"/>
        </w:rPr>
        <w:tab/>
        <w:t>Выполнение  работ  по постановке на государственный кадастровый учет земельного участка для строительства линейного объекта «Распределительный газопровод  г. Луга (</w:t>
      </w:r>
      <w:proofErr w:type="spellStart"/>
      <w:r w:rsidRPr="005A7677">
        <w:rPr>
          <w:rFonts w:ascii="Times New Roman" w:hAnsi="Times New Roman"/>
          <w:sz w:val="24"/>
          <w:szCs w:val="24"/>
        </w:rPr>
        <w:t>мкр</w:t>
      </w:r>
      <w:proofErr w:type="spellEnd"/>
      <w:r w:rsidRPr="005A7677">
        <w:rPr>
          <w:rFonts w:ascii="Times New Roman" w:hAnsi="Times New Roman"/>
          <w:sz w:val="24"/>
          <w:szCs w:val="24"/>
        </w:rPr>
        <w:t>.</w:t>
      </w:r>
      <w:proofErr w:type="gramEnd"/>
      <w:r w:rsidRPr="005A7677">
        <w:rPr>
          <w:rFonts w:ascii="Times New Roman" w:hAnsi="Times New Roman"/>
          <w:sz w:val="24"/>
          <w:szCs w:val="24"/>
        </w:rPr>
        <w:t xml:space="preserve"> </w:t>
      </w:r>
      <w:proofErr w:type="gramStart"/>
      <w:r w:rsidRPr="005A7677">
        <w:rPr>
          <w:rFonts w:ascii="Times New Roman" w:hAnsi="Times New Roman"/>
          <w:sz w:val="24"/>
          <w:szCs w:val="24"/>
        </w:rPr>
        <w:t>«Южный)»,  Лужского городского поселения;</w:t>
      </w:r>
      <w:proofErr w:type="gramEnd"/>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Выполнение  работ  по постановке на государственный кадастровый учет земельных участков для строительства линейных объектов: </w:t>
      </w:r>
      <w:proofErr w:type="gramStart"/>
      <w:r w:rsidRPr="005A7677">
        <w:rPr>
          <w:rFonts w:ascii="Times New Roman" w:hAnsi="Times New Roman"/>
          <w:sz w:val="24"/>
          <w:szCs w:val="24"/>
        </w:rPr>
        <w:t>«Распределительный газопровод  г. Луга, ул. Смоленская, ул. Нижегородская», «Распределительный газопровод  г. Луга, пр.</w:t>
      </w:r>
      <w:proofErr w:type="gramEnd"/>
      <w:r w:rsidRPr="005A7677">
        <w:rPr>
          <w:rFonts w:ascii="Times New Roman" w:hAnsi="Times New Roman"/>
          <w:sz w:val="24"/>
          <w:szCs w:val="24"/>
        </w:rPr>
        <w:t xml:space="preserve"> Урицкого»,  «Распределительный газопровод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 пер. Перовской»,   Лужского городского поселения;</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lastRenderedPageBreak/>
        <w:t>-</w:t>
      </w:r>
      <w:r w:rsidRPr="005A7677">
        <w:rPr>
          <w:rFonts w:ascii="Times New Roman" w:hAnsi="Times New Roman"/>
          <w:sz w:val="24"/>
          <w:szCs w:val="24"/>
        </w:rPr>
        <w:tab/>
        <w:t xml:space="preserve"> Проведение работ по врезке и пуску газа  во вновь построенный газопровод и ГРПШ  для газоснабжения многоквартирного жилого дома  по адресу: Ленинградская область, Лужский муниципальный район, Лужское городское поселение,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 пр. Володарского, д. 37, корп. 5;</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 Текущий ремонт и техническое  обслуживание наружного газопровода по адресу: Ленинградская область,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 пр. Володарского, д.37, корп.5;</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 Выполнение корректуры разделов ТКР и ППО по проекту: </w:t>
      </w:r>
      <w:proofErr w:type="gramStart"/>
      <w:r w:rsidRPr="005A7677">
        <w:rPr>
          <w:rFonts w:ascii="Times New Roman" w:hAnsi="Times New Roman"/>
          <w:sz w:val="24"/>
          <w:szCs w:val="24"/>
        </w:rPr>
        <w:t>«Распределительный газопровод г. Луга (</w:t>
      </w:r>
      <w:proofErr w:type="spellStart"/>
      <w:r w:rsidRPr="005A7677">
        <w:rPr>
          <w:rFonts w:ascii="Times New Roman" w:hAnsi="Times New Roman"/>
          <w:sz w:val="24"/>
          <w:szCs w:val="24"/>
        </w:rPr>
        <w:t>мкр</w:t>
      </w:r>
      <w:proofErr w:type="spellEnd"/>
      <w:r w:rsidRPr="005A7677">
        <w:rPr>
          <w:rFonts w:ascii="Times New Roman" w:hAnsi="Times New Roman"/>
          <w:sz w:val="24"/>
          <w:szCs w:val="24"/>
        </w:rPr>
        <w:t>.</w:t>
      </w:r>
      <w:proofErr w:type="gramEnd"/>
      <w:r w:rsidRPr="005A7677">
        <w:rPr>
          <w:rFonts w:ascii="Times New Roman" w:hAnsi="Times New Roman"/>
          <w:sz w:val="24"/>
          <w:szCs w:val="24"/>
        </w:rPr>
        <w:t xml:space="preserve"> </w:t>
      </w:r>
      <w:proofErr w:type="gramStart"/>
      <w:r w:rsidRPr="005A7677">
        <w:rPr>
          <w:rFonts w:ascii="Times New Roman" w:hAnsi="Times New Roman"/>
          <w:sz w:val="24"/>
          <w:szCs w:val="24"/>
        </w:rPr>
        <w:t>Южный)» (вынос газопровода с частной территории по участкам по ул. Достоевского д. 17 и ул. Парковая д. 22/15);</w:t>
      </w:r>
      <w:proofErr w:type="gramEnd"/>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 Выполнение комплекса работ по обследованию и очистке местности от взрывоопасных предметов по объекту:  «Распределительный газопровод среднего и низкого давления в </w:t>
      </w:r>
      <w:proofErr w:type="spellStart"/>
      <w:r w:rsidRPr="005A7677">
        <w:rPr>
          <w:rFonts w:ascii="Times New Roman" w:hAnsi="Times New Roman"/>
          <w:sz w:val="24"/>
          <w:szCs w:val="24"/>
        </w:rPr>
        <w:t>зажел</w:t>
      </w:r>
      <w:r w:rsidR="00FB1E6A">
        <w:rPr>
          <w:rFonts w:ascii="Times New Roman" w:hAnsi="Times New Roman"/>
          <w:sz w:val="24"/>
          <w:szCs w:val="24"/>
        </w:rPr>
        <w:t>езнодорожной</w:t>
      </w:r>
      <w:proofErr w:type="spellEnd"/>
      <w:r w:rsidR="00FB1E6A">
        <w:rPr>
          <w:rFonts w:ascii="Times New Roman" w:hAnsi="Times New Roman"/>
          <w:sz w:val="24"/>
          <w:szCs w:val="24"/>
        </w:rPr>
        <w:t xml:space="preserve"> части г. Луга (</w:t>
      </w:r>
      <w:proofErr w:type="gramStart"/>
      <w:r w:rsidR="00FB1E6A">
        <w:rPr>
          <w:rFonts w:ascii="Times New Roman" w:hAnsi="Times New Roman"/>
          <w:sz w:val="24"/>
          <w:szCs w:val="24"/>
        </w:rPr>
        <w:t>от</w:t>
      </w:r>
      <w:proofErr w:type="gramEnd"/>
      <w:r w:rsidR="00FB1E6A">
        <w:rPr>
          <w:rFonts w:ascii="Times New Roman" w:hAnsi="Times New Roman"/>
          <w:sz w:val="24"/>
          <w:szCs w:val="24"/>
        </w:rPr>
        <w:t xml:space="preserve"> </w:t>
      </w:r>
      <w:r w:rsidRPr="005A7677">
        <w:rPr>
          <w:rFonts w:ascii="Times New Roman" w:hAnsi="Times New Roman"/>
          <w:sz w:val="24"/>
          <w:szCs w:val="24"/>
        </w:rPr>
        <w:t>пер. Белозерский до ул. Партизанская)»;</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Выполнение проектно-изыскательских работ по объекту «Газопровод среднего давления к объекту «Жилая застройка в г</w:t>
      </w:r>
      <w:proofErr w:type="gramStart"/>
      <w:r w:rsidRPr="005A7677">
        <w:rPr>
          <w:rFonts w:ascii="Times New Roman" w:hAnsi="Times New Roman"/>
          <w:sz w:val="24"/>
          <w:szCs w:val="24"/>
        </w:rPr>
        <w:t>.Л</w:t>
      </w:r>
      <w:proofErr w:type="gramEnd"/>
      <w:r w:rsidRPr="005A7677">
        <w:rPr>
          <w:rFonts w:ascii="Times New Roman" w:hAnsi="Times New Roman"/>
          <w:sz w:val="24"/>
          <w:szCs w:val="24"/>
        </w:rPr>
        <w:t xml:space="preserve">уга </w:t>
      </w:r>
      <w:proofErr w:type="spellStart"/>
      <w:r w:rsidRPr="005A7677">
        <w:rPr>
          <w:rFonts w:ascii="Times New Roman" w:hAnsi="Times New Roman"/>
          <w:sz w:val="24"/>
          <w:szCs w:val="24"/>
        </w:rPr>
        <w:t>мкр</w:t>
      </w:r>
      <w:proofErr w:type="spellEnd"/>
      <w:r w:rsidRPr="005A7677">
        <w:rPr>
          <w:rFonts w:ascii="Times New Roman" w:hAnsi="Times New Roman"/>
          <w:sz w:val="24"/>
          <w:szCs w:val="24"/>
        </w:rPr>
        <w:t xml:space="preserve">. </w:t>
      </w:r>
      <w:proofErr w:type="spellStart"/>
      <w:r w:rsidRPr="005A7677">
        <w:rPr>
          <w:rFonts w:ascii="Times New Roman" w:hAnsi="Times New Roman"/>
          <w:sz w:val="24"/>
          <w:szCs w:val="24"/>
        </w:rPr>
        <w:t>Шалово</w:t>
      </w:r>
      <w:proofErr w:type="spellEnd"/>
      <w:r w:rsidRPr="005A7677">
        <w:rPr>
          <w:rFonts w:ascii="Times New Roman" w:hAnsi="Times New Roman"/>
          <w:sz w:val="24"/>
          <w:szCs w:val="24"/>
        </w:rPr>
        <w:t>»;</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 Выполнение проектно–изыскательских работ на присоединение к газораспределительным сетям муниципальной квартиры 3 в многоквартирном жилом доме 21 по ул. Ленинградская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 Проведение работ по замене </w:t>
      </w:r>
      <w:proofErr w:type="spellStart"/>
      <w:r w:rsidRPr="005A7677">
        <w:rPr>
          <w:rFonts w:ascii="Times New Roman" w:hAnsi="Times New Roman"/>
          <w:sz w:val="24"/>
          <w:szCs w:val="24"/>
        </w:rPr>
        <w:t>коверов</w:t>
      </w:r>
      <w:proofErr w:type="spellEnd"/>
      <w:r w:rsidRPr="005A7677">
        <w:rPr>
          <w:rFonts w:ascii="Times New Roman" w:hAnsi="Times New Roman"/>
          <w:sz w:val="24"/>
          <w:szCs w:val="24"/>
        </w:rPr>
        <w:t xml:space="preserve"> на газопроводе среднего давления Ø63мм  по адресу: Ленинградская область, Лужский муниципальный район, Лужское городское поселение,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 пр. Володарского, д. 37   корп. 5;</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 Оказание услуги  по проведению государственной экспертизы проектной документации на предмет оценки ее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и иной безопасности, а также результатам инженерных изысканий, и оценку соответствия результатов инженерных изысканий требованиям технических регламентов объекта: «Распределительный газопровод среднего и низкого давления в </w:t>
      </w:r>
      <w:proofErr w:type="spellStart"/>
      <w:r w:rsidRPr="005A7677">
        <w:rPr>
          <w:rFonts w:ascii="Times New Roman" w:hAnsi="Times New Roman"/>
          <w:sz w:val="24"/>
          <w:szCs w:val="24"/>
        </w:rPr>
        <w:t>зажелезнодорожной</w:t>
      </w:r>
      <w:proofErr w:type="spellEnd"/>
      <w:r w:rsidRPr="005A7677">
        <w:rPr>
          <w:rFonts w:ascii="Times New Roman" w:hAnsi="Times New Roman"/>
          <w:sz w:val="24"/>
          <w:szCs w:val="24"/>
        </w:rPr>
        <w:t xml:space="preserve"> части  г. Луга  (</w:t>
      </w:r>
      <w:proofErr w:type="gramStart"/>
      <w:r w:rsidRPr="005A7677">
        <w:rPr>
          <w:rFonts w:ascii="Times New Roman" w:hAnsi="Times New Roman"/>
          <w:sz w:val="24"/>
          <w:szCs w:val="24"/>
        </w:rPr>
        <w:t>от</w:t>
      </w:r>
      <w:proofErr w:type="gramEnd"/>
      <w:r w:rsidRPr="005A7677">
        <w:rPr>
          <w:rFonts w:ascii="Times New Roman" w:hAnsi="Times New Roman"/>
          <w:sz w:val="24"/>
          <w:szCs w:val="24"/>
        </w:rPr>
        <w:t xml:space="preserve"> пер. Белозерский до ул. Партизанская)» по адресу: Ленинградская область, Лужский район, Лужское городское поселение,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 Оказание услуги по проверке достоверности определения сметной стоимости – изучению и оценке расчетов, содержащихся в сметной документации, в целях установления их соответствия сметным нормативам, включенным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объекта: «Распределительный газопровод среднего и низкого давления в </w:t>
      </w:r>
      <w:proofErr w:type="spellStart"/>
      <w:r w:rsidRPr="005A7677">
        <w:rPr>
          <w:rFonts w:ascii="Times New Roman" w:hAnsi="Times New Roman"/>
          <w:sz w:val="24"/>
          <w:szCs w:val="24"/>
        </w:rPr>
        <w:t>зажелезнодорожной</w:t>
      </w:r>
      <w:proofErr w:type="spellEnd"/>
      <w:r w:rsidRPr="005A7677">
        <w:rPr>
          <w:rFonts w:ascii="Times New Roman" w:hAnsi="Times New Roman"/>
          <w:sz w:val="24"/>
          <w:szCs w:val="24"/>
        </w:rPr>
        <w:t xml:space="preserve"> части  г. Луга  (</w:t>
      </w:r>
      <w:proofErr w:type="gramStart"/>
      <w:r w:rsidRPr="005A7677">
        <w:rPr>
          <w:rFonts w:ascii="Times New Roman" w:hAnsi="Times New Roman"/>
          <w:sz w:val="24"/>
          <w:szCs w:val="24"/>
        </w:rPr>
        <w:t>от</w:t>
      </w:r>
      <w:proofErr w:type="gramEnd"/>
      <w:r w:rsidRPr="005A7677">
        <w:rPr>
          <w:rFonts w:ascii="Times New Roman" w:hAnsi="Times New Roman"/>
          <w:sz w:val="24"/>
          <w:szCs w:val="24"/>
        </w:rPr>
        <w:t xml:space="preserve"> пер. Белозерский до ул. Партизанская)» по адресу: Ленинградская область, Лужский район, Лужское городское поселение,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Оказание услуги  по проведению повторной</w:t>
      </w:r>
      <w:r w:rsidRPr="005A7677">
        <w:rPr>
          <w:rFonts w:ascii="Times New Roman" w:hAnsi="Times New Roman"/>
          <w:sz w:val="24"/>
          <w:szCs w:val="24"/>
        </w:rPr>
        <w:tab/>
        <w:t xml:space="preserve">государственной экспертизы проектной документации на предмет оценки ее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и иной безопасности, а также результатам инженерных изысканий, и оценку соответствия результатов инженерных изысканий требованиям технических регламентов объекта: "Распределительный газопровод среднего и низкого давления в </w:t>
      </w:r>
      <w:proofErr w:type="spellStart"/>
      <w:r w:rsidRPr="005A7677">
        <w:rPr>
          <w:rFonts w:ascii="Times New Roman" w:hAnsi="Times New Roman"/>
          <w:sz w:val="24"/>
          <w:szCs w:val="24"/>
        </w:rPr>
        <w:t>зажелезнодорожной</w:t>
      </w:r>
      <w:proofErr w:type="spellEnd"/>
      <w:r w:rsidRPr="005A7677">
        <w:rPr>
          <w:rFonts w:ascii="Times New Roman" w:hAnsi="Times New Roman"/>
          <w:sz w:val="24"/>
          <w:szCs w:val="24"/>
        </w:rPr>
        <w:t xml:space="preserve"> части  г. Луга  (</w:t>
      </w:r>
      <w:proofErr w:type="gramStart"/>
      <w:r w:rsidRPr="005A7677">
        <w:rPr>
          <w:rFonts w:ascii="Times New Roman" w:hAnsi="Times New Roman"/>
          <w:sz w:val="24"/>
          <w:szCs w:val="24"/>
        </w:rPr>
        <w:t>от</w:t>
      </w:r>
      <w:proofErr w:type="gramEnd"/>
      <w:r w:rsidRPr="005A7677">
        <w:rPr>
          <w:rFonts w:ascii="Times New Roman" w:hAnsi="Times New Roman"/>
          <w:sz w:val="24"/>
          <w:szCs w:val="24"/>
        </w:rPr>
        <w:t xml:space="preserve"> пер. Белозерский до ул. Горная)" по адресу: Ленинградская область, Лужский район,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Оказание услуги  по повторной проверке достоверности определения сметной стоимости – изучению и оценке расчетов, содержащихся в сметной документации, в целях установления их соответствия сметным нормативам, включенным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объекта: "Распределительный газопровод среднего и низкого давления в </w:t>
      </w:r>
      <w:proofErr w:type="spellStart"/>
      <w:r w:rsidRPr="005A7677">
        <w:rPr>
          <w:rFonts w:ascii="Times New Roman" w:hAnsi="Times New Roman"/>
          <w:sz w:val="24"/>
          <w:szCs w:val="24"/>
        </w:rPr>
        <w:t>зажелезнодорожной</w:t>
      </w:r>
      <w:proofErr w:type="spellEnd"/>
      <w:r w:rsidRPr="005A7677">
        <w:rPr>
          <w:rFonts w:ascii="Times New Roman" w:hAnsi="Times New Roman"/>
          <w:sz w:val="24"/>
          <w:szCs w:val="24"/>
        </w:rPr>
        <w:t xml:space="preserve"> части  г. Луга  (</w:t>
      </w:r>
      <w:proofErr w:type="gramStart"/>
      <w:r w:rsidRPr="005A7677">
        <w:rPr>
          <w:rFonts w:ascii="Times New Roman" w:hAnsi="Times New Roman"/>
          <w:sz w:val="24"/>
          <w:szCs w:val="24"/>
        </w:rPr>
        <w:t>от</w:t>
      </w:r>
      <w:proofErr w:type="gramEnd"/>
      <w:r w:rsidRPr="005A7677">
        <w:rPr>
          <w:rFonts w:ascii="Times New Roman" w:hAnsi="Times New Roman"/>
          <w:sz w:val="24"/>
          <w:szCs w:val="24"/>
        </w:rPr>
        <w:t xml:space="preserve"> пер. Белозерский до ул. Горная)" по адресу: Ленинградская область, Лужский район,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w:t>
      </w:r>
    </w:p>
    <w:p w:rsidR="005A7677" w:rsidRPr="005A7677" w:rsidRDefault="005A7677" w:rsidP="005A7677">
      <w:pPr>
        <w:tabs>
          <w:tab w:val="left" w:pos="426"/>
        </w:tabs>
        <w:spacing w:after="0" w:line="240" w:lineRule="auto"/>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Оказание услуги  по проведению повторной государственной экспертизы проектной документации на предмет оценки ее соответствия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и иной безопасности, а также результатам инженерных изысканий, и оценку соответствия </w:t>
      </w:r>
      <w:r w:rsidRPr="005A7677">
        <w:rPr>
          <w:rFonts w:ascii="Times New Roman" w:hAnsi="Times New Roman"/>
          <w:sz w:val="24"/>
          <w:szCs w:val="24"/>
        </w:rPr>
        <w:lastRenderedPageBreak/>
        <w:t xml:space="preserve">результатов инженерных изысканий требованиям технических регламентов объекта: "Распределительный газопровод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xml:space="preserve">. Луга (заречная часть)" по адресу: Ленинградская область, Лужский район, Лужское городское поселение,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w:t>
      </w:r>
    </w:p>
    <w:p w:rsidR="005A7677" w:rsidRPr="005A7677" w:rsidRDefault="005A7677" w:rsidP="005A7677">
      <w:pPr>
        <w:pStyle w:val="a3"/>
        <w:ind w:firstLine="567"/>
        <w:jc w:val="both"/>
        <w:rPr>
          <w:rFonts w:ascii="Times New Roman" w:hAnsi="Times New Roman"/>
          <w:sz w:val="24"/>
          <w:szCs w:val="24"/>
        </w:rPr>
      </w:pPr>
      <w:r w:rsidRPr="005A7677">
        <w:rPr>
          <w:rFonts w:ascii="Times New Roman" w:hAnsi="Times New Roman"/>
          <w:sz w:val="24"/>
          <w:szCs w:val="24"/>
        </w:rPr>
        <w:t>-</w:t>
      </w:r>
      <w:r w:rsidRPr="005A7677">
        <w:rPr>
          <w:rFonts w:ascii="Times New Roman" w:hAnsi="Times New Roman"/>
          <w:sz w:val="24"/>
          <w:szCs w:val="24"/>
        </w:rPr>
        <w:tab/>
        <w:t xml:space="preserve">Оказание услуги  по проверке достоверности определения сметной стоимости – изучению и оценке расчетов, содержащихся в сметной документации, в целях установления их соответствия сметным нормативам, включенным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объекта: "Распределительный газопровод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xml:space="preserve">. Луга (заречная часть)" по адресу: Ленинградская область, Лужский район, Лужское городское поселение, </w:t>
      </w:r>
      <w:proofErr w:type="gramStart"/>
      <w:r w:rsidRPr="005A7677">
        <w:rPr>
          <w:rFonts w:ascii="Times New Roman" w:hAnsi="Times New Roman"/>
          <w:sz w:val="24"/>
          <w:szCs w:val="24"/>
        </w:rPr>
        <w:t>г</w:t>
      </w:r>
      <w:proofErr w:type="gramEnd"/>
      <w:r w:rsidRPr="005A7677">
        <w:rPr>
          <w:rFonts w:ascii="Times New Roman" w:hAnsi="Times New Roman"/>
          <w:sz w:val="24"/>
          <w:szCs w:val="24"/>
        </w:rPr>
        <w:t>. Луга.</w:t>
      </w:r>
    </w:p>
    <w:p w:rsidR="00ED7DED" w:rsidRPr="006400DA" w:rsidRDefault="00ED7DED" w:rsidP="006400DA">
      <w:pPr>
        <w:pStyle w:val="a3"/>
        <w:ind w:firstLine="709"/>
        <w:jc w:val="both"/>
        <w:rPr>
          <w:rFonts w:ascii="Times New Roman" w:hAnsi="Times New Roman"/>
          <w:sz w:val="24"/>
          <w:szCs w:val="24"/>
        </w:rPr>
      </w:pPr>
      <w:r w:rsidRPr="006400DA">
        <w:rPr>
          <w:rFonts w:ascii="Times New Roman" w:hAnsi="Times New Roman"/>
          <w:sz w:val="24"/>
          <w:szCs w:val="24"/>
        </w:rPr>
        <w:t>Значени</w:t>
      </w:r>
      <w:r w:rsidR="00122B66" w:rsidRPr="006400DA">
        <w:rPr>
          <w:rFonts w:ascii="Times New Roman" w:hAnsi="Times New Roman"/>
          <w:sz w:val="24"/>
          <w:szCs w:val="24"/>
        </w:rPr>
        <w:t>е</w:t>
      </w:r>
      <w:r w:rsidRPr="006400DA">
        <w:rPr>
          <w:rFonts w:ascii="Times New Roman" w:hAnsi="Times New Roman"/>
          <w:sz w:val="24"/>
          <w:szCs w:val="24"/>
        </w:rPr>
        <w:t xml:space="preserve"> индекс</w:t>
      </w:r>
      <w:r w:rsidR="00122B66" w:rsidRPr="006400DA">
        <w:rPr>
          <w:rFonts w:ascii="Times New Roman" w:hAnsi="Times New Roman"/>
          <w:sz w:val="24"/>
          <w:szCs w:val="24"/>
        </w:rPr>
        <w:t>а</w:t>
      </w:r>
      <w:r w:rsidRPr="006400DA">
        <w:rPr>
          <w:rFonts w:ascii="Times New Roman" w:hAnsi="Times New Roman"/>
          <w:sz w:val="24"/>
          <w:szCs w:val="24"/>
        </w:rPr>
        <w:t xml:space="preserve"> результативности </w:t>
      </w:r>
      <w:r w:rsidR="00AE72C1">
        <w:rPr>
          <w:rFonts w:ascii="Times New Roman" w:hAnsi="Times New Roman"/>
          <w:sz w:val="24"/>
          <w:szCs w:val="24"/>
        </w:rPr>
        <w:t xml:space="preserve">и эффективности </w:t>
      </w:r>
      <w:r w:rsidRPr="006400DA">
        <w:rPr>
          <w:rFonts w:ascii="Times New Roman" w:hAnsi="Times New Roman"/>
          <w:sz w:val="24"/>
          <w:szCs w:val="24"/>
        </w:rPr>
        <w:t>п</w:t>
      </w:r>
      <w:r w:rsidR="00AE72C1">
        <w:rPr>
          <w:rFonts w:ascii="Times New Roman" w:hAnsi="Times New Roman"/>
          <w:sz w:val="24"/>
          <w:szCs w:val="24"/>
        </w:rPr>
        <w:t>одп</w:t>
      </w:r>
      <w:r w:rsidRPr="006400DA">
        <w:rPr>
          <w:rFonts w:ascii="Times New Roman" w:hAnsi="Times New Roman"/>
          <w:sz w:val="24"/>
          <w:szCs w:val="24"/>
        </w:rPr>
        <w:t>рограммы</w:t>
      </w:r>
      <w:r w:rsidR="00961150" w:rsidRPr="006400DA">
        <w:rPr>
          <w:rFonts w:ascii="Times New Roman" w:hAnsi="Times New Roman"/>
          <w:sz w:val="24"/>
          <w:szCs w:val="24"/>
        </w:rPr>
        <w:t xml:space="preserve"> «</w:t>
      </w:r>
      <w:r w:rsidR="006400DA" w:rsidRPr="006400DA">
        <w:rPr>
          <w:rFonts w:ascii="Times New Roman" w:hAnsi="Times New Roman"/>
          <w:sz w:val="24"/>
          <w:szCs w:val="24"/>
        </w:rPr>
        <w:t>Чистая вода</w:t>
      </w:r>
      <w:r w:rsidR="00DE2F75" w:rsidRPr="006400DA">
        <w:rPr>
          <w:rFonts w:ascii="Times New Roman" w:hAnsi="Times New Roman"/>
          <w:sz w:val="24"/>
          <w:szCs w:val="24"/>
        </w:rPr>
        <w:t xml:space="preserve">» </w:t>
      </w:r>
      <w:r w:rsidR="00AE72C1" w:rsidRPr="006400DA">
        <w:rPr>
          <w:rFonts w:ascii="Times New Roman" w:hAnsi="Times New Roman"/>
          <w:sz w:val="24"/>
          <w:szCs w:val="24"/>
        </w:rPr>
        <w:t>равен нулю</w:t>
      </w:r>
      <w:r w:rsidR="00AE72C1">
        <w:rPr>
          <w:rFonts w:ascii="Times New Roman" w:hAnsi="Times New Roman"/>
          <w:sz w:val="24"/>
          <w:szCs w:val="24"/>
        </w:rPr>
        <w:t>,</w:t>
      </w:r>
      <w:r w:rsidR="00AE72C1" w:rsidRPr="006400DA">
        <w:rPr>
          <w:rFonts w:ascii="Times New Roman" w:hAnsi="Times New Roman"/>
          <w:sz w:val="24"/>
          <w:szCs w:val="24"/>
        </w:rPr>
        <w:t xml:space="preserve"> </w:t>
      </w:r>
      <w:r w:rsidR="00DE2F75" w:rsidRPr="006400DA">
        <w:rPr>
          <w:rFonts w:ascii="Times New Roman" w:hAnsi="Times New Roman"/>
          <w:sz w:val="24"/>
          <w:szCs w:val="24"/>
        </w:rPr>
        <w:t>и</w:t>
      </w:r>
      <w:r w:rsidR="00AE72C1">
        <w:rPr>
          <w:rFonts w:ascii="Times New Roman" w:hAnsi="Times New Roman"/>
          <w:sz w:val="24"/>
          <w:szCs w:val="24"/>
        </w:rPr>
        <w:t>ндекс</w:t>
      </w:r>
      <w:r w:rsidR="00DE2F75" w:rsidRPr="006400DA">
        <w:rPr>
          <w:rFonts w:ascii="Times New Roman" w:hAnsi="Times New Roman"/>
          <w:sz w:val="24"/>
          <w:szCs w:val="24"/>
        </w:rPr>
        <w:t xml:space="preserve"> </w:t>
      </w:r>
      <w:r w:rsidR="00AE72C1">
        <w:rPr>
          <w:rFonts w:ascii="Times New Roman" w:hAnsi="Times New Roman"/>
          <w:sz w:val="24"/>
          <w:szCs w:val="24"/>
        </w:rPr>
        <w:t xml:space="preserve">эффективности </w:t>
      </w:r>
      <w:r w:rsidR="00AE72C1" w:rsidRPr="006400DA">
        <w:rPr>
          <w:rFonts w:ascii="Times New Roman" w:hAnsi="Times New Roman"/>
          <w:sz w:val="24"/>
          <w:szCs w:val="24"/>
        </w:rPr>
        <w:t>п</w:t>
      </w:r>
      <w:r w:rsidR="00AE72C1">
        <w:rPr>
          <w:rFonts w:ascii="Times New Roman" w:hAnsi="Times New Roman"/>
          <w:sz w:val="24"/>
          <w:szCs w:val="24"/>
        </w:rPr>
        <w:t>одп</w:t>
      </w:r>
      <w:r w:rsidR="00AE72C1" w:rsidRPr="006400DA">
        <w:rPr>
          <w:rFonts w:ascii="Times New Roman" w:hAnsi="Times New Roman"/>
          <w:sz w:val="24"/>
          <w:szCs w:val="24"/>
        </w:rPr>
        <w:t xml:space="preserve">рограммы </w:t>
      </w:r>
      <w:r w:rsidR="00DE2F75" w:rsidRPr="006400DA">
        <w:rPr>
          <w:rFonts w:ascii="Times New Roman" w:hAnsi="Times New Roman"/>
          <w:sz w:val="24"/>
          <w:szCs w:val="24"/>
        </w:rPr>
        <w:t>«Газификация жилищного фонда Лужского городского поселения</w:t>
      </w:r>
      <w:r w:rsidR="00961150" w:rsidRPr="006400DA">
        <w:rPr>
          <w:rFonts w:ascii="Times New Roman" w:hAnsi="Times New Roman"/>
          <w:sz w:val="24"/>
          <w:szCs w:val="24"/>
        </w:rPr>
        <w:t>»</w:t>
      </w:r>
      <w:r w:rsidR="00122B66" w:rsidRPr="006400DA">
        <w:rPr>
          <w:rFonts w:ascii="Times New Roman" w:hAnsi="Times New Roman"/>
          <w:sz w:val="24"/>
          <w:szCs w:val="24"/>
        </w:rPr>
        <w:t xml:space="preserve"> </w:t>
      </w:r>
      <w:r w:rsidR="00AE72C1">
        <w:rPr>
          <w:rFonts w:ascii="Times New Roman" w:hAnsi="Times New Roman"/>
          <w:sz w:val="24"/>
          <w:szCs w:val="24"/>
        </w:rPr>
        <w:t>ниже</w:t>
      </w:r>
      <w:r w:rsidR="006400DA" w:rsidRPr="006400DA">
        <w:rPr>
          <w:rFonts w:ascii="Times New Roman" w:hAnsi="Times New Roman"/>
          <w:sz w:val="24"/>
          <w:szCs w:val="24"/>
        </w:rPr>
        <w:t xml:space="preserve"> 0,1</w:t>
      </w:r>
      <w:r w:rsidR="00961150" w:rsidRPr="006400DA">
        <w:rPr>
          <w:rFonts w:ascii="Times New Roman" w:hAnsi="Times New Roman"/>
          <w:sz w:val="24"/>
          <w:szCs w:val="24"/>
        </w:rPr>
        <w:t xml:space="preserve">. </w:t>
      </w:r>
      <w:r w:rsidRPr="006400DA">
        <w:rPr>
          <w:rFonts w:ascii="Times New Roman" w:hAnsi="Times New Roman"/>
          <w:sz w:val="24"/>
          <w:szCs w:val="24"/>
        </w:rPr>
        <w:t>В целом муниципальн</w:t>
      </w:r>
      <w:r w:rsidR="00961150" w:rsidRPr="006400DA">
        <w:rPr>
          <w:rFonts w:ascii="Times New Roman" w:hAnsi="Times New Roman"/>
          <w:sz w:val="24"/>
          <w:szCs w:val="24"/>
        </w:rPr>
        <w:t>ая</w:t>
      </w:r>
      <w:r w:rsidRPr="006400DA">
        <w:rPr>
          <w:rFonts w:ascii="Times New Roman" w:hAnsi="Times New Roman"/>
          <w:sz w:val="24"/>
          <w:szCs w:val="24"/>
        </w:rPr>
        <w:t xml:space="preserve"> программ</w:t>
      </w:r>
      <w:r w:rsidR="00961150" w:rsidRPr="006400DA">
        <w:rPr>
          <w:rFonts w:ascii="Times New Roman" w:hAnsi="Times New Roman"/>
          <w:sz w:val="24"/>
          <w:szCs w:val="24"/>
        </w:rPr>
        <w:t>а</w:t>
      </w:r>
      <w:r w:rsidRPr="006400DA">
        <w:rPr>
          <w:rFonts w:ascii="Times New Roman" w:hAnsi="Times New Roman"/>
          <w:sz w:val="24"/>
          <w:szCs w:val="24"/>
        </w:rPr>
        <w:t xml:space="preserve"> «</w:t>
      </w:r>
      <w:r w:rsidR="00F64964" w:rsidRPr="006400DA">
        <w:rPr>
          <w:rFonts w:ascii="Times New Roman" w:hAnsi="Times New Roman"/>
          <w:sz w:val="24"/>
          <w:szCs w:val="24"/>
        </w:rPr>
        <w:t>Развитие жилищно-коммунального и дорожного хозяйства Лужского городского поселения Лужского муниципального района на 2015-2018 годы</w:t>
      </w:r>
      <w:r w:rsidRPr="006400DA">
        <w:rPr>
          <w:rFonts w:ascii="Times New Roman" w:hAnsi="Times New Roman"/>
          <w:sz w:val="24"/>
          <w:szCs w:val="24"/>
        </w:rPr>
        <w:t>» в 201</w:t>
      </w:r>
      <w:r w:rsidR="006400DA" w:rsidRPr="006400DA">
        <w:rPr>
          <w:rFonts w:ascii="Times New Roman" w:hAnsi="Times New Roman"/>
          <w:sz w:val="24"/>
          <w:szCs w:val="24"/>
        </w:rPr>
        <w:t>8</w:t>
      </w:r>
      <w:r w:rsidRPr="006400DA">
        <w:rPr>
          <w:rFonts w:ascii="Times New Roman" w:hAnsi="Times New Roman"/>
          <w:sz w:val="24"/>
          <w:szCs w:val="24"/>
        </w:rPr>
        <w:t xml:space="preserve"> году </w:t>
      </w:r>
      <w:r w:rsidR="00961150" w:rsidRPr="006400DA">
        <w:rPr>
          <w:rFonts w:ascii="Times New Roman" w:hAnsi="Times New Roman"/>
          <w:sz w:val="24"/>
          <w:szCs w:val="24"/>
        </w:rPr>
        <w:t xml:space="preserve">реализована с </w:t>
      </w:r>
      <w:r w:rsidR="00627EA2" w:rsidRPr="006400DA">
        <w:rPr>
          <w:rFonts w:ascii="Times New Roman" w:hAnsi="Times New Roman"/>
          <w:sz w:val="24"/>
          <w:szCs w:val="24"/>
        </w:rPr>
        <w:t>высоким</w:t>
      </w:r>
      <w:r w:rsidR="00AE72C1">
        <w:rPr>
          <w:rFonts w:ascii="Times New Roman" w:hAnsi="Times New Roman"/>
          <w:sz w:val="24"/>
          <w:szCs w:val="24"/>
        </w:rPr>
        <w:t xml:space="preserve"> </w:t>
      </w:r>
      <w:r w:rsidR="00961150" w:rsidRPr="006400DA">
        <w:rPr>
          <w:rFonts w:ascii="Times New Roman" w:hAnsi="Times New Roman"/>
          <w:sz w:val="24"/>
          <w:szCs w:val="24"/>
        </w:rPr>
        <w:t xml:space="preserve">уровнем </w:t>
      </w:r>
      <w:r w:rsidR="00D450F6" w:rsidRPr="006400DA">
        <w:rPr>
          <w:rFonts w:ascii="Times New Roman" w:hAnsi="Times New Roman"/>
          <w:sz w:val="24"/>
          <w:szCs w:val="24"/>
        </w:rPr>
        <w:t>эффективн</w:t>
      </w:r>
      <w:r w:rsidR="00961150" w:rsidRPr="006400DA">
        <w:rPr>
          <w:rFonts w:ascii="Times New Roman" w:hAnsi="Times New Roman"/>
          <w:sz w:val="24"/>
          <w:szCs w:val="24"/>
        </w:rPr>
        <w:t>ости</w:t>
      </w:r>
      <w:r w:rsidRPr="006400DA">
        <w:rPr>
          <w:rFonts w:ascii="Times New Roman" w:hAnsi="Times New Roman"/>
          <w:sz w:val="24"/>
          <w:szCs w:val="24"/>
        </w:rPr>
        <w:t xml:space="preserve"> (Индекс эффективности – </w:t>
      </w:r>
      <w:r w:rsidR="006400DA" w:rsidRPr="006400DA">
        <w:rPr>
          <w:rFonts w:ascii="Times New Roman" w:hAnsi="Times New Roman"/>
          <w:sz w:val="24"/>
          <w:szCs w:val="24"/>
        </w:rPr>
        <w:t>1</w:t>
      </w:r>
      <w:r w:rsidRPr="006400DA">
        <w:rPr>
          <w:rFonts w:ascii="Times New Roman" w:hAnsi="Times New Roman"/>
          <w:sz w:val="24"/>
          <w:szCs w:val="24"/>
        </w:rPr>
        <w:t>).</w:t>
      </w:r>
    </w:p>
    <w:p w:rsidR="00627EA2" w:rsidRPr="005A7677" w:rsidRDefault="00627EA2" w:rsidP="005A7677">
      <w:pPr>
        <w:pStyle w:val="a3"/>
        <w:ind w:firstLine="709"/>
        <w:jc w:val="both"/>
        <w:rPr>
          <w:rFonts w:ascii="Times New Roman" w:hAnsi="Times New Roman"/>
          <w:sz w:val="24"/>
          <w:szCs w:val="24"/>
          <w:highlight w:val="yellow"/>
        </w:rPr>
      </w:pPr>
    </w:p>
    <w:p w:rsidR="00627EA2" w:rsidRPr="00627EA2" w:rsidRDefault="00627EA2" w:rsidP="00627EA2">
      <w:pPr>
        <w:pStyle w:val="a4"/>
        <w:numPr>
          <w:ilvl w:val="0"/>
          <w:numId w:val="7"/>
        </w:numPr>
        <w:spacing w:after="0" w:line="240" w:lineRule="auto"/>
        <w:ind w:left="0" w:firstLine="0"/>
        <w:jc w:val="both"/>
        <w:rPr>
          <w:rFonts w:ascii="Times New Roman" w:hAnsi="Times New Roman"/>
          <w:b/>
          <w:sz w:val="24"/>
          <w:szCs w:val="24"/>
        </w:rPr>
      </w:pPr>
      <w:r w:rsidRPr="00627EA2">
        <w:rPr>
          <w:rFonts w:ascii="Times New Roman" w:hAnsi="Times New Roman"/>
          <w:b/>
          <w:sz w:val="24"/>
          <w:szCs w:val="24"/>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2018-2022 годы»</w:t>
      </w:r>
    </w:p>
    <w:p w:rsidR="00627EA2" w:rsidRPr="00627EA2" w:rsidRDefault="00627EA2" w:rsidP="00627EA2">
      <w:pPr>
        <w:spacing w:after="0" w:line="240" w:lineRule="auto"/>
        <w:ind w:firstLine="284"/>
        <w:jc w:val="both"/>
        <w:rPr>
          <w:rFonts w:ascii="Times New Roman" w:hAnsi="Times New Roman"/>
          <w:sz w:val="28"/>
          <w:szCs w:val="28"/>
        </w:rPr>
      </w:pPr>
    </w:p>
    <w:p w:rsidR="00627EA2" w:rsidRPr="00627EA2" w:rsidRDefault="00627EA2" w:rsidP="00627EA2">
      <w:pPr>
        <w:spacing w:after="0" w:line="240" w:lineRule="auto"/>
        <w:ind w:firstLine="567"/>
        <w:jc w:val="both"/>
        <w:rPr>
          <w:rFonts w:ascii="Times New Roman" w:hAnsi="Times New Roman"/>
          <w:sz w:val="24"/>
          <w:szCs w:val="24"/>
        </w:rPr>
      </w:pPr>
      <w:r w:rsidRPr="00627EA2">
        <w:rPr>
          <w:rFonts w:ascii="Times New Roman" w:hAnsi="Times New Roman"/>
          <w:sz w:val="24"/>
          <w:szCs w:val="24"/>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2018-2022 годы» утверждена постановлением администрации Лужского муниципального района от 30.03.2018 № 956, с изменениями от 23.05.2018 № 1585, от 21.09.2018 № 2948.</w:t>
      </w:r>
    </w:p>
    <w:p w:rsidR="00627EA2" w:rsidRPr="00627EA2" w:rsidRDefault="00627EA2" w:rsidP="00627EA2">
      <w:pPr>
        <w:spacing w:after="0" w:line="240" w:lineRule="auto"/>
        <w:ind w:firstLine="567"/>
        <w:jc w:val="both"/>
        <w:rPr>
          <w:rFonts w:ascii="Times New Roman" w:hAnsi="Times New Roman"/>
          <w:sz w:val="24"/>
          <w:szCs w:val="24"/>
        </w:rPr>
      </w:pPr>
      <w:r w:rsidRPr="00627EA2">
        <w:rPr>
          <w:rFonts w:ascii="Times New Roman" w:hAnsi="Times New Roman"/>
          <w:sz w:val="24"/>
          <w:szCs w:val="24"/>
        </w:rPr>
        <w:t>На 2018 год муниципальной программой запланировано финансирование в размере 29 665,50 тыс</w:t>
      </w:r>
      <w:proofErr w:type="gramStart"/>
      <w:r w:rsidRPr="00627EA2">
        <w:rPr>
          <w:rFonts w:ascii="Times New Roman" w:hAnsi="Times New Roman"/>
          <w:sz w:val="24"/>
          <w:szCs w:val="24"/>
        </w:rPr>
        <w:t>.р</w:t>
      </w:r>
      <w:proofErr w:type="gramEnd"/>
      <w:r w:rsidRPr="00627EA2">
        <w:rPr>
          <w:rFonts w:ascii="Times New Roman" w:hAnsi="Times New Roman"/>
          <w:sz w:val="24"/>
          <w:szCs w:val="24"/>
        </w:rPr>
        <w:t>уб. (в том числе средства федерального и областного бюджетов – 27 000,00 тыс.руб.), ассигнования предусмотренные в бюджете –29 665,45 тыс.руб. (в том числе средства федерального и областного бюджетов – 27 000,00 тыс.руб.).</w:t>
      </w:r>
    </w:p>
    <w:p w:rsidR="00627EA2" w:rsidRPr="00627EA2" w:rsidRDefault="00627EA2" w:rsidP="00627EA2">
      <w:pPr>
        <w:spacing w:after="0" w:line="240" w:lineRule="auto"/>
        <w:ind w:firstLine="567"/>
        <w:jc w:val="both"/>
        <w:rPr>
          <w:rFonts w:ascii="Times New Roman" w:hAnsi="Times New Roman"/>
          <w:sz w:val="24"/>
          <w:szCs w:val="24"/>
        </w:rPr>
      </w:pPr>
      <w:r w:rsidRPr="00627EA2">
        <w:rPr>
          <w:rFonts w:ascii="Times New Roman" w:hAnsi="Times New Roman"/>
          <w:sz w:val="24"/>
          <w:szCs w:val="24"/>
        </w:rPr>
        <w:t>За 2018 год расходы по программе составили 29 634,17 тыс. руб. (в том числе средства федерального и областного бюджетов – 27 000,00 тыс</w:t>
      </w:r>
      <w:proofErr w:type="gramStart"/>
      <w:r w:rsidRPr="00627EA2">
        <w:rPr>
          <w:rFonts w:ascii="Times New Roman" w:hAnsi="Times New Roman"/>
          <w:sz w:val="24"/>
          <w:szCs w:val="24"/>
        </w:rPr>
        <w:t>.р</w:t>
      </w:r>
      <w:proofErr w:type="gramEnd"/>
      <w:r w:rsidRPr="00627EA2">
        <w:rPr>
          <w:rFonts w:ascii="Times New Roman" w:hAnsi="Times New Roman"/>
          <w:sz w:val="24"/>
          <w:szCs w:val="24"/>
        </w:rPr>
        <w:t>уб.), что составляет от 99,9 % предусмотренных ассигнований.</w:t>
      </w:r>
    </w:p>
    <w:p w:rsidR="00627EA2" w:rsidRPr="00627EA2" w:rsidRDefault="00627EA2" w:rsidP="00627EA2">
      <w:pPr>
        <w:tabs>
          <w:tab w:val="left" w:pos="426"/>
        </w:tabs>
        <w:autoSpaceDE w:val="0"/>
        <w:autoSpaceDN w:val="0"/>
        <w:adjustRightInd w:val="0"/>
        <w:spacing w:after="0" w:line="240" w:lineRule="auto"/>
        <w:ind w:firstLine="567"/>
        <w:jc w:val="both"/>
        <w:rPr>
          <w:rFonts w:ascii="Times New Roman" w:hAnsi="Times New Roman"/>
          <w:sz w:val="24"/>
          <w:szCs w:val="24"/>
        </w:rPr>
      </w:pPr>
      <w:r w:rsidRPr="00627EA2">
        <w:rPr>
          <w:rFonts w:ascii="Times New Roman" w:hAnsi="Times New Roman"/>
          <w:sz w:val="24"/>
          <w:szCs w:val="24"/>
        </w:rPr>
        <w:t>В соответствии с Постановлением Правительства Ленинградской области от 27 апреля 2018 года № 150 бюджету Лужского городского поселения предоставлена субсидия в размере  20 500,000 тыс. руб., в т.ч.:</w:t>
      </w:r>
    </w:p>
    <w:p w:rsidR="00627EA2" w:rsidRPr="00627EA2" w:rsidRDefault="00627EA2" w:rsidP="00627EA2">
      <w:pPr>
        <w:tabs>
          <w:tab w:val="left" w:pos="426"/>
        </w:tabs>
        <w:autoSpaceDE w:val="0"/>
        <w:autoSpaceDN w:val="0"/>
        <w:adjustRightInd w:val="0"/>
        <w:spacing w:after="0" w:line="240" w:lineRule="auto"/>
        <w:ind w:firstLine="567"/>
        <w:jc w:val="both"/>
        <w:rPr>
          <w:rFonts w:ascii="Times New Roman" w:hAnsi="Times New Roman"/>
          <w:sz w:val="24"/>
          <w:szCs w:val="24"/>
        </w:rPr>
      </w:pPr>
      <w:r w:rsidRPr="00627EA2">
        <w:rPr>
          <w:rFonts w:ascii="Times New Roman" w:hAnsi="Times New Roman"/>
          <w:sz w:val="24"/>
          <w:szCs w:val="24"/>
        </w:rPr>
        <w:t xml:space="preserve">- 4 776,50 тыс. руб.  – средства федерального бюджета, </w:t>
      </w:r>
    </w:p>
    <w:p w:rsidR="00627EA2" w:rsidRPr="00627EA2" w:rsidRDefault="00627EA2" w:rsidP="00627EA2">
      <w:pPr>
        <w:tabs>
          <w:tab w:val="left" w:pos="426"/>
        </w:tabs>
        <w:autoSpaceDE w:val="0"/>
        <w:autoSpaceDN w:val="0"/>
        <w:adjustRightInd w:val="0"/>
        <w:spacing w:after="0" w:line="240" w:lineRule="auto"/>
        <w:ind w:firstLine="567"/>
        <w:jc w:val="both"/>
        <w:rPr>
          <w:rFonts w:ascii="Times New Roman" w:hAnsi="Times New Roman"/>
          <w:sz w:val="24"/>
          <w:szCs w:val="24"/>
        </w:rPr>
      </w:pPr>
      <w:r w:rsidRPr="00627EA2">
        <w:rPr>
          <w:rFonts w:ascii="Times New Roman" w:hAnsi="Times New Roman"/>
          <w:sz w:val="24"/>
          <w:szCs w:val="24"/>
        </w:rPr>
        <w:t xml:space="preserve">- 15 723,50 тыс. руб. – средства бюджета Ленинградской области. </w:t>
      </w:r>
    </w:p>
    <w:p w:rsidR="00627EA2" w:rsidRPr="00627EA2" w:rsidRDefault="00627EA2" w:rsidP="00627EA2">
      <w:pPr>
        <w:tabs>
          <w:tab w:val="left" w:pos="426"/>
        </w:tabs>
        <w:autoSpaceDE w:val="0"/>
        <w:autoSpaceDN w:val="0"/>
        <w:adjustRightInd w:val="0"/>
        <w:spacing w:after="0" w:line="240" w:lineRule="auto"/>
        <w:ind w:firstLine="567"/>
        <w:jc w:val="both"/>
        <w:rPr>
          <w:rFonts w:ascii="Times New Roman" w:hAnsi="Times New Roman"/>
          <w:sz w:val="24"/>
          <w:szCs w:val="24"/>
        </w:rPr>
      </w:pPr>
      <w:r w:rsidRPr="00627EA2">
        <w:rPr>
          <w:rFonts w:ascii="Times New Roman" w:hAnsi="Times New Roman"/>
          <w:sz w:val="24"/>
          <w:szCs w:val="24"/>
        </w:rPr>
        <w:t>Софинансирование:</w:t>
      </w:r>
    </w:p>
    <w:p w:rsidR="00627EA2" w:rsidRPr="00627EA2" w:rsidRDefault="00627EA2" w:rsidP="00627EA2">
      <w:pPr>
        <w:tabs>
          <w:tab w:val="left" w:pos="426"/>
        </w:tabs>
        <w:autoSpaceDE w:val="0"/>
        <w:autoSpaceDN w:val="0"/>
        <w:adjustRightInd w:val="0"/>
        <w:spacing w:after="0" w:line="240" w:lineRule="auto"/>
        <w:ind w:firstLine="567"/>
        <w:jc w:val="both"/>
        <w:rPr>
          <w:rFonts w:ascii="Times New Roman" w:hAnsi="Times New Roman"/>
          <w:sz w:val="24"/>
          <w:szCs w:val="24"/>
        </w:rPr>
      </w:pPr>
      <w:r w:rsidRPr="00627EA2">
        <w:rPr>
          <w:rFonts w:ascii="Times New Roman" w:hAnsi="Times New Roman"/>
          <w:sz w:val="24"/>
          <w:szCs w:val="24"/>
        </w:rPr>
        <w:t>- 2000,020 тыс. руб.</w:t>
      </w:r>
    </w:p>
    <w:p w:rsidR="00627EA2" w:rsidRPr="00627EA2" w:rsidRDefault="00627EA2" w:rsidP="00627EA2">
      <w:pPr>
        <w:tabs>
          <w:tab w:val="left" w:pos="426"/>
        </w:tabs>
        <w:autoSpaceDE w:val="0"/>
        <w:autoSpaceDN w:val="0"/>
        <w:adjustRightInd w:val="0"/>
        <w:spacing w:after="0" w:line="240" w:lineRule="auto"/>
        <w:ind w:firstLine="567"/>
        <w:jc w:val="both"/>
        <w:rPr>
          <w:rFonts w:ascii="Times New Roman" w:hAnsi="Times New Roman"/>
          <w:sz w:val="24"/>
          <w:szCs w:val="24"/>
        </w:rPr>
      </w:pPr>
      <w:r w:rsidRPr="00627EA2">
        <w:rPr>
          <w:rFonts w:ascii="Times New Roman" w:hAnsi="Times New Roman"/>
          <w:sz w:val="24"/>
          <w:szCs w:val="24"/>
        </w:rPr>
        <w:t>В рамках данного финансирования выполнено благоустройство 2 (двух) дворовых территорий:</w:t>
      </w:r>
    </w:p>
    <w:p w:rsidR="00627EA2" w:rsidRPr="00627EA2" w:rsidRDefault="00627EA2" w:rsidP="00627EA2">
      <w:pPr>
        <w:tabs>
          <w:tab w:val="left" w:pos="426"/>
        </w:tabs>
        <w:autoSpaceDE w:val="0"/>
        <w:autoSpaceDN w:val="0"/>
        <w:adjustRightInd w:val="0"/>
        <w:spacing w:after="0" w:line="240" w:lineRule="auto"/>
        <w:ind w:firstLine="567"/>
        <w:jc w:val="both"/>
        <w:rPr>
          <w:rFonts w:ascii="Times New Roman" w:hAnsi="Times New Roman"/>
          <w:sz w:val="24"/>
          <w:szCs w:val="24"/>
        </w:rPr>
      </w:pPr>
      <w:r w:rsidRPr="00627EA2">
        <w:rPr>
          <w:rFonts w:ascii="Times New Roman" w:hAnsi="Times New Roman"/>
          <w:sz w:val="24"/>
          <w:szCs w:val="24"/>
        </w:rPr>
        <w:t>- пр. Урицкого, д. 66 и д. 64 (сметная стоимость 8 000 007,23 руб.)</w:t>
      </w:r>
    </w:p>
    <w:p w:rsidR="00627EA2" w:rsidRPr="00627EA2" w:rsidRDefault="00627EA2" w:rsidP="00627EA2">
      <w:pPr>
        <w:tabs>
          <w:tab w:val="left" w:pos="426"/>
        </w:tabs>
        <w:autoSpaceDE w:val="0"/>
        <w:autoSpaceDN w:val="0"/>
        <w:adjustRightInd w:val="0"/>
        <w:spacing w:after="0" w:line="240" w:lineRule="auto"/>
        <w:ind w:firstLine="567"/>
        <w:jc w:val="both"/>
        <w:rPr>
          <w:rFonts w:ascii="Times New Roman" w:hAnsi="Times New Roman"/>
          <w:sz w:val="24"/>
          <w:szCs w:val="24"/>
        </w:rPr>
      </w:pPr>
      <w:r w:rsidRPr="00627EA2">
        <w:rPr>
          <w:rFonts w:ascii="Times New Roman" w:hAnsi="Times New Roman"/>
          <w:sz w:val="24"/>
          <w:szCs w:val="24"/>
        </w:rPr>
        <w:t>- пр. Володарского, д. 36 (сметная стоимость 10 500 009,70 руб.)</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 xml:space="preserve">На данных дворовых территориях </w:t>
      </w:r>
      <w:proofErr w:type="gramStart"/>
      <w:r w:rsidRPr="00627EA2">
        <w:rPr>
          <w:rFonts w:ascii="Times New Roman" w:hAnsi="Times New Roman"/>
          <w:sz w:val="24"/>
          <w:szCs w:val="24"/>
        </w:rPr>
        <w:t>проведены</w:t>
      </w:r>
      <w:proofErr w:type="gramEnd"/>
      <w:r w:rsidRPr="00627EA2">
        <w:rPr>
          <w:rFonts w:ascii="Times New Roman" w:hAnsi="Times New Roman"/>
          <w:sz w:val="24"/>
          <w:szCs w:val="24"/>
        </w:rPr>
        <w:t xml:space="preserve"> следующие мероприятий:</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 замена столбов освещения;</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 xml:space="preserve">- установка скамеек, урн и </w:t>
      </w:r>
      <w:proofErr w:type="spellStart"/>
      <w:r w:rsidRPr="00627EA2">
        <w:rPr>
          <w:rFonts w:ascii="Times New Roman" w:hAnsi="Times New Roman"/>
          <w:sz w:val="24"/>
          <w:szCs w:val="24"/>
        </w:rPr>
        <w:t>велопарковок</w:t>
      </w:r>
      <w:proofErr w:type="spellEnd"/>
      <w:r w:rsidRPr="00627EA2">
        <w:rPr>
          <w:rFonts w:ascii="Times New Roman" w:hAnsi="Times New Roman"/>
          <w:sz w:val="24"/>
          <w:szCs w:val="24"/>
        </w:rPr>
        <w:t>;</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-ремонт дворовых проездов и тротуаров;</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-установка детских площадок с резиновым покрытием;</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 установка оцинкованного газонного ограждения;</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 ремонт входных групп;</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 посадка деревьев/кустарника;</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 планировка территории и посадка газона;</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 установка контейнеров заглубленного типа;</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 организация дополнительных парковочных мест.</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lastRenderedPageBreak/>
        <w:t xml:space="preserve">По результатам рейтингового голосования 18 марта 2018 года была определена общественная территория, подлежащая благоустройству в рамках приоритетного проекта «Формирование комфортной городской среды» в 2018 году это «Заречный парк». </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На данной территории выполнены следующие виды работ:</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-организация спортивного пространства (</w:t>
      </w:r>
      <w:proofErr w:type="spellStart"/>
      <w:r w:rsidRPr="00627EA2">
        <w:rPr>
          <w:rFonts w:ascii="Times New Roman" w:hAnsi="Times New Roman"/>
          <w:sz w:val="24"/>
          <w:szCs w:val="24"/>
        </w:rPr>
        <w:t>скейт-парка</w:t>
      </w:r>
      <w:proofErr w:type="spellEnd"/>
      <w:r w:rsidRPr="00627EA2">
        <w:rPr>
          <w:rFonts w:ascii="Times New Roman" w:hAnsi="Times New Roman"/>
          <w:sz w:val="24"/>
          <w:szCs w:val="24"/>
        </w:rPr>
        <w:t xml:space="preserve">) для занятий на роликах, </w:t>
      </w:r>
      <w:proofErr w:type="spellStart"/>
      <w:r w:rsidRPr="00627EA2">
        <w:rPr>
          <w:rFonts w:ascii="Times New Roman" w:hAnsi="Times New Roman"/>
          <w:sz w:val="24"/>
          <w:szCs w:val="24"/>
        </w:rPr>
        <w:t>скейтах</w:t>
      </w:r>
      <w:proofErr w:type="spellEnd"/>
      <w:r w:rsidRPr="00627EA2">
        <w:rPr>
          <w:rFonts w:ascii="Times New Roman" w:hAnsi="Times New Roman"/>
          <w:sz w:val="24"/>
          <w:szCs w:val="24"/>
        </w:rPr>
        <w:t>, велосипедах;</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 установка ограждения;</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 установка трибун;</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 устройство водоотвода</w:t>
      </w:r>
    </w:p>
    <w:p w:rsidR="00627EA2" w:rsidRPr="00627EA2" w:rsidRDefault="00627EA2" w:rsidP="00627EA2">
      <w:pPr>
        <w:pStyle w:val="a4"/>
        <w:tabs>
          <w:tab w:val="left" w:pos="426"/>
        </w:tabs>
        <w:spacing w:after="0" w:line="240" w:lineRule="auto"/>
        <w:ind w:left="0" w:firstLine="567"/>
        <w:jc w:val="both"/>
        <w:rPr>
          <w:rFonts w:ascii="Times New Roman" w:hAnsi="Times New Roman"/>
          <w:sz w:val="24"/>
          <w:szCs w:val="24"/>
        </w:rPr>
      </w:pPr>
      <w:r w:rsidRPr="00627EA2">
        <w:rPr>
          <w:rFonts w:ascii="Times New Roman" w:hAnsi="Times New Roman"/>
          <w:sz w:val="24"/>
          <w:szCs w:val="24"/>
        </w:rPr>
        <w:t>(сметная стоимость 4 000 003,07 руб.)</w:t>
      </w:r>
    </w:p>
    <w:p w:rsidR="00627EA2" w:rsidRPr="00627EA2" w:rsidRDefault="00627EA2" w:rsidP="00627EA2">
      <w:pPr>
        <w:tabs>
          <w:tab w:val="left" w:pos="426"/>
        </w:tabs>
        <w:autoSpaceDE w:val="0"/>
        <w:autoSpaceDN w:val="0"/>
        <w:adjustRightInd w:val="0"/>
        <w:spacing w:after="0" w:line="240" w:lineRule="auto"/>
        <w:ind w:firstLine="567"/>
        <w:jc w:val="both"/>
        <w:rPr>
          <w:rFonts w:ascii="Times New Roman" w:hAnsi="Times New Roman"/>
          <w:sz w:val="24"/>
          <w:szCs w:val="24"/>
        </w:rPr>
      </w:pPr>
      <w:r w:rsidRPr="00627EA2">
        <w:rPr>
          <w:rFonts w:ascii="Times New Roman" w:hAnsi="Times New Roman"/>
          <w:sz w:val="24"/>
          <w:szCs w:val="24"/>
        </w:rPr>
        <w:t xml:space="preserve">В соответствии с Постановлением Правительства Ленинградской области от 10 сентября 2018 года № 328 размер </w:t>
      </w:r>
      <w:proofErr w:type="gramStart"/>
      <w:r w:rsidRPr="00627EA2">
        <w:rPr>
          <w:rFonts w:ascii="Times New Roman" w:hAnsi="Times New Roman"/>
          <w:sz w:val="24"/>
          <w:szCs w:val="24"/>
        </w:rPr>
        <w:t>субсидии, предоставленной бюджету Лужского городского поселения Лужского муниципальному был</w:t>
      </w:r>
      <w:proofErr w:type="gramEnd"/>
      <w:r w:rsidRPr="00627EA2">
        <w:rPr>
          <w:rFonts w:ascii="Times New Roman" w:hAnsi="Times New Roman"/>
          <w:sz w:val="24"/>
          <w:szCs w:val="24"/>
        </w:rPr>
        <w:t xml:space="preserve"> увеличен до 27 000,000 тыс. руб. из них:</w:t>
      </w:r>
    </w:p>
    <w:p w:rsidR="00627EA2" w:rsidRPr="00627EA2" w:rsidRDefault="00627EA2" w:rsidP="00627EA2">
      <w:pPr>
        <w:tabs>
          <w:tab w:val="left" w:pos="426"/>
        </w:tabs>
        <w:autoSpaceDE w:val="0"/>
        <w:autoSpaceDN w:val="0"/>
        <w:adjustRightInd w:val="0"/>
        <w:spacing w:after="0" w:line="240" w:lineRule="auto"/>
        <w:ind w:firstLine="567"/>
        <w:jc w:val="both"/>
        <w:rPr>
          <w:rFonts w:ascii="Times New Roman" w:hAnsi="Times New Roman"/>
          <w:sz w:val="24"/>
          <w:szCs w:val="24"/>
        </w:rPr>
      </w:pPr>
      <w:r w:rsidRPr="00627EA2">
        <w:rPr>
          <w:rFonts w:ascii="Times New Roman" w:hAnsi="Times New Roman"/>
          <w:sz w:val="24"/>
          <w:szCs w:val="24"/>
        </w:rPr>
        <w:t xml:space="preserve">-6291,00 тыс. руб.  – средства федерального бюджета, </w:t>
      </w:r>
    </w:p>
    <w:p w:rsidR="00627EA2" w:rsidRPr="00627EA2" w:rsidRDefault="00627EA2" w:rsidP="00627EA2">
      <w:pPr>
        <w:tabs>
          <w:tab w:val="left" w:pos="426"/>
        </w:tabs>
        <w:autoSpaceDE w:val="0"/>
        <w:autoSpaceDN w:val="0"/>
        <w:adjustRightInd w:val="0"/>
        <w:spacing w:after="0" w:line="240" w:lineRule="auto"/>
        <w:ind w:firstLine="567"/>
        <w:jc w:val="both"/>
        <w:rPr>
          <w:rFonts w:ascii="Times New Roman" w:hAnsi="Times New Roman"/>
          <w:sz w:val="24"/>
          <w:szCs w:val="24"/>
        </w:rPr>
      </w:pPr>
      <w:r w:rsidRPr="00627EA2">
        <w:rPr>
          <w:rFonts w:ascii="Times New Roman" w:hAnsi="Times New Roman"/>
          <w:sz w:val="24"/>
          <w:szCs w:val="24"/>
        </w:rPr>
        <w:t xml:space="preserve">-20709,00 тыс. руб. – средства бюджета Ленинградской области. </w:t>
      </w:r>
    </w:p>
    <w:p w:rsidR="00627EA2" w:rsidRPr="00627EA2" w:rsidRDefault="00627EA2" w:rsidP="00627EA2">
      <w:pPr>
        <w:tabs>
          <w:tab w:val="left" w:pos="426"/>
        </w:tabs>
        <w:autoSpaceDE w:val="0"/>
        <w:autoSpaceDN w:val="0"/>
        <w:adjustRightInd w:val="0"/>
        <w:spacing w:after="0" w:line="240" w:lineRule="auto"/>
        <w:ind w:firstLine="567"/>
        <w:jc w:val="both"/>
        <w:rPr>
          <w:rFonts w:ascii="Times New Roman" w:hAnsi="Times New Roman"/>
          <w:sz w:val="24"/>
          <w:szCs w:val="24"/>
        </w:rPr>
      </w:pPr>
      <w:r w:rsidRPr="00627EA2">
        <w:rPr>
          <w:rFonts w:ascii="Times New Roman" w:hAnsi="Times New Roman"/>
          <w:sz w:val="24"/>
          <w:szCs w:val="24"/>
        </w:rPr>
        <w:t>Ввиду того, что данные денежные средства Лужское городское поселение могла направить на благоустройство только той общественной территории, которая проходила процедуру рейтингового голосования в марте 2018 года, и заняла следующее место после «территории-победителя»,  было принято решение в счет данной (дополнительной) субсидии провести мероприятия по благоустройству Центральной набережной.</w:t>
      </w:r>
    </w:p>
    <w:p w:rsidR="00627EA2" w:rsidRPr="00627EA2" w:rsidRDefault="00627EA2" w:rsidP="00627EA2">
      <w:pPr>
        <w:pStyle w:val="a4"/>
        <w:spacing w:after="0" w:line="240" w:lineRule="auto"/>
        <w:ind w:left="0" w:firstLine="567"/>
        <w:jc w:val="both"/>
        <w:rPr>
          <w:rFonts w:ascii="Times New Roman" w:hAnsi="Times New Roman"/>
          <w:sz w:val="24"/>
          <w:szCs w:val="24"/>
        </w:rPr>
      </w:pPr>
      <w:r w:rsidRPr="00627EA2">
        <w:rPr>
          <w:rFonts w:ascii="Times New Roman" w:hAnsi="Times New Roman"/>
          <w:sz w:val="24"/>
          <w:szCs w:val="24"/>
        </w:rPr>
        <w:t>На данной территории выполнены работы по благоустройству к югу от моста. Перечень мероприятий:</w:t>
      </w:r>
    </w:p>
    <w:p w:rsidR="00627EA2" w:rsidRPr="00627EA2" w:rsidRDefault="00627EA2" w:rsidP="00627EA2">
      <w:pPr>
        <w:pStyle w:val="a4"/>
        <w:spacing w:after="0" w:line="240" w:lineRule="auto"/>
        <w:ind w:left="0" w:firstLine="567"/>
        <w:jc w:val="both"/>
        <w:rPr>
          <w:rFonts w:ascii="Times New Roman" w:hAnsi="Times New Roman"/>
          <w:sz w:val="24"/>
          <w:szCs w:val="24"/>
        </w:rPr>
      </w:pPr>
      <w:r w:rsidRPr="00627EA2">
        <w:rPr>
          <w:rFonts w:ascii="Times New Roman" w:hAnsi="Times New Roman"/>
          <w:sz w:val="24"/>
          <w:szCs w:val="24"/>
        </w:rPr>
        <w:t>-ремонт подпорной стенки;</w:t>
      </w:r>
    </w:p>
    <w:p w:rsidR="00627EA2" w:rsidRPr="00627EA2" w:rsidRDefault="00627EA2" w:rsidP="00627EA2">
      <w:pPr>
        <w:pStyle w:val="a4"/>
        <w:spacing w:after="0" w:line="240" w:lineRule="auto"/>
        <w:ind w:left="0" w:firstLine="567"/>
        <w:jc w:val="both"/>
        <w:rPr>
          <w:rFonts w:ascii="Times New Roman" w:hAnsi="Times New Roman"/>
          <w:sz w:val="24"/>
          <w:szCs w:val="24"/>
        </w:rPr>
      </w:pPr>
      <w:r w:rsidRPr="00627EA2">
        <w:rPr>
          <w:rFonts w:ascii="Times New Roman" w:hAnsi="Times New Roman"/>
          <w:sz w:val="24"/>
          <w:szCs w:val="24"/>
        </w:rPr>
        <w:t>-обустройство пешеходных дорожек (тротуарной</w:t>
      </w:r>
      <w:r w:rsidRPr="00627EA2">
        <w:rPr>
          <w:rFonts w:ascii="Times New Roman" w:hAnsi="Times New Roman"/>
          <w:sz w:val="24"/>
          <w:szCs w:val="24"/>
        </w:rPr>
        <w:tab/>
        <w:t xml:space="preserve"> плиткой)</w:t>
      </w:r>
    </w:p>
    <w:p w:rsidR="00627EA2" w:rsidRPr="00627EA2" w:rsidRDefault="00627EA2" w:rsidP="00627EA2">
      <w:pPr>
        <w:pStyle w:val="a4"/>
        <w:spacing w:after="0" w:line="240" w:lineRule="auto"/>
        <w:ind w:left="0" w:firstLine="567"/>
        <w:jc w:val="both"/>
        <w:rPr>
          <w:rFonts w:ascii="Times New Roman" w:hAnsi="Times New Roman"/>
          <w:sz w:val="24"/>
          <w:szCs w:val="24"/>
        </w:rPr>
      </w:pPr>
      <w:r w:rsidRPr="00627EA2">
        <w:rPr>
          <w:rFonts w:ascii="Times New Roman" w:hAnsi="Times New Roman"/>
          <w:sz w:val="24"/>
          <w:szCs w:val="24"/>
        </w:rPr>
        <w:t>-установка малых архитектурных форм;</w:t>
      </w:r>
    </w:p>
    <w:p w:rsidR="00627EA2" w:rsidRPr="00627EA2" w:rsidRDefault="00627EA2" w:rsidP="00627EA2">
      <w:pPr>
        <w:pStyle w:val="a4"/>
        <w:spacing w:after="0" w:line="240" w:lineRule="auto"/>
        <w:ind w:left="0" w:firstLine="567"/>
        <w:jc w:val="both"/>
        <w:rPr>
          <w:rFonts w:ascii="Times New Roman" w:hAnsi="Times New Roman"/>
          <w:sz w:val="24"/>
          <w:szCs w:val="24"/>
        </w:rPr>
      </w:pPr>
      <w:r w:rsidRPr="00627EA2">
        <w:rPr>
          <w:rFonts w:ascii="Times New Roman" w:hAnsi="Times New Roman"/>
          <w:sz w:val="24"/>
          <w:szCs w:val="24"/>
        </w:rPr>
        <w:t>-установка ограждений;</w:t>
      </w:r>
    </w:p>
    <w:p w:rsidR="00627EA2" w:rsidRPr="00627EA2" w:rsidRDefault="00627EA2" w:rsidP="00627EA2">
      <w:pPr>
        <w:pStyle w:val="a4"/>
        <w:spacing w:after="0" w:line="240" w:lineRule="auto"/>
        <w:ind w:left="0" w:firstLine="567"/>
        <w:jc w:val="both"/>
        <w:rPr>
          <w:rFonts w:ascii="Times New Roman" w:hAnsi="Times New Roman"/>
          <w:sz w:val="24"/>
          <w:szCs w:val="24"/>
        </w:rPr>
      </w:pPr>
      <w:r w:rsidRPr="00627EA2">
        <w:rPr>
          <w:rFonts w:ascii="Times New Roman" w:hAnsi="Times New Roman"/>
          <w:sz w:val="24"/>
          <w:szCs w:val="24"/>
        </w:rPr>
        <w:t>-озеленение территории;</w:t>
      </w:r>
    </w:p>
    <w:p w:rsidR="00627EA2" w:rsidRDefault="00627EA2" w:rsidP="00627EA2">
      <w:pPr>
        <w:pStyle w:val="a4"/>
        <w:spacing w:after="0" w:line="240" w:lineRule="auto"/>
        <w:ind w:left="0" w:firstLine="567"/>
        <w:jc w:val="both"/>
        <w:rPr>
          <w:rFonts w:ascii="Times New Roman" w:hAnsi="Times New Roman"/>
          <w:sz w:val="24"/>
          <w:szCs w:val="24"/>
        </w:rPr>
      </w:pPr>
      <w:r w:rsidRPr="00627EA2">
        <w:rPr>
          <w:rFonts w:ascii="Times New Roman" w:hAnsi="Times New Roman"/>
          <w:sz w:val="24"/>
          <w:szCs w:val="24"/>
        </w:rPr>
        <w:t>-освещение.</w:t>
      </w:r>
    </w:p>
    <w:p w:rsidR="00AE72C1" w:rsidRPr="0005129E" w:rsidRDefault="00AE72C1" w:rsidP="00AE72C1">
      <w:pPr>
        <w:spacing w:after="0" w:line="240" w:lineRule="auto"/>
        <w:ind w:firstLine="567"/>
        <w:jc w:val="both"/>
        <w:rPr>
          <w:rFonts w:ascii="Times New Roman" w:hAnsi="Times New Roman"/>
          <w:sz w:val="24"/>
          <w:szCs w:val="24"/>
        </w:rPr>
      </w:pPr>
      <w:r w:rsidRPr="0005129E">
        <w:rPr>
          <w:rFonts w:ascii="Times New Roman" w:hAnsi="Times New Roman"/>
          <w:sz w:val="24"/>
          <w:szCs w:val="24"/>
        </w:rPr>
        <w:t>В целом муниципальная программа «</w:t>
      </w:r>
      <w:r w:rsidRPr="00627EA2">
        <w:rPr>
          <w:rFonts w:ascii="Times New Roman" w:hAnsi="Times New Roman"/>
          <w:sz w:val="24"/>
          <w:szCs w:val="24"/>
        </w:rPr>
        <w:t>Формирование комфортной городской среды на территории Лужского городского поселения Лужского муниципального района на 2018-2022 годы</w:t>
      </w:r>
      <w:r w:rsidRPr="0005129E">
        <w:rPr>
          <w:rFonts w:ascii="Times New Roman" w:hAnsi="Times New Roman"/>
          <w:sz w:val="24"/>
          <w:szCs w:val="24"/>
        </w:rPr>
        <w:t>» в 2018 году реализована с высоким уровнем эффективн</w:t>
      </w:r>
      <w:r>
        <w:rPr>
          <w:rFonts w:ascii="Times New Roman" w:hAnsi="Times New Roman"/>
          <w:sz w:val="24"/>
          <w:szCs w:val="24"/>
        </w:rPr>
        <w:t>ости (Индекс эффективности – 1</w:t>
      </w:r>
      <w:r w:rsidRPr="0005129E">
        <w:rPr>
          <w:rFonts w:ascii="Times New Roman" w:hAnsi="Times New Roman"/>
          <w:sz w:val="24"/>
          <w:szCs w:val="24"/>
        </w:rPr>
        <w:t>).</w:t>
      </w:r>
    </w:p>
    <w:p w:rsidR="00AE72C1" w:rsidRPr="00627EA2" w:rsidRDefault="00AE72C1" w:rsidP="00627EA2">
      <w:pPr>
        <w:pStyle w:val="a4"/>
        <w:spacing w:after="0" w:line="240" w:lineRule="auto"/>
        <w:ind w:left="0" w:firstLine="567"/>
        <w:jc w:val="both"/>
        <w:rPr>
          <w:rFonts w:ascii="Times New Roman" w:hAnsi="Times New Roman"/>
          <w:sz w:val="24"/>
          <w:szCs w:val="24"/>
        </w:rPr>
      </w:pPr>
    </w:p>
    <w:p w:rsidR="0005129E" w:rsidRPr="00627EA2" w:rsidRDefault="0005129E" w:rsidP="0005129E">
      <w:pPr>
        <w:pStyle w:val="a4"/>
        <w:numPr>
          <w:ilvl w:val="0"/>
          <w:numId w:val="7"/>
        </w:numPr>
        <w:spacing w:after="0" w:line="240" w:lineRule="auto"/>
        <w:ind w:left="0" w:firstLine="0"/>
        <w:jc w:val="both"/>
        <w:rPr>
          <w:rFonts w:ascii="Times New Roman" w:hAnsi="Times New Roman"/>
          <w:b/>
          <w:sz w:val="24"/>
          <w:szCs w:val="24"/>
        </w:rPr>
      </w:pPr>
      <w:r w:rsidRPr="00627EA2">
        <w:rPr>
          <w:rFonts w:ascii="Times New Roman" w:hAnsi="Times New Roman"/>
          <w:b/>
          <w:sz w:val="24"/>
          <w:szCs w:val="24"/>
        </w:rPr>
        <w:t>Муниципальная программа «</w:t>
      </w:r>
      <w:r w:rsidRPr="0005129E">
        <w:rPr>
          <w:rFonts w:ascii="Times New Roman" w:hAnsi="Times New Roman"/>
          <w:b/>
          <w:sz w:val="24"/>
          <w:szCs w:val="24"/>
        </w:rPr>
        <w:t>Муниципальная поддержка граждан, нуждающихся в улучшении жилищных условий, на приобретение (строительство) жилья на 2018 год</w:t>
      </w:r>
      <w:r w:rsidRPr="00627EA2">
        <w:rPr>
          <w:rFonts w:ascii="Times New Roman" w:hAnsi="Times New Roman"/>
          <w:b/>
          <w:sz w:val="24"/>
          <w:szCs w:val="24"/>
        </w:rPr>
        <w:t>»</w:t>
      </w:r>
    </w:p>
    <w:p w:rsidR="0005129E" w:rsidRPr="00627EA2" w:rsidRDefault="0005129E" w:rsidP="0005129E">
      <w:pPr>
        <w:spacing w:after="0" w:line="240" w:lineRule="auto"/>
        <w:ind w:firstLine="284"/>
        <w:jc w:val="both"/>
        <w:rPr>
          <w:rFonts w:ascii="Times New Roman" w:hAnsi="Times New Roman"/>
          <w:sz w:val="28"/>
          <w:szCs w:val="28"/>
        </w:rPr>
      </w:pP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 xml:space="preserve">Муниципальная программа «Муниципальная поддержка граждан, нуждающихся в улучшении жилищных условий, на приобретение (строительство) жилья на 2018 </w:t>
      </w:r>
      <w:r>
        <w:rPr>
          <w:rFonts w:ascii="Times New Roman" w:hAnsi="Times New Roman"/>
          <w:sz w:val="24"/>
          <w:szCs w:val="24"/>
        </w:rPr>
        <w:t>год</w:t>
      </w:r>
      <w:r w:rsidRPr="0005129E">
        <w:rPr>
          <w:rFonts w:ascii="Times New Roman" w:hAnsi="Times New Roman"/>
          <w:sz w:val="24"/>
          <w:szCs w:val="24"/>
        </w:rPr>
        <w:t>» утверждена постановлением администрации Лужского муниципального района постановление администрации Лужского муниципального района от 02 февраля 2018 №219</w:t>
      </w:r>
      <w:r>
        <w:rPr>
          <w:rFonts w:ascii="Times New Roman" w:hAnsi="Times New Roman"/>
          <w:sz w:val="24"/>
          <w:szCs w:val="24"/>
        </w:rPr>
        <w:t>. В программу внесены изменения постановлениями администрации Лужского муниципального района от 16.05.2018 № 1489, от 18.12.2018 № 3972.</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На 2018 год муниципальной программой запланировано финансирован</w:t>
      </w:r>
      <w:r>
        <w:rPr>
          <w:rFonts w:ascii="Times New Roman" w:hAnsi="Times New Roman"/>
          <w:sz w:val="24"/>
          <w:szCs w:val="24"/>
        </w:rPr>
        <w:t>ие в размере 22</w:t>
      </w:r>
      <w:r w:rsidR="00AE72C1">
        <w:rPr>
          <w:rFonts w:ascii="Times New Roman" w:hAnsi="Times New Roman"/>
          <w:sz w:val="24"/>
          <w:szCs w:val="24"/>
        </w:rPr>
        <w:t xml:space="preserve"> </w:t>
      </w:r>
      <w:r>
        <w:rPr>
          <w:rFonts w:ascii="Times New Roman" w:hAnsi="Times New Roman"/>
          <w:sz w:val="24"/>
          <w:szCs w:val="24"/>
        </w:rPr>
        <w:t>71</w:t>
      </w:r>
      <w:r w:rsidR="00AE72C1">
        <w:rPr>
          <w:rFonts w:ascii="Times New Roman" w:hAnsi="Times New Roman"/>
          <w:sz w:val="24"/>
          <w:szCs w:val="24"/>
        </w:rPr>
        <w:t>6</w:t>
      </w:r>
      <w:r>
        <w:rPr>
          <w:rFonts w:ascii="Times New Roman" w:hAnsi="Times New Roman"/>
          <w:sz w:val="24"/>
          <w:szCs w:val="24"/>
        </w:rPr>
        <w:t>,86 тыс</w:t>
      </w:r>
      <w:proofErr w:type="gramStart"/>
      <w:r>
        <w:rPr>
          <w:rFonts w:ascii="Times New Roman" w:hAnsi="Times New Roman"/>
          <w:sz w:val="24"/>
          <w:szCs w:val="24"/>
        </w:rPr>
        <w:t>.р</w:t>
      </w:r>
      <w:proofErr w:type="gramEnd"/>
      <w:r>
        <w:rPr>
          <w:rFonts w:ascii="Times New Roman" w:hAnsi="Times New Roman"/>
          <w:sz w:val="24"/>
          <w:szCs w:val="24"/>
        </w:rPr>
        <w:t>уб. (</w:t>
      </w:r>
      <w:r w:rsidRPr="0005129E">
        <w:rPr>
          <w:rFonts w:ascii="Times New Roman" w:hAnsi="Times New Roman"/>
          <w:sz w:val="24"/>
          <w:szCs w:val="24"/>
        </w:rPr>
        <w:t>в том числе средства федерального бюджета</w:t>
      </w:r>
      <w:r w:rsidR="00AE72C1">
        <w:rPr>
          <w:rFonts w:ascii="Times New Roman" w:hAnsi="Times New Roman"/>
          <w:sz w:val="24"/>
          <w:szCs w:val="24"/>
        </w:rPr>
        <w:t xml:space="preserve"> 406,</w:t>
      </w:r>
      <w:r w:rsidRPr="0005129E">
        <w:rPr>
          <w:rFonts w:ascii="Times New Roman" w:hAnsi="Times New Roman"/>
          <w:sz w:val="24"/>
          <w:szCs w:val="24"/>
        </w:rPr>
        <w:t>22 тыс.руб., средства областного бюджета 21</w:t>
      </w:r>
      <w:r w:rsidR="00AE72C1">
        <w:rPr>
          <w:rFonts w:ascii="Times New Roman" w:hAnsi="Times New Roman"/>
          <w:sz w:val="24"/>
          <w:szCs w:val="24"/>
        </w:rPr>
        <w:t xml:space="preserve"> </w:t>
      </w:r>
      <w:r w:rsidRPr="0005129E">
        <w:rPr>
          <w:rFonts w:ascii="Times New Roman" w:hAnsi="Times New Roman"/>
          <w:sz w:val="24"/>
          <w:szCs w:val="24"/>
        </w:rPr>
        <w:t xml:space="preserve">646,58 тыс. руб.) ассигнования предусмотренные в бюджете на 2018 год составили </w:t>
      </w:r>
      <w:r w:rsidR="00AE72C1">
        <w:rPr>
          <w:rFonts w:ascii="Times New Roman" w:hAnsi="Times New Roman"/>
          <w:sz w:val="24"/>
          <w:szCs w:val="24"/>
        </w:rPr>
        <w:br/>
      </w:r>
      <w:r w:rsidRPr="0005129E">
        <w:rPr>
          <w:rFonts w:ascii="Times New Roman" w:hAnsi="Times New Roman"/>
          <w:sz w:val="24"/>
          <w:szCs w:val="24"/>
        </w:rPr>
        <w:t>22</w:t>
      </w:r>
      <w:r w:rsidR="00AE72C1">
        <w:rPr>
          <w:rFonts w:ascii="Times New Roman" w:hAnsi="Times New Roman"/>
          <w:sz w:val="24"/>
          <w:szCs w:val="24"/>
        </w:rPr>
        <w:t xml:space="preserve"> </w:t>
      </w:r>
      <w:r w:rsidRPr="0005129E">
        <w:rPr>
          <w:rFonts w:ascii="Times New Roman" w:hAnsi="Times New Roman"/>
          <w:sz w:val="24"/>
          <w:szCs w:val="24"/>
        </w:rPr>
        <w:t>713,86 тыс.руб.</w:t>
      </w:r>
      <w:r w:rsidR="00AE72C1">
        <w:rPr>
          <w:rFonts w:ascii="Times New Roman" w:hAnsi="Times New Roman"/>
          <w:sz w:val="24"/>
          <w:szCs w:val="24"/>
        </w:rPr>
        <w:t xml:space="preserve"> </w:t>
      </w:r>
      <w:r w:rsidRPr="0005129E">
        <w:rPr>
          <w:rFonts w:ascii="Times New Roman" w:hAnsi="Times New Roman"/>
          <w:sz w:val="24"/>
          <w:szCs w:val="24"/>
        </w:rPr>
        <w:t>(в том числе средства федерального бюджета</w:t>
      </w:r>
      <w:r>
        <w:rPr>
          <w:rFonts w:ascii="Times New Roman" w:hAnsi="Times New Roman"/>
          <w:sz w:val="24"/>
          <w:szCs w:val="24"/>
        </w:rPr>
        <w:t xml:space="preserve"> </w:t>
      </w:r>
      <w:r w:rsidR="00AE72C1">
        <w:rPr>
          <w:rFonts w:ascii="Times New Roman" w:hAnsi="Times New Roman"/>
          <w:sz w:val="24"/>
          <w:szCs w:val="24"/>
        </w:rPr>
        <w:t>406,</w:t>
      </w:r>
      <w:r w:rsidRPr="0005129E">
        <w:rPr>
          <w:rFonts w:ascii="Times New Roman" w:hAnsi="Times New Roman"/>
          <w:sz w:val="24"/>
          <w:szCs w:val="24"/>
        </w:rPr>
        <w:t>22 тыс. руб., сре</w:t>
      </w:r>
      <w:r w:rsidR="00AE72C1">
        <w:rPr>
          <w:rFonts w:ascii="Times New Roman" w:hAnsi="Times New Roman"/>
          <w:sz w:val="24"/>
          <w:szCs w:val="24"/>
        </w:rPr>
        <w:t xml:space="preserve">дства областного бюджета 21 646,7 </w:t>
      </w:r>
      <w:r w:rsidRPr="0005129E">
        <w:rPr>
          <w:rFonts w:ascii="Times New Roman" w:hAnsi="Times New Roman"/>
          <w:sz w:val="24"/>
          <w:szCs w:val="24"/>
        </w:rPr>
        <w:t>тыс. руб.) За 2018 год расходы по программе составили 22</w:t>
      </w:r>
      <w:r w:rsidR="00AE72C1">
        <w:rPr>
          <w:rFonts w:ascii="Times New Roman" w:hAnsi="Times New Roman"/>
          <w:sz w:val="24"/>
          <w:szCs w:val="24"/>
        </w:rPr>
        <w:t xml:space="preserve"> </w:t>
      </w:r>
      <w:r w:rsidRPr="0005129E">
        <w:rPr>
          <w:rFonts w:ascii="Times New Roman" w:hAnsi="Times New Roman"/>
          <w:sz w:val="24"/>
          <w:szCs w:val="24"/>
        </w:rPr>
        <w:t>362,81 руб.</w:t>
      </w:r>
      <w:r w:rsidR="00AE72C1">
        <w:rPr>
          <w:rFonts w:ascii="Times New Roman" w:hAnsi="Times New Roman"/>
          <w:sz w:val="24"/>
          <w:szCs w:val="24"/>
        </w:rPr>
        <w:t xml:space="preserve"> </w:t>
      </w:r>
      <w:r w:rsidRPr="0005129E">
        <w:rPr>
          <w:rFonts w:ascii="Times New Roman" w:hAnsi="Times New Roman"/>
          <w:sz w:val="24"/>
          <w:szCs w:val="24"/>
        </w:rPr>
        <w:t>(в том числе средства федерального бюджета</w:t>
      </w:r>
      <w:r w:rsidR="00AE72C1">
        <w:rPr>
          <w:rFonts w:ascii="Times New Roman" w:hAnsi="Times New Roman"/>
          <w:sz w:val="24"/>
          <w:szCs w:val="24"/>
        </w:rPr>
        <w:t xml:space="preserve"> </w:t>
      </w:r>
      <w:r w:rsidRPr="0005129E">
        <w:rPr>
          <w:rFonts w:ascii="Times New Roman" w:hAnsi="Times New Roman"/>
          <w:sz w:val="24"/>
          <w:szCs w:val="24"/>
        </w:rPr>
        <w:t>406,22 тыс. руб., средства областного бюджета 21</w:t>
      </w:r>
      <w:r w:rsidR="00AE72C1">
        <w:rPr>
          <w:rFonts w:ascii="Times New Roman" w:hAnsi="Times New Roman"/>
          <w:sz w:val="24"/>
          <w:szCs w:val="24"/>
        </w:rPr>
        <w:t xml:space="preserve"> </w:t>
      </w:r>
      <w:r w:rsidRPr="0005129E">
        <w:rPr>
          <w:rFonts w:ascii="Times New Roman" w:hAnsi="Times New Roman"/>
          <w:sz w:val="24"/>
          <w:szCs w:val="24"/>
        </w:rPr>
        <w:t>296,13 тыс. руб.) что составляет 98,45% от предусмотренных ассигнований.</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За отчетный период расселен полностью аварийный дом 51 по ул. Победы в г</w:t>
      </w:r>
      <w:r w:rsidR="00AE72C1">
        <w:rPr>
          <w:rFonts w:ascii="Times New Roman" w:hAnsi="Times New Roman"/>
          <w:sz w:val="24"/>
          <w:szCs w:val="24"/>
        </w:rPr>
        <w:t>. Луге</w:t>
      </w:r>
      <w:proofErr w:type="gramStart"/>
      <w:r w:rsidR="00AE72C1">
        <w:rPr>
          <w:rFonts w:ascii="Times New Roman" w:hAnsi="Times New Roman"/>
          <w:sz w:val="24"/>
          <w:szCs w:val="24"/>
        </w:rPr>
        <w:t>.</w:t>
      </w:r>
      <w:proofErr w:type="gramEnd"/>
      <w:r w:rsidRPr="0005129E">
        <w:rPr>
          <w:rFonts w:ascii="Times New Roman" w:hAnsi="Times New Roman"/>
          <w:sz w:val="24"/>
          <w:szCs w:val="24"/>
        </w:rPr>
        <w:t xml:space="preserve"> </w:t>
      </w:r>
      <w:proofErr w:type="gramStart"/>
      <w:r w:rsidR="00AE72C1">
        <w:rPr>
          <w:rFonts w:ascii="Times New Roman" w:hAnsi="Times New Roman"/>
          <w:sz w:val="24"/>
          <w:szCs w:val="24"/>
        </w:rPr>
        <w:t>Д</w:t>
      </w:r>
      <w:r w:rsidRPr="0005129E">
        <w:rPr>
          <w:rFonts w:ascii="Times New Roman" w:hAnsi="Times New Roman"/>
          <w:sz w:val="24"/>
          <w:szCs w:val="24"/>
        </w:rPr>
        <w:t>ля этих целей</w:t>
      </w:r>
      <w:r w:rsidR="00AE72C1">
        <w:rPr>
          <w:rFonts w:ascii="Times New Roman" w:hAnsi="Times New Roman"/>
          <w:sz w:val="24"/>
          <w:szCs w:val="24"/>
        </w:rPr>
        <w:t>,</w:t>
      </w:r>
      <w:r w:rsidRPr="0005129E">
        <w:rPr>
          <w:rFonts w:ascii="Times New Roman" w:hAnsi="Times New Roman"/>
          <w:sz w:val="24"/>
          <w:szCs w:val="24"/>
        </w:rPr>
        <w:t xml:space="preserve"> в соответствии с требованиями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было приобретено в муниципальную собственность Лужского городского поселения чет</w:t>
      </w:r>
      <w:r w:rsidR="00AE72C1">
        <w:rPr>
          <w:rFonts w:ascii="Times New Roman" w:hAnsi="Times New Roman"/>
          <w:sz w:val="24"/>
          <w:szCs w:val="24"/>
        </w:rPr>
        <w:t>ыре квартиры общей площадью 207,2 кв.м.,</w:t>
      </w:r>
      <w:r w:rsidRPr="0005129E">
        <w:rPr>
          <w:rFonts w:ascii="Times New Roman" w:hAnsi="Times New Roman"/>
          <w:sz w:val="24"/>
          <w:szCs w:val="24"/>
        </w:rPr>
        <w:t xml:space="preserve"> для предоставления 4 семьям,  зарегистрированным  по месту жительства в аварийном доме.</w:t>
      </w:r>
      <w:proofErr w:type="gramEnd"/>
      <w:r w:rsidRPr="0005129E">
        <w:rPr>
          <w:rFonts w:ascii="Times New Roman" w:hAnsi="Times New Roman"/>
          <w:sz w:val="24"/>
          <w:szCs w:val="24"/>
        </w:rPr>
        <w:t xml:space="preserve"> </w:t>
      </w:r>
      <w:proofErr w:type="gramStart"/>
      <w:r w:rsidRPr="0005129E">
        <w:rPr>
          <w:rFonts w:ascii="Times New Roman" w:hAnsi="Times New Roman"/>
          <w:sz w:val="24"/>
          <w:szCs w:val="24"/>
        </w:rPr>
        <w:t>В  период с сентября по ноябрь со всеми семьями заключены договора социального найма на приобретенные жилые помещения</w:t>
      </w:r>
      <w:proofErr w:type="gramEnd"/>
      <w:r w:rsidRPr="0005129E">
        <w:rPr>
          <w:rFonts w:ascii="Times New Roman" w:hAnsi="Times New Roman"/>
          <w:sz w:val="24"/>
          <w:szCs w:val="24"/>
        </w:rPr>
        <w:t>.</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lastRenderedPageBreak/>
        <w:t>В 2018 году социальные выплаты были предоставлены:</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1. В рамках финансирования социальных выплат по подпрограмме «Жилье для молодежи» государственной программы  Ленинградской области «Обеспечение качественным жильем граждан на территории Ленинградской области» поддержка в строительстве ( приобретении) жилья  оказана  5-ти семьям</w:t>
      </w:r>
      <w:proofErr w:type="gramStart"/>
      <w:r w:rsidRPr="0005129E">
        <w:rPr>
          <w:rFonts w:ascii="Times New Roman" w:hAnsi="Times New Roman"/>
          <w:sz w:val="24"/>
          <w:szCs w:val="24"/>
        </w:rPr>
        <w:t xml:space="preserve"> ,</w:t>
      </w:r>
      <w:proofErr w:type="gramEnd"/>
      <w:r w:rsidRPr="0005129E">
        <w:rPr>
          <w:rFonts w:ascii="Times New Roman" w:hAnsi="Times New Roman"/>
          <w:sz w:val="24"/>
          <w:szCs w:val="24"/>
        </w:rPr>
        <w:t xml:space="preserve"> в том числе:</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 за счет средств областного бюджета 7222,5 тыс</w:t>
      </w:r>
      <w:proofErr w:type="gramStart"/>
      <w:r w:rsidRPr="0005129E">
        <w:rPr>
          <w:rFonts w:ascii="Times New Roman" w:hAnsi="Times New Roman"/>
          <w:sz w:val="24"/>
          <w:szCs w:val="24"/>
        </w:rPr>
        <w:t>.р</w:t>
      </w:r>
      <w:proofErr w:type="gramEnd"/>
      <w:r w:rsidRPr="0005129E">
        <w:rPr>
          <w:rFonts w:ascii="Times New Roman" w:hAnsi="Times New Roman"/>
          <w:sz w:val="24"/>
          <w:szCs w:val="24"/>
        </w:rPr>
        <w:t>уб.,</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 за счет средств бюджета Лужского городского поселения 380,1 тыс</w:t>
      </w:r>
      <w:proofErr w:type="gramStart"/>
      <w:r w:rsidRPr="0005129E">
        <w:rPr>
          <w:rFonts w:ascii="Times New Roman" w:hAnsi="Times New Roman"/>
          <w:sz w:val="24"/>
          <w:szCs w:val="24"/>
        </w:rPr>
        <w:t>.р</w:t>
      </w:r>
      <w:proofErr w:type="gramEnd"/>
      <w:r w:rsidRPr="0005129E">
        <w:rPr>
          <w:rFonts w:ascii="Times New Roman" w:hAnsi="Times New Roman"/>
          <w:sz w:val="24"/>
          <w:szCs w:val="24"/>
        </w:rPr>
        <w:t>уб.</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 xml:space="preserve"> Улучшили жилищные условия  путем участия в подпрограмме одна семья, имеющая в своем составе ребенка инвалида, одна многодетная семья и три семьи, где один из её членов  состоял  на учете нуждающихся в улучшении жилищных условий с рождения. </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 xml:space="preserve">2. </w:t>
      </w:r>
      <w:proofErr w:type="gramStart"/>
      <w:r w:rsidRPr="0005129E">
        <w:rPr>
          <w:rFonts w:ascii="Times New Roman" w:hAnsi="Times New Roman"/>
          <w:sz w:val="24"/>
          <w:szCs w:val="24"/>
        </w:rPr>
        <w:t>В рамках финансирования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социальная выплата была предоставлена бюджетнику в размере 810, 7 тыс. руб. средств областного бюджета и 42, 7 тыс. руб. бюджета Лужского городского поселения</w:t>
      </w:r>
      <w:proofErr w:type="gramEnd"/>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3. В рамках финансирования социальных выплат по основному мероприятию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поддержка в приобретении (строительстве) жилья  оказана 2 м семьям, в том числе:</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 из средств федерального бюджета 406,22 тыс</w:t>
      </w:r>
      <w:proofErr w:type="gramStart"/>
      <w:r w:rsidRPr="0005129E">
        <w:rPr>
          <w:rFonts w:ascii="Times New Roman" w:hAnsi="Times New Roman"/>
          <w:sz w:val="24"/>
          <w:szCs w:val="24"/>
        </w:rPr>
        <w:t>.р</w:t>
      </w:r>
      <w:proofErr w:type="gramEnd"/>
      <w:r w:rsidRPr="0005129E">
        <w:rPr>
          <w:rFonts w:ascii="Times New Roman" w:hAnsi="Times New Roman"/>
          <w:sz w:val="24"/>
          <w:szCs w:val="24"/>
        </w:rPr>
        <w:t>уб.</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 из средств областного бюджета 1927,30 тыс</w:t>
      </w:r>
      <w:proofErr w:type="gramStart"/>
      <w:r w:rsidRPr="0005129E">
        <w:rPr>
          <w:rFonts w:ascii="Times New Roman" w:hAnsi="Times New Roman"/>
          <w:sz w:val="24"/>
          <w:szCs w:val="24"/>
        </w:rPr>
        <w:t>.р</w:t>
      </w:r>
      <w:proofErr w:type="gramEnd"/>
      <w:r w:rsidRPr="0005129E">
        <w:rPr>
          <w:rFonts w:ascii="Times New Roman" w:hAnsi="Times New Roman"/>
          <w:sz w:val="24"/>
          <w:szCs w:val="24"/>
        </w:rPr>
        <w:t>уб.,</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 из средств бюджета Лужского городского поселения 123,10 тыс</w:t>
      </w:r>
      <w:proofErr w:type="gramStart"/>
      <w:r w:rsidRPr="0005129E">
        <w:rPr>
          <w:rFonts w:ascii="Times New Roman" w:hAnsi="Times New Roman"/>
          <w:sz w:val="24"/>
          <w:szCs w:val="24"/>
        </w:rPr>
        <w:t>.р</w:t>
      </w:r>
      <w:proofErr w:type="gramEnd"/>
      <w:r w:rsidRPr="0005129E">
        <w:rPr>
          <w:rFonts w:ascii="Times New Roman" w:hAnsi="Times New Roman"/>
          <w:sz w:val="24"/>
          <w:szCs w:val="24"/>
        </w:rPr>
        <w:t>уб.</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 xml:space="preserve">За отчетный период при помощи государственной поддержки с участием собственных денежных средств улучшили жилищные условия 8 семей из 53 семей подавших заявки на получение государственной поддержки для строительства или приобретения жилья. </w:t>
      </w:r>
    </w:p>
    <w:p w:rsidR="0005129E" w:rsidRPr="0005129E" w:rsidRDefault="0005129E" w:rsidP="0005129E">
      <w:pPr>
        <w:spacing w:after="0" w:line="240" w:lineRule="auto"/>
        <w:ind w:firstLine="567"/>
        <w:jc w:val="both"/>
        <w:rPr>
          <w:rFonts w:ascii="Times New Roman" w:hAnsi="Times New Roman"/>
          <w:sz w:val="24"/>
          <w:szCs w:val="24"/>
        </w:rPr>
      </w:pPr>
      <w:r w:rsidRPr="0005129E">
        <w:rPr>
          <w:rFonts w:ascii="Times New Roman" w:hAnsi="Times New Roman"/>
          <w:sz w:val="24"/>
          <w:szCs w:val="24"/>
        </w:rPr>
        <w:t>В целом муниципальная программа «Муниципальная поддержка  граждан, нуждающихся в улучшении жилищных условий, на приобретение</w:t>
      </w:r>
      <w:r w:rsidR="007F4194">
        <w:rPr>
          <w:rFonts w:ascii="Times New Roman" w:hAnsi="Times New Roman"/>
          <w:sz w:val="24"/>
          <w:szCs w:val="24"/>
        </w:rPr>
        <w:t xml:space="preserve"> (строительство) жилья на 2018 год</w:t>
      </w:r>
      <w:r w:rsidRPr="0005129E">
        <w:rPr>
          <w:rFonts w:ascii="Times New Roman" w:hAnsi="Times New Roman"/>
          <w:sz w:val="24"/>
          <w:szCs w:val="24"/>
        </w:rPr>
        <w:t>» в 2018 году реализована с высоким уровнем эффективности (Индекс эффективности – 1,</w:t>
      </w:r>
      <w:r w:rsidR="00382619">
        <w:rPr>
          <w:rFonts w:ascii="Times New Roman" w:hAnsi="Times New Roman"/>
          <w:sz w:val="24"/>
          <w:szCs w:val="24"/>
        </w:rPr>
        <w:t>4</w:t>
      </w:r>
      <w:r w:rsidRPr="0005129E">
        <w:rPr>
          <w:rFonts w:ascii="Times New Roman" w:hAnsi="Times New Roman"/>
          <w:sz w:val="24"/>
          <w:szCs w:val="24"/>
        </w:rPr>
        <w:t>).</w:t>
      </w:r>
    </w:p>
    <w:p w:rsidR="00627EA2" w:rsidRPr="0005129E" w:rsidRDefault="00627EA2" w:rsidP="0005129E">
      <w:pPr>
        <w:spacing w:after="0" w:line="240" w:lineRule="auto"/>
        <w:ind w:firstLine="567"/>
        <w:jc w:val="both"/>
        <w:rPr>
          <w:rFonts w:ascii="Times New Roman" w:hAnsi="Times New Roman"/>
          <w:sz w:val="24"/>
          <w:szCs w:val="24"/>
        </w:rPr>
      </w:pPr>
    </w:p>
    <w:p w:rsidR="005A3D1B" w:rsidRPr="005A7677" w:rsidRDefault="005A3D1B" w:rsidP="00D450F6">
      <w:pPr>
        <w:pStyle w:val="a3"/>
        <w:ind w:firstLine="709"/>
        <w:jc w:val="both"/>
        <w:rPr>
          <w:rFonts w:ascii="Times New Roman" w:hAnsi="Times New Roman"/>
          <w:sz w:val="24"/>
          <w:szCs w:val="24"/>
          <w:highlight w:val="yellow"/>
        </w:rPr>
      </w:pPr>
    </w:p>
    <w:p w:rsidR="00636887" w:rsidRPr="005A7677" w:rsidRDefault="00636887" w:rsidP="00D450F6">
      <w:pPr>
        <w:pStyle w:val="a3"/>
        <w:ind w:firstLine="709"/>
        <w:jc w:val="both"/>
        <w:rPr>
          <w:rFonts w:ascii="Times New Roman" w:hAnsi="Times New Roman"/>
          <w:sz w:val="24"/>
          <w:szCs w:val="24"/>
          <w:highlight w:val="yellow"/>
        </w:rPr>
        <w:sectPr w:rsidR="00636887" w:rsidRPr="005A7677" w:rsidSect="009671DF">
          <w:pgSz w:w="11906" w:h="16838"/>
          <w:pgMar w:top="851" w:right="424" w:bottom="709" w:left="1276" w:header="708" w:footer="708" w:gutter="0"/>
          <w:cols w:space="708"/>
          <w:docGrid w:linePitch="360"/>
        </w:sectPr>
      </w:pPr>
    </w:p>
    <w:tbl>
      <w:tblPr>
        <w:tblW w:w="15735" w:type="dxa"/>
        <w:tblInd w:w="-34" w:type="dxa"/>
        <w:tblLayout w:type="fixed"/>
        <w:tblLook w:val="04A0"/>
      </w:tblPr>
      <w:tblGrid>
        <w:gridCol w:w="426"/>
        <w:gridCol w:w="2693"/>
        <w:gridCol w:w="939"/>
        <w:gridCol w:w="762"/>
        <w:gridCol w:w="709"/>
        <w:gridCol w:w="709"/>
        <w:gridCol w:w="709"/>
        <w:gridCol w:w="425"/>
        <w:gridCol w:w="850"/>
        <w:gridCol w:w="567"/>
        <w:gridCol w:w="851"/>
        <w:gridCol w:w="850"/>
        <w:gridCol w:w="425"/>
        <w:gridCol w:w="851"/>
        <w:gridCol w:w="567"/>
        <w:gridCol w:w="709"/>
        <w:gridCol w:w="709"/>
        <w:gridCol w:w="425"/>
        <w:gridCol w:w="1559"/>
      </w:tblGrid>
      <w:tr w:rsidR="00EB2303" w:rsidRPr="00EB2303" w:rsidTr="00FB2AE2">
        <w:trPr>
          <w:trHeight w:val="284"/>
        </w:trPr>
        <w:tc>
          <w:tcPr>
            <w:tcW w:w="15735" w:type="dxa"/>
            <w:gridSpan w:val="19"/>
            <w:tcBorders>
              <w:top w:val="nil"/>
              <w:left w:val="nil"/>
              <w:bottom w:val="nil"/>
              <w:right w:val="nil"/>
            </w:tcBorders>
            <w:shd w:val="clear" w:color="auto" w:fill="auto"/>
            <w:noWrap/>
            <w:vAlign w:val="center"/>
            <w:hideMark/>
          </w:tcPr>
          <w:p w:rsidR="00EB2303" w:rsidRPr="00D721A4" w:rsidRDefault="00EB2303" w:rsidP="00EB2303">
            <w:pPr>
              <w:spacing w:after="0" w:line="240" w:lineRule="auto"/>
              <w:jc w:val="center"/>
              <w:rPr>
                <w:rFonts w:ascii="Times New Roman" w:hAnsi="Times New Roman"/>
                <w:b/>
                <w:bCs/>
                <w:color w:val="000000"/>
              </w:rPr>
            </w:pPr>
            <w:r w:rsidRPr="00D721A4">
              <w:rPr>
                <w:rFonts w:ascii="Times New Roman" w:hAnsi="Times New Roman"/>
                <w:b/>
                <w:bCs/>
                <w:color w:val="000000"/>
              </w:rPr>
              <w:lastRenderedPageBreak/>
              <w:t xml:space="preserve">Отчет о реализации мероприятий муниципальных программ Лужского городского поселения Лужского муниципального района </w:t>
            </w:r>
          </w:p>
        </w:tc>
      </w:tr>
      <w:tr w:rsidR="00EB2303" w:rsidRPr="00EB2303" w:rsidTr="00FB2AE2">
        <w:trPr>
          <w:trHeight w:val="284"/>
        </w:trPr>
        <w:tc>
          <w:tcPr>
            <w:tcW w:w="15735" w:type="dxa"/>
            <w:gridSpan w:val="19"/>
            <w:tcBorders>
              <w:top w:val="nil"/>
              <w:left w:val="nil"/>
              <w:bottom w:val="nil"/>
              <w:right w:val="nil"/>
            </w:tcBorders>
            <w:shd w:val="clear" w:color="auto" w:fill="auto"/>
            <w:noWrap/>
            <w:vAlign w:val="center"/>
            <w:hideMark/>
          </w:tcPr>
          <w:p w:rsidR="00EB2303" w:rsidRPr="00D721A4" w:rsidRDefault="00EB2303" w:rsidP="00EB2303">
            <w:pPr>
              <w:spacing w:after="0" w:line="240" w:lineRule="auto"/>
              <w:jc w:val="center"/>
              <w:rPr>
                <w:rFonts w:ascii="Times New Roman" w:hAnsi="Times New Roman"/>
                <w:b/>
                <w:bCs/>
                <w:color w:val="000000"/>
              </w:rPr>
            </w:pPr>
            <w:r w:rsidRPr="00D721A4">
              <w:rPr>
                <w:rFonts w:ascii="Times New Roman" w:hAnsi="Times New Roman"/>
                <w:b/>
                <w:bCs/>
                <w:color w:val="000000"/>
              </w:rPr>
              <w:t>за 2018 год</w:t>
            </w:r>
          </w:p>
        </w:tc>
      </w:tr>
      <w:tr w:rsidR="00EB2303" w:rsidRPr="00EB2303" w:rsidTr="00FB2AE2">
        <w:trPr>
          <w:trHeight w:val="284"/>
        </w:trPr>
        <w:tc>
          <w:tcPr>
            <w:tcW w:w="426" w:type="dxa"/>
            <w:tcBorders>
              <w:top w:val="nil"/>
              <w:left w:val="nil"/>
              <w:bottom w:val="nil"/>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b/>
                <w:bCs/>
                <w:color w:val="000000"/>
                <w:sz w:val="16"/>
                <w:szCs w:val="16"/>
              </w:rPr>
            </w:pPr>
          </w:p>
        </w:tc>
        <w:tc>
          <w:tcPr>
            <w:tcW w:w="2693" w:type="dxa"/>
            <w:tcBorders>
              <w:top w:val="nil"/>
              <w:left w:val="nil"/>
              <w:bottom w:val="nil"/>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p>
        </w:tc>
        <w:tc>
          <w:tcPr>
            <w:tcW w:w="939"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762"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709"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709"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709"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425"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850"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567"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851"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850"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425"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851"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567"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709"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709"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425"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1559" w:type="dxa"/>
            <w:tcBorders>
              <w:top w:val="nil"/>
              <w:left w:val="nil"/>
              <w:bottom w:val="single" w:sz="4" w:space="0" w:color="auto"/>
              <w:right w:val="nil"/>
            </w:tcBorders>
            <w:shd w:val="clear" w:color="auto" w:fill="auto"/>
            <w:noWrap/>
            <w:vAlign w:val="bottom"/>
            <w:hideMark/>
          </w:tcPr>
          <w:p w:rsidR="00EB2303" w:rsidRPr="00EB2303" w:rsidRDefault="00EB2303" w:rsidP="00EB2303">
            <w:pPr>
              <w:spacing w:after="0" w:line="240" w:lineRule="auto"/>
              <w:jc w:val="right"/>
              <w:rPr>
                <w:rFonts w:ascii="Times New Roman" w:hAnsi="Times New Roman"/>
                <w:color w:val="000000"/>
                <w:sz w:val="16"/>
                <w:szCs w:val="16"/>
              </w:rPr>
            </w:pPr>
            <w:r w:rsidRPr="00EB2303">
              <w:rPr>
                <w:rFonts w:ascii="Times New Roman" w:hAnsi="Times New Roman"/>
                <w:color w:val="000000"/>
                <w:sz w:val="16"/>
                <w:szCs w:val="16"/>
              </w:rPr>
              <w:t>(тыс</w:t>
            </w:r>
            <w:proofErr w:type="gramStart"/>
            <w:r w:rsidRPr="00EB2303">
              <w:rPr>
                <w:rFonts w:ascii="Times New Roman" w:hAnsi="Times New Roman"/>
                <w:color w:val="000000"/>
                <w:sz w:val="16"/>
                <w:szCs w:val="16"/>
              </w:rPr>
              <w:t>.р</w:t>
            </w:r>
            <w:proofErr w:type="gramEnd"/>
            <w:r w:rsidRPr="00EB2303">
              <w:rPr>
                <w:rFonts w:ascii="Times New Roman" w:hAnsi="Times New Roman"/>
                <w:color w:val="000000"/>
                <w:sz w:val="16"/>
                <w:szCs w:val="16"/>
              </w:rPr>
              <w:t>уб.)</w:t>
            </w:r>
          </w:p>
        </w:tc>
      </w:tr>
      <w:tr w:rsidR="00EB2303" w:rsidRPr="00EB2303" w:rsidTr="00FB2AE2">
        <w:trPr>
          <w:trHeight w:val="28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b/>
                <w:bCs/>
                <w:color w:val="000000"/>
                <w:sz w:val="16"/>
                <w:szCs w:val="16"/>
              </w:rPr>
            </w:pPr>
            <w:r w:rsidRPr="00EB2303">
              <w:rPr>
                <w:rFonts w:ascii="Times New Roman" w:hAnsi="Times New Roman"/>
                <w:b/>
                <w:bCs/>
                <w:color w:val="000000"/>
                <w:sz w:val="16"/>
                <w:szCs w:val="16"/>
              </w:rPr>
              <w:t xml:space="preserve">№ </w:t>
            </w:r>
            <w:proofErr w:type="spellStart"/>
            <w:r w:rsidRPr="00EB2303">
              <w:rPr>
                <w:rFonts w:ascii="Times New Roman" w:hAnsi="Times New Roman"/>
                <w:b/>
                <w:bCs/>
                <w:color w:val="000000"/>
                <w:sz w:val="16"/>
                <w:szCs w:val="16"/>
              </w:rPr>
              <w:t>пп</w:t>
            </w:r>
            <w:proofErr w:type="spellEnd"/>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Наименование подпрограммы/мероприятий программы (подпрограммы)</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Соисполнитель / участник мероприятия</w:t>
            </w:r>
          </w:p>
        </w:tc>
        <w:tc>
          <w:tcPr>
            <w:tcW w:w="3314" w:type="dxa"/>
            <w:gridSpan w:val="5"/>
            <w:tcBorders>
              <w:top w:val="single" w:sz="4" w:space="0" w:color="auto"/>
              <w:left w:val="nil"/>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b/>
                <w:bCs/>
                <w:color w:val="000000"/>
                <w:sz w:val="16"/>
                <w:szCs w:val="16"/>
              </w:rPr>
            </w:pPr>
            <w:r w:rsidRPr="00EB2303">
              <w:rPr>
                <w:rFonts w:ascii="Times New Roman" w:hAnsi="Times New Roman"/>
                <w:b/>
                <w:bCs/>
                <w:color w:val="000000"/>
                <w:sz w:val="16"/>
                <w:szCs w:val="16"/>
              </w:rPr>
              <w:t>Объем финансирования план на 2018 год</w:t>
            </w:r>
          </w:p>
        </w:tc>
        <w:tc>
          <w:tcPr>
            <w:tcW w:w="3543" w:type="dxa"/>
            <w:gridSpan w:val="5"/>
            <w:tcBorders>
              <w:top w:val="single" w:sz="4" w:space="0" w:color="auto"/>
              <w:left w:val="nil"/>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b/>
                <w:bCs/>
                <w:color w:val="000000"/>
                <w:sz w:val="16"/>
                <w:szCs w:val="16"/>
              </w:rPr>
            </w:pPr>
            <w:r w:rsidRPr="00EB2303">
              <w:rPr>
                <w:rFonts w:ascii="Times New Roman" w:hAnsi="Times New Roman"/>
                <w:b/>
                <w:bCs/>
                <w:color w:val="000000"/>
                <w:sz w:val="16"/>
                <w:szCs w:val="16"/>
              </w:rPr>
              <w:t>Объем финансирования факт за 2018 год</w:t>
            </w:r>
          </w:p>
        </w:tc>
        <w:tc>
          <w:tcPr>
            <w:tcW w:w="3261" w:type="dxa"/>
            <w:gridSpan w:val="5"/>
            <w:tcBorders>
              <w:top w:val="single" w:sz="4" w:space="0" w:color="auto"/>
              <w:left w:val="nil"/>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b/>
                <w:bCs/>
                <w:color w:val="000000"/>
                <w:sz w:val="16"/>
                <w:szCs w:val="16"/>
              </w:rPr>
            </w:pPr>
            <w:r w:rsidRPr="00EB2303">
              <w:rPr>
                <w:rFonts w:ascii="Times New Roman" w:hAnsi="Times New Roman"/>
                <w:b/>
                <w:bCs/>
                <w:color w:val="000000"/>
                <w:sz w:val="16"/>
                <w:szCs w:val="16"/>
              </w:rPr>
              <w:t>Выполнено на отчетную дату нарастающим итогом,</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Результат выполнения / причины не выполнения</w:t>
            </w:r>
          </w:p>
        </w:tc>
      </w:tr>
      <w:tr w:rsidR="00EB2303" w:rsidRPr="00EB2303" w:rsidTr="00FB2AE2">
        <w:trPr>
          <w:trHeight w:val="28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rPr>
                <w:rFonts w:ascii="Times New Roman" w:hAnsi="Times New Roman"/>
                <w:b/>
                <w:bCs/>
                <w:color w:val="000000"/>
                <w:sz w:val="16"/>
                <w:szCs w:val="16"/>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rPr>
                <w:rFonts w:ascii="Times New Roman" w:hAnsi="Times New Roman"/>
                <w:color w:val="000000"/>
                <w:sz w:val="16"/>
                <w:szCs w:val="16"/>
              </w:rPr>
            </w:pPr>
          </w:p>
        </w:tc>
        <w:tc>
          <w:tcPr>
            <w:tcW w:w="939" w:type="dxa"/>
            <w:vMerge/>
            <w:tcBorders>
              <w:top w:val="nil"/>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rPr>
                <w:rFonts w:ascii="Times New Roman" w:hAnsi="Times New Roman"/>
                <w:color w:val="000000"/>
                <w:sz w:val="16"/>
                <w:szCs w:val="16"/>
              </w:rPr>
            </w:pP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 xml:space="preserve">Всего  </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в т.ч.</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 xml:space="preserve">Всего  </w:t>
            </w:r>
          </w:p>
        </w:tc>
        <w:tc>
          <w:tcPr>
            <w:tcW w:w="2693" w:type="dxa"/>
            <w:gridSpan w:val="4"/>
            <w:tcBorders>
              <w:top w:val="single" w:sz="4" w:space="0" w:color="auto"/>
              <w:left w:val="nil"/>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в т.ч.</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 xml:space="preserve">Всего  </w:t>
            </w:r>
          </w:p>
        </w:tc>
        <w:tc>
          <w:tcPr>
            <w:tcW w:w="2410" w:type="dxa"/>
            <w:gridSpan w:val="4"/>
            <w:tcBorders>
              <w:top w:val="single" w:sz="4" w:space="0" w:color="auto"/>
              <w:left w:val="nil"/>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в т.ч.</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rPr>
                <w:rFonts w:ascii="Times New Roman" w:hAnsi="Times New Roman"/>
                <w:color w:val="000000"/>
                <w:sz w:val="16"/>
                <w:szCs w:val="16"/>
              </w:rPr>
            </w:pPr>
          </w:p>
        </w:tc>
      </w:tr>
      <w:tr w:rsidR="00EB2303" w:rsidRPr="00EB2303" w:rsidTr="00FB2AE2">
        <w:trPr>
          <w:trHeight w:val="284"/>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rPr>
                <w:rFonts w:ascii="Times New Roman" w:hAnsi="Times New Roman"/>
                <w:b/>
                <w:bCs/>
                <w:color w:val="000000"/>
                <w:sz w:val="16"/>
                <w:szCs w:val="16"/>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rPr>
                <w:rFonts w:ascii="Times New Roman" w:hAnsi="Times New Roman"/>
                <w:color w:val="000000"/>
                <w:sz w:val="16"/>
                <w:szCs w:val="16"/>
              </w:rPr>
            </w:pPr>
          </w:p>
        </w:tc>
        <w:tc>
          <w:tcPr>
            <w:tcW w:w="939" w:type="dxa"/>
            <w:vMerge/>
            <w:tcBorders>
              <w:top w:val="nil"/>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rPr>
                <w:rFonts w:ascii="Times New Roman" w:hAnsi="Times New Roman"/>
                <w:color w:val="000000"/>
                <w:sz w:val="16"/>
                <w:szCs w:val="16"/>
              </w:rPr>
            </w:pPr>
          </w:p>
        </w:tc>
        <w:tc>
          <w:tcPr>
            <w:tcW w:w="762" w:type="dxa"/>
            <w:vMerge/>
            <w:tcBorders>
              <w:top w:val="nil"/>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EB2303" w:rsidRPr="00D721A4" w:rsidRDefault="00EB2303" w:rsidP="00EB2303">
            <w:pPr>
              <w:spacing w:after="0" w:line="240" w:lineRule="auto"/>
              <w:jc w:val="center"/>
              <w:rPr>
                <w:rFonts w:ascii="Times New Roman" w:hAnsi="Times New Roman"/>
                <w:color w:val="000000"/>
                <w:sz w:val="14"/>
                <w:szCs w:val="14"/>
              </w:rPr>
            </w:pPr>
            <w:r w:rsidRPr="00D721A4">
              <w:rPr>
                <w:rFonts w:ascii="Times New Roman" w:hAnsi="Times New Roman"/>
                <w:color w:val="000000"/>
                <w:sz w:val="14"/>
                <w:szCs w:val="14"/>
              </w:rPr>
              <w:t xml:space="preserve">федеральный </w:t>
            </w:r>
          </w:p>
        </w:tc>
        <w:tc>
          <w:tcPr>
            <w:tcW w:w="709" w:type="dxa"/>
            <w:tcBorders>
              <w:top w:val="nil"/>
              <w:left w:val="nil"/>
              <w:bottom w:val="single" w:sz="4" w:space="0" w:color="auto"/>
              <w:right w:val="single" w:sz="4" w:space="0" w:color="auto"/>
            </w:tcBorders>
            <w:shd w:val="clear" w:color="auto" w:fill="auto"/>
            <w:vAlign w:val="center"/>
            <w:hideMark/>
          </w:tcPr>
          <w:p w:rsidR="00EB2303" w:rsidRPr="00D721A4" w:rsidRDefault="00EB2303" w:rsidP="00EB2303">
            <w:pPr>
              <w:spacing w:after="0" w:line="240" w:lineRule="auto"/>
              <w:jc w:val="center"/>
              <w:rPr>
                <w:rFonts w:ascii="Times New Roman" w:hAnsi="Times New Roman"/>
                <w:color w:val="000000"/>
                <w:sz w:val="14"/>
                <w:szCs w:val="14"/>
              </w:rPr>
            </w:pPr>
            <w:r w:rsidRPr="00D721A4">
              <w:rPr>
                <w:rFonts w:ascii="Times New Roman" w:hAnsi="Times New Roman"/>
                <w:color w:val="000000"/>
                <w:sz w:val="14"/>
                <w:szCs w:val="14"/>
              </w:rPr>
              <w:t>областной</w:t>
            </w:r>
          </w:p>
        </w:tc>
        <w:tc>
          <w:tcPr>
            <w:tcW w:w="709" w:type="dxa"/>
            <w:tcBorders>
              <w:top w:val="nil"/>
              <w:left w:val="nil"/>
              <w:bottom w:val="single" w:sz="4" w:space="0" w:color="auto"/>
              <w:right w:val="single" w:sz="4" w:space="0" w:color="auto"/>
            </w:tcBorders>
            <w:shd w:val="clear" w:color="auto" w:fill="auto"/>
            <w:vAlign w:val="center"/>
            <w:hideMark/>
          </w:tcPr>
          <w:p w:rsidR="00EB2303" w:rsidRPr="00D721A4" w:rsidRDefault="00EB2303" w:rsidP="00EB2303">
            <w:pPr>
              <w:spacing w:after="0" w:line="240" w:lineRule="auto"/>
              <w:jc w:val="center"/>
              <w:rPr>
                <w:rFonts w:ascii="Times New Roman" w:hAnsi="Times New Roman"/>
                <w:color w:val="000000"/>
                <w:sz w:val="14"/>
                <w:szCs w:val="14"/>
              </w:rPr>
            </w:pPr>
            <w:r w:rsidRPr="00D721A4">
              <w:rPr>
                <w:rFonts w:ascii="Times New Roman" w:hAnsi="Times New Roman"/>
                <w:color w:val="000000"/>
                <w:sz w:val="14"/>
                <w:szCs w:val="14"/>
              </w:rPr>
              <w:t>местный бюджет</w:t>
            </w:r>
          </w:p>
        </w:tc>
        <w:tc>
          <w:tcPr>
            <w:tcW w:w="425" w:type="dxa"/>
            <w:tcBorders>
              <w:top w:val="nil"/>
              <w:left w:val="nil"/>
              <w:bottom w:val="single" w:sz="4" w:space="0" w:color="auto"/>
              <w:right w:val="single" w:sz="4" w:space="0" w:color="auto"/>
            </w:tcBorders>
            <w:shd w:val="clear" w:color="auto" w:fill="auto"/>
            <w:vAlign w:val="center"/>
            <w:hideMark/>
          </w:tcPr>
          <w:p w:rsidR="00EB2303" w:rsidRPr="00D721A4" w:rsidRDefault="00EB2303" w:rsidP="00D721A4">
            <w:pPr>
              <w:spacing w:after="0" w:line="240" w:lineRule="auto"/>
              <w:ind w:left="-55" w:right="-161"/>
              <w:jc w:val="center"/>
              <w:rPr>
                <w:rFonts w:ascii="Times New Roman" w:hAnsi="Times New Roman"/>
                <w:color w:val="000000"/>
                <w:sz w:val="12"/>
                <w:szCs w:val="12"/>
              </w:rPr>
            </w:pPr>
            <w:r w:rsidRPr="00D721A4">
              <w:rPr>
                <w:rFonts w:ascii="Times New Roman" w:hAnsi="Times New Roman"/>
                <w:color w:val="000000"/>
                <w:sz w:val="12"/>
                <w:szCs w:val="12"/>
              </w:rPr>
              <w:t>прочие источники</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EB2303" w:rsidRPr="00D721A4" w:rsidRDefault="00EB2303" w:rsidP="00EB2303">
            <w:pPr>
              <w:spacing w:after="0" w:line="240" w:lineRule="auto"/>
              <w:rPr>
                <w:rFonts w:ascii="Times New Roman" w:hAnsi="Times New Roman"/>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EB2303" w:rsidRPr="00D721A4" w:rsidRDefault="00EB2303" w:rsidP="00EB2303">
            <w:pPr>
              <w:spacing w:after="0" w:line="240" w:lineRule="auto"/>
              <w:jc w:val="center"/>
              <w:rPr>
                <w:rFonts w:ascii="Times New Roman" w:hAnsi="Times New Roman"/>
                <w:color w:val="000000"/>
                <w:sz w:val="14"/>
                <w:szCs w:val="14"/>
              </w:rPr>
            </w:pPr>
            <w:r w:rsidRPr="00D721A4">
              <w:rPr>
                <w:rFonts w:ascii="Times New Roman" w:hAnsi="Times New Roman"/>
                <w:color w:val="000000"/>
                <w:sz w:val="14"/>
                <w:szCs w:val="14"/>
              </w:rPr>
              <w:t xml:space="preserve">федеральный </w:t>
            </w:r>
          </w:p>
        </w:tc>
        <w:tc>
          <w:tcPr>
            <w:tcW w:w="851" w:type="dxa"/>
            <w:tcBorders>
              <w:top w:val="nil"/>
              <w:left w:val="nil"/>
              <w:bottom w:val="single" w:sz="4" w:space="0" w:color="auto"/>
              <w:right w:val="single" w:sz="4" w:space="0" w:color="auto"/>
            </w:tcBorders>
            <w:shd w:val="clear" w:color="auto" w:fill="auto"/>
            <w:vAlign w:val="center"/>
            <w:hideMark/>
          </w:tcPr>
          <w:p w:rsidR="00EB2303" w:rsidRPr="00D721A4" w:rsidRDefault="00EB2303" w:rsidP="00EB2303">
            <w:pPr>
              <w:spacing w:after="0" w:line="240" w:lineRule="auto"/>
              <w:jc w:val="center"/>
              <w:rPr>
                <w:rFonts w:ascii="Times New Roman" w:hAnsi="Times New Roman"/>
                <w:color w:val="000000"/>
                <w:sz w:val="14"/>
                <w:szCs w:val="14"/>
              </w:rPr>
            </w:pPr>
            <w:r w:rsidRPr="00D721A4">
              <w:rPr>
                <w:rFonts w:ascii="Times New Roman" w:hAnsi="Times New Roman"/>
                <w:color w:val="000000"/>
                <w:sz w:val="14"/>
                <w:szCs w:val="14"/>
              </w:rPr>
              <w:t>областной</w:t>
            </w:r>
          </w:p>
        </w:tc>
        <w:tc>
          <w:tcPr>
            <w:tcW w:w="850" w:type="dxa"/>
            <w:tcBorders>
              <w:top w:val="nil"/>
              <w:left w:val="nil"/>
              <w:bottom w:val="single" w:sz="4" w:space="0" w:color="auto"/>
              <w:right w:val="single" w:sz="4" w:space="0" w:color="auto"/>
            </w:tcBorders>
            <w:shd w:val="clear" w:color="auto" w:fill="auto"/>
            <w:vAlign w:val="center"/>
            <w:hideMark/>
          </w:tcPr>
          <w:p w:rsidR="00EB2303" w:rsidRPr="00D721A4" w:rsidRDefault="00EB2303" w:rsidP="00EB2303">
            <w:pPr>
              <w:spacing w:after="0" w:line="240" w:lineRule="auto"/>
              <w:jc w:val="center"/>
              <w:rPr>
                <w:rFonts w:ascii="Times New Roman" w:hAnsi="Times New Roman"/>
                <w:color w:val="000000"/>
                <w:sz w:val="14"/>
                <w:szCs w:val="14"/>
              </w:rPr>
            </w:pPr>
            <w:r w:rsidRPr="00D721A4">
              <w:rPr>
                <w:rFonts w:ascii="Times New Roman" w:hAnsi="Times New Roman"/>
                <w:color w:val="000000"/>
                <w:sz w:val="14"/>
                <w:szCs w:val="14"/>
              </w:rPr>
              <w:t>местный бюджет</w:t>
            </w:r>
          </w:p>
        </w:tc>
        <w:tc>
          <w:tcPr>
            <w:tcW w:w="425" w:type="dxa"/>
            <w:tcBorders>
              <w:top w:val="nil"/>
              <w:left w:val="nil"/>
              <w:bottom w:val="single" w:sz="4" w:space="0" w:color="auto"/>
              <w:right w:val="single" w:sz="4" w:space="0" w:color="auto"/>
            </w:tcBorders>
            <w:shd w:val="clear" w:color="auto" w:fill="auto"/>
            <w:vAlign w:val="center"/>
            <w:hideMark/>
          </w:tcPr>
          <w:p w:rsidR="00EB2303" w:rsidRPr="00D721A4" w:rsidRDefault="00EB2303" w:rsidP="00D721A4">
            <w:pPr>
              <w:spacing w:after="0" w:line="240" w:lineRule="auto"/>
              <w:ind w:left="-55" w:right="-161"/>
              <w:jc w:val="center"/>
              <w:rPr>
                <w:rFonts w:ascii="Times New Roman" w:hAnsi="Times New Roman"/>
                <w:color w:val="000000"/>
                <w:sz w:val="12"/>
                <w:szCs w:val="12"/>
              </w:rPr>
            </w:pPr>
            <w:r w:rsidRPr="00D721A4">
              <w:rPr>
                <w:rFonts w:ascii="Times New Roman" w:hAnsi="Times New Roman"/>
                <w:color w:val="000000"/>
                <w:sz w:val="12"/>
                <w:szCs w:val="12"/>
              </w:rPr>
              <w:t>прочие источники</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EB2303" w:rsidRPr="00D721A4" w:rsidRDefault="00EB2303" w:rsidP="00EB2303">
            <w:pPr>
              <w:spacing w:after="0" w:line="240" w:lineRule="auto"/>
              <w:rPr>
                <w:rFonts w:ascii="Times New Roman" w:hAnsi="Times New Roman"/>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hideMark/>
          </w:tcPr>
          <w:p w:rsidR="00EB2303" w:rsidRPr="00D721A4" w:rsidRDefault="00EB2303" w:rsidP="00EB2303">
            <w:pPr>
              <w:spacing w:after="0" w:line="240" w:lineRule="auto"/>
              <w:jc w:val="center"/>
              <w:rPr>
                <w:rFonts w:ascii="Times New Roman" w:hAnsi="Times New Roman"/>
                <w:color w:val="000000"/>
                <w:sz w:val="14"/>
                <w:szCs w:val="14"/>
              </w:rPr>
            </w:pPr>
            <w:r w:rsidRPr="00D721A4">
              <w:rPr>
                <w:rFonts w:ascii="Times New Roman" w:hAnsi="Times New Roman"/>
                <w:color w:val="000000"/>
                <w:sz w:val="14"/>
                <w:szCs w:val="14"/>
              </w:rPr>
              <w:t xml:space="preserve">федеральный </w:t>
            </w:r>
          </w:p>
        </w:tc>
        <w:tc>
          <w:tcPr>
            <w:tcW w:w="709" w:type="dxa"/>
            <w:tcBorders>
              <w:top w:val="nil"/>
              <w:left w:val="nil"/>
              <w:bottom w:val="single" w:sz="4" w:space="0" w:color="auto"/>
              <w:right w:val="single" w:sz="4" w:space="0" w:color="auto"/>
            </w:tcBorders>
            <w:shd w:val="clear" w:color="auto" w:fill="auto"/>
            <w:vAlign w:val="center"/>
            <w:hideMark/>
          </w:tcPr>
          <w:p w:rsidR="00EB2303" w:rsidRPr="00D721A4" w:rsidRDefault="00EB2303" w:rsidP="00EB2303">
            <w:pPr>
              <w:spacing w:after="0" w:line="240" w:lineRule="auto"/>
              <w:jc w:val="center"/>
              <w:rPr>
                <w:rFonts w:ascii="Times New Roman" w:hAnsi="Times New Roman"/>
                <w:color w:val="000000"/>
                <w:sz w:val="14"/>
                <w:szCs w:val="14"/>
              </w:rPr>
            </w:pPr>
            <w:r w:rsidRPr="00D721A4">
              <w:rPr>
                <w:rFonts w:ascii="Times New Roman" w:hAnsi="Times New Roman"/>
                <w:color w:val="000000"/>
                <w:sz w:val="14"/>
                <w:szCs w:val="14"/>
              </w:rPr>
              <w:t>областной</w:t>
            </w:r>
          </w:p>
        </w:tc>
        <w:tc>
          <w:tcPr>
            <w:tcW w:w="709" w:type="dxa"/>
            <w:tcBorders>
              <w:top w:val="nil"/>
              <w:left w:val="nil"/>
              <w:bottom w:val="single" w:sz="4" w:space="0" w:color="auto"/>
              <w:right w:val="single" w:sz="4" w:space="0" w:color="auto"/>
            </w:tcBorders>
            <w:shd w:val="clear" w:color="auto" w:fill="auto"/>
            <w:vAlign w:val="center"/>
            <w:hideMark/>
          </w:tcPr>
          <w:p w:rsidR="00EB2303" w:rsidRPr="00D721A4" w:rsidRDefault="00EB2303" w:rsidP="00EB2303">
            <w:pPr>
              <w:spacing w:after="0" w:line="240" w:lineRule="auto"/>
              <w:jc w:val="center"/>
              <w:rPr>
                <w:rFonts w:ascii="Times New Roman" w:hAnsi="Times New Roman"/>
                <w:color w:val="000000"/>
                <w:sz w:val="14"/>
                <w:szCs w:val="14"/>
              </w:rPr>
            </w:pPr>
            <w:r w:rsidRPr="00D721A4">
              <w:rPr>
                <w:rFonts w:ascii="Times New Roman" w:hAnsi="Times New Roman"/>
                <w:color w:val="000000"/>
                <w:sz w:val="14"/>
                <w:szCs w:val="14"/>
              </w:rPr>
              <w:t>местный бюджет</w:t>
            </w:r>
          </w:p>
        </w:tc>
        <w:tc>
          <w:tcPr>
            <w:tcW w:w="425" w:type="dxa"/>
            <w:tcBorders>
              <w:top w:val="nil"/>
              <w:left w:val="nil"/>
              <w:bottom w:val="single" w:sz="4" w:space="0" w:color="auto"/>
              <w:right w:val="single" w:sz="4" w:space="0" w:color="auto"/>
            </w:tcBorders>
            <w:shd w:val="clear" w:color="auto" w:fill="auto"/>
            <w:vAlign w:val="center"/>
            <w:hideMark/>
          </w:tcPr>
          <w:p w:rsidR="00EB2303" w:rsidRPr="00D721A4" w:rsidRDefault="00EB2303" w:rsidP="00D721A4">
            <w:pPr>
              <w:spacing w:after="0" w:line="240" w:lineRule="auto"/>
              <w:ind w:left="-55" w:right="-161"/>
              <w:jc w:val="center"/>
              <w:rPr>
                <w:rFonts w:ascii="Times New Roman" w:hAnsi="Times New Roman"/>
                <w:color w:val="000000"/>
                <w:sz w:val="12"/>
                <w:szCs w:val="12"/>
              </w:rPr>
            </w:pPr>
            <w:r w:rsidRPr="00D721A4">
              <w:rPr>
                <w:rFonts w:ascii="Times New Roman" w:hAnsi="Times New Roman"/>
                <w:color w:val="000000"/>
                <w:sz w:val="12"/>
                <w:szCs w:val="12"/>
              </w:rPr>
              <w:t>прочие источники</w:t>
            </w: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B2303" w:rsidRPr="00EB2303" w:rsidRDefault="00EB2303" w:rsidP="00EB2303">
            <w:pPr>
              <w:spacing w:after="0" w:line="240" w:lineRule="auto"/>
              <w:rPr>
                <w:rFonts w:ascii="Times New Roman" w:hAnsi="Times New Roman"/>
                <w:color w:val="000000"/>
                <w:sz w:val="16"/>
                <w:szCs w:val="16"/>
              </w:rPr>
            </w:pPr>
          </w:p>
        </w:tc>
      </w:tr>
      <w:tr w:rsidR="00EB2303"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B2303" w:rsidRPr="00EB2303" w:rsidRDefault="00EB2303"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w:t>
            </w:r>
          </w:p>
        </w:tc>
        <w:tc>
          <w:tcPr>
            <w:tcW w:w="2693"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1</w:t>
            </w:r>
          </w:p>
        </w:tc>
        <w:tc>
          <w:tcPr>
            <w:tcW w:w="939"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2</w:t>
            </w:r>
          </w:p>
        </w:tc>
        <w:tc>
          <w:tcPr>
            <w:tcW w:w="762"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3</w:t>
            </w:r>
          </w:p>
        </w:tc>
        <w:tc>
          <w:tcPr>
            <w:tcW w:w="709"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4</w:t>
            </w:r>
          </w:p>
        </w:tc>
        <w:tc>
          <w:tcPr>
            <w:tcW w:w="709"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5</w:t>
            </w:r>
          </w:p>
        </w:tc>
        <w:tc>
          <w:tcPr>
            <w:tcW w:w="709"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6</w:t>
            </w:r>
          </w:p>
        </w:tc>
        <w:tc>
          <w:tcPr>
            <w:tcW w:w="425"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7</w:t>
            </w:r>
          </w:p>
        </w:tc>
        <w:tc>
          <w:tcPr>
            <w:tcW w:w="850"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9</w:t>
            </w:r>
          </w:p>
        </w:tc>
        <w:tc>
          <w:tcPr>
            <w:tcW w:w="851"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10</w:t>
            </w:r>
          </w:p>
        </w:tc>
        <w:tc>
          <w:tcPr>
            <w:tcW w:w="850"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11</w:t>
            </w:r>
          </w:p>
        </w:tc>
        <w:tc>
          <w:tcPr>
            <w:tcW w:w="425"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12</w:t>
            </w:r>
          </w:p>
        </w:tc>
        <w:tc>
          <w:tcPr>
            <w:tcW w:w="851"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13</w:t>
            </w:r>
          </w:p>
        </w:tc>
        <w:tc>
          <w:tcPr>
            <w:tcW w:w="567"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14</w:t>
            </w:r>
          </w:p>
        </w:tc>
        <w:tc>
          <w:tcPr>
            <w:tcW w:w="709"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15</w:t>
            </w:r>
          </w:p>
        </w:tc>
        <w:tc>
          <w:tcPr>
            <w:tcW w:w="709"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16</w:t>
            </w:r>
          </w:p>
        </w:tc>
        <w:tc>
          <w:tcPr>
            <w:tcW w:w="425"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17</w:t>
            </w:r>
          </w:p>
        </w:tc>
        <w:tc>
          <w:tcPr>
            <w:tcW w:w="1559" w:type="dxa"/>
            <w:tcBorders>
              <w:top w:val="nil"/>
              <w:left w:val="nil"/>
              <w:bottom w:val="single" w:sz="4" w:space="0" w:color="auto"/>
              <w:right w:val="single" w:sz="4" w:space="0" w:color="auto"/>
            </w:tcBorders>
            <w:shd w:val="clear" w:color="auto" w:fill="auto"/>
            <w:vAlign w:val="bottom"/>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18</w:t>
            </w:r>
          </w:p>
        </w:tc>
      </w:tr>
      <w:tr w:rsidR="00EB2303"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EB2303" w:rsidRPr="00EB2303" w:rsidRDefault="00EB2303" w:rsidP="00EB2303">
            <w:pPr>
              <w:spacing w:after="0" w:line="240" w:lineRule="auto"/>
              <w:rPr>
                <w:rFonts w:ascii="Times New Roman" w:hAnsi="Times New Roman"/>
                <w:b/>
                <w:bCs/>
                <w:color w:val="000000"/>
                <w:sz w:val="16"/>
                <w:szCs w:val="16"/>
              </w:rPr>
            </w:pPr>
            <w:r w:rsidRPr="00EB2303">
              <w:rPr>
                <w:rFonts w:ascii="Times New Roman" w:hAnsi="Times New Roman"/>
                <w:b/>
                <w:bCs/>
                <w:color w:val="000000"/>
                <w:sz w:val="16"/>
                <w:szCs w:val="16"/>
              </w:rPr>
              <w:t> </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jc w:val="center"/>
              <w:rPr>
                <w:rFonts w:ascii="Times New Roman" w:hAnsi="Times New Roman"/>
                <w:color w:val="000000"/>
                <w:sz w:val="16"/>
                <w:szCs w:val="16"/>
              </w:rPr>
            </w:pPr>
            <w:r w:rsidRPr="00EB2303">
              <w:rPr>
                <w:rFonts w:ascii="Times New Roman" w:hAnsi="Times New Roman"/>
                <w:color w:val="000000"/>
                <w:sz w:val="16"/>
                <w:szCs w:val="16"/>
              </w:rPr>
              <w:t> </w:t>
            </w:r>
          </w:p>
        </w:tc>
      </w:tr>
      <w:tr w:rsidR="00EB2303"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EB2303" w:rsidRPr="00EB2303" w:rsidRDefault="00EB2303" w:rsidP="00EB2303">
            <w:pPr>
              <w:spacing w:after="0" w:line="240" w:lineRule="auto"/>
              <w:rPr>
                <w:rFonts w:ascii="Times New Roman" w:hAnsi="Times New Roman"/>
                <w:b/>
                <w:bCs/>
                <w:sz w:val="16"/>
                <w:szCs w:val="16"/>
              </w:rPr>
            </w:pPr>
            <w:r w:rsidRPr="00EB2303">
              <w:rPr>
                <w:rFonts w:ascii="Times New Roman" w:hAnsi="Times New Roman"/>
                <w:b/>
                <w:bCs/>
                <w:sz w:val="16"/>
                <w:szCs w:val="16"/>
              </w:rPr>
              <w:t>1</w:t>
            </w:r>
          </w:p>
        </w:tc>
        <w:tc>
          <w:tcPr>
            <w:tcW w:w="15309" w:type="dxa"/>
            <w:gridSpan w:val="18"/>
            <w:tcBorders>
              <w:top w:val="single" w:sz="4" w:space="0" w:color="auto"/>
              <w:left w:val="nil"/>
              <w:bottom w:val="single" w:sz="4" w:space="0" w:color="auto"/>
              <w:right w:val="single" w:sz="4" w:space="0" w:color="000000"/>
            </w:tcBorders>
            <w:shd w:val="clear" w:color="auto" w:fill="auto"/>
            <w:hideMark/>
          </w:tcPr>
          <w:p w:rsidR="00EB2303" w:rsidRPr="00EB2303" w:rsidRDefault="00EB2303" w:rsidP="0004592A">
            <w:pPr>
              <w:spacing w:after="0" w:line="240" w:lineRule="auto"/>
              <w:rPr>
                <w:rFonts w:ascii="Times New Roman" w:hAnsi="Times New Roman"/>
                <w:b/>
                <w:bCs/>
                <w:i/>
                <w:iCs/>
                <w:sz w:val="16"/>
                <w:szCs w:val="16"/>
              </w:rPr>
            </w:pPr>
            <w:r w:rsidRPr="00EB2303">
              <w:rPr>
                <w:rFonts w:ascii="Times New Roman" w:hAnsi="Times New Roman"/>
                <w:b/>
                <w:bCs/>
                <w:i/>
                <w:iCs/>
                <w:sz w:val="16"/>
                <w:szCs w:val="16"/>
              </w:rPr>
              <w:t>Муниципальная программа «Физическая культура в Лужском городском поселении на 2018 год»</w:t>
            </w:r>
          </w:p>
        </w:tc>
      </w:tr>
      <w:tr w:rsidR="00EB2303"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EB2303" w:rsidRPr="00EB2303" w:rsidRDefault="00EB2303"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rPr>
                <w:rFonts w:ascii="Times New Roman" w:hAnsi="Times New Roman"/>
                <w:sz w:val="16"/>
                <w:szCs w:val="16"/>
              </w:rPr>
            </w:pPr>
            <w:r w:rsidRPr="00EB2303">
              <w:rPr>
                <w:rFonts w:ascii="Times New Roman" w:hAnsi="Times New Roman"/>
                <w:sz w:val="16"/>
                <w:szCs w:val="16"/>
              </w:rPr>
              <w:t>Мероприятие 1.1.«Расходы на мероприятия в области спорта и физической культуры, туризма»</w:t>
            </w:r>
          </w:p>
        </w:tc>
        <w:tc>
          <w:tcPr>
            <w:tcW w:w="939" w:type="dxa"/>
            <w:tcBorders>
              <w:top w:val="nil"/>
              <w:left w:val="nil"/>
              <w:bottom w:val="single" w:sz="4" w:space="0" w:color="auto"/>
              <w:right w:val="single" w:sz="4" w:space="0" w:color="auto"/>
            </w:tcBorders>
            <w:shd w:val="clear" w:color="auto" w:fill="auto"/>
            <w:hideMark/>
          </w:tcPr>
          <w:p w:rsidR="00EB2303" w:rsidRPr="00D721A4" w:rsidRDefault="00EB2303"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"СМЦ"</w:t>
            </w:r>
          </w:p>
        </w:tc>
        <w:tc>
          <w:tcPr>
            <w:tcW w:w="762"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700</w:t>
            </w: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700</w:t>
            </w:r>
          </w:p>
        </w:tc>
        <w:tc>
          <w:tcPr>
            <w:tcW w:w="425"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700</w:t>
            </w:r>
          </w:p>
        </w:tc>
        <w:tc>
          <w:tcPr>
            <w:tcW w:w="567"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700</w:t>
            </w:r>
          </w:p>
        </w:tc>
        <w:tc>
          <w:tcPr>
            <w:tcW w:w="425"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556,5</w:t>
            </w:r>
          </w:p>
        </w:tc>
        <w:tc>
          <w:tcPr>
            <w:tcW w:w="567"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556,5</w:t>
            </w:r>
          </w:p>
        </w:tc>
        <w:tc>
          <w:tcPr>
            <w:tcW w:w="425"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EB2303" w:rsidRPr="00FB2AE2" w:rsidRDefault="00EB2303"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 Экономия по проведенным закупкам</w:t>
            </w:r>
          </w:p>
        </w:tc>
      </w:tr>
      <w:tr w:rsidR="00EB2303"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EB2303" w:rsidRPr="00EB2303" w:rsidRDefault="00EB2303"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rPr>
                <w:rFonts w:ascii="Times New Roman" w:hAnsi="Times New Roman"/>
                <w:sz w:val="16"/>
                <w:szCs w:val="16"/>
              </w:rPr>
            </w:pPr>
            <w:r w:rsidRPr="00EB2303">
              <w:rPr>
                <w:rFonts w:ascii="Times New Roman" w:hAnsi="Times New Roman"/>
                <w:sz w:val="16"/>
                <w:szCs w:val="16"/>
              </w:rPr>
              <w:t>Мероприятие 2.1.«Расходы на мероприятия по оснащению спортивного зала (Т. Петровой, 10)»</w:t>
            </w:r>
          </w:p>
        </w:tc>
        <w:tc>
          <w:tcPr>
            <w:tcW w:w="939" w:type="dxa"/>
            <w:tcBorders>
              <w:top w:val="nil"/>
              <w:left w:val="nil"/>
              <w:bottom w:val="single" w:sz="4" w:space="0" w:color="auto"/>
              <w:right w:val="single" w:sz="4" w:space="0" w:color="auto"/>
            </w:tcBorders>
            <w:shd w:val="clear" w:color="auto" w:fill="auto"/>
            <w:hideMark/>
          </w:tcPr>
          <w:p w:rsidR="00EB2303" w:rsidRPr="00D721A4" w:rsidRDefault="00EB2303"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"СМЦ"</w:t>
            </w:r>
          </w:p>
        </w:tc>
        <w:tc>
          <w:tcPr>
            <w:tcW w:w="762"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915</w:t>
            </w: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915</w:t>
            </w:r>
          </w:p>
        </w:tc>
        <w:tc>
          <w:tcPr>
            <w:tcW w:w="425"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915</w:t>
            </w:r>
          </w:p>
        </w:tc>
        <w:tc>
          <w:tcPr>
            <w:tcW w:w="567"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915</w:t>
            </w:r>
          </w:p>
        </w:tc>
        <w:tc>
          <w:tcPr>
            <w:tcW w:w="425"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875,7</w:t>
            </w:r>
          </w:p>
        </w:tc>
        <w:tc>
          <w:tcPr>
            <w:tcW w:w="567"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875,7</w:t>
            </w:r>
          </w:p>
        </w:tc>
        <w:tc>
          <w:tcPr>
            <w:tcW w:w="425"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EB2303" w:rsidRPr="00FB2AE2" w:rsidRDefault="00EB2303"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 Экономия по проведенным закупкам</w:t>
            </w:r>
          </w:p>
        </w:tc>
      </w:tr>
      <w:tr w:rsidR="00EB2303"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EB2303" w:rsidRPr="00EB2303" w:rsidRDefault="00EB2303"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rPr>
                <w:rFonts w:ascii="Times New Roman" w:hAnsi="Times New Roman"/>
                <w:sz w:val="16"/>
                <w:szCs w:val="16"/>
              </w:rPr>
            </w:pPr>
            <w:r w:rsidRPr="00EB2303">
              <w:rPr>
                <w:rFonts w:ascii="Times New Roman" w:hAnsi="Times New Roman"/>
                <w:sz w:val="16"/>
                <w:szCs w:val="16"/>
              </w:rPr>
              <w:t>Мероприятие 2.2.«Расходы на осуществление ремонта спортзала (Т. Петровой, 10)»</w:t>
            </w:r>
          </w:p>
        </w:tc>
        <w:tc>
          <w:tcPr>
            <w:tcW w:w="939" w:type="dxa"/>
            <w:tcBorders>
              <w:top w:val="nil"/>
              <w:left w:val="nil"/>
              <w:bottom w:val="single" w:sz="4" w:space="0" w:color="auto"/>
              <w:right w:val="single" w:sz="4" w:space="0" w:color="auto"/>
            </w:tcBorders>
            <w:shd w:val="clear" w:color="auto" w:fill="auto"/>
            <w:hideMark/>
          </w:tcPr>
          <w:p w:rsidR="00EB2303" w:rsidRPr="00D721A4" w:rsidRDefault="00EB2303"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"СМЦ"</w:t>
            </w:r>
          </w:p>
        </w:tc>
        <w:tc>
          <w:tcPr>
            <w:tcW w:w="762"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3551,7</w:t>
            </w: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3551,7</w:t>
            </w:r>
          </w:p>
        </w:tc>
        <w:tc>
          <w:tcPr>
            <w:tcW w:w="425"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3551,7</w:t>
            </w:r>
          </w:p>
        </w:tc>
        <w:tc>
          <w:tcPr>
            <w:tcW w:w="567"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3551,7</w:t>
            </w:r>
          </w:p>
        </w:tc>
        <w:tc>
          <w:tcPr>
            <w:tcW w:w="425"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787FCC" w:rsidRPr="00246FA6" w:rsidRDefault="00787FCC" w:rsidP="00246FA6">
            <w:pPr>
              <w:spacing w:after="0" w:line="240" w:lineRule="auto"/>
              <w:ind w:left="-196" w:right="-161"/>
              <w:jc w:val="center"/>
              <w:rPr>
                <w:rFonts w:ascii="Times New Roman" w:hAnsi="Times New Roman"/>
                <w:sz w:val="16"/>
                <w:szCs w:val="16"/>
              </w:rPr>
            </w:pPr>
            <w:r w:rsidRPr="00246FA6">
              <w:rPr>
                <w:rFonts w:ascii="Times New Roman" w:hAnsi="Times New Roman"/>
                <w:sz w:val="16"/>
                <w:szCs w:val="16"/>
              </w:rPr>
              <w:t>3458,49</w:t>
            </w:r>
          </w:p>
          <w:p w:rsidR="00EB2303" w:rsidRPr="00EB2303" w:rsidRDefault="00EB2303" w:rsidP="00246FA6">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hideMark/>
          </w:tcPr>
          <w:p w:rsidR="00EB2303" w:rsidRPr="00EB2303" w:rsidRDefault="00EB2303" w:rsidP="00246FA6">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EB2303" w:rsidRPr="00EB2303" w:rsidRDefault="00EB2303" w:rsidP="00246FA6">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787FCC" w:rsidRPr="00246FA6" w:rsidRDefault="00787FCC" w:rsidP="00246FA6">
            <w:pPr>
              <w:spacing w:after="0" w:line="240" w:lineRule="auto"/>
              <w:ind w:left="-196" w:right="-161"/>
              <w:jc w:val="center"/>
              <w:rPr>
                <w:rFonts w:ascii="Times New Roman" w:hAnsi="Times New Roman"/>
                <w:sz w:val="16"/>
                <w:szCs w:val="16"/>
              </w:rPr>
            </w:pPr>
            <w:r w:rsidRPr="00246FA6">
              <w:rPr>
                <w:rFonts w:ascii="Times New Roman" w:hAnsi="Times New Roman"/>
                <w:sz w:val="16"/>
                <w:szCs w:val="16"/>
              </w:rPr>
              <w:t>3458,49</w:t>
            </w:r>
          </w:p>
          <w:p w:rsidR="00EB2303" w:rsidRPr="00EB2303" w:rsidRDefault="00EB2303" w:rsidP="00246FA6">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hideMark/>
          </w:tcPr>
          <w:p w:rsidR="00EB2303" w:rsidRPr="00EB2303" w:rsidRDefault="00EB2303"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EB2303" w:rsidRPr="00FB2AE2" w:rsidRDefault="00EB2303"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 Экономия по проведенным закупкам</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sz w:val="16"/>
                <w:szCs w:val="16"/>
              </w:rPr>
            </w:pPr>
            <w:r w:rsidRPr="00EB2303">
              <w:rPr>
                <w:rFonts w:ascii="Times New Roman" w:hAnsi="Times New Roman"/>
                <w:sz w:val="16"/>
                <w:szCs w:val="16"/>
              </w:rPr>
              <w:t xml:space="preserve">Мероприятие 3.1.«Расходы на обеспечение деятельности муниципальных казенных учреждений» </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"СМЦ"</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3949DB">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802,1</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802,1</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802,1</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802,1</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679,7</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679,7</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 Экономия по проведенным закупкам</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Итого по программе</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DE7DDA">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5968,8</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5968,8</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5968,8</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5968,8</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246FA6">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55</w:t>
            </w:r>
            <w:r w:rsidR="00246FA6">
              <w:rPr>
                <w:rFonts w:ascii="Times New Roman" w:hAnsi="Times New Roman"/>
                <w:b/>
                <w:bCs/>
                <w:sz w:val="16"/>
                <w:szCs w:val="16"/>
              </w:rPr>
              <w:t>70,3</w:t>
            </w:r>
            <w:r w:rsidRPr="00EB2303">
              <w:rPr>
                <w:rFonts w:ascii="Times New Roman" w:hAnsi="Times New Roman"/>
                <w:b/>
                <w:bCs/>
                <w:sz w:val="16"/>
                <w:szCs w:val="16"/>
              </w:rPr>
              <w:t>9</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246FA6">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55</w:t>
            </w:r>
            <w:r w:rsidR="00246FA6">
              <w:rPr>
                <w:rFonts w:ascii="Times New Roman" w:hAnsi="Times New Roman"/>
                <w:b/>
                <w:bCs/>
                <w:sz w:val="16"/>
                <w:szCs w:val="16"/>
              </w:rPr>
              <w:t>70</w:t>
            </w:r>
            <w:r w:rsidRPr="00EB2303">
              <w:rPr>
                <w:rFonts w:ascii="Times New Roman" w:hAnsi="Times New Roman"/>
                <w:b/>
                <w:bCs/>
                <w:sz w:val="16"/>
                <w:szCs w:val="16"/>
              </w:rPr>
              <w:t>,</w:t>
            </w:r>
            <w:r w:rsidR="00246FA6">
              <w:rPr>
                <w:rFonts w:ascii="Times New Roman" w:hAnsi="Times New Roman"/>
                <w:b/>
                <w:bCs/>
                <w:sz w:val="16"/>
                <w:szCs w:val="16"/>
              </w:rPr>
              <w:t>3</w:t>
            </w:r>
            <w:r w:rsidRPr="00EB2303">
              <w:rPr>
                <w:rFonts w:ascii="Times New Roman" w:hAnsi="Times New Roman"/>
                <w:b/>
                <w:bCs/>
                <w:sz w:val="16"/>
                <w:szCs w:val="16"/>
              </w:rPr>
              <w:t>9</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2</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04592A" w:rsidRPr="00EB2303" w:rsidRDefault="0004592A" w:rsidP="00D721A4">
            <w:pPr>
              <w:spacing w:after="0" w:line="240" w:lineRule="auto"/>
              <w:ind w:right="-161"/>
              <w:rPr>
                <w:rFonts w:ascii="Times New Roman" w:hAnsi="Times New Roman"/>
                <w:b/>
                <w:bCs/>
                <w:i/>
                <w:iCs/>
                <w:sz w:val="16"/>
                <w:szCs w:val="16"/>
              </w:rPr>
            </w:pPr>
            <w:r w:rsidRPr="00EB2303">
              <w:rPr>
                <w:rFonts w:ascii="Times New Roman" w:hAnsi="Times New Roman"/>
                <w:b/>
                <w:bCs/>
                <w:i/>
                <w:iCs/>
                <w:sz w:val="16"/>
                <w:szCs w:val="16"/>
              </w:rPr>
              <w:t>Муниципальная программа «Молодежь Лужского городского поселения на 2018 год»</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sz w:val="16"/>
                <w:szCs w:val="16"/>
              </w:rPr>
            </w:pPr>
            <w:r w:rsidRPr="00EB2303">
              <w:rPr>
                <w:rFonts w:ascii="Times New Roman" w:hAnsi="Times New Roman"/>
                <w:sz w:val="16"/>
                <w:szCs w:val="16"/>
              </w:rPr>
              <w:t>1.1. Расходы на мероприятия по молодежной политике</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«ЦБС»</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198</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198</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sz w:val="16"/>
                <w:szCs w:val="16"/>
              </w:rPr>
            </w:pPr>
            <w:r w:rsidRPr="00EB2303">
              <w:rPr>
                <w:rFonts w:ascii="Times New Roman" w:hAnsi="Times New Roman"/>
                <w:sz w:val="16"/>
                <w:szCs w:val="16"/>
              </w:rPr>
              <w:t>2.1. Расходы на мероприятия по организации временного трудоустройства несовершеннолетних граждан</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«ЦБС»</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523,59</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523,59</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523,59</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523,59</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521,9</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521,9</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sz w:val="16"/>
                <w:szCs w:val="16"/>
              </w:rPr>
            </w:pPr>
            <w:r w:rsidRPr="00EB2303">
              <w:rPr>
                <w:rFonts w:ascii="Times New Roman" w:hAnsi="Times New Roman"/>
                <w:sz w:val="16"/>
                <w:szCs w:val="16"/>
              </w:rPr>
              <w:t>3.1 Расходы на мероприятия по ремонту подростковых клубов</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«ЦБС»</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198,6</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198,6</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sz w:val="16"/>
                <w:szCs w:val="16"/>
              </w:rPr>
            </w:pPr>
            <w:r w:rsidRPr="00EB2303">
              <w:rPr>
                <w:rFonts w:ascii="Times New Roman" w:hAnsi="Times New Roman"/>
                <w:sz w:val="16"/>
                <w:szCs w:val="16"/>
              </w:rPr>
              <w:t>4.1 Расходы на обеспечение деятельности муниципальных казенных учреждений</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«ЦБС»</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11127,26</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11127,26</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11127,2</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11127,2</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11053,3</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11053,3</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Итого по программе</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12050,85</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12050,85</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12050,79</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12050,79</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11971,8</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11971,8</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3</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04592A" w:rsidRPr="00EB2303" w:rsidRDefault="0004592A" w:rsidP="00D721A4">
            <w:pPr>
              <w:spacing w:after="0" w:line="240" w:lineRule="auto"/>
              <w:ind w:left="34" w:right="-161"/>
              <w:rPr>
                <w:rFonts w:ascii="Times New Roman" w:hAnsi="Times New Roman"/>
                <w:b/>
                <w:bCs/>
                <w:i/>
                <w:iCs/>
                <w:sz w:val="16"/>
                <w:szCs w:val="16"/>
              </w:rPr>
            </w:pPr>
            <w:r w:rsidRPr="00EB2303">
              <w:rPr>
                <w:rFonts w:ascii="Times New Roman" w:hAnsi="Times New Roman"/>
                <w:b/>
                <w:bCs/>
                <w:i/>
                <w:iCs/>
                <w:sz w:val="16"/>
                <w:szCs w:val="16"/>
              </w:rPr>
              <w:t>Муниципальная программа "Развитие культуры в Лужском городском поселении на 2018 год"</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Основное мероприятие «Обеспечение деятельности муниципальных казенных учреждений культуры»</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культуры</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89083,8</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15697,5</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73386,3</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91577,3</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18191</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73386,3</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87362,7</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16988,25</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70374,45</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lastRenderedPageBreak/>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Основное мероприятие «Укрепление МТБ учреждений культуры городского поселения»</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культуры</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15246,2</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1600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13646,2</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16434,2</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1600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14834,2</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4866,4</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1600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3266,4</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Мероприятие выполнено. Капитальный ремонт мероприятий перенесен на 2019 год</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Основное мероприятие «Проведение мероприятий в сфере культуры (Культурно-массовых)»</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«ЛГДК»</w:t>
            </w:r>
            <w:r w:rsidRPr="00D721A4">
              <w:rPr>
                <w:rFonts w:ascii="Times New Roman" w:hAnsi="Times New Roman"/>
                <w:i/>
                <w:iCs/>
                <w:color w:val="000000"/>
                <w:sz w:val="14"/>
                <w:szCs w:val="14"/>
              </w:rPr>
              <w:br/>
              <w:t>МКУ «ЦБС»</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1250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1250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1250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1250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1249,37</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1249,37</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Основное мероприятие «Развитие кадрового потенциала работников культуры»</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«ЛГДК»</w:t>
            </w:r>
            <w:r w:rsidRPr="00D721A4">
              <w:rPr>
                <w:rFonts w:ascii="Times New Roman" w:hAnsi="Times New Roman"/>
                <w:i/>
                <w:iCs/>
                <w:color w:val="000000"/>
                <w:sz w:val="14"/>
                <w:szCs w:val="14"/>
              </w:rPr>
              <w:br/>
              <w:t>МКУ «ЦБС»</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57</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57</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57</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57</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53</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53</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 Экономия по проведенным закупкам</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Всего по муниципальной программе</w:t>
            </w:r>
          </w:p>
        </w:tc>
        <w:tc>
          <w:tcPr>
            <w:tcW w:w="939" w:type="dxa"/>
            <w:tcBorders>
              <w:top w:val="nil"/>
              <w:left w:val="nil"/>
              <w:bottom w:val="single" w:sz="4" w:space="0" w:color="auto"/>
              <w:right w:val="single" w:sz="4" w:space="0" w:color="auto"/>
            </w:tcBorders>
            <w:shd w:val="clear" w:color="auto" w:fill="auto"/>
            <w:noWrap/>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105637</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17297,5</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88339,5</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109318,5</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19791</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89527,5</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93531,47</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18588,25</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74943,22</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155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D721A4"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4</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Муниципальная программа «Развитие Заречного парка в Лужском городском поселении на 2018 год»</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sz w:val="16"/>
                <w:szCs w:val="16"/>
              </w:rPr>
            </w:pPr>
            <w:r w:rsidRPr="00EB2303">
              <w:rPr>
                <w:rFonts w:ascii="Times New Roman" w:hAnsi="Times New Roman"/>
                <w:sz w:val="16"/>
                <w:szCs w:val="16"/>
              </w:rPr>
              <w:t>Расходы на обеспечение деятельности муниципальных казенных учреждений</w:t>
            </w:r>
          </w:p>
        </w:tc>
        <w:tc>
          <w:tcPr>
            <w:tcW w:w="939" w:type="dxa"/>
            <w:tcBorders>
              <w:top w:val="nil"/>
              <w:left w:val="nil"/>
              <w:bottom w:val="nil"/>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МКУ "СМЦ"</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2325,4</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2325,4</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2325,4</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2325,4</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2325,4</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2325,4</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3632" w:type="dxa"/>
            <w:gridSpan w:val="2"/>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Итого по программе</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2325,4</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2325,4</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2325,4</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2325,4</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2325,4</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2325,4</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p>
        </w:tc>
      </w:tr>
      <w:tr w:rsidR="0004592A" w:rsidRPr="00D721A4"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5</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Муниципальная программа «Развитие и поддержка малого и среднего предпринимательства в Лужском городском поселении на 2018 год»</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Информирование, консультирование предпринимателей Лужского городского поселения по проблемам организации и ведения бизнеса</w:t>
            </w:r>
          </w:p>
        </w:tc>
        <w:tc>
          <w:tcPr>
            <w:tcW w:w="939" w:type="dxa"/>
            <w:vMerge w:val="restart"/>
            <w:tcBorders>
              <w:top w:val="nil"/>
              <w:left w:val="nil"/>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proofErr w:type="spellStart"/>
            <w:r>
              <w:rPr>
                <w:rFonts w:ascii="Times New Roman" w:hAnsi="Times New Roman"/>
                <w:i/>
                <w:iCs/>
                <w:color w:val="000000"/>
                <w:sz w:val="14"/>
                <w:szCs w:val="14"/>
              </w:rPr>
              <w:t>ОЭиПР</w:t>
            </w:r>
            <w:proofErr w:type="spellEnd"/>
            <w:r>
              <w:rPr>
                <w:rFonts w:ascii="Times New Roman" w:hAnsi="Times New Roman"/>
                <w:i/>
                <w:iCs/>
                <w:color w:val="000000"/>
                <w:sz w:val="14"/>
                <w:szCs w:val="14"/>
              </w:rPr>
              <w:t xml:space="preserve"> </w:t>
            </w:r>
            <w:proofErr w:type="spellStart"/>
            <w:r>
              <w:rPr>
                <w:rFonts w:ascii="Times New Roman" w:hAnsi="Times New Roman"/>
                <w:i/>
                <w:iCs/>
                <w:color w:val="000000"/>
                <w:sz w:val="14"/>
                <w:szCs w:val="14"/>
              </w:rPr>
              <w:t>КЭРиИД</w:t>
            </w:r>
            <w:proofErr w:type="spellEnd"/>
            <w:r>
              <w:rPr>
                <w:rFonts w:ascii="Times New Roman" w:hAnsi="Times New Roman"/>
                <w:i/>
                <w:iCs/>
                <w:color w:val="000000"/>
                <w:sz w:val="14"/>
                <w:szCs w:val="14"/>
              </w:rPr>
              <w:t xml:space="preserve"> администрации ЛМР</w:t>
            </w:r>
            <w:r w:rsidRPr="00D721A4">
              <w:rPr>
                <w:rFonts w:ascii="Times New Roman" w:hAnsi="Times New Roman"/>
                <w:i/>
                <w:iCs/>
                <w:color w:val="000000"/>
                <w:sz w:val="14"/>
                <w:szCs w:val="14"/>
              </w:rPr>
              <w:t> </w:t>
            </w:r>
          </w:p>
        </w:tc>
        <w:tc>
          <w:tcPr>
            <w:tcW w:w="10118" w:type="dxa"/>
            <w:gridSpan w:val="15"/>
            <w:tcBorders>
              <w:top w:val="single" w:sz="4" w:space="0" w:color="auto"/>
              <w:left w:val="nil"/>
              <w:bottom w:val="single" w:sz="4" w:space="0" w:color="auto"/>
              <w:right w:val="single" w:sz="4" w:space="0" w:color="000000"/>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Финансирование не предусмотрено</w:t>
            </w: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Мониторинг законодательства, разработка и приведение в соответствие действующих нормативно-правовых актов</w:t>
            </w:r>
          </w:p>
        </w:tc>
        <w:tc>
          <w:tcPr>
            <w:tcW w:w="939" w:type="dxa"/>
            <w:vMerge/>
            <w:tcBorders>
              <w:left w:val="nil"/>
              <w:right w:val="single" w:sz="4" w:space="0" w:color="auto"/>
            </w:tcBorders>
            <w:shd w:val="clear" w:color="auto" w:fill="auto"/>
            <w:hideMark/>
          </w:tcPr>
          <w:p w:rsidR="0004592A" w:rsidRPr="00D721A4" w:rsidRDefault="0004592A" w:rsidP="00FB2AE2">
            <w:pPr>
              <w:spacing w:after="0" w:line="240" w:lineRule="auto"/>
              <w:jc w:val="center"/>
              <w:rPr>
                <w:rFonts w:ascii="Times New Roman" w:hAnsi="Times New Roman"/>
                <w:i/>
                <w:iCs/>
                <w:color w:val="000000"/>
                <w:sz w:val="14"/>
                <w:szCs w:val="14"/>
              </w:rPr>
            </w:pPr>
          </w:p>
        </w:tc>
        <w:tc>
          <w:tcPr>
            <w:tcW w:w="10118" w:type="dxa"/>
            <w:gridSpan w:val="15"/>
            <w:tcBorders>
              <w:top w:val="single" w:sz="4" w:space="0" w:color="auto"/>
              <w:left w:val="nil"/>
              <w:bottom w:val="single" w:sz="4" w:space="0" w:color="auto"/>
              <w:right w:val="single" w:sz="4" w:space="0" w:color="000000"/>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Финансирование не предусмотрено</w:t>
            </w: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Мероприятие «Подготовка информационных материалов, освещающих вопросы развития малого и среднего предпринимательства в Лужском городском поселении, направленных на формирование позитивного образа предпринимателя»</w:t>
            </w:r>
          </w:p>
        </w:tc>
        <w:tc>
          <w:tcPr>
            <w:tcW w:w="939" w:type="dxa"/>
            <w:vMerge/>
            <w:tcBorders>
              <w:left w:val="nil"/>
              <w:bottom w:val="single" w:sz="4" w:space="0" w:color="auto"/>
              <w:right w:val="single" w:sz="4" w:space="0" w:color="auto"/>
            </w:tcBorders>
            <w:shd w:val="clear" w:color="auto" w:fill="auto"/>
            <w:hideMark/>
          </w:tcPr>
          <w:p w:rsidR="0004592A" w:rsidRPr="00D721A4" w:rsidRDefault="0004592A" w:rsidP="00FB2AE2">
            <w:pPr>
              <w:spacing w:after="0" w:line="240" w:lineRule="auto"/>
              <w:jc w:val="center"/>
              <w:rPr>
                <w:rFonts w:ascii="Times New Roman" w:hAnsi="Times New Roman"/>
                <w:i/>
                <w:iCs/>
                <w:color w:val="000000"/>
                <w:sz w:val="14"/>
                <w:szCs w:val="14"/>
              </w:rPr>
            </w:pPr>
          </w:p>
        </w:tc>
        <w:tc>
          <w:tcPr>
            <w:tcW w:w="10118" w:type="dxa"/>
            <w:gridSpan w:val="15"/>
            <w:tcBorders>
              <w:top w:val="single" w:sz="4" w:space="0" w:color="auto"/>
              <w:left w:val="nil"/>
              <w:bottom w:val="single" w:sz="4" w:space="0" w:color="auto"/>
              <w:right w:val="single" w:sz="4" w:space="0" w:color="000000"/>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Финансирование не предусмотрено</w:t>
            </w: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Проведение Дня предпринимателя</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FB2AE2">
            <w:pPr>
              <w:spacing w:after="0" w:line="240" w:lineRule="auto"/>
              <w:jc w:val="center"/>
              <w:rPr>
                <w:rFonts w:ascii="Times New Roman" w:hAnsi="Times New Roman"/>
                <w:i/>
                <w:iCs/>
                <w:color w:val="000000"/>
                <w:sz w:val="14"/>
                <w:szCs w:val="14"/>
              </w:rPr>
            </w:pPr>
            <w:proofErr w:type="spellStart"/>
            <w:r>
              <w:rPr>
                <w:rFonts w:ascii="Times New Roman" w:hAnsi="Times New Roman"/>
                <w:i/>
                <w:iCs/>
                <w:color w:val="000000"/>
                <w:sz w:val="14"/>
                <w:szCs w:val="14"/>
              </w:rPr>
              <w:t>ОЭиПР</w:t>
            </w:r>
            <w:proofErr w:type="spellEnd"/>
            <w:r>
              <w:rPr>
                <w:rFonts w:ascii="Times New Roman" w:hAnsi="Times New Roman"/>
                <w:i/>
                <w:iCs/>
                <w:color w:val="000000"/>
                <w:sz w:val="14"/>
                <w:szCs w:val="14"/>
              </w:rPr>
              <w:t xml:space="preserve"> </w:t>
            </w:r>
            <w:proofErr w:type="spellStart"/>
            <w:r>
              <w:rPr>
                <w:rFonts w:ascii="Times New Roman" w:hAnsi="Times New Roman"/>
                <w:i/>
                <w:iCs/>
                <w:color w:val="000000"/>
                <w:sz w:val="14"/>
                <w:szCs w:val="14"/>
              </w:rPr>
              <w:t>КЭРиИД</w:t>
            </w:r>
            <w:proofErr w:type="spellEnd"/>
            <w:r>
              <w:rPr>
                <w:rFonts w:ascii="Times New Roman" w:hAnsi="Times New Roman"/>
                <w:i/>
                <w:iCs/>
                <w:color w:val="000000"/>
                <w:sz w:val="14"/>
                <w:szCs w:val="14"/>
              </w:rPr>
              <w:t xml:space="preserve"> администрации ЛМР</w:t>
            </w: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250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250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250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250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250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250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Организация обучающих семинаров «Развитие малого и среднего предпринимательства в молодежной среде»</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FB2AE2">
            <w:pPr>
              <w:spacing w:after="0" w:line="240" w:lineRule="auto"/>
              <w:jc w:val="center"/>
              <w:rPr>
                <w:rFonts w:ascii="Times New Roman" w:hAnsi="Times New Roman"/>
                <w:i/>
                <w:iCs/>
                <w:color w:val="000000"/>
                <w:sz w:val="14"/>
                <w:szCs w:val="14"/>
              </w:rPr>
            </w:pPr>
            <w:proofErr w:type="spellStart"/>
            <w:r>
              <w:rPr>
                <w:rFonts w:ascii="Times New Roman" w:hAnsi="Times New Roman"/>
                <w:i/>
                <w:iCs/>
                <w:color w:val="000000"/>
                <w:sz w:val="14"/>
                <w:szCs w:val="14"/>
              </w:rPr>
              <w:t>ОЭиПР</w:t>
            </w:r>
            <w:proofErr w:type="spellEnd"/>
            <w:r>
              <w:rPr>
                <w:rFonts w:ascii="Times New Roman" w:hAnsi="Times New Roman"/>
                <w:i/>
                <w:iCs/>
                <w:color w:val="000000"/>
                <w:sz w:val="14"/>
                <w:szCs w:val="14"/>
              </w:rPr>
              <w:t xml:space="preserve"> </w:t>
            </w:r>
            <w:proofErr w:type="spellStart"/>
            <w:r>
              <w:rPr>
                <w:rFonts w:ascii="Times New Roman" w:hAnsi="Times New Roman"/>
                <w:i/>
                <w:iCs/>
                <w:color w:val="000000"/>
                <w:sz w:val="14"/>
                <w:szCs w:val="14"/>
              </w:rPr>
              <w:t>КЭРиИД</w:t>
            </w:r>
            <w:proofErr w:type="spellEnd"/>
            <w:r>
              <w:rPr>
                <w:rFonts w:ascii="Times New Roman" w:hAnsi="Times New Roman"/>
                <w:i/>
                <w:iCs/>
                <w:color w:val="000000"/>
                <w:sz w:val="14"/>
                <w:szCs w:val="14"/>
              </w:rPr>
              <w:t xml:space="preserve"> администрации ЛМР</w:t>
            </w: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Издание информационно-справочных материалов  по предпринимательству</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FB2AE2">
            <w:pPr>
              <w:spacing w:after="0" w:line="240" w:lineRule="auto"/>
              <w:jc w:val="center"/>
              <w:rPr>
                <w:rFonts w:ascii="Times New Roman" w:hAnsi="Times New Roman"/>
                <w:i/>
                <w:iCs/>
                <w:color w:val="000000"/>
                <w:sz w:val="14"/>
                <w:szCs w:val="14"/>
              </w:rPr>
            </w:pPr>
            <w:proofErr w:type="spellStart"/>
            <w:r>
              <w:rPr>
                <w:rFonts w:ascii="Times New Roman" w:hAnsi="Times New Roman"/>
                <w:i/>
                <w:iCs/>
                <w:color w:val="000000"/>
                <w:sz w:val="14"/>
                <w:szCs w:val="14"/>
              </w:rPr>
              <w:t>ОЭиПР</w:t>
            </w:r>
            <w:proofErr w:type="spellEnd"/>
            <w:r>
              <w:rPr>
                <w:rFonts w:ascii="Times New Roman" w:hAnsi="Times New Roman"/>
                <w:i/>
                <w:iCs/>
                <w:color w:val="000000"/>
                <w:sz w:val="14"/>
                <w:szCs w:val="14"/>
              </w:rPr>
              <w:t xml:space="preserve"> </w:t>
            </w:r>
            <w:proofErr w:type="spellStart"/>
            <w:r>
              <w:rPr>
                <w:rFonts w:ascii="Times New Roman" w:hAnsi="Times New Roman"/>
                <w:i/>
                <w:iCs/>
                <w:color w:val="000000"/>
                <w:sz w:val="14"/>
                <w:szCs w:val="14"/>
              </w:rPr>
              <w:t>КЭРиИД</w:t>
            </w:r>
            <w:proofErr w:type="spellEnd"/>
            <w:r>
              <w:rPr>
                <w:rFonts w:ascii="Times New Roman" w:hAnsi="Times New Roman"/>
                <w:i/>
                <w:iCs/>
                <w:color w:val="000000"/>
                <w:sz w:val="14"/>
                <w:szCs w:val="14"/>
              </w:rPr>
              <w:t xml:space="preserve"> администрации ЛМР</w:t>
            </w: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Проведение конкурса  «Новогоднее оформление объектов малого и среднего предпринимательства»</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FB2AE2">
            <w:pPr>
              <w:spacing w:after="0" w:line="240" w:lineRule="auto"/>
              <w:jc w:val="center"/>
              <w:rPr>
                <w:rFonts w:ascii="Times New Roman" w:hAnsi="Times New Roman"/>
                <w:i/>
                <w:iCs/>
                <w:color w:val="000000"/>
                <w:sz w:val="14"/>
                <w:szCs w:val="14"/>
              </w:rPr>
            </w:pPr>
            <w:proofErr w:type="spellStart"/>
            <w:r>
              <w:rPr>
                <w:rFonts w:ascii="Times New Roman" w:hAnsi="Times New Roman"/>
                <w:i/>
                <w:iCs/>
                <w:color w:val="000000"/>
                <w:sz w:val="14"/>
                <w:szCs w:val="14"/>
              </w:rPr>
              <w:t>ОЭиПР</w:t>
            </w:r>
            <w:proofErr w:type="spellEnd"/>
            <w:r>
              <w:rPr>
                <w:rFonts w:ascii="Times New Roman" w:hAnsi="Times New Roman"/>
                <w:i/>
                <w:iCs/>
                <w:color w:val="000000"/>
                <w:sz w:val="14"/>
                <w:szCs w:val="14"/>
              </w:rPr>
              <w:t xml:space="preserve"> </w:t>
            </w:r>
            <w:proofErr w:type="spellStart"/>
            <w:r>
              <w:rPr>
                <w:rFonts w:ascii="Times New Roman" w:hAnsi="Times New Roman"/>
                <w:i/>
                <w:iCs/>
                <w:color w:val="000000"/>
                <w:sz w:val="14"/>
                <w:szCs w:val="14"/>
              </w:rPr>
              <w:t>КЭРиИД</w:t>
            </w:r>
            <w:proofErr w:type="spellEnd"/>
            <w:r>
              <w:rPr>
                <w:rFonts w:ascii="Times New Roman" w:hAnsi="Times New Roman"/>
                <w:i/>
                <w:iCs/>
                <w:color w:val="000000"/>
                <w:sz w:val="14"/>
                <w:szCs w:val="14"/>
              </w:rPr>
              <w:t xml:space="preserve"> администрации ЛМР</w:t>
            </w: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lastRenderedPageBreak/>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Мониторинг развития малого и среднего предпринимательства Лужского городского поселения</w:t>
            </w:r>
          </w:p>
        </w:tc>
        <w:tc>
          <w:tcPr>
            <w:tcW w:w="939" w:type="dxa"/>
            <w:vMerge w:val="restart"/>
            <w:tcBorders>
              <w:top w:val="nil"/>
              <w:left w:val="nil"/>
              <w:right w:val="single" w:sz="4" w:space="0" w:color="auto"/>
            </w:tcBorders>
            <w:shd w:val="clear" w:color="auto" w:fill="auto"/>
            <w:hideMark/>
          </w:tcPr>
          <w:p w:rsidR="0004592A" w:rsidRPr="00D721A4" w:rsidRDefault="0004592A" w:rsidP="00FB2AE2">
            <w:pPr>
              <w:spacing w:after="0" w:line="240" w:lineRule="auto"/>
              <w:jc w:val="center"/>
              <w:rPr>
                <w:rFonts w:ascii="Times New Roman" w:hAnsi="Times New Roman"/>
                <w:i/>
                <w:iCs/>
                <w:color w:val="000000"/>
                <w:sz w:val="14"/>
                <w:szCs w:val="14"/>
              </w:rPr>
            </w:pPr>
            <w:proofErr w:type="spellStart"/>
            <w:r>
              <w:rPr>
                <w:rFonts w:ascii="Times New Roman" w:hAnsi="Times New Roman"/>
                <w:i/>
                <w:iCs/>
                <w:color w:val="000000"/>
                <w:sz w:val="14"/>
                <w:szCs w:val="14"/>
              </w:rPr>
              <w:t>ОЭиПР</w:t>
            </w:r>
            <w:proofErr w:type="spellEnd"/>
            <w:r>
              <w:rPr>
                <w:rFonts w:ascii="Times New Roman" w:hAnsi="Times New Roman"/>
                <w:i/>
                <w:iCs/>
                <w:color w:val="000000"/>
                <w:sz w:val="14"/>
                <w:szCs w:val="14"/>
              </w:rPr>
              <w:t xml:space="preserve"> </w:t>
            </w:r>
            <w:proofErr w:type="spellStart"/>
            <w:r>
              <w:rPr>
                <w:rFonts w:ascii="Times New Roman" w:hAnsi="Times New Roman"/>
                <w:i/>
                <w:iCs/>
                <w:color w:val="000000"/>
                <w:sz w:val="14"/>
                <w:szCs w:val="14"/>
              </w:rPr>
              <w:t>КЭРиИД</w:t>
            </w:r>
            <w:proofErr w:type="spellEnd"/>
            <w:r>
              <w:rPr>
                <w:rFonts w:ascii="Times New Roman" w:hAnsi="Times New Roman"/>
                <w:i/>
                <w:iCs/>
                <w:color w:val="000000"/>
                <w:sz w:val="14"/>
                <w:szCs w:val="14"/>
              </w:rPr>
              <w:t xml:space="preserve"> администрации ЛМР</w:t>
            </w:r>
            <w:r w:rsidRPr="00D721A4">
              <w:rPr>
                <w:rFonts w:ascii="Times New Roman" w:hAnsi="Times New Roman"/>
                <w:i/>
                <w:iCs/>
                <w:color w:val="000000"/>
                <w:sz w:val="14"/>
                <w:szCs w:val="14"/>
              </w:rPr>
              <w:t> </w:t>
            </w:r>
          </w:p>
        </w:tc>
        <w:tc>
          <w:tcPr>
            <w:tcW w:w="10118" w:type="dxa"/>
            <w:gridSpan w:val="15"/>
            <w:tcBorders>
              <w:top w:val="single" w:sz="4" w:space="0" w:color="auto"/>
              <w:left w:val="nil"/>
              <w:bottom w:val="single" w:sz="4" w:space="0" w:color="auto"/>
              <w:right w:val="single" w:sz="4" w:space="0" w:color="000000"/>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Финансирование не предусмотрено</w:t>
            </w: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Формирование ежегодного перечня малых и средних предприятий</w:t>
            </w:r>
          </w:p>
        </w:tc>
        <w:tc>
          <w:tcPr>
            <w:tcW w:w="939" w:type="dxa"/>
            <w:vMerge/>
            <w:tcBorders>
              <w:left w:val="nil"/>
              <w:bottom w:val="single" w:sz="4" w:space="0" w:color="auto"/>
              <w:right w:val="single" w:sz="4" w:space="0" w:color="auto"/>
            </w:tcBorders>
            <w:shd w:val="clear" w:color="auto" w:fill="auto"/>
            <w:hideMark/>
          </w:tcPr>
          <w:p w:rsidR="0004592A" w:rsidRPr="00D721A4" w:rsidRDefault="0004592A" w:rsidP="00FB2AE2">
            <w:pPr>
              <w:spacing w:after="0" w:line="240" w:lineRule="auto"/>
              <w:jc w:val="center"/>
              <w:rPr>
                <w:rFonts w:ascii="Times New Roman" w:hAnsi="Times New Roman"/>
                <w:i/>
                <w:iCs/>
                <w:color w:val="000000"/>
                <w:sz w:val="14"/>
                <w:szCs w:val="14"/>
              </w:rPr>
            </w:pPr>
          </w:p>
        </w:tc>
        <w:tc>
          <w:tcPr>
            <w:tcW w:w="10118" w:type="dxa"/>
            <w:gridSpan w:val="15"/>
            <w:tcBorders>
              <w:top w:val="single" w:sz="4" w:space="0" w:color="auto"/>
              <w:left w:val="nil"/>
              <w:bottom w:val="single" w:sz="4" w:space="0" w:color="auto"/>
              <w:right w:val="single" w:sz="4" w:space="0" w:color="000000"/>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Финансирование не предусмотрено</w:t>
            </w: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Итого по программе</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450,00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450,00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450,00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450,00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450,00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450,00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1559" w:type="dxa"/>
            <w:tcBorders>
              <w:top w:val="nil"/>
              <w:left w:val="nil"/>
              <w:bottom w:val="single" w:sz="4" w:space="0" w:color="auto"/>
              <w:right w:val="single" w:sz="4" w:space="0" w:color="auto"/>
            </w:tcBorders>
            <w:shd w:val="clear" w:color="auto" w:fill="auto"/>
            <w:hideMark/>
          </w:tcPr>
          <w:p w:rsidR="0004592A" w:rsidRDefault="0004592A" w:rsidP="00EB2303">
            <w:pPr>
              <w:spacing w:after="0" w:line="240" w:lineRule="auto"/>
              <w:ind w:left="-196" w:right="-161"/>
              <w:jc w:val="center"/>
              <w:rPr>
                <w:rFonts w:ascii="Times New Roman" w:hAnsi="Times New Roman"/>
                <w:sz w:val="16"/>
                <w:szCs w:val="16"/>
              </w:rPr>
            </w:pPr>
          </w:p>
          <w:p w:rsidR="0004592A" w:rsidRDefault="0004592A" w:rsidP="00EB2303">
            <w:pPr>
              <w:spacing w:after="0" w:line="240" w:lineRule="auto"/>
              <w:ind w:left="-196" w:right="-161"/>
              <w:jc w:val="center"/>
              <w:rPr>
                <w:rFonts w:ascii="Times New Roman" w:hAnsi="Times New Roman"/>
                <w:sz w:val="16"/>
                <w:szCs w:val="16"/>
              </w:rPr>
            </w:pPr>
          </w:p>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D721A4" w:rsidTr="00FB2AE2">
        <w:trPr>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xml:space="preserve">6. </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Муниципальная программа  «Обеспечение жилыми помещениями граждан, состоящих на учете в качестве нуждающихся в жилых помещениях, в связи с утратой жилья в результате пожара в муниципальном жилищном фонде Лужского городского поселения на 2017-2018 годы"</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sz w:val="16"/>
                <w:szCs w:val="16"/>
              </w:rPr>
            </w:pPr>
            <w:r w:rsidRPr="00EB2303">
              <w:rPr>
                <w:rFonts w:ascii="Times New Roman" w:hAnsi="Times New Roman"/>
                <w:sz w:val="16"/>
                <w:szCs w:val="16"/>
              </w:rPr>
              <w:t xml:space="preserve">Основное мероприятие Приобретение строительство жилых помещений для предоставления </w:t>
            </w:r>
            <w:proofErr w:type="gramStart"/>
            <w:r w:rsidRPr="00EB2303">
              <w:rPr>
                <w:rFonts w:ascii="Times New Roman" w:hAnsi="Times New Roman"/>
                <w:sz w:val="16"/>
                <w:szCs w:val="16"/>
              </w:rPr>
              <w:t>гражданам</w:t>
            </w:r>
            <w:proofErr w:type="gramEnd"/>
            <w:r w:rsidRPr="00EB2303">
              <w:rPr>
                <w:rFonts w:ascii="Times New Roman" w:hAnsi="Times New Roman"/>
                <w:sz w:val="16"/>
                <w:szCs w:val="16"/>
              </w:rPr>
              <w:t xml:space="preserve"> пострадавшим в результате пожара муниципального жилищного фонда</w:t>
            </w:r>
          </w:p>
        </w:tc>
        <w:tc>
          <w:tcPr>
            <w:tcW w:w="939" w:type="dxa"/>
            <w:tcBorders>
              <w:top w:val="nil"/>
              <w:left w:val="nil"/>
              <w:bottom w:val="single" w:sz="4" w:space="0" w:color="auto"/>
              <w:right w:val="single" w:sz="4" w:space="0" w:color="auto"/>
            </w:tcBorders>
            <w:shd w:val="clear" w:color="auto" w:fill="auto"/>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Сектор по жилищной политике администрации Лужского муниципального района</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111,8</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111,8</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111,8</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111,8</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w:t>
            </w: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 xml:space="preserve">Отсутствие финансирования из бюджета Ленинградской области. Заявленная на государственную поддержку в рамках программы семья Андреевой  </w:t>
            </w:r>
            <w:proofErr w:type="gramStart"/>
            <w:r w:rsidRPr="00FB2AE2">
              <w:rPr>
                <w:rFonts w:ascii="Times New Roman" w:hAnsi="Times New Roman"/>
                <w:color w:val="000000"/>
                <w:sz w:val="14"/>
                <w:szCs w:val="14"/>
              </w:rPr>
              <w:t xml:space="preserve">( </w:t>
            </w:r>
            <w:proofErr w:type="gramEnd"/>
            <w:r w:rsidRPr="00FB2AE2">
              <w:rPr>
                <w:rFonts w:ascii="Times New Roman" w:hAnsi="Times New Roman"/>
                <w:color w:val="000000"/>
                <w:sz w:val="14"/>
                <w:szCs w:val="14"/>
              </w:rPr>
              <w:t>ул. Б. Заречная 67А) не прошла по списку претендентов ввиду недавней даты постановки на учет нуждающихся в жилых помещениях</w:t>
            </w:r>
          </w:p>
        </w:tc>
      </w:tr>
      <w:tr w:rsidR="0004592A" w:rsidRPr="00EB2303" w:rsidTr="00FB2AE2">
        <w:trPr>
          <w:trHeight w:val="284"/>
        </w:trPr>
        <w:tc>
          <w:tcPr>
            <w:tcW w:w="426" w:type="dxa"/>
            <w:tcBorders>
              <w:top w:val="single" w:sz="4" w:space="0" w:color="auto"/>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p>
        </w:tc>
        <w:tc>
          <w:tcPr>
            <w:tcW w:w="2693" w:type="dxa"/>
            <w:tcBorders>
              <w:top w:val="nil"/>
              <w:left w:val="single" w:sz="4" w:space="0" w:color="auto"/>
              <w:bottom w:val="nil"/>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b/>
                <w:bCs/>
                <w:sz w:val="16"/>
                <w:szCs w:val="16"/>
              </w:rPr>
            </w:pPr>
            <w:r w:rsidRPr="00EB2303">
              <w:rPr>
                <w:rFonts w:ascii="Times New Roman" w:hAnsi="Times New Roman"/>
                <w:b/>
                <w:bCs/>
                <w:sz w:val="16"/>
                <w:szCs w:val="16"/>
              </w:rPr>
              <w:t>Всего по программе</w:t>
            </w:r>
          </w:p>
        </w:tc>
        <w:tc>
          <w:tcPr>
            <w:tcW w:w="939" w:type="dxa"/>
            <w:tcBorders>
              <w:top w:val="nil"/>
              <w:left w:val="nil"/>
              <w:bottom w:val="nil"/>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i/>
                <w:iCs/>
                <w:sz w:val="16"/>
                <w:szCs w:val="16"/>
              </w:rPr>
            </w:pPr>
            <w:r w:rsidRPr="00EB2303">
              <w:rPr>
                <w:rFonts w:ascii="Times New Roman" w:hAnsi="Times New Roman"/>
                <w:i/>
                <w:iCs/>
                <w:sz w:val="16"/>
                <w:szCs w:val="16"/>
              </w:rPr>
              <w:t> </w:t>
            </w:r>
          </w:p>
        </w:tc>
        <w:tc>
          <w:tcPr>
            <w:tcW w:w="762"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111,8</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111,8</w:t>
            </w:r>
          </w:p>
        </w:tc>
        <w:tc>
          <w:tcPr>
            <w:tcW w:w="425"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850"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111,8</w:t>
            </w:r>
          </w:p>
        </w:tc>
        <w:tc>
          <w:tcPr>
            <w:tcW w:w="567"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851"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850"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111,8</w:t>
            </w:r>
          </w:p>
        </w:tc>
        <w:tc>
          <w:tcPr>
            <w:tcW w:w="425"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851"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567"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425"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1559" w:type="dxa"/>
            <w:tcBorders>
              <w:top w:val="nil"/>
              <w:left w:val="nil"/>
              <w:bottom w:val="nil"/>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D721A4" w:rsidTr="00FB2AE2">
        <w:trPr>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7.</w:t>
            </w:r>
          </w:p>
        </w:tc>
        <w:tc>
          <w:tcPr>
            <w:tcW w:w="15309" w:type="dxa"/>
            <w:gridSpan w:val="18"/>
            <w:tcBorders>
              <w:top w:val="single" w:sz="4" w:space="0" w:color="auto"/>
              <w:left w:val="nil"/>
              <w:bottom w:val="single" w:sz="4" w:space="0" w:color="auto"/>
              <w:right w:val="single" w:sz="4" w:space="0" w:color="000000"/>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Муниципальная программа  «Развитие жилищно-коммунального и дорожного хозяйства Лужского городского поселения  Лужского муниципального района на 2015-2018 годы»</w:t>
            </w:r>
          </w:p>
        </w:tc>
      </w:tr>
      <w:tr w:rsidR="0004592A" w:rsidRPr="00D721A4"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7.1</w:t>
            </w:r>
          </w:p>
        </w:tc>
        <w:tc>
          <w:tcPr>
            <w:tcW w:w="15309" w:type="dxa"/>
            <w:gridSpan w:val="18"/>
            <w:tcBorders>
              <w:top w:val="single" w:sz="4" w:space="0" w:color="auto"/>
              <w:left w:val="nil"/>
              <w:bottom w:val="single" w:sz="4" w:space="0" w:color="auto"/>
              <w:right w:val="single" w:sz="4" w:space="0" w:color="000000"/>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Подпрограмма 1  «Модернизация объектов коммунальной инфраструктуры»</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1.2. Основное мероприятие «Ремонт и техническое обслуживание сетей теплоснабжения»</w:t>
            </w:r>
          </w:p>
        </w:tc>
        <w:tc>
          <w:tcPr>
            <w:tcW w:w="939" w:type="dxa"/>
            <w:tcBorders>
              <w:top w:val="nil"/>
              <w:left w:val="nil"/>
              <w:bottom w:val="nil"/>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1.2.1. Организация  теплоснабжения</w:t>
            </w:r>
          </w:p>
        </w:tc>
        <w:tc>
          <w:tcPr>
            <w:tcW w:w="939" w:type="dxa"/>
            <w:tcBorders>
              <w:top w:val="nil"/>
              <w:left w:val="nil"/>
              <w:bottom w:val="nil"/>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3100,00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3100,00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3450,00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3450,00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2699,80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2699,80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proofErr w:type="gramStart"/>
            <w:r w:rsidRPr="00FB2AE2">
              <w:rPr>
                <w:rFonts w:ascii="Times New Roman" w:hAnsi="Times New Roman"/>
                <w:color w:val="000000"/>
                <w:sz w:val="14"/>
                <w:szCs w:val="14"/>
              </w:rPr>
              <w:t>Запланированное мероприятия по внесению изменений в проект ИТП не состоялось по решению суда</w:t>
            </w:r>
            <w:r w:rsidRPr="00FB2AE2">
              <w:rPr>
                <w:rFonts w:ascii="Times New Roman" w:hAnsi="Times New Roman"/>
                <w:color w:val="000000"/>
                <w:sz w:val="14"/>
                <w:szCs w:val="14"/>
              </w:rPr>
              <w:br/>
              <w:t xml:space="preserve">Резервные </w:t>
            </w:r>
            <w:proofErr w:type="spellStart"/>
            <w:r w:rsidRPr="00FB2AE2">
              <w:rPr>
                <w:rFonts w:ascii="Times New Roman" w:hAnsi="Times New Roman"/>
                <w:color w:val="000000"/>
                <w:sz w:val="14"/>
                <w:szCs w:val="14"/>
              </w:rPr>
              <w:t>ден</w:t>
            </w:r>
            <w:proofErr w:type="spellEnd"/>
            <w:r w:rsidRPr="00FB2AE2">
              <w:rPr>
                <w:rFonts w:ascii="Times New Roman" w:hAnsi="Times New Roman"/>
                <w:color w:val="000000"/>
                <w:sz w:val="14"/>
                <w:szCs w:val="14"/>
              </w:rPr>
              <w:t xml:space="preserve">. </w:t>
            </w:r>
            <w:proofErr w:type="spellStart"/>
            <w:r w:rsidRPr="00FB2AE2">
              <w:rPr>
                <w:rFonts w:ascii="Times New Roman" w:hAnsi="Times New Roman"/>
                <w:color w:val="000000"/>
                <w:sz w:val="14"/>
                <w:szCs w:val="14"/>
              </w:rPr>
              <w:t>ср-ва</w:t>
            </w:r>
            <w:proofErr w:type="spellEnd"/>
            <w:r w:rsidRPr="00FB2AE2">
              <w:rPr>
                <w:rFonts w:ascii="Times New Roman" w:hAnsi="Times New Roman"/>
                <w:color w:val="000000"/>
                <w:sz w:val="14"/>
                <w:szCs w:val="14"/>
              </w:rPr>
              <w:t xml:space="preserve"> на выполнение аварийных (непредвиденных) работ на сетях теплоснабжения</w:t>
            </w:r>
            <w:proofErr w:type="gramEnd"/>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1.2.4. Реализация мероприятий,  направленных на обеспечение устойчивого функционирования и развития коммунальной и инженерной инфраструктуры и повышение энергоэффективности  Ленинградской области</w:t>
            </w:r>
          </w:p>
        </w:tc>
        <w:tc>
          <w:tcPr>
            <w:tcW w:w="939" w:type="dxa"/>
            <w:tcBorders>
              <w:top w:val="nil"/>
              <w:left w:val="nil"/>
              <w:bottom w:val="nil"/>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510,17</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484,67</w:t>
            </w: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25,51</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510,17</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484,67</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25,51</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1.2.5. Проведение непредвиденных аварийно-восстановительных работ и других неотложных мероприятий, направленных на обеспечение устойчивого функционирования ЖКХ</w:t>
            </w:r>
          </w:p>
        </w:tc>
        <w:tc>
          <w:tcPr>
            <w:tcW w:w="939" w:type="dxa"/>
            <w:tcBorders>
              <w:top w:val="nil"/>
              <w:left w:val="nil"/>
              <w:bottom w:val="nil"/>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1134,32</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1134,32</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1134,30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1134,30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1.3. Основное мероприятие «Обслуживание и ремонт ливневой </w:t>
            </w:r>
            <w:r w:rsidRPr="00EB2303">
              <w:rPr>
                <w:rFonts w:ascii="Times New Roman" w:hAnsi="Times New Roman"/>
                <w:color w:val="000000"/>
                <w:sz w:val="16"/>
                <w:szCs w:val="16"/>
              </w:rPr>
              <w:lastRenderedPageBreak/>
              <w:t>канализации»</w:t>
            </w:r>
          </w:p>
        </w:tc>
        <w:tc>
          <w:tcPr>
            <w:tcW w:w="939" w:type="dxa"/>
            <w:tcBorders>
              <w:top w:val="nil"/>
              <w:left w:val="nil"/>
              <w:bottom w:val="nil"/>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lastRenderedPageBreak/>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lastRenderedPageBreak/>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1.3.1 Обслуживание и ремонт ливневой канализации</w:t>
            </w:r>
          </w:p>
        </w:tc>
        <w:tc>
          <w:tcPr>
            <w:tcW w:w="939" w:type="dxa"/>
            <w:tcBorders>
              <w:top w:val="nil"/>
              <w:left w:val="nil"/>
              <w:bottom w:val="nil"/>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3800,00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3800,00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3800,00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3800,00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3097,27</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3097,27</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Экономия по результатам проведения конкурсных процедур</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1.4. Основное мероприятие «Ремонт сетей электроснабжения»</w:t>
            </w:r>
          </w:p>
        </w:tc>
        <w:tc>
          <w:tcPr>
            <w:tcW w:w="939" w:type="dxa"/>
            <w:tcBorders>
              <w:top w:val="nil"/>
              <w:left w:val="nil"/>
              <w:bottom w:val="nil"/>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1.4.1.  Ремонт сетей электроснабжения</w:t>
            </w:r>
          </w:p>
        </w:tc>
        <w:tc>
          <w:tcPr>
            <w:tcW w:w="939" w:type="dxa"/>
            <w:tcBorders>
              <w:top w:val="nil"/>
              <w:left w:val="nil"/>
              <w:bottom w:val="nil"/>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1000,00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1000,00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576,04</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576,04</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proofErr w:type="gramStart"/>
            <w:r w:rsidRPr="00FB2AE2">
              <w:rPr>
                <w:rFonts w:ascii="Times New Roman" w:hAnsi="Times New Roman"/>
                <w:color w:val="000000"/>
                <w:sz w:val="14"/>
                <w:szCs w:val="14"/>
              </w:rPr>
              <w:t xml:space="preserve">Резервные </w:t>
            </w:r>
            <w:proofErr w:type="spellStart"/>
            <w:r w:rsidRPr="00FB2AE2">
              <w:rPr>
                <w:rFonts w:ascii="Times New Roman" w:hAnsi="Times New Roman"/>
                <w:color w:val="000000"/>
                <w:sz w:val="14"/>
                <w:szCs w:val="14"/>
              </w:rPr>
              <w:t>ден</w:t>
            </w:r>
            <w:proofErr w:type="spellEnd"/>
            <w:r w:rsidRPr="00FB2AE2">
              <w:rPr>
                <w:rFonts w:ascii="Times New Roman" w:hAnsi="Times New Roman"/>
                <w:color w:val="000000"/>
                <w:sz w:val="14"/>
                <w:szCs w:val="14"/>
              </w:rPr>
              <w:t xml:space="preserve">. </w:t>
            </w:r>
            <w:proofErr w:type="spellStart"/>
            <w:r w:rsidRPr="00FB2AE2">
              <w:rPr>
                <w:rFonts w:ascii="Times New Roman" w:hAnsi="Times New Roman"/>
                <w:color w:val="000000"/>
                <w:sz w:val="14"/>
                <w:szCs w:val="14"/>
              </w:rPr>
              <w:t>ср-ва</w:t>
            </w:r>
            <w:proofErr w:type="spellEnd"/>
            <w:r w:rsidRPr="00FB2AE2">
              <w:rPr>
                <w:rFonts w:ascii="Times New Roman" w:hAnsi="Times New Roman"/>
                <w:color w:val="000000"/>
                <w:sz w:val="14"/>
                <w:szCs w:val="14"/>
              </w:rPr>
              <w:t xml:space="preserve"> на выполнение аварийных (непредвиденных) работ на линиях </w:t>
            </w:r>
            <w:proofErr w:type="spellStart"/>
            <w:r w:rsidRPr="00FB2AE2">
              <w:rPr>
                <w:rFonts w:ascii="Times New Roman" w:hAnsi="Times New Roman"/>
                <w:color w:val="000000"/>
                <w:sz w:val="14"/>
                <w:szCs w:val="14"/>
              </w:rPr>
              <w:t>электоснабжения</w:t>
            </w:r>
            <w:proofErr w:type="spellEnd"/>
            <w:r w:rsidRPr="00FB2AE2">
              <w:rPr>
                <w:rFonts w:ascii="Times New Roman" w:hAnsi="Times New Roman"/>
                <w:color w:val="000000"/>
                <w:sz w:val="14"/>
                <w:szCs w:val="14"/>
              </w:rPr>
              <w:t xml:space="preserve"> уличного освещения</w:t>
            </w:r>
            <w:proofErr w:type="gramEnd"/>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1.5. Основное мероприятие «Обеспечение реализации энергосберегающих мероприятий»</w:t>
            </w:r>
          </w:p>
        </w:tc>
        <w:tc>
          <w:tcPr>
            <w:tcW w:w="939" w:type="dxa"/>
            <w:tcBorders>
              <w:top w:val="nil"/>
              <w:left w:val="nil"/>
              <w:bottom w:val="nil"/>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1.5.1 Мероприятия по повышению надежности и энергетической эффективности в системах теплоснабжения</w:t>
            </w:r>
          </w:p>
        </w:tc>
        <w:tc>
          <w:tcPr>
            <w:tcW w:w="939" w:type="dxa"/>
            <w:tcBorders>
              <w:top w:val="nil"/>
              <w:left w:val="nil"/>
              <w:bottom w:val="nil"/>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11749,70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10574,73</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1174,97</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11749,70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10574,73</w:t>
            </w: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1174,97</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3367,75</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3046,65</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321,10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 xml:space="preserve">Приобретение и установка уличного </w:t>
            </w:r>
            <w:proofErr w:type="spellStart"/>
            <w:r w:rsidRPr="00FB2AE2">
              <w:rPr>
                <w:rFonts w:ascii="Times New Roman" w:hAnsi="Times New Roman"/>
                <w:color w:val="000000"/>
                <w:sz w:val="14"/>
                <w:szCs w:val="14"/>
              </w:rPr>
              <w:t>термоблока</w:t>
            </w:r>
            <w:proofErr w:type="spellEnd"/>
            <w:r w:rsidRPr="00FB2AE2">
              <w:rPr>
                <w:rFonts w:ascii="Times New Roman" w:hAnsi="Times New Roman"/>
                <w:color w:val="000000"/>
                <w:sz w:val="14"/>
                <w:szCs w:val="14"/>
              </w:rPr>
              <w:t xml:space="preserve"> на природном газе для теплоснабжения домов 165 и 128 по </w:t>
            </w:r>
            <w:proofErr w:type="spellStart"/>
            <w:r w:rsidRPr="00FB2AE2">
              <w:rPr>
                <w:rFonts w:ascii="Times New Roman" w:hAnsi="Times New Roman"/>
                <w:color w:val="000000"/>
                <w:sz w:val="14"/>
                <w:szCs w:val="14"/>
              </w:rPr>
              <w:t>ул</w:t>
            </w:r>
            <w:proofErr w:type="gramStart"/>
            <w:r w:rsidRPr="00FB2AE2">
              <w:rPr>
                <w:rFonts w:ascii="Times New Roman" w:hAnsi="Times New Roman"/>
                <w:color w:val="000000"/>
                <w:sz w:val="14"/>
                <w:szCs w:val="14"/>
              </w:rPr>
              <w:t>.Н</w:t>
            </w:r>
            <w:proofErr w:type="gramEnd"/>
            <w:r w:rsidRPr="00FB2AE2">
              <w:rPr>
                <w:rFonts w:ascii="Times New Roman" w:hAnsi="Times New Roman"/>
                <w:color w:val="000000"/>
                <w:sz w:val="14"/>
                <w:szCs w:val="14"/>
              </w:rPr>
              <w:t>ижегородская,г.Луги</w:t>
            </w:r>
            <w:proofErr w:type="spellEnd"/>
            <w:r w:rsidRPr="00FB2AE2">
              <w:rPr>
                <w:rFonts w:ascii="Times New Roman" w:hAnsi="Times New Roman"/>
                <w:color w:val="000000"/>
                <w:sz w:val="14"/>
                <w:szCs w:val="14"/>
              </w:rPr>
              <w:t xml:space="preserve">, Ленинградской </w:t>
            </w:r>
            <w:proofErr w:type="spellStart"/>
            <w:r w:rsidRPr="00FB2AE2">
              <w:rPr>
                <w:rFonts w:ascii="Times New Roman" w:hAnsi="Times New Roman"/>
                <w:color w:val="000000"/>
                <w:sz w:val="14"/>
                <w:szCs w:val="14"/>
              </w:rPr>
              <w:t>области.Подтверждена</w:t>
            </w:r>
            <w:proofErr w:type="spellEnd"/>
            <w:r w:rsidRPr="00FB2AE2">
              <w:rPr>
                <w:rFonts w:ascii="Times New Roman" w:hAnsi="Times New Roman"/>
                <w:color w:val="000000"/>
                <w:sz w:val="14"/>
                <w:szCs w:val="14"/>
              </w:rPr>
              <w:t xml:space="preserve"> потребность в использование остатков денежных средств в 2019 году</w:t>
            </w:r>
            <w:r w:rsidRPr="00FB2AE2">
              <w:rPr>
                <w:rFonts w:ascii="Times New Roman" w:hAnsi="Times New Roman"/>
                <w:color w:val="000000"/>
                <w:sz w:val="14"/>
                <w:szCs w:val="14"/>
              </w:rPr>
              <w:br/>
              <w:t xml:space="preserve">Мероприятие по установке газовых колонок по адресу пр. Володарского корп. 3, 4 ,5  </w:t>
            </w:r>
            <w:proofErr w:type="gramStart"/>
            <w:r w:rsidRPr="00FB2AE2">
              <w:rPr>
                <w:rFonts w:ascii="Times New Roman" w:hAnsi="Times New Roman"/>
                <w:color w:val="000000"/>
                <w:sz w:val="14"/>
                <w:szCs w:val="14"/>
              </w:rPr>
              <w:t>выполнены</w:t>
            </w:r>
            <w:proofErr w:type="gramEnd"/>
            <w:r w:rsidRPr="00FB2AE2">
              <w:rPr>
                <w:rFonts w:ascii="Times New Roman" w:hAnsi="Times New Roman"/>
                <w:color w:val="000000"/>
                <w:sz w:val="14"/>
                <w:szCs w:val="14"/>
              </w:rPr>
              <w:t xml:space="preserve"> не в полном объеме (установлена 41 газовая  колонка из предполагаемых 90) по техническим причинам. Возврат </w:t>
            </w:r>
            <w:proofErr w:type="spellStart"/>
            <w:r w:rsidRPr="00FB2AE2">
              <w:rPr>
                <w:rFonts w:ascii="Times New Roman" w:hAnsi="Times New Roman"/>
                <w:color w:val="000000"/>
                <w:sz w:val="14"/>
                <w:szCs w:val="14"/>
              </w:rPr>
              <w:t>ден</w:t>
            </w:r>
            <w:proofErr w:type="gramStart"/>
            <w:r w:rsidRPr="00FB2AE2">
              <w:rPr>
                <w:rFonts w:ascii="Times New Roman" w:hAnsi="Times New Roman"/>
                <w:color w:val="000000"/>
                <w:sz w:val="14"/>
                <w:szCs w:val="14"/>
              </w:rPr>
              <w:t>.с</w:t>
            </w:r>
            <w:proofErr w:type="gramEnd"/>
            <w:r w:rsidRPr="00FB2AE2">
              <w:rPr>
                <w:rFonts w:ascii="Times New Roman" w:hAnsi="Times New Roman"/>
                <w:color w:val="000000"/>
                <w:sz w:val="14"/>
                <w:szCs w:val="14"/>
              </w:rPr>
              <w:t>р-в</w:t>
            </w:r>
            <w:proofErr w:type="spellEnd"/>
            <w:r w:rsidRPr="00FB2AE2">
              <w:rPr>
                <w:rFonts w:ascii="Times New Roman" w:hAnsi="Times New Roman"/>
                <w:color w:val="000000"/>
                <w:sz w:val="14"/>
                <w:szCs w:val="14"/>
              </w:rPr>
              <w:t xml:space="preserve"> в бюджет ЛО.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1.6. Основное мероприятие «Ремонт сетей водоснабжения на территории Луга-3 (полигон)»</w:t>
            </w:r>
          </w:p>
        </w:tc>
        <w:tc>
          <w:tcPr>
            <w:tcW w:w="939" w:type="dxa"/>
            <w:tcBorders>
              <w:top w:val="nil"/>
              <w:left w:val="nil"/>
              <w:bottom w:val="nil"/>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1.6. 1 Ремонт сетей водоснабжения на территории Луга-3 (полигон)</w:t>
            </w:r>
          </w:p>
        </w:tc>
        <w:tc>
          <w:tcPr>
            <w:tcW w:w="939" w:type="dxa"/>
            <w:tcBorders>
              <w:top w:val="nil"/>
              <w:left w:val="nil"/>
              <w:bottom w:val="nil"/>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67798,12</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61018,21</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6779,91</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11415,30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4635,39</w:t>
            </w: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6779,91</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5150,45</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4635,39</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515,06</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proofErr w:type="gramStart"/>
            <w:r w:rsidRPr="00FB2AE2">
              <w:rPr>
                <w:rFonts w:ascii="Times New Roman" w:hAnsi="Times New Roman"/>
                <w:color w:val="000000"/>
                <w:sz w:val="14"/>
                <w:szCs w:val="14"/>
              </w:rPr>
              <w:t xml:space="preserve">Мероприятия по ремонту сетей водоснабжения на территории Луга-3 (Полигон) и ремонту сетей водопровода по ул. Гагарина, ул. Киевская в г. Луга (Полигон) выполнены не в полном объеме в связи с передачей полномочия в сфере водоснабжения и водоотведения в органы исполнительной власти Ленинградской области, а также объектов водоснабжения и водоотведения в государственную собственность </w:t>
            </w:r>
            <w:r w:rsidRPr="00FB2AE2">
              <w:rPr>
                <w:rFonts w:ascii="Times New Roman" w:hAnsi="Times New Roman"/>
                <w:color w:val="000000"/>
                <w:sz w:val="14"/>
                <w:szCs w:val="14"/>
              </w:rPr>
              <w:lastRenderedPageBreak/>
              <w:t>Ленинградской области.</w:t>
            </w:r>
            <w:proofErr w:type="gramEnd"/>
            <w:r w:rsidRPr="00FB2AE2">
              <w:rPr>
                <w:rFonts w:ascii="Times New Roman" w:hAnsi="Times New Roman"/>
                <w:color w:val="000000"/>
                <w:sz w:val="14"/>
                <w:szCs w:val="14"/>
              </w:rPr>
              <w:t xml:space="preserve"> Остаток денежных </w:t>
            </w:r>
            <w:proofErr w:type="spellStart"/>
            <w:r w:rsidRPr="00FB2AE2">
              <w:rPr>
                <w:rFonts w:ascii="Times New Roman" w:hAnsi="Times New Roman"/>
                <w:color w:val="000000"/>
                <w:sz w:val="14"/>
                <w:szCs w:val="14"/>
              </w:rPr>
              <w:t>ср-в</w:t>
            </w:r>
            <w:proofErr w:type="spellEnd"/>
            <w:r w:rsidRPr="00FB2AE2">
              <w:rPr>
                <w:rFonts w:ascii="Times New Roman" w:hAnsi="Times New Roman"/>
                <w:color w:val="000000"/>
                <w:sz w:val="14"/>
                <w:szCs w:val="14"/>
              </w:rPr>
              <w:t xml:space="preserve"> предусмотренных на софинансирование субсидий.</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lastRenderedPageBreak/>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1.7. Основное мероприятие «Строительство </w:t>
            </w:r>
            <w:proofErr w:type="spellStart"/>
            <w:proofErr w:type="gramStart"/>
            <w:r w:rsidRPr="00EB2303">
              <w:rPr>
                <w:rFonts w:ascii="Times New Roman" w:hAnsi="Times New Roman"/>
                <w:color w:val="000000"/>
                <w:sz w:val="16"/>
                <w:szCs w:val="16"/>
              </w:rPr>
              <w:t>блок-модульных</w:t>
            </w:r>
            <w:proofErr w:type="spellEnd"/>
            <w:proofErr w:type="gramEnd"/>
            <w:r w:rsidRPr="00EB2303">
              <w:rPr>
                <w:rFonts w:ascii="Times New Roman" w:hAnsi="Times New Roman"/>
                <w:color w:val="000000"/>
                <w:sz w:val="16"/>
                <w:szCs w:val="16"/>
              </w:rPr>
              <w:t xml:space="preserve"> котельных на природном газе»</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1.7. 1 Строительство </w:t>
            </w:r>
            <w:proofErr w:type="spellStart"/>
            <w:proofErr w:type="gramStart"/>
            <w:r w:rsidRPr="00EB2303">
              <w:rPr>
                <w:rFonts w:ascii="Times New Roman" w:hAnsi="Times New Roman"/>
                <w:color w:val="000000"/>
                <w:sz w:val="16"/>
                <w:szCs w:val="16"/>
              </w:rPr>
              <w:t>блок-модульных</w:t>
            </w:r>
            <w:proofErr w:type="spellEnd"/>
            <w:proofErr w:type="gramEnd"/>
            <w:r w:rsidRPr="00EB2303">
              <w:rPr>
                <w:rFonts w:ascii="Times New Roman" w:hAnsi="Times New Roman"/>
                <w:color w:val="000000"/>
                <w:sz w:val="16"/>
                <w:szCs w:val="16"/>
              </w:rPr>
              <w:t xml:space="preserve"> котельных на природном газе на территории Луга-3 (ЦАОК)</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D721A4">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1006,18</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1006,18</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1006,18</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1006,18</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1006,18</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1006,18</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b/>
                <w:bCs/>
                <w:sz w:val="16"/>
                <w:szCs w:val="16"/>
              </w:rPr>
            </w:pPr>
            <w:r w:rsidRPr="00EB2303">
              <w:rPr>
                <w:rFonts w:ascii="Times New Roman" w:hAnsi="Times New Roman"/>
                <w:b/>
                <w:bCs/>
                <w:sz w:val="16"/>
                <w:szCs w:val="16"/>
              </w:rPr>
              <w:t>Итого по подпрограмме 1</w:t>
            </w:r>
          </w:p>
        </w:tc>
        <w:tc>
          <w:tcPr>
            <w:tcW w:w="939"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i/>
                <w:iCs/>
                <w:sz w:val="16"/>
                <w:szCs w:val="16"/>
              </w:rPr>
            </w:pPr>
            <w:r w:rsidRPr="00EB2303">
              <w:rPr>
                <w:rFonts w:ascii="Times New Roman" w:hAnsi="Times New Roman"/>
                <w:i/>
                <w:iCs/>
                <w:sz w:val="16"/>
                <w:szCs w:val="16"/>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88453,995</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71592,937</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16861,058</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34065,672</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15694,785</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18370,887</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17541,962</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8166,708</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9375,254</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D721A4"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7.2</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Подпрограмма 2  «Энергосбережение и повышение энергетической эффективности»</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sz w:val="16"/>
                <w:szCs w:val="16"/>
              </w:rPr>
            </w:pPr>
            <w:r w:rsidRPr="00EB2303">
              <w:rPr>
                <w:rFonts w:ascii="Times New Roman" w:hAnsi="Times New Roman"/>
                <w:sz w:val="16"/>
                <w:szCs w:val="16"/>
              </w:rPr>
              <w:t xml:space="preserve">2.1.1.  Поставка электроэнергии </w:t>
            </w:r>
            <w:proofErr w:type="gramStart"/>
            <w:r w:rsidRPr="00EB2303">
              <w:rPr>
                <w:rFonts w:ascii="Times New Roman" w:hAnsi="Times New Roman"/>
                <w:sz w:val="16"/>
                <w:szCs w:val="16"/>
              </w:rPr>
              <w:t>г</w:t>
            </w:r>
            <w:proofErr w:type="gramEnd"/>
            <w:r w:rsidRPr="00EB2303">
              <w:rPr>
                <w:rFonts w:ascii="Times New Roman" w:hAnsi="Times New Roman"/>
                <w:sz w:val="16"/>
                <w:szCs w:val="16"/>
              </w:rPr>
              <w:t>. Луга (</w:t>
            </w:r>
            <w:proofErr w:type="spellStart"/>
            <w:r w:rsidRPr="00EB2303">
              <w:rPr>
                <w:rFonts w:ascii="Times New Roman" w:hAnsi="Times New Roman"/>
                <w:sz w:val="16"/>
                <w:szCs w:val="16"/>
              </w:rPr>
              <w:t>уличноеосвещение</w:t>
            </w:r>
            <w:proofErr w:type="spellEnd"/>
            <w:r w:rsidRPr="00EB2303">
              <w:rPr>
                <w:rFonts w:ascii="Times New Roman" w:hAnsi="Times New Roman"/>
                <w:sz w:val="16"/>
                <w:szCs w:val="16"/>
              </w:rPr>
              <w:t xml:space="preserve">) (реализация </w:t>
            </w:r>
            <w:proofErr w:type="spellStart"/>
            <w:r w:rsidRPr="00EB2303">
              <w:rPr>
                <w:rFonts w:ascii="Times New Roman" w:hAnsi="Times New Roman"/>
                <w:sz w:val="16"/>
                <w:szCs w:val="16"/>
              </w:rPr>
              <w:t>энергосервисного</w:t>
            </w:r>
            <w:proofErr w:type="spellEnd"/>
            <w:r w:rsidRPr="00EB2303">
              <w:rPr>
                <w:rFonts w:ascii="Times New Roman" w:hAnsi="Times New Roman"/>
                <w:sz w:val="16"/>
                <w:szCs w:val="16"/>
              </w:rPr>
              <w:t xml:space="preserve"> контракта)</w:t>
            </w:r>
          </w:p>
        </w:tc>
        <w:tc>
          <w:tcPr>
            <w:tcW w:w="939" w:type="dxa"/>
            <w:tcBorders>
              <w:top w:val="single" w:sz="4" w:space="0" w:color="auto"/>
              <w:left w:val="nil"/>
              <w:bottom w:val="single" w:sz="4" w:space="0" w:color="auto"/>
              <w:right w:val="single" w:sz="4" w:space="0" w:color="auto"/>
            </w:tcBorders>
            <w:shd w:val="clear" w:color="auto" w:fill="auto"/>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15751,01</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15751,01</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15375,51</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15375,51</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12500,61</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12500,61</w:t>
            </w:r>
          </w:p>
        </w:tc>
        <w:tc>
          <w:tcPr>
            <w:tcW w:w="425" w:type="dxa"/>
            <w:tcBorders>
              <w:top w:val="nil"/>
              <w:left w:val="nil"/>
              <w:bottom w:val="single" w:sz="4" w:space="0" w:color="auto"/>
              <w:right w:val="single" w:sz="4" w:space="0" w:color="auto"/>
            </w:tcBorders>
            <w:shd w:val="clear" w:color="auto" w:fill="auto"/>
            <w:vAlign w:val="bottom"/>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Экономия за счет проведения энергосберегающих мероприятий</w:t>
            </w:r>
            <w:proofErr w:type="gramStart"/>
            <w:r w:rsidRPr="00FB2AE2">
              <w:rPr>
                <w:rFonts w:ascii="Times New Roman" w:hAnsi="Times New Roman"/>
                <w:color w:val="000000"/>
                <w:sz w:val="14"/>
                <w:szCs w:val="14"/>
              </w:rPr>
              <w:br/>
              <w:t>П</w:t>
            </w:r>
            <w:proofErr w:type="gramEnd"/>
            <w:r w:rsidRPr="00FB2AE2">
              <w:rPr>
                <w:rFonts w:ascii="Times New Roman" w:hAnsi="Times New Roman"/>
                <w:color w:val="000000"/>
                <w:sz w:val="14"/>
                <w:szCs w:val="14"/>
              </w:rPr>
              <w:t>ланировалось проведение мероприятий по техническому присоединению к сетям ЛОЭСК. В связи с отсутствием оформленного земельного участка выполнение работ не представилось возможным</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b/>
                <w:bCs/>
                <w:sz w:val="16"/>
                <w:szCs w:val="16"/>
              </w:rPr>
            </w:pPr>
            <w:r w:rsidRPr="00EB2303">
              <w:rPr>
                <w:rFonts w:ascii="Times New Roman" w:hAnsi="Times New Roman"/>
                <w:b/>
                <w:bCs/>
                <w:sz w:val="16"/>
                <w:szCs w:val="16"/>
              </w:rPr>
              <w:t>Итого по подпрограмме 2</w:t>
            </w:r>
          </w:p>
        </w:tc>
        <w:tc>
          <w:tcPr>
            <w:tcW w:w="939"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i/>
                <w:iCs/>
                <w:sz w:val="16"/>
                <w:szCs w:val="16"/>
              </w:rPr>
            </w:pPr>
            <w:r w:rsidRPr="00EB2303">
              <w:rPr>
                <w:rFonts w:ascii="Times New Roman" w:hAnsi="Times New Roman"/>
                <w:i/>
                <w:iCs/>
                <w:sz w:val="16"/>
                <w:szCs w:val="16"/>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15751,01</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15751,01</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15375,51</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15375,51</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12500,61</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12500,61</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p>
        </w:tc>
      </w:tr>
      <w:tr w:rsidR="0004592A" w:rsidRPr="00D721A4"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7.3</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Подпрограмма 3 «Содержание и ремонт объектов жилищного фонда»</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3.1. Основное мероприятие «Капитальный ремонт общего имущества в многоквартирных жилых домах»</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3.1.1. Взносы на капитальный ремонт общего имущества в многоквартирных домах, расположенных на территории поселения, в части муниципальной собственности</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КУМИ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4000,00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4000,00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4480,00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4480,00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4421,84</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4421,84</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3.1.2. Субсидии на обеспечение мероприятий по капитальному ремонту многоквартирных домов</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w:t>
            </w:r>
            <w:r w:rsidRPr="00D721A4">
              <w:rPr>
                <w:rFonts w:ascii="Times New Roman" w:hAnsi="Times New Roman"/>
                <w:i/>
                <w:iCs/>
                <w:color w:val="000000"/>
                <w:sz w:val="14"/>
                <w:szCs w:val="14"/>
              </w:rPr>
              <w:br/>
              <w:t>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1000,00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610,00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610,00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602,20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602,20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Передвижка денежных средств на статью раздела "Расходы на мероприятия, направленные на повышение безопасности дорожного движения" в сумме 390 т.р.</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3.2. Основное мероприятие «Содержание, капитальный и текущий ремонт жилого фонда»</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3.2.1.Прочие мероприятия по содержанию жилого фонда,</w:t>
            </w:r>
            <w:r w:rsidRPr="00EB2303">
              <w:rPr>
                <w:rFonts w:ascii="Times New Roman" w:hAnsi="Times New Roman"/>
                <w:color w:val="000000"/>
                <w:sz w:val="16"/>
                <w:szCs w:val="16"/>
              </w:rPr>
              <w:br/>
              <w:t xml:space="preserve"> в т.ч.:</w:t>
            </w:r>
            <w:r w:rsidRPr="00EB2303">
              <w:rPr>
                <w:rFonts w:ascii="Times New Roman" w:hAnsi="Times New Roman"/>
                <w:color w:val="000000"/>
                <w:sz w:val="16"/>
                <w:szCs w:val="16"/>
              </w:rPr>
              <w:br/>
              <w:t>- снос аварийных домов и сараев,</w:t>
            </w:r>
            <w:proofErr w:type="gramStart"/>
            <w:r w:rsidRPr="00EB2303">
              <w:rPr>
                <w:rFonts w:ascii="Times New Roman" w:hAnsi="Times New Roman"/>
                <w:color w:val="000000"/>
                <w:sz w:val="16"/>
                <w:szCs w:val="16"/>
              </w:rPr>
              <w:br/>
            </w:r>
            <w:r w:rsidRPr="00EB2303">
              <w:rPr>
                <w:rFonts w:ascii="Times New Roman" w:hAnsi="Times New Roman"/>
                <w:color w:val="000000"/>
                <w:sz w:val="16"/>
                <w:szCs w:val="16"/>
              </w:rPr>
              <w:lastRenderedPageBreak/>
              <w:t>-</w:t>
            </w:r>
            <w:proofErr w:type="gramEnd"/>
            <w:r w:rsidRPr="00EB2303">
              <w:rPr>
                <w:rFonts w:ascii="Times New Roman" w:hAnsi="Times New Roman"/>
                <w:color w:val="000000"/>
                <w:sz w:val="16"/>
                <w:szCs w:val="16"/>
              </w:rPr>
              <w:t>обследование конструкции МКД на предмет состояния балконов,</w:t>
            </w:r>
            <w:r w:rsidRPr="00EB2303">
              <w:rPr>
                <w:rFonts w:ascii="Times New Roman" w:hAnsi="Times New Roman"/>
                <w:color w:val="000000"/>
                <w:sz w:val="16"/>
                <w:szCs w:val="16"/>
              </w:rPr>
              <w:br/>
              <w:t>-изготовление технических паспортов на МКД</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lastRenderedPageBreak/>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2000,00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1500,00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1500,00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1434,10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1434,10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Отсутствие заявок от жителей по демонтажу козырьков</w:t>
            </w:r>
            <w:r w:rsidRPr="00FB2AE2">
              <w:rPr>
                <w:rFonts w:ascii="Times New Roman" w:hAnsi="Times New Roman"/>
                <w:color w:val="000000"/>
                <w:sz w:val="14"/>
                <w:szCs w:val="14"/>
              </w:rPr>
              <w:br/>
              <w:t xml:space="preserve">Передвижка денежных средств на статью </w:t>
            </w:r>
            <w:r w:rsidRPr="00FB2AE2">
              <w:rPr>
                <w:rFonts w:ascii="Times New Roman" w:hAnsi="Times New Roman"/>
                <w:color w:val="000000"/>
                <w:sz w:val="14"/>
                <w:szCs w:val="14"/>
              </w:rPr>
              <w:lastRenderedPageBreak/>
              <w:t>раздела "Расходы на мероприятия по капитальному ремонту неблагоустроенного жилого фонда" в сумме 500 т.р.</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lastRenderedPageBreak/>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3.2.2. Ремонт жилья нуждающимся ветеранам ВОВ</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Передвижка денежных средств на статью раздела "Расходы на мероприятия по формированию доступной среды жизнедеятельности для инвалидов" в сумме 50 т.р. и  на статью раздела "Расходы на мероприятия по ремонту внутридомовых инженерных сетей, электрооборудования" в сумме 50 т.р.</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3.2.3.Капитальный ремонт неблагоустроенного  муниципального жилого фонда (печей и т.д.)</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850,00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850,00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806,13</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806,13</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3.2.4. Ремонт муниципального жилого фонда (после </w:t>
            </w:r>
            <w:proofErr w:type="gramStart"/>
            <w:r w:rsidRPr="00EB2303">
              <w:rPr>
                <w:rFonts w:ascii="Times New Roman" w:hAnsi="Times New Roman"/>
                <w:color w:val="000000"/>
                <w:sz w:val="16"/>
                <w:szCs w:val="16"/>
              </w:rPr>
              <w:t>умерших</w:t>
            </w:r>
            <w:proofErr w:type="gramEnd"/>
            <w:r w:rsidRPr="00EB2303">
              <w:rPr>
                <w:rFonts w:ascii="Times New Roman" w:hAnsi="Times New Roman"/>
                <w:color w:val="000000"/>
                <w:sz w:val="16"/>
                <w:szCs w:val="16"/>
              </w:rPr>
              <w:t>, пожара и т.д.)</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1160,00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1160,00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1160,00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1160,00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1143,76</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1143,76</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3.3. Основное мероприятие «Формирование доступной среды жизнедеятельности для инвалидов»</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3.3.1.Формирование доступной среды жизнедеятельности для инвалидов</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250,00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240,59</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240,59</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3.4. Основное мероприятие «Ремонт внутридомовых инженерных сетей электроснабжения в рамках укрепления пожарной безопасности (в том числе проектные работы)»</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3.4.1. Ремонт внутридомовых инженерных сетей электроснабжения в рамках укрепления пожарной безопасности (в том числе проектные работы)</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150,00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44,56</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44,56</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 xml:space="preserve">Были запланированы мероприятия по ремонту  электрических сетей  освещения жилого дома по адресу: Ленинградская область, </w:t>
            </w:r>
            <w:proofErr w:type="gramStart"/>
            <w:r w:rsidRPr="00FB2AE2">
              <w:rPr>
                <w:rFonts w:ascii="Times New Roman" w:hAnsi="Times New Roman"/>
                <w:color w:val="000000"/>
                <w:sz w:val="14"/>
                <w:szCs w:val="14"/>
              </w:rPr>
              <w:t>г</w:t>
            </w:r>
            <w:proofErr w:type="gramEnd"/>
            <w:r w:rsidRPr="00FB2AE2">
              <w:rPr>
                <w:rFonts w:ascii="Times New Roman" w:hAnsi="Times New Roman"/>
                <w:color w:val="000000"/>
                <w:sz w:val="14"/>
                <w:szCs w:val="14"/>
              </w:rPr>
              <w:t>. Луга, ул. Бычкова, д. 12/12. Закупка не состоялась.</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3.5. Основное мероприятие «Проведение технической экспертизы жилищного фонда»</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3.5.1.  Проведение технической экспертизы</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150,00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150,00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Отсутствие  потребности в проведении экспертизы, в связи с отсутствием заявлений от жителей</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b/>
                <w:bCs/>
                <w:sz w:val="16"/>
                <w:szCs w:val="16"/>
              </w:rPr>
            </w:pPr>
            <w:r w:rsidRPr="00EB2303">
              <w:rPr>
                <w:rFonts w:ascii="Times New Roman" w:hAnsi="Times New Roman"/>
                <w:b/>
                <w:bCs/>
                <w:sz w:val="16"/>
                <w:szCs w:val="16"/>
              </w:rPr>
              <w:t>Итого по подпрограмме 3</w:t>
            </w:r>
          </w:p>
        </w:tc>
        <w:tc>
          <w:tcPr>
            <w:tcW w:w="939"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i/>
                <w:iCs/>
                <w:sz w:val="16"/>
                <w:szCs w:val="16"/>
              </w:rPr>
            </w:pPr>
            <w:r w:rsidRPr="00EB2303">
              <w:rPr>
                <w:rFonts w:ascii="Times New Roman" w:hAnsi="Times New Roman"/>
                <w:i/>
                <w:iCs/>
                <w:sz w:val="16"/>
                <w:szCs w:val="16"/>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9060,00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9060,00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9150,00</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9150,00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8723,18</w:t>
            </w:r>
          </w:p>
        </w:tc>
        <w:tc>
          <w:tcPr>
            <w:tcW w:w="567"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8723,18</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D721A4"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7.4</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Подпрограмма 4 «Благоустройство»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lastRenderedPageBreak/>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4.1. Основное мероприятие «Озеленение и благоустройство Лужского городского поселения»</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4.1.1. Мероприятия по озеленению и благоустройству, в т.ч.:</w:t>
            </w:r>
            <w:proofErr w:type="gramStart"/>
            <w:r w:rsidRPr="00EB2303">
              <w:rPr>
                <w:rFonts w:ascii="Times New Roman" w:hAnsi="Times New Roman"/>
                <w:color w:val="000000"/>
                <w:sz w:val="16"/>
                <w:szCs w:val="16"/>
              </w:rPr>
              <w:br/>
              <w:t>-</w:t>
            </w:r>
            <w:proofErr w:type="gramEnd"/>
            <w:r w:rsidRPr="00EB2303">
              <w:rPr>
                <w:rFonts w:ascii="Times New Roman" w:hAnsi="Times New Roman"/>
                <w:color w:val="000000"/>
                <w:sz w:val="16"/>
                <w:szCs w:val="16"/>
              </w:rPr>
              <w:t>побелка деревьев;</w:t>
            </w:r>
            <w:r w:rsidRPr="00EB2303">
              <w:rPr>
                <w:rFonts w:ascii="Times New Roman" w:hAnsi="Times New Roman"/>
                <w:color w:val="000000"/>
                <w:sz w:val="16"/>
                <w:szCs w:val="16"/>
              </w:rPr>
              <w:br/>
              <w:t>-</w:t>
            </w:r>
            <w:proofErr w:type="spellStart"/>
            <w:r w:rsidRPr="00EB2303">
              <w:rPr>
                <w:rFonts w:ascii="Times New Roman" w:hAnsi="Times New Roman"/>
                <w:color w:val="000000"/>
                <w:sz w:val="16"/>
                <w:szCs w:val="16"/>
              </w:rPr>
              <w:t>кронирование</w:t>
            </w:r>
            <w:proofErr w:type="spellEnd"/>
            <w:r w:rsidRPr="00EB2303">
              <w:rPr>
                <w:rFonts w:ascii="Times New Roman" w:hAnsi="Times New Roman"/>
                <w:color w:val="000000"/>
                <w:sz w:val="16"/>
                <w:szCs w:val="16"/>
              </w:rPr>
              <w:t xml:space="preserve"> деревьев;</w:t>
            </w:r>
            <w:r w:rsidRPr="00EB2303">
              <w:rPr>
                <w:rFonts w:ascii="Times New Roman" w:hAnsi="Times New Roman"/>
                <w:color w:val="000000"/>
                <w:sz w:val="16"/>
                <w:szCs w:val="16"/>
              </w:rPr>
              <w:br/>
              <w:t>-обрезка кустарников и поросли;</w:t>
            </w:r>
            <w:r w:rsidRPr="00EB2303">
              <w:rPr>
                <w:rFonts w:ascii="Times New Roman" w:hAnsi="Times New Roman"/>
                <w:color w:val="000000"/>
                <w:sz w:val="16"/>
                <w:szCs w:val="16"/>
              </w:rPr>
              <w:br/>
              <w:t>-выкашивание газонов;</w:t>
            </w:r>
            <w:r w:rsidRPr="00EB2303">
              <w:rPr>
                <w:rFonts w:ascii="Times New Roman" w:hAnsi="Times New Roman"/>
                <w:color w:val="000000"/>
                <w:sz w:val="16"/>
                <w:szCs w:val="16"/>
              </w:rPr>
              <w:br/>
              <w:t>- спил аварийных деревьев;</w:t>
            </w:r>
            <w:r w:rsidRPr="00EB2303">
              <w:rPr>
                <w:rFonts w:ascii="Times New Roman" w:hAnsi="Times New Roman"/>
                <w:color w:val="000000"/>
                <w:sz w:val="16"/>
                <w:szCs w:val="16"/>
              </w:rPr>
              <w:br/>
              <w:t>- приобретение цветочной рассады, посадка цветов и уход за ними.</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3350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3350,00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3350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3350,00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2908,327</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2908,33</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Подтверждена потребность в использование остатков денежных средств в 2019 году на сумму 393,645 т.р.</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4.1.2. Прочие мероприятия по благоустройству территории Лужского городского поселения, в т. ч.:</w:t>
            </w:r>
            <w:r w:rsidRPr="00EB2303">
              <w:rPr>
                <w:rFonts w:ascii="Times New Roman" w:hAnsi="Times New Roman"/>
                <w:color w:val="000000"/>
                <w:sz w:val="16"/>
                <w:szCs w:val="16"/>
              </w:rPr>
              <w:br/>
              <w:t>- очистка зон видимости дорожных знаков;</w:t>
            </w:r>
            <w:r w:rsidRPr="00EB2303">
              <w:rPr>
                <w:rFonts w:ascii="Times New Roman" w:hAnsi="Times New Roman"/>
                <w:color w:val="000000"/>
                <w:sz w:val="16"/>
                <w:szCs w:val="16"/>
              </w:rPr>
              <w:br/>
              <w:t>- ремонт и окраска  информационных стендов;</w:t>
            </w:r>
            <w:r w:rsidRPr="00EB2303">
              <w:rPr>
                <w:rFonts w:ascii="Times New Roman" w:hAnsi="Times New Roman"/>
                <w:color w:val="000000"/>
                <w:sz w:val="16"/>
                <w:szCs w:val="16"/>
              </w:rPr>
              <w:br/>
              <w:t>- проведение общегородского субботника;</w:t>
            </w:r>
            <w:r w:rsidRPr="00EB2303">
              <w:rPr>
                <w:rFonts w:ascii="Times New Roman" w:hAnsi="Times New Roman"/>
                <w:color w:val="000000"/>
                <w:sz w:val="16"/>
                <w:szCs w:val="16"/>
              </w:rPr>
              <w:br/>
              <w:t>- очистка водопропускных канав;</w:t>
            </w:r>
            <w:r w:rsidRPr="00EB2303">
              <w:rPr>
                <w:rFonts w:ascii="Times New Roman" w:hAnsi="Times New Roman"/>
                <w:color w:val="000000"/>
                <w:sz w:val="16"/>
                <w:szCs w:val="16"/>
              </w:rPr>
              <w:br/>
              <w:t>- содержание элементов благоустройства (детские площадки, спортивные площадки, скамейки, урны);</w:t>
            </w:r>
            <w:r w:rsidRPr="00EB2303">
              <w:rPr>
                <w:rFonts w:ascii="Times New Roman" w:hAnsi="Times New Roman"/>
                <w:color w:val="000000"/>
                <w:sz w:val="16"/>
                <w:szCs w:val="16"/>
              </w:rPr>
              <w:br/>
              <w:t>- уборка зон общего пользования и памятных мест на территории Лужского городского поселения</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1263,18</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1263,18</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1346,18</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1346,18</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1338,972</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1338,97</w:t>
            </w:r>
          </w:p>
        </w:tc>
        <w:tc>
          <w:tcPr>
            <w:tcW w:w="425" w:type="dxa"/>
            <w:tcBorders>
              <w:top w:val="nil"/>
              <w:left w:val="nil"/>
              <w:bottom w:val="single" w:sz="4" w:space="0" w:color="auto"/>
              <w:right w:val="single" w:sz="4" w:space="0" w:color="auto"/>
            </w:tcBorders>
            <w:shd w:val="clear" w:color="auto" w:fill="auto"/>
            <w:vAlign w:val="bottom"/>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Мероприятия выполнены.</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4.1.3. Мероприятия, направленные на поддержку муниципальных образований ЛО по развитию общественной инфраструктуры.</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ОА и Г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1600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1600,00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1600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1600,00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1597,9</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1597,90</w:t>
            </w:r>
          </w:p>
        </w:tc>
        <w:tc>
          <w:tcPr>
            <w:tcW w:w="425" w:type="dxa"/>
            <w:tcBorders>
              <w:top w:val="nil"/>
              <w:left w:val="nil"/>
              <w:bottom w:val="single" w:sz="4" w:space="0" w:color="auto"/>
              <w:right w:val="single" w:sz="4" w:space="0" w:color="auto"/>
            </w:tcBorders>
            <w:shd w:val="clear" w:color="auto" w:fill="auto"/>
            <w:vAlign w:val="bottom"/>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Мероприятия выполнены.</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4.2. Основное мероприятие «Ремонт и содержание городского фонтана в Привокзальном сквере»</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bottom"/>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4.2.1. Ремонт и содержание </w:t>
            </w:r>
            <w:proofErr w:type="gramStart"/>
            <w:r w:rsidRPr="00EB2303">
              <w:rPr>
                <w:rFonts w:ascii="Times New Roman" w:hAnsi="Times New Roman"/>
                <w:color w:val="000000"/>
                <w:sz w:val="16"/>
                <w:szCs w:val="16"/>
              </w:rPr>
              <w:t>городского</w:t>
            </w:r>
            <w:proofErr w:type="gramEnd"/>
            <w:r w:rsidRPr="00EB2303">
              <w:rPr>
                <w:rFonts w:ascii="Times New Roman" w:hAnsi="Times New Roman"/>
                <w:color w:val="000000"/>
                <w:sz w:val="16"/>
                <w:szCs w:val="16"/>
              </w:rPr>
              <w:t xml:space="preserve"> </w:t>
            </w:r>
            <w:proofErr w:type="spellStart"/>
            <w:r w:rsidRPr="00EB2303">
              <w:rPr>
                <w:rFonts w:ascii="Times New Roman" w:hAnsi="Times New Roman"/>
                <w:color w:val="000000"/>
                <w:sz w:val="16"/>
                <w:szCs w:val="16"/>
              </w:rPr>
              <w:t>фондана</w:t>
            </w:r>
            <w:proofErr w:type="spellEnd"/>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360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360,00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317</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317,00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317</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317,00</w:t>
            </w:r>
          </w:p>
        </w:tc>
        <w:tc>
          <w:tcPr>
            <w:tcW w:w="425" w:type="dxa"/>
            <w:tcBorders>
              <w:top w:val="nil"/>
              <w:left w:val="nil"/>
              <w:bottom w:val="single" w:sz="4" w:space="0" w:color="auto"/>
              <w:right w:val="single" w:sz="4" w:space="0" w:color="auto"/>
            </w:tcBorders>
            <w:shd w:val="clear" w:color="auto" w:fill="auto"/>
            <w:vAlign w:val="bottom"/>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4.3. Основное мероприятие «Обслуживание мест массового отдыха»</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4.3.1.Обслуживание мест </w:t>
            </w:r>
            <w:proofErr w:type="spellStart"/>
            <w:r w:rsidRPr="00EB2303">
              <w:rPr>
                <w:rFonts w:ascii="Times New Roman" w:hAnsi="Times New Roman"/>
                <w:color w:val="000000"/>
                <w:sz w:val="16"/>
                <w:szCs w:val="16"/>
              </w:rPr>
              <w:t>массововго</w:t>
            </w:r>
            <w:proofErr w:type="spellEnd"/>
            <w:r w:rsidRPr="00EB2303">
              <w:rPr>
                <w:rFonts w:ascii="Times New Roman" w:hAnsi="Times New Roman"/>
                <w:color w:val="000000"/>
                <w:sz w:val="16"/>
                <w:szCs w:val="16"/>
              </w:rPr>
              <w:t xml:space="preserve"> отдыха</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180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180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180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180,0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179,998</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179,998</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4.4. Основное мероприятие «Организация ритуальных услуг»</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bottom"/>
            <w:hideMark/>
          </w:tcPr>
          <w:p w:rsidR="0004592A" w:rsidRPr="00EB2303" w:rsidRDefault="0004592A" w:rsidP="00EB2303">
            <w:pPr>
              <w:spacing w:after="0" w:line="240" w:lineRule="auto"/>
              <w:ind w:left="-196" w:right="-161"/>
              <w:jc w:val="center"/>
              <w:rPr>
                <w:rFonts w:ascii="Times New Roman" w:hAnsi="Times New Roman"/>
                <w:color w:val="FF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4.4.1. Организация  ритуальных услуг (перевезенных тел умерших граждан (ДТП, криминал, лиц без определенного места жительства))</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107,4</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107,40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57,4</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57,40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20,29</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20,29</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Передвижка денежных средств на статью раздела "Расходы на мероприятия, направленные на повышение безопасности дорожного движения" в сумме 50 т.р.</w:t>
            </w:r>
            <w:r w:rsidRPr="00FB2AE2">
              <w:rPr>
                <w:rFonts w:ascii="Times New Roman" w:hAnsi="Times New Roman"/>
                <w:color w:val="000000"/>
                <w:sz w:val="14"/>
                <w:szCs w:val="14"/>
              </w:rPr>
              <w:br/>
              <w:t xml:space="preserve">Подтверждена потребность в </w:t>
            </w:r>
            <w:r w:rsidRPr="00FB2AE2">
              <w:rPr>
                <w:rFonts w:ascii="Times New Roman" w:hAnsi="Times New Roman"/>
                <w:color w:val="000000"/>
                <w:sz w:val="14"/>
                <w:szCs w:val="14"/>
              </w:rPr>
              <w:lastRenderedPageBreak/>
              <w:t>использование остатков денежных средств в 2019 году на сумму 37,110 т.р.</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lastRenderedPageBreak/>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4.5. Основное мероприятие «Техническое обслуживание и текущий ремонт электросетей и электроустановок на территории </w:t>
            </w:r>
            <w:proofErr w:type="gramStart"/>
            <w:r w:rsidRPr="00EB2303">
              <w:rPr>
                <w:rFonts w:ascii="Times New Roman" w:hAnsi="Times New Roman"/>
                <w:color w:val="000000"/>
                <w:sz w:val="16"/>
                <w:szCs w:val="16"/>
              </w:rPr>
              <w:t>г</w:t>
            </w:r>
            <w:proofErr w:type="gramEnd"/>
            <w:r w:rsidRPr="00EB2303">
              <w:rPr>
                <w:rFonts w:ascii="Times New Roman" w:hAnsi="Times New Roman"/>
                <w:color w:val="000000"/>
                <w:sz w:val="16"/>
                <w:szCs w:val="16"/>
              </w:rPr>
              <w:t xml:space="preserve">. Луга (в том числе </w:t>
            </w:r>
            <w:proofErr w:type="spellStart"/>
            <w:r w:rsidRPr="00EB2303">
              <w:rPr>
                <w:rFonts w:ascii="Times New Roman" w:hAnsi="Times New Roman"/>
                <w:color w:val="000000"/>
                <w:sz w:val="16"/>
                <w:szCs w:val="16"/>
              </w:rPr>
              <w:t>Луга-з</w:t>
            </w:r>
            <w:proofErr w:type="spellEnd"/>
            <w:r w:rsidRPr="00EB2303">
              <w:rPr>
                <w:rFonts w:ascii="Times New Roman" w:hAnsi="Times New Roman"/>
                <w:color w:val="000000"/>
                <w:sz w:val="16"/>
                <w:szCs w:val="16"/>
              </w:rPr>
              <w:t xml:space="preserve">, Городок-5, </w:t>
            </w:r>
            <w:proofErr w:type="spellStart"/>
            <w:r w:rsidRPr="00EB2303">
              <w:rPr>
                <w:rFonts w:ascii="Times New Roman" w:hAnsi="Times New Roman"/>
                <w:color w:val="000000"/>
                <w:sz w:val="16"/>
                <w:szCs w:val="16"/>
              </w:rPr>
              <w:t>Шалово</w:t>
            </w:r>
            <w:proofErr w:type="spellEnd"/>
            <w:r w:rsidRPr="00EB2303">
              <w:rPr>
                <w:rFonts w:ascii="Times New Roman" w:hAnsi="Times New Roman"/>
                <w:color w:val="000000"/>
                <w:sz w:val="16"/>
                <w:szCs w:val="16"/>
              </w:rPr>
              <w:t>) (уличное освещение)»</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4.5.1. Техническое обслуживание и текущий ремонт электросетей и электроустановок на территории </w:t>
            </w:r>
            <w:proofErr w:type="gramStart"/>
            <w:r w:rsidRPr="00EB2303">
              <w:rPr>
                <w:rFonts w:ascii="Times New Roman" w:hAnsi="Times New Roman"/>
                <w:color w:val="000000"/>
                <w:sz w:val="16"/>
                <w:szCs w:val="16"/>
              </w:rPr>
              <w:t>г</w:t>
            </w:r>
            <w:proofErr w:type="gramEnd"/>
            <w:r w:rsidRPr="00EB2303">
              <w:rPr>
                <w:rFonts w:ascii="Times New Roman" w:hAnsi="Times New Roman"/>
                <w:color w:val="000000"/>
                <w:sz w:val="16"/>
                <w:szCs w:val="16"/>
              </w:rPr>
              <w:t>. Луга (</w:t>
            </w:r>
            <w:proofErr w:type="spellStart"/>
            <w:r w:rsidRPr="00EB2303">
              <w:rPr>
                <w:rFonts w:ascii="Times New Roman" w:hAnsi="Times New Roman"/>
                <w:color w:val="000000"/>
                <w:sz w:val="16"/>
                <w:szCs w:val="16"/>
              </w:rPr>
              <w:t>втом</w:t>
            </w:r>
            <w:proofErr w:type="spellEnd"/>
            <w:r w:rsidRPr="00EB2303">
              <w:rPr>
                <w:rFonts w:ascii="Times New Roman" w:hAnsi="Times New Roman"/>
                <w:color w:val="000000"/>
                <w:sz w:val="16"/>
                <w:szCs w:val="16"/>
              </w:rPr>
              <w:t xml:space="preserve"> числе Луга-3, Городок-5, </w:t>
            </w:r>
            <w:proofErr w:type="spellStart"/>
            <w:r w:rsidRPr="00EB2303">
              <w:rPr>
                <w:rFonts w:ascii="Times New Roman" w:hAnsi="Times New Roman"/>
                <w:color w:val="000000"/>
                <w:sz w:val="16"/>
                <w:szCs w:val="16"/>
              </w:rPr>
              <w:t>Шалово</w:t>
            </w:r>
            <w:proofErr w:type="spellEnd"/>
            <w:r w:rsidRPr="00EB2303">
              <w:rPr>
                <w:rFonts w:ascii="Times New Roman" w:hAnsi="Times New Roman"/>
                <w:color w:val="000000"/>
                <w:sz w:val="16"/>
                <w:szCs w:val="16"/>
              </w:rPr>
              <w:t>) (уличное освещение)</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3590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3590,00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3590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3590,00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3590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3590,00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Мероприятия выполнены.</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4.5.2. </w:t>
            </w:r>
            <w:proofErr w:type="gramStart"/>
            <w:r w:rsidRPr="00EB2303">
              <w:rPr>
                <w:rFonts w:ascii="Times New Roman" w:hAnsi="Times New Roman"/>
                <w:color w:val="000000"/>
                <w:sz w:val="16"/>
                <w:szCs w:val="16"/>
              </w:rPr>
              <w:t>Мероприятия</w:t>
            </w:r>
            <w:proofErr w:type="gramEnd"/>
            <w:r w:rsidRPr="00EB2303">
              <w:rPr>
                <w:rFonts w:ascii="Times New Roman" w:hAnsi="Times New Roman"/>
                <w:color w:val="000000"/>
                <w:sz w:val="16"/>
                <w:szCs w:val="16"/>
              </w:rPr>
              <w:t xml:space="preserve"> направленные поддержку ЖКХ, развитие общественной и транспортной инфраструктуры поселений и оказание дополнительной финансовой помощи</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7940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7940,00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7670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7670,00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 xml:space="preserve">Мероприятия выполнены.  </w:t>
            </w:r>
            <w:r w:rsidRPr="00FB2AE2">
              <w:rPr>
                <w:rFonts w:ascii="Times New Roman" w:hAnsi="Times New Roman"/>
                <w:color w:val="000000"/>
                <w:sz w:val="14"/>
                <w:szCs w:val="14"/>
              </w:rPr>
              <w:br/>
              <w:t>Подтверждена потребность в использование остатков денежных средств в 2019 году на сумму 256,500 т.р.</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4.6. Основное мероприятие «Поставка электроэнергии на светофорные посты </w:t>
            </w:r>
            <w:proofErr w:type="gramStart"/>
            <w:r w:rsidRPr="00EB2303">
              <w:rPr>
                <w:rFonts w:ascii="Times New Roman" w:hAnsi="Times New Roman"/>
                <w:color w:val="000000"/>
                <w:sz w:val="16"/>
                <w:szCs w:val="16"/>
              </w:rPr>
              <w:t>г</w:t>
            </w:r>
            <w:proofErr w:type="gramEnd"/>
            <w:r w:rsidRPr="00EB2303">
              <w:rPr>
                <w:rFonts w:ascii="Times New Roman" w:hAnsi="Times New Roman"/>
                <w:color w:val="000000"/>
                <w:sz w:val="16"/>
                <w:szCs w:val="16"/>
              </w:rPr>
              <w:t>. Луга»</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4.6.1. Поставка электроэнергии на светофорные посты </w:t>
            </w:r>
            <w:proofErr w:type="gramStart"/>
            <w:r w:rsidRPr="00EB2303">
              <w:rPr>
                <w:rFonts w:ascii="Times New Roman" w:hAnsi="Times New Roman"/>
                <w:color w:val="000000"/>
                <w:sz w:val="16"/>
                <w:szCs w:val="16"/>
              </w:rPr>
              <w:t>г</w:t>
            </w:r>
            <w:proofErr w:type="gramEnd"/>
            <w:r w:rsidRPr="00EB2303">
              <w:rPr>
                <w:rFonts w:ascii="Times New Roman" w:hAnsi="Times New Roman"/>
                <w:color w:val="000000"/>
                <w:sz w:val="16"/>
                <w:szCs w:val="16"/>
              </w:rPr>
              <w:t>. Луга</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1117</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1117,00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1117</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1117,00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1116,276</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1116,28</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4.7. Основное мероприятие «Содержание тротуаров, пешеходных дорожек, мостов, лестниц, остановок общественного транспорта и Привокзального сквера»</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4.7.1. Содержание тротуаров, пешеходных дорожек, мостов, лестниц, остановок общественного транспорта и Привокзального сквера</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12220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12220,00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12220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12220,00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12219,888</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12219,89</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4.8. Основное мероприятие «Благоустройство набережной реки Луги и общественно значимых пространств в г</w:t>
            </w:r>
            <w:proofErr w:type="gramStart"/>
            <w:r w:rsidRPr="00EB2303">
              <w:rPr>
                <w:rFonts w:ascii="Times New Roman" w:hAnsi="Times New Roman"/>
                <w:color w:val="000000"/>
                <w:sz w:val="16"/>
                <w:szCs w:val="16"/>
              </w:rPr>
              <w:t>.Л</w:t>
            </w:r>
            <w:proofErr w:type="gramEnd"/>
            <w:r w:rsidRPr="00EB2303">
              <w:rPr>
                <w:rFonts w:ascii="Times New Roman" w:hAnsi="Times New Roman"/>
                <w:color w:val="000000"/>
                <w:sz w:val="16"/>
                <w:szCs w:val="16"/>
              </w:rPr>
              <w:t>уга»</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4.8.1. Благоустройство набережной  и общественных пространств в г</w:t>
            </w:r>
            <w:proofErr w:type="gramStart"/>
            <w:r w:rsidRPr="00EB2303">
              <w:rPr>
                <w:rFonts w:ascii="Times New Roman" w:hAnsi="Times New Roman"/>
                <w:color w:val="000000"/>
                <w:sz w:val="16"/>
                <w:szCs w:val="16"/>
              </w:rPr>
              <w:t>.Л</w:t>
            </w:r>
            <w:proofErr w:type="gramEnd"/>
            <w:r w:rsidRPr="00EB2303">
              <w:rPr>
                <w:rFonts w:ascii="Times New Roman" w:hAnsi="Times New Roman"/>
                <w:color w:val="000000"/>
                <w:sz w:val="16"/>
                <w:szCs w:val="16"/>
              </w:rPr>
              <w:t>уга</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ОА и Г/ 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43299,5</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43299,50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61259,5</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61259,50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53403,739</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53403,74</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Мероприятия выполнены. Подтверждена потребность в использование остатков денежных средств в 2019 году</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4.8.2. Мероприятия, направленные на поддержку муниципальных образований ЛО по развитию общественной инфраструктуры муниципального значения в Ленинградской области</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ОА и Г/ 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2000,00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1983,834</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1983,83</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Мероприятия выполнены.</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4.9. Основное мероприятие «Организация уличного освещения </w:t>
            </w:r>
            <w:r w:rsidRPr="00EB2303">
              <w:rPr>
                <w:rFonts w:ascii="Times New Roman" w:hAnsi="Times New Roman"/>
                <w:color w:val="000000"/>
                <w:sz w:val="16"/>
                <w:szCs w:val="16"/>
              </w:rPr>
              <w:lastRenderedPageBreak/>
              <w:t>Лужского городского поселения»</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lastRenderedPageBreak/>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lastRenderedPageBreak/>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4.9.2. Мероприятия, направленные на поддержку муниципальных образований ЛО по развитию общественной инфраструктуры.</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1250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1250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1250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не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b/>
                <w:bCs/>
                <w:sz w:val="16"/>
                <w:szCs w:val="16"/>
              </w:rPr>
            </w:pPr>
            <w:r w:rsidRPr="00EB2303">
              <w:rPr>
                <w:rFonts w:ascii="Times New Roman" w:hAnsi="Times New Roman"/>
                <w:b/>
                <w:bCs/>
                <w:sz w:val="16"/>
                <w:szCs w:val="16"/>
              </w:rPr>
              <w:t>Итого по подпрограмме 4</w:t>
            </w:r>
          </w:p>
        </w:tc>
        <w:tc>
          <w:tcPr>
            <w:tcW w:w="939"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center"/>
              <w:rPr>
                <w:rFonts w:ascii="Times New Roman" w:hAnsi="Times New Roman"/>
                <w:i/>
                <w:iCs/>
                <w:sz w:val="16"/>
                <w:szCs w:val="16"/>
              </w:rPr>
            </w:pPr>
            <w:r w:rsidRPr="00EB2303">
              <w:rPr>
                <w:rFonts w:ascii="Times New Roman" w:hAnsi="Times New Roman"/>
                <w:i/>
                <w:iCs/>
                <w:sz w:val="16"/>
                <w:szCs w:val="16"/>
              </w:rPr>
              <w:t> </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70337,08</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70337,08</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96227,08</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96227,08</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87596,22</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87596,22</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p>
        </w:tc>
      </w:tr>
      <w:tr w:rsidR="0004592A" w:rsidRPr="00D721A4"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7.5</w:t>
            </w:r>
          </w:p>
        </w:tc>
        <w:tc>
          <w:tcPr>
            <w:tcW w:w="15309" w:type="dxa"/>
            <w:gridSpan w:val="18"/>
            <w:tcBorders>
              <w:top w:val="single" w:sz="4" w:space="0" w:color="auto"/>
              <w:left w:val="nil"/>
              <w:bottom w:val="single" w:sz="4" w:space="0" w:color="auto"/>
              <w:right w:val="single" w:sz="4" w:space="0" w:color="auto"/>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Подпрограмма 5 «Содержание и ремонт автомобильных дорог и искусственных сооружений»</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color w:val="000000"/>
                <w:sz w:val="16"/>
                <w:szCs w:val="16"/>
              </w:rPr>
            </w:pPr>
            <w:r w:rsidRPr="00EB2303">
              <w:rPr>
                <w:rFonts w:ascii="Times New Roman" w:hAnsi="Times New Roman"/>
                <w:color w:val="000000"/>
                <w:sz w:val="16"/>
                <w:szCs w:val="16"/>
              </w:rPr>
              <w:t>5.1 Содержание проезжих частей улиц, Привокзальной площади и проездов</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19827,77</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19827,77</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19827,77</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19827,77</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19369,549</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19369,55</w:t>
            </w:r>
          </w:p>
        </w:tc>
        <w:tc>
          <w:tcPr>
            <w:tcW w:w="425" w:type="dxa"/>
            <w:tcBorders>
              <w:top w:val="nil"/>
              <w:left w:val="nil"/>
              <w:bottom w:val="single" w:sz="4" w:space="0" w:color="auto"/>
              <w:right w:val="single" w:sz="4" w:space="0" w:color="auto"/>
            </w:tcBorders>
            <w:shd w:val="clear" w:color="auto" w:fill="auto"/>
            <w:vAlign w:val="bottom"/>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Мероприятие выполнено. Подтверждена потребность в использование остатков денежных средств в 2019 году на сумму 458,206 т.р.</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nil"/>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5.2. Основное мероприятие «Содержание, капитальный и текущий ремонт жилого фонда»</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nil"/>
              <w:right w:val="nil"/>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nil"/>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5.2.1. Капитальный ремонт и ремонт автомобильных дорог и искусственных сооружений.</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25413,89</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25413,89</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25446,552</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nil"/>
              <w:right w:val="nil"/>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25446,55</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25135,618</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25135,62</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4"/>
                <w:szCs w:val="14"/>
              </w:rPr>
            </w:pPr>
            <w:r w:rsidRPr="00FB2AE2">
              <w:rPr>
                <w:rFonts w:ascii="Times New Roman" w:hAnsi="Times New Roman"/>
                <w:color w:val="000000"/>
                <w:sz w:val="14"/>
                <w:szCs w:val="14"/>
              </w:rPr>
              <w:t xml:space="preserve">Мероприятие выполнено. </w:t>
            </w:r>
            <w:r w:rsidRPr="00FB2AE2">
              <w:rPr>
                <w:rFonts w:ascii="Times New Roman" w:hAnsi="Times New Roman"/>
                <w:color w:val="000000"/>
                <w:sz w:val="14"/>
                <w:szCs w:val="14"/>
              </w:rPr>
              <w:br/>
              <w:t>Подтверждена потребность в использование остатков денежных средств в 2019 году</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nil"/>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5.2.2. Мероприятия по содержанию и ремонту дворовых территорий многоквартирных домов, проездов к дворовым территориям многоквартирных домов населенных пунктов</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845,66</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845,66</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845,657</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nil"/>
              <w:right w:val="nil"/>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845,66</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845,657</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845,66</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nil"/>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5.2.3. Капитальный ремонт и ремонт автомобильных дорог общего пользования местного значения</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6500,7</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2360,70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4140,00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7142,74</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3035,40</w:t>
            </w:r>
          </w:p>
        </w:tc>
        <w:tc>
          <w:tcPr>
            <w:tcW w:w="850" w:type="dxa"/>
            <w:tcBorders>
              <w:top w:val="nil"/>
              <w:left w:val="nil"/>
              <w:bottom w:val="nil"/>
              <w:right w:val="nil"/>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4107,34</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7142,74</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3035,40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4107,34</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nil"/>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5.2.4. 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2983,251</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2132,51</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850,74</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2983,251</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2132,51</w:t>
            </w:r>
          </w:p>
        </w:tc>
        <w:tc>
          <w:tcPr>
            <w:tcW w:w="850" w:type="dxa"/>
            <w:tcBorders>
              <w:top w:val="nil"/>
              <w:left w:val="nil"/>
              <w:bottom w:val="nil"/>
              <w:right w:val="nil"/>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850,74</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2983,251</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2132,51</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850,74</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ind w:right="-161"/>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5.2.8. Аварийно-восстановительные работы, выполненные за счет резервного фонда Правительства Ленинградской области</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10703,92</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10703,92</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10703,92</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10703,92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10703,92</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10703,92</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b/>
                <w:bCs/>
                <w:sz w:val="16"/>
                <w:szCs w:val="16"/>
              </w:rPr>
            </w:pPr>
            <w:r w:rsidRPr="00EB2303">
              <w:rPr>
                <w:rFonts w:ascii="Times New Roman" w:hAnsi="Times New Roman"/>
                <w:b/>
                <w:bCs/>
                <w:sz w:val="16"/>
                <w:szCs w:val="16"/>
              </w:rPr>
              <w:t>Итого по подпрограмме 5</w:t>
            </w:r>
          </w:p>
        </w:tc>
        <w:tc>
          <w:tcPr>
            <w:tcW w:w="93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i/>
                <w:iCs/>
                <w:sz w:val="16"/>
                <w:szCs w:val="16"/>
              </w:rPr>
            </w:pPr>
            <w:r w:rsidRPr="00EB2303">
              <w:rPr>
                <w:rFonts w:ascii="Times New Roman" w:hAnsi="Times New Roman"/>
                <w:i/>
                <w:iCs/>
                <w:sz w:val="16"/>
                <w:szCs w:val="16"/>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66275,191</w:t>
            </w:r>
          </w:p>
        </w:tc>
        <w:tc>
          <w:tcPr>
            <w:tcW w:w="70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15197,13</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51078,06</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66949,89</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15871,83</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51078,06</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66180,74</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15871,83</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50308,90</w:t>
            </w:r>
          </w:p>
        </w:tc>
        <w:tc>
          <w:tcPr>
            <w:tcW w:w="425"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D721A4"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7.6</w:t>
            </w:r>
          </w:p>
        </w:tc>
        <w:tc>
          <w:tcPr>
            <w:tcW w:w="15309" w:type="dxa"/>
            <w:gridSpan w:val="18"/>
            <w:tcBorders>
              <w:top w:val="single" w:sz="4" w:space="0" w:color="auto"/>
              <w:left w:val="nil"/>
              <w:bottom w:val="single" w:sz="4" w:space="0" w:color="auto"/>
              <w:right w:val="single" w:sz="4" w:space="0" w:color="000000"/>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Подпрограмма 6 «Сбор и вывоз ТБО»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6.1. Основное мероприятие «Оборудование и ремонт контейнерных площадок»</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bottom"/>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6.1.1.  Оборудование и ремонт контейнерных площадок</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550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550,00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550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550,00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549,99</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549,99</w:t>
            </w:r>
          </w:p>
        </w:tc>
        <w:tc>
          <w:tcPr>
            <w:tcW w:w="425" w:type="dxa"/>
            <w:tcBorders>
              <w:top w:val="nil"/>
              <w:left w:val="nil"/>
              <w:bottom w:val="single" w:sz="4" w:space="0" w:color="auto"/>
              <w:right w:val="single" w:sz="4" w:space="0" w:color="auto"/>
            </w:tcBorders>
            <w:shd w:val="clear" w:color="auto" w:fill="auto"/>
            <w:vAlign w:val="bottom"/>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6.2. Основное мероприятие «Вывоз твердых бытовых отходов (ТБО) с несанкционированных свалок с территории поселения»</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vAlign w:val="bottom"/>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lastRenderedPageBreak/>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6.2.Вывоз твердых бытовых отходов (ТБО) с несанкционированных свалок с территории поселения</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10000</w:t>
            </w: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10000,00</w:t>
            </w:r>
          </w:p>
        </w:tc>
        <w:tc>
          <w:tcPr>
            <w:tcW w:w="425"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10000</w:t>
            </w:r>
          </w:p>
        </w:tc>
        <w:tc>
          <w:tcPr>
            <w:tcW w:w="567"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10000,00</w:t>
            </w:r>
          </w:p>
        </w:tc>
        <w:tc>
          <w:tcPr>
            <w:tcW w:w="425" w:type="dxa"/>
            <w:tcBorders>
              <w:top w:val="nil"/>
              <w:left w:val="nil"/>
              <w:bottom w:val="single" w:sz="4" w:space="0" w:color="auto"/>
              <w:right w:val="single" w:sz="4" w:space="0" w:color="auto"/>
            </w:tcBorders>
            <w:shd w:val="clear" w:color="auto" w:fill="auto"/>
            <w:vAlign w:val="bottom"/>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noWrap/>
            <w:hideMark/>
          </w:tcPr>
          <w:p w:rsidR="0004592A" w:rsidRPr="00EB2303" w:rsidRDefault="0004592A" w:rsidP="00FB2AE2">
            <w:pPr>
              <w:spacing w:after="0" w:line="240" w:lineRule="auto"/>
              <w:ind w:right="-161"/>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b/>
                <w:bCs/>
                <w:sz w:val="16"/>
                <w:szCs w:val="16"/>
              </w:rPr>
            </w:pPr>
            <w:r w:rsidRPr="00EB2303">
              <w:rPr>
                <w:rFonts w:ascii="Times New Roman" w:hAnsi="Times New Roman"/>
                <w:b/>
                <w:bCs/>
                <w:sz w:val="16"/>
                <w:szCs w:val="16"/>
              </w:rPr>
              <w:t>Итого по подпрограмме 6</w:t>
            </w:r>
          </w:p>
        </w:tc>
        <w:tc>
          <w:tcPr>
            <w:tcW w:w="93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i/>
                <w:iCs/>
                <w:sz w:val="16"/>
                <w:szCs w:val="16"/>
              </w:rPr>
            </w:pPr>
            <w:r w:rsidRPr="00EB2303">
              <w:rPr>
                <w:rFonts w:ascii="Times New Roman" w:hAnsi="Times New Roman"/>
                <w:i/>
                <w:iCs/>
                <w:sz w:val="16"/>
                <w:szCs w:val="16"/>
              </w:rPr>
              <w:t> </w:t>
            </w:r>
          </w:p>
        </w:tc>
        <w:tc>
          <w:tcPr>
            <w:tcW w:w="762"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10550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10550</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10550</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10550</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10549,99</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10549,99</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D721A4"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7.7</w:t>
            </w:r>
          </w:p>
        </w:tc>
        <w:tc>
          <w:tcPr>
            <w:tcW w:w="15309" w:type="dxa"/>
            <w:gridSpan w:val="18"/>
            <w:tcBorders>
              <w:top w:val="single" w:sz="4" w:space="0" w:color="auto"/>
              <w:left w:val="nil"/>
              <w:bottom w:val="single" w:sz="4" w:space="0" w:color="auto"/>
              <w:right w:val="single" w:sz="4" w:space="0" w:color="000000"/>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Подпрограмма 7 «Повышение безопасности дорожного движения»</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7.1. Основное мероприятие «Повышение безопасности дорожного движения»</w:t>
            </w:r>
          </w:p>
        </w:tc>
        <w:tc>
          <w:tcPr>
            <w:tcW w:w="939"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jc w:val="center"/>
              <w:rPr>
                <w:rFonts w:ascii="Times New Roman" w:hAnsi="Times New Roman"/>
                <w:i/>
                <w:iCs/>
                <w:color w:val="000000"/>
                <w:sz w:val="16"/>
                <w:szCs w:val="16"/>
              </w:rPr>
            </w:pPr>
            <w:r w:rsidRPr="00EB2303">
              <w:rPr>
                <w:rFonts w:ascii="Times New Roman" w:hAnsi="Times New Roman"/>
                <w:i/>
                <w:iCs/>
                <w:color w:val="000000"/>
                <w:sz w:val="16"/>
                <w:szCs w:val="16"/>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7.1.1. Мероприятия, направленные на повышение безопасности дорожного движения, в т.ч.:</w:t>
            </w:r>
            <w:r w:rsidRPr="00EB2303">
              <w:rPr>
                <w:rFonts w:ascii="Times New Roman" w:hAnsi="Times New Roman"/>
                <w:color w:val="000000"/>
                <w:sz w:val="16"/>
                <w:szCs w:val="16"/>
              </w:rPr>
              <w:br/>
              <w:t>- установка ограничивающих пешеходных ограждений на перекрестках со светофорным регулированием;</w:t>
            </w:r>
            <w:r w:rsidRPr="00EB2303">
              <w:rPr>
                <w:rFonts w:ascii="Times New Roman" w:hAnsi="Times New Roman"/>
                <w:color w:val="000000"/>
                <w:sz w:val="16"/>
                <w:szCs w:val="16"/>
              </w:rPr>
              <w:br/>
              <w:t>- установка транспортных дорожных и пешеходных ограждений;</w:t>
            </w:r>
            <w:proofErr w:type="gramStart"/>
            <w:r w:rsidRPr="00EB2303">
              <w:rPr>
                <w:rFonts w:ascii="Times New Roman" w:hAnsi="Times New Roman"/>
                <w:color w:val="000000"/>
                <w:sz w:val="16"/>
                <w:szCs w:val="16"/>
              </w:rPr>
              <w:br/>
              <w:t>-</w:t>
            </w:r>
            <w:proofErr w:type="gramEnd"/>
            <w:r w:rsidRPr="00EB2303">
              <w:rPr>
                <w:rFonts w:ascii="Times New Roman" w:hAnsi="Times New Roman"/>
                <w:color w:val="000000"/>
                <w:sz w:val="16"/>
                <w:szCs w:val="16"/>
              </w:rPr>
              <w:t>нанесение дорожной разметки;</w:t>
            </w:r>
            <w:r w:rsidRPr="00EB2303">
              <w:rPr>
                <w:rFonts w:ascii="Times New Roman" w:hAnsi="Times New Roman"/>
                <w:color w:val="000000"/>
                <w:sz w:val="16"/>
                <w:szCs w:val="16"/>
              </w:rPr>
              <w:br/>
              <w:t>-установка автобусных остановок</w:t>
            </w:r>
            <w:r w:rsidRPr="00EB2303">
              <w:rPr>
                <w:rFonts w:ascii="Times New Roman" w:hAnsi="Times New Roman"/>
                <w:color w:val="000000"/>
                <w:sz w:val="16"/>
                <w:szCs w:val="16"/>
              </w:rPr>
              <w:br/>
              <w:t>- устройство, техническое обслуживание и ремонт искусственных  дорожных неровностей;</w:t>
            </w:r>
            <w:r w:rsidRPr="00EB2303">
              <w:rPr>
                <w:rFonts w:ascii="Times New Roman" w:hAnsi="Times New Roman"/>
                <w:color w:val="000000"/>
                <w:sz w:val="16"/>
                <w:szCs w:val="16"/>
              </w:rPr>
              <w:br/>
              <w:t>- установка пешеходных секций на светофорных постах;</w:t>
            </w:r>
            <w:r w:rsidRPr="00EB2303">
              <w:rPr>
                <w:rFonts w:ascii="Times New Roman" w:hAnsi="Times New Roman"/>
                <w:color w:val="000000"/>
                <w:sz w:val="16"/>
                <w:szCs w:val="16"/>
              </w:rPr>
              <w:br/>
              <w:t>- установка светофоров типа Т-7</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2500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2500,00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3440</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3440,00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2481,253</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2481,25</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r w:rsidRPr="00EB2303">
              <w:rPr>
                <w:rFonts w:ascii="Times New Roman" w:hAnsi="Times New Roman"/>
                <w:color w:val="000000"/>
                <w:sz w:val="16"/>
                <w:szCs w:val="16"/>
              </w:rPr>
              <w:br/>
              <w:t>Подтверждена потребность в использование остатков денежных средств в 2019 году</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7.1.2. Приобретение, ремонт и установка новых дорожных знаков</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400,00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400</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400,00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400</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400,00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7.1.5. Мероприятия, направленные на повышение безопасности дорожного движения (в рамках реализации областного закона от 15.01.2018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3555,6</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3190,00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355,60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3555,6</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3190,00</w:t>
            </w: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355,60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3555,556</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3190,00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355,56</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10,00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ind w:right="-161"/>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sz w:val="16"/>
                <w:szCs w:val="16"/>
              </w:rPr>
            </w:pPr>
            <w:r w:rsidRPr="00EB2303">
              <w:rPr>
                <w:rFonts w:ascii="Times New Roman" w:hAnsi="Times New Roman"/>
                <w:sz w:val="16"/>
                <w:szCs w:val="16"/>
              </w:rPr>
              <w:t>Итого по подпрограмме 7</w:t>
            </w:r>
          </w:p>
        </w:tc>
        <w:tc>
          <w:tcPr>
            <w:tcW w:w="93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i/>
                <w:iCs/>
                <w:sz w:val="16"/>
                <w:szCs w:val="16"/>
              </w:rPr>
            </w:pPr>
            <w:r w:rsidRPr="00EB2303">
              <w:rPr>
                <w:rFonts w:ascii="Times New Roman" w:hAnsi="Times New Roman"/>
                <w:i/>
                <w:iCs/>
                <w:sz w:val="16"/>
                <w:szCs w:val="16"/>
              </w:rPr>
              <w:t> </w:t>
            </w:r>
          </w:p>
        </w:tc>
        <w:tc>
          <w:tcPr>
            <w:tcW w:w="762"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6455,6</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3190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3255,6</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7395,6</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3190</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4195,6</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6436,81</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3190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3236,81</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D721A4"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7.8</w:t>
            </w:r>
          </w:p>
        </w:tc>
        <w:tc>
          <w:tcPr>
            <w:tcW w:w="15309" w:type="dxa"/>
            <w:gridSpan w:val="18"/>
            <w:tcBorders>
              <w:top w:val="single" w:sz="4" w:space="0" w:color="auto"/>
              <w:left w:val="nil"/>
              <w:bottom w:val="single" w:sz="4" w:space="0" w:color="auto"/>
              <w:right w:val="single" w:sz="4" w:space="0" w:color="000000"/>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Подпрограмма 8 «Чистая вода»</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8.1. Артезианские скважины и инженерные сети водоснабжения и </w:t>
            </w:r>
            <w:proofErr w:type="spellStart"/>
            <w:r w:rsidRPr="00EB2303">
              <w:rPr>
                <w:rFonts w:ascii="Times New Roman" w:hAnsi="Times New Roman"/>
                <w:color w:val="000000"/>
                <w:sz w:val="16"/>
                <w:szCs w:val="16"/>
              </w:rPr>
              <w:t>водооотведения</w:t>
            </w:r>
            <w:proofErr w:type="spellEnd"/>
            <w:r w:rsidRPr="00EB2303">
              <w:rPr>
                <w:rFonts w:ascii="Times New Roman" w:hAnsi="Times New Roman"/>
                <w:color w:val="000000"/>
                <w:sz w:val="16"/>
                <w:szCs w:val="16"/>
              </w:rPr>
              <w:t xml:space="preserve"> г. Луга </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500,00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500,00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rPr>
                <w:rFonts w:ascii="Times New Roman" w:hAnsi="Times New Roman"/>
                <w:color w:val="000000"/>
                <w:sz w:val="14"/>
                <w:szCs w:val="14"/>
              </w:rPr>
            </w:pPr>
            <w:r w:rsidRPr="00FB2AE2">
              <w:rPr>
                <w:rFonts w:ascii="Times New Roman" w:hAnsi="Times New Roman"/>
                <w:color w:val="000000"/>
                <w:sz w:val="14"/>
                <w:szCs w:val="14"/>
              </w:rPr>
              <w:t xml:space="preserve">Мероприятие не выполнено. </w:t>
            </w:r>
            <w:r w:rsidRPr="00FB2AE2">
              <w:rPr>
                <w:rFonts w:ascii="Times New Roman" w:hAnsi="Times New Roman"/>
                <w:color w:val="000000"/>
                <w:sz w:val="14"/>
                <w:szCs w:val="14"/>
              </w:rPr>
              <w:br/>
              <w:t>Передвижка денежных средств на статью раздела «Расходы на мероприятия, направленные на повышение безопасности дорожного движения»</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lastRenderedPageBreak/>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b/>
                <w:bCs/>
                <w:sz w:val="16"/>
                <w:szCs w:val="16"/>
              </w:rPr>
            </w:pPr>
            <w:r w:rsidRPr="00EB2303">
              <w:rPr>
                <w:rFonts w:ascii="Times New Roman" w:hAnsi="Times New Roman"/>
                <w:b/>
                <w:bCs/>
                <w:sz w:val="16"/>
                <w:szCs w:val="16"/>
              </w:rPr>
              <w:t>Итого по подпрограмме 8</w:t>
            </w:r>
          </w:p>
        </w:tc>
        <w:tc>
          <w:tcPr>
            <w:tcW w:w="93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b/>
                <w:bCs/>
                <w:i/>
                <w:iCs/>
                <w:sz w:val="16"/>
                <w:szCs w:val="16"/>
              </w:rPr>
            </w:pPr>
            <w:r w:rsidRPr="00EB2303">
              <w:rPr>
                <w:rFonts w:ascii="Times New Roman" w:hAnsi="Times New Roman"/>
                <w:b/>
                <w:bCs/>
                <w:i/>
                <w:iCs/>
                <w:sz w:val="16"/>
                <w:szCs w:val="16"/>
              </w:rPr>
              <w:t> </w:t>
            </w:r>
          </w:p>
        </w:tc>
        <w:tc>
          <w:tcPr>
            <w:tcW w:w="762"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500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500</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p>
        </w:tc>
      </w:tr>
      <w:tr w:rsidR="0004592A" w:rsidRPr="00D721A4"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7.9</w:t>
            </w:r>
          </w:p>
        </w:tc>
        <w:tc>
          <w:tcPr>
            <w:tcW w:w="15309" w:type="dxa"/>
            <w:gridSpan w:val="18"/>
            <w:tcBorders>
              <w:top w:val="single" w:sz="4" w:space="0" w:color="auto"/>
              <w:left w:val="nil"/>
              <w:bottom w:val="single" w:sz="4" w:space="0" w:color="auto"/>
              <w:right w:val="single" w:sz="4" w:space="0" w:color="000000"/>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Подпрограмма 9 «Газификация жилищного фонда Лужского городского поселения»</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9.1. Проектирование и строительство распределительного газопровода среднего и низкого давления в </w:t>
            </w:r>
            <w:proofErr w:type="spellStart"/>
            <w:r w:rsidRPr="00EB2303">
              <w:rPr>
                <w:rFonts w:ascii="Times New Roman" w:hAnsi="Times New Roman"/>
                <w:color w:val="000000"/>
                <w:sz w:val="16"/>
                <w:szCs w:val="16"/>
              </w:rPr>
              <w:t>Зажелезнодорожной</w:t>
            </w:r>
            <w:proofErr w:type="spellEnd"/>
            <w:r w:rsidRPr="00EB2303">
              <w:rPr>
                <w:rFonts w:ascii="Times New Roman" w:hAnsi="Times New Roman"/>
                <w:color w:val="000000"/>
                <w:sz w:val="16"/>
                <w:szCs w:val="16"/>
              </w:rPr>
              <w:t xml:space="preserve"> части города (от пер. Белозерский до ул. </w:t>
            </w:r>
            <w:proofErr w:type="gramStart"/>
            <w:r w:rsidRPr="00EB2303">
              <w:rPr>
                <w:rFonts w:ascii="Times New Roman" w:hAnsi="Times New Roman"/>
                <w:color w:val="000000"/>
                <w:sz w:val="16"/>
                <w:szCs w:val="16"/>
              </w:rPr>
              <w:t>Горная</w:t>
            </w:r>
            <w:proofErr w:type="gramEnd"/>
            <w:r w:rsidRPr="00EB2303">
              <w:rPr>
                <w:rFonts w:ascii="Times New Roman" w:hAnsi="Times New Roman"/>
                <w:color w:val="000000"/>
                <w:sz w:val="16"/>
                <w:szCs w:val="16"/>
              </w:rPr>
              <w:t xml:space="preserve">), в Заречной части города, по ул. Смоленская и ул. Нижегородская, по </w:t>
            </w:r>
            <w:proofErr w:type="spellStart"/>
            <w:r w:rsidRPr="00EB2303">
              <w:rPr>
                <w:rFonts w:ascii="Times New Roman" w:hAnsi="Times New Roman"/>
                <w:color w:val="000000"/>
                <w:sz w:val="16"/>
                <w:szCs w:val="16"/>
              </w:rPr>
              <w:t>мкр</w:t>
            </w:r>
            <w:proofErr w:type="spellEnd"/>
            <w:r w:rsidRPr="00EB2303">
              <w:rPr>
                <w:rFonts w:ascii="Times New Roman" w:hAnsi="Times New Roman"/>
                <w:color w:val="000000"/>
                <w:sz w:val="16"/>
                <w:szCs w:val="16"/>
              </w:rPr>
              <w:t xml:space="preserve">. </w:t>
            </w:r>
            <w:proofErr w:type="gramStart"/>
            <w:r w:rsidRPr="00EB2303">
              <w:rPr>
                <w:rFonts w:ascii="Times New Roman" w:hAnsi="Times New Roman"/>
                <w:color w:val="000000"/>
                <w:sz w:val="16"/>
                <w:szCs w:val="16"/>
              </w:rPr>
              <w:t>Южный</w:t>
            </w:r>
            <w:proofErr w:type="gramEnd"/>
            <w:r w:rsidRPr="00EB2303">
              <w:rPr>
                <w:rFonts w:ascii="Times New Roman" w:hAnsi="Times New Roman"/>
                <w:color w:val="000000"/>
                <w:sz w:val="16"/>
                <w:szCs w:val="16"/>
              </w:rPr>
              <w:t xml:space="preserve"> г. Луга, по пер. Перовской, пр. Урицкого, ул. Виктора Пислегина, д.7</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49945,9</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44150,90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5795,00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15526,92</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9731,92</w:t>
            </w: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5795,00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10116,998</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6349,42</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3767,58</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rPr>
                <w:rFonts w:ascii="Times New Roman" w:hAnsi="Times New Roman"/>
                <w:color w:val="000000"/>
                <w:sz w:val="14"/>
                <w:szCs w:val="14"/>
              </w:rPr>
            </w:pPr>
            <w:r w:rsidRPr="00FB2AE2">
              <w:rPr>
                <w:rFonts w:ascii="Times New Roman" w:hAnsi="Times New Roman"/>
                <w:color w:val="000000"/>
                <w:sz w:val="14"/>
                <w:szCs w:val="14"/>
              </w:rPr>
              <w:t xml:space="preserve">Из-за задержек в прохождении </w:t>
            </w:r>
            <w:proofErr w:type="spellStart"/>
            <w:r w:rsidRPr="00FB2AE2">
              <w:rPr>
                <w:rFonts w:ascii="Times New Roman" w:hAnsi="Times New Roman"/>
                <w:color w:val="000000"/>
                <w:sz w:val="14"/>
                <w:szCs w:val="14"/>
              </w:rPr>
              <w:t>гос</w:t>
            </w:r>
            <w:proofErr w:type="spellEnd"/>
            <w:r w:rsidRPr="00FB2AE2">
              <w:rPr>
                <w:rFonts w:ascii="Times New Roman" w:hAnsi="Times New Roman"/>
                <w:color w:val="000000"/>
                <w:sz w:val="14"/>
                <w:szCs w:val="14"/>
              </w:rPr>
              <w:t xml:space="preserve">. экспертизы проектной </w:t>
            </w:r>
            <w:proofErr w:type="spellStart"/>
            <w:r w:rsidRPr="00FB2AE2">
              <w:rPr>
                <w:rFonts w:ascii="Times New Roman" w:hAnsi="Times New Roman"/>
                <w:color w:val="000000"/>
                <w:sz w:val="14"/>
                <w:szCs w:val="14"/>
              </w:rPr>
              <w:t>док-ции</w:t>
            </w:r>
            <w:proofErr w:type="spellEnd"/>
            <w:r w:rsidRPr="00FB2AE2">
              <w:rPr>
                <w:rFonts w:ascii="Times New Roman" w:hAnsi="Times New Roman"/>
                <w:color w:val="000000"/>
                <w:sz w:val="14"/>
                <w:szCs w:val="14"/>
              </w:rPr>
              <w:t xml:space="preserve"> и достоверности сметных расчетов. Возврат </w:t>
            </w:r>
            <w:proofErr w:type="spellStart"/>
            <w:r w:rsidRPr="00FB2AE2">
              <w:rPr>
                <w:rFonts w:ascii="Times New Roman" w:hAnsi="Times New Roman"/>
                <w:color w:val="000000"/>
                <w:sz w:val="14"/>
                <w:szCs w:val="14"/>
              </w:rPr>
              <w:t>ден</w:t>
            </w:r>
            <w:proofErr w:type="gramStart"/>
            <w:r w:rsidRPr="00FB2AE2">
              <w:rPr>
                <w:rFonts w:ascii="Times New Roman" w:hAnsi="Times New Roman"/>
                <w:color w:val="000000"/>
                <w:sz w:val="14"/>
                <w:szCs w:val="14"/>
              </w:rPr>
              <w:t>.с</w:t>
            </w:r>
            <w:proofErr w:type="gramEnd"/>
            <w:r w:rsidRPr="00FB2AE2">
              <w:rPr>
                <w:rFonts w:ascii="Times New Roman" w:hAnsi="Times New Roman"/>
                <w:color w:val="000000"/>
                <w:sz w:val="14"/>
                <w:szCs w:val="14"/>
              </w:rPr>
              <w:t>р-в</w:t>
            </w:r>
            <w:proofErr w:type="spellEnd"/>
            <w:r w:rsidRPr="00FB2AE2">
              <w:rPr>
                <w:rFonts w:ascii="Times New Roman" w:hAnsi="Times New Roman"/>
                <w:color w:val="000000"/>
                <w:sz w:val="14"/>
                <w:szCs w:val="14"/>
              </w:rPr>
              <w:t xml:space="preserve"> в бюджет ЛО. Подтверждена потребность в использование остатков денежных средств в 2019 году</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b/>
                <w:bCs/>
                <w:sz w:val="16"/>
                <w:szCs w:val="16"/>
              </w:rPr>
            </w:pPr>
            <w:r w:rsidRPr="00EB2303">
              <w:rPr>
                <w:rFonts w:ascii="Times New Roman" w:hAnsi="Times New Roman"/>
                <w:b/>
                <w:bCs/>
                <w:sz w:val="16"/>
                <w:szCs w:val="16"/>
              </w:rPr>
              <w:t>Итого по подпрограмме 9</w:t>
            </w:r>
          </w:p>
        </w:tc>
        <w:tc>
          <w:tcPr>
            <w:tcW w:w="93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b/>
                <w:bCs/>
                <w:i/>
                <w:iCs/>
                <w:sz w:val="16"/>
                <w:szCs w:val="16"/>
              </w:rPr>
            </w:pPr>
            <w:r w:rsidRPr="00EB2303">
              <w:rPr>
                <w:rFonts w:ascii="Times New Roman" w:hAnsi="Times New Roman"/>
                <w:b/>
                <w:bCs/>
                <w:i/>
                <w:iCs/>
                <w:sz w:val="16"/>
                <w:szCs w:val="16"/>
              </w:rPr>
              <w:t> </w:t>
            </w:r>
          </w:p>
        </w:tc>
        <w:tc>
          <w:tcPr>
            <w:tcW w:w="762"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49945,9</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44150,9</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5795</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15526,92</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9731,92</w:t>
            </w:r>
          </w:p>
        </w:tc>
        <w:tc>
          <w:tcPr>
            <w:tcW w:w="850"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5795</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851"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10116,998</w:t>
            </w:r>
          </w:p>
        </w:tc>
        <w:tc>
          <w:tcPr>
            <w:tcW w:w="567"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6349,42</w:t>
            </w:r>
          </w:p>
        </w:tc>
        <w:tc>
          <w:tcPr>
            <w:tcW w:w="709"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3767,578</w:t>
            </w:r>
          </w:p>
        </w:tc>
        <w:tc>
          <w:tcPr>
            <w:tcW w:w="425" w:type="dxa"/>
            <w:tcBorders>
              <w:top w:val="nil"/>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w:t>
            </w: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b/>
                <w:bCs/>
                <w:sz w:val="16"/>
                <w:szCs w:val="16"/>
              </w:rPr>
            </w:pPr>
          </w:p>
        </w:tc>
      </w:tr>
      <w:tr w:rsidR="0004592A" w:rsidRPr="00EB2303" w:rsidTr="00FB2AE2">
        <w:trPr>
          <w:trHeight w:val="284"/>
        </w:trPr>
        <w:tc>
          <w:tcPr>
            <w:tcW w:w="426" w:type="dxa"/>
            <w:tcBorders>
              <w:top w:val="nil"/>
              <w:left w:val="single" w:sz="4" w:space="0" w:color="auto"/>
              <w:bottom w:val="nil"/>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nil"/>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b/>
                <w:bCs/>
                <w:sz w:val="16"/>
                <w:szCs w:val="16"/>
              </w:rPr>
            </w:pPr>
            <w:r w:rsidRPr="00EB2303">
              <w:rPr>
                <w:rFonts w:ascii="Times New Roman" w:hAnsi="Times New Roman"/>
                <w:b/>
                <w:bCs/>
                <w:sz w:val="16"/>
                <w:szCs w:val="16"/>
              </w:rPr>
              <w:t>Всего по программе</w:t>
            </w:r>
          </w:p>
        </w:tc>
        <w:tc>
          <w:tcPr>
            <w:tcW w:w="939" w:type="dxa"/>
            <w:tcBorders>
              <w:top w:val="nil"/>
              <w:left w:val="nil"/>
              <w:bottom w:val="nil"/>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i/>
                <w:iCs/>
                <w:sz w:val="16"/>
                <w:szCs w:val="16"/>
              </w:rPr>
            </w:pPr>
            <w:r w:rsidRPr="00EB2303">
              <w:rPr>
                <w:rFonts w:ascii="Times New Roman" w:hAnsi="Times New Roman"/>
                <w:i/>
                <w:iCs/>
                <w:sz w:val="16"/>
                <w:szCs w:val="16"/>
              </w:rPr>
              <w:t> </w:t>
            </w:r>
          </w:p>
        </w:tc>
        <w:tc>
          <w:tcPr>
            <w:tcW w:w="762"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317328,8</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134131,0</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183187,8</w:t>
            </w:r>
          </w:p>
        </w:tc>
        <w:tc>
          <w:tcPr>
            <w:tcW w:w="425"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10,0</w:t>
            </w:r>
          </w:p>
        </w:tc>
        <w:tc>
          <w:tcPr>
            <w:tcW w:w="850"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255240,7</w:t>
            </w:r>
          </w:p>
        </w:tc>
        <w:tc>
          <w:tcPr>
            <w:tcW w:w="567"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851"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44488,5</w:t>
            </w:r>
          </w:p>
        </w:tc>
        <w:tc>
          <w:tcPr>
            <w:tcW w:w="850"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210742,1</w:t>
            </w:r>
          </w:p>
        </w:tc>
        <w:tc>
          <w:tcPr>
            <w:tcW w:w="425"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10,0</w:t>
            </w:r>
          </w:p>
        </w:tc>
        <w:tc>
          <w:tcPr>
            <w:tcW w:w="851"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219646,5</w:t>
            </w:r>
          </w:p>
        </w:tc>
        <w:tc>
          <w:tcPr>
            <w:tcW w:w="567"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33578,0</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186058,5</w:t>
            </w:r>
          </w:p>
        </w:tc>
        <w:tc>
          <w:tcPr>
            <w:tcW w:w="425"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10,0</w:t>
            </w:r>
          </w:p>
        </w:tc>
        <w:tc>
          <w:tcPr>
            <w:tcW w:w="1559" w:type="dxa"/>
            <w:tcBorders>
              <w:top w:val="nil"/>
              <w:left w:val="nil"/>
              <w:bottom w:val="nil"/>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D721A4" w:rsidTr="00FB2AE2">
        <w:trPr>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8.</w:t>
            </w:r>
          </w:p>
        </w:tc>
        <w:tc>
          <w:tcPr>
            <w:tcW w:w="15309" w:type="dxa"/>
            <w:gridSpan w:val="18"/>
            <w:tcBorders>
              <w:top w:val="single" w:sz="4" w:space="0" w:color="auto"/>
              <w:left w:val="nil"/>
              <w:bottom w:val="single" w:sz="4" w:space="0" w:color="auto"/>
              <w:right w:val="single" w:sz="4" w:space="0" w:color="000000"/>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2018-2022 годы»</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 xml:space="preserve">1.1. Мероприятия, направленные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ОГХ, администрации ЛМР</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29665,5</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6291,00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20709,00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2665,50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29665,451</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6291,00</w:t>
            </w: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20709,00</w:t>
            </w: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2665,45</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29634,1721</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6291,00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20709,00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2634,17</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single" w:sz="4" w:space="0" w:color="auto"/>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p>
        </w:tc>
        <w:tc>
          <w:tcPr>
            <w:tcW w:w="2693" w:type="dxa"/>
            <w:tcBorders>
              <w:top w:val="nil"/>
              <w:left w:val="single" w:sz="4" w:space="0" w:color="auto"/>
              <w:bottom w:val="nil"/>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b/>
                <w:bCs/>
                <w:sz w:val="16"/>
                <w:szCs w:val="16"/>
              </w:rPr>
            </w:pPr>
            <w:r w:rsidRPr="00EB2303">
              <w:rPr>
                <w:rFonts w:ascii="Times New Roman" w:hAnsi="Times New Roman"/>
                <w:b/>
                <w:bCs/>
                <w:sz w:val="16"/>
                <w:szCs w:val="16"/>
              </w:rPr>
              <w:t>Всего по программе</w:t>
            </w:r>
          </w:p>
        </w:tc>
        <w:tc>
          <w:tcPr>
            <w:tcW w:w="939" w:type="dxa"/>
            <w:tcBorders>
              <w:top w:val="nil"/>
              <w:left w:val="nil"/>
              <w:bottom w:val="nil"/>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i/>
                <w:iCs/>
                <w:sz w:val="16"/>
                <w:szCs w:val="16"/>
              </w:rPr>
            </w:pPr>
            <w:r w:rsidRPr="00EB2303">
              <w:rPr>
                <w:rFonts w:ascii="Times New Roman" w:hAnsi="Times New Roman"/>
                <w:i/>
                <w:iCs/>
                <w:sz w:val="16"/>
                <w:szCs w:val="16"/>
              </w:rPr>
              <w:t> </w:t>
            </w:r>
          </w:p>
        </w:tc>
        <w:tc>
          <w:tcPr>
            <w:tcW w:w="762"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29665,5</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6291,0</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20709,0</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2665,5</w:t>
            </w:r>
          </w:p>
        </w:tc>
        <w:tc>
          <w:tcPr>
            <w:tcW w:w="425"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850"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29665,5</w:t>
            </w:r>
          </w:p>
        </w:tc>
        <w:tc>
          <w:tcPr>
            <w:tcW w:w="567"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6291,0</w:t>
            </w:r>
          </w:p>
        </w:tc>
        <w:tc>
          <w:tcPr>
            <w:tcW w:w="851"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20709,0</w:t>
            </w:r>
          </w:p>
        </w:tc>
        <w:tc>
          <w:tcPr>
            <w:tcW w:w="850"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2665,5</w:t>
            </w:r>
          </w:p>
        </w:tc>
        <w:tc>
          <w:tcPr>
            <w:tcW w:w="425"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851"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29634,2</w:t>
            </w:r>
          </w:p>
        </w:tc>
        <w:tc>
          <w:tcPr>
            <w:tcW w:w="567"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6291,0</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20709,0</w:t>
            </w:r>
          </w:p>
        </w:tc>
        <w:tc>
          <w:tcPr>
            <w:tcW w:w="709"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2634,2</w:t>
            </w:r>
          </w:p>
        </w:tc>
        <w:tc>
          <w:tcPr>
            <w:tcW w:w="425" w:type="dxa"/>
            <w:tcBorders>
              <w:top w:val="nil"/>
              <w:left w:val="nil"/>
              <w:bottom w:val="nil"/>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1559" w:type="dxa"/>
            <w:tcBorders>
              <w:top w:val="nil"/>
              <w:left w:val="nil"/>
              <w:bottom w:val="nil"/>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D721A4" w:rsidTr="00FB2AE2">
        <w:trPr>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9.</w:t>
            </w:r>
          </w:p>
        </w:tc>
        <w:tc>
          <w:tcPr>
            <w:tcW w:w="15309" w:type="dxa"/>
            <w:gridSpan w:val="18"/>
            <w:tcBorders>
              <w:top w:val="single" w:sz="4" w:space="0" w:color="auto"/>
              <w:left w:val="nil"/>
              <w:bottom w:val="single" w:sz="4" w:space="0" w:color="auto"/>
              <w:right w:val="single" w:sz="4" w:space="0" w:color="000000"/>
            </w:tcBorders>
            <w:shd w:val="clear" w:color="auto" w:fill="auto"/>
            <w:hideMark/>
          </w:tcPr>
          <w:p w:rsidR="0004592A" w:rsidRPr="00D721A4" w:rsidRDefault="0004592A" w:rsidP="00D721A4">
            <w:pPr>
              <w:spacing w:after="0" w:line="240" w:lineRule="auto"/>
              <w:rPr>
                <w:rFonts w:ascii="Times New Roman" w:hAnsi="Times New Roman"/>
                <w:b/>
                <w:bCs/>
                <w:sz w:val="16"/>
                <w:szCs w:val="16"/>
              </w:rPr>
            </w:pPr>
            <w:r w:rsidRPr="00D721A4">
              <w:rPr>
                <w:rFonts w:ascii="Times New Roman" w:hAnsi="Times New Roman"/>
                <w:b/>
                <w:bCs/>
                <w:sz w:val="16"/>
                <w:szCs w:val="16"/>
              </w:rPr>
              <w:t>Муниципальная программа  «Муниципальная поддержка  граждан, нуждающихся в улучшении жилищных условий, на приобретение (строительство) жилья на 2018 год»</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Основное мероприятие:</w:t>
            </w:r>
            <w:r w:rsidRPr="00EB2303">
              <w:rPr>
                <w:rFonts w:ascii="Times New Roman" w:hAnsi="Times New Roman"/>
                <w:color w:val="000000"/>
                <w:sz w:val="16"/>
                <w:szCs w:val="16"/>
              </w:rPr>
              <w:br/>
            </w:r>
            <w:proofErr w:type="spellStart"/>
            <w:r w:rsidRPr="00EB2303">
              <w:rPr>
                <w:rFonts w:ascii="Times New Roman" w:hAnsi="Times New Roman"/>
                <w:color w:val="000000"/>
                <w:sz w:val="16"/>
                <w:szCs w:val="16"/>
              </w:rPr>
              <w:t>Обеспечениекачественным</w:t>
            </w:r>
            <w:proofErr w:type="spellEnd"/>
            <w:r w:rsidRPr="00EB2303">
              <w:rPr>
                <w:rFonts w:ascii="Times New Roman" w:hAnsi="Times New Roman"/>
                <w:color w:val="000000"/>
                <w:sz w:val="16"/>
                <w:szCs w:val="16"/>
              </w:rPr>
              <w:t xml:space="preserve"> жильем граждан на территории Лужского городского поселения </w:t>
            </w:r>
            <w:proofErr w:type="spellStart"/>
            <w:r w:rsidRPr="00EB2303">
              <w:rPr>
                <w:rFonts w:ascii="Times New Roman" w:hAnsi="Times New Roman"/>
                <w:color w:val="000000"/>
                <w:sz w:val="16"/>
                <w:szCs w:val="16"/>
              </w:rPr>
              <w:t>лужского</w:t>
            </w:r>
            <w:proofErr w:type="spellEnd"/>
            <w:r w:rsidRPr="00EB2303">
              <w:rPr>
                <w:rFonts w:ascii="Times New Roman" w:hAnsi="Times New Roman"/>
                <w:color w:val="000000"/>
                <w:sz w:val="16"/>
                <w:szCs w:val="16"/>
              </w:rPr>
              <w:t xml:space="preserve"> муниципального района Ленинградской области</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Мероприятие:</w:t>
            </w:r>
            <w:r w:rsidRPr="00EB2303">
              <w:rPr>
                <w:rFonts w:ascii="Times New Roman" w:hAnsi="Times New Roman"/>
                <w:color w:val="000000"/>
                <w:sz w:val="16"/>
                <w:szCs w:val="16"/>
              </w:rPr>
              <w:br/>
              <w:t xml:space="preserve">Расходы на предоставление социальных выплат молодым гражданам </w:t>
            </w:r>
            <w:proofErr w:type="gramStart"/>
            <w:r w:rsidRPr="00EB2303">
              <w:rPr>
                <w:rFonts w:ascii="Times New Roman" w:hAnsi="Times New Roman"/>
                <w:color w:val="000000"/>
                <w:sz w:val="16"/>
                <w:szCs w:val="16"/>
              </w:rPr>
              <w:t xml:space="preserve">( </w:t>
            </w:r>
            <w:proofErr w:type="gramEnd"/>
            <w:r w:rsidRPr="00EB2303">
              <w:rPr>
                <w:rFonts w:ascii="Times New Roman" w:hAnsi="Times New Roman"/>
                <w:color w:val="000000"/>
                <w:sz w:val="16"/>
                <w:szCs w:val="16"/>
              </w:rPr>
              <w:t>молодым семьям) нуждающимся в улучшении жилищных условий в рамках Государственной  программы Ленинградской области " Обеспечение качественным жильем граждан на территории Ленинградской области" по программе " Жилье для молодежи"</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Сектор по жилищной политике администрации Лужского муниципального района</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7602,60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7222,50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380,10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7602,66</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7222,53</w:t>
            </w: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380,13</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7602,66</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7222,53</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380,13</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Мероприятие:</w:t>
            </w:r>
            <w:r w:rsidRPr="00EB2303">
              <w:rPr>
                <w:rFonts w:ascii="Times New Roman" w:hAnsi="Times New Roman"/>
                <w:color w:val="000000"/>
                <w:sz w:val="16"/>
                <w:szCs w:val="16"/>
              </w:rPr>
              <w:br/>
              <w:t xml:space="preserve">Расходы на поддержку граждан, нуждающихся в улучшении жилищных условий в рамках Государственной  программы Ленинградской области " Обеспечение качественным жильем граждан на территории Ленинградской области" по подпрограмме " Поддержка </w:t>
            </w:r>
            <w:r w:rsidRPr="00EB2303">
              <w:rPr>
                <w:rFonts w:ascii="Times New Roman" w:hAnsi="Times New Roman"/>
                <w:color w:val="000000"/>
                <w:sz w:val="16"/>
                <w:szCs w:val="16"/>
              </w:rPr>
              <w:lastRenderedPageBreak/>
              <w:t>граждан нуждающихся в улучшении жилищных условий на основе принципов ипотечного кредитования в Ленинградской области "</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lastRenderedPageBreak/>
              <w:t>Сектор по жилищной политике администрации Лужского муниципального района</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853,40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810,70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42,70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853,36</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810,69</w:t>
            </w: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42,67</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853,36</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810,69</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42,67</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lastRenderedPageBreak/>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Мероприятие:</w:t>
            </w:r>
            <w:r w:rsidRPr="00EB2303">
              <w:rPr>
                <w:rFonts w:ascii="Times New Roman" w:hAnsi="Times New Roman"/>
                <w:color w:val="000000"/>
                <w:sz w:val="16"/>
                <w:szCs w:val="16"/>
              </w:rPr>
              <w:br/>
              <w:t>Расходы на предоставление социальных выплат молодым  семьям,  нуждающимся в улучшении жилищных условий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 Обеспечение жильем молодых семей"</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Сектор по жилищной политике администрации Лужского муниципального района</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2456,60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406,20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1927,30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123,10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2456,64</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406,22</w:t>
            </w: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1927,26</w:t>
            </w: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123,16</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2456,64</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406,22</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1927,26</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123,16</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rPr>
                <w:rFonts w:ascii="Times New Roman" w:hAnsi="Times New Roman"/>
                <w:color w:val="000000"/>
                <w:sz w:val="16"/>
                <w:szCs w:val="16"/>
              </w:rPr>
            </w:pPr>
            <w:r w:rsidRPr="00FB2AE2">
              <w:rPr>
                <w:rFonts w:ascii="Times New Roman" w:hAnsi="Times New Roman"/>
                <w:color w:val="000000"/>
                <w:sz w:val="16"/>
                <w:szCs w:val="16"/>
              </w:rPr>
              <w:t>Мероприятие выполнено</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D721A4">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Основное мероприятие:</w:t>
            </w:r>
            <w:r w:rsidRPr="00EB2303">
              <w:rPr>
                <w:rFonts w:ascii="Times New Roman" w:hAnsi="Times New Roman"/>
                <w:color w:val="000000"/>
                <w:sz w:val="16"/>
                <w:szCs w:val="16"/>
              </w:rPr>
              <w:br/>
            </w:r>
            <w:r>
              <w:rPr>
                <w:rFonts w:ascii="Times New Roman" w:hAnsi="Times New Roman"/>
                <w:color w:val="000000"/>
                <w:sz w:val="16"/>
                <w:szCs w:val="16"/>
              </w:rPr>
              <w:t>переселение</w:t>
            </w:r>
            <w:r w:rsidRPr="00EB2303">
              <w:rPr>
                <w:rFonts w:ascii="Times New Roman" w:hAnsi="Times New Roman"/>
                <w:color w:val="000000"/>
                <w:sz w:val="16"/>
                <w:szCs w:val="16"/>
              </w:rPr>
              <w:t xml:space="preserve"> граждан из аварийного жилищного фонда</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 </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EB2303" w:rsidRDefault="0004592A" w:rsidP="00FB2AE2">
            <w:pPr>
              <w:spacing w:after="0" w:line="240" w:lineRule="auto"/>
              <w:rPr>
                <w:rFonts w:ascii="Times New Roman" w:hAnsi="Times New Roman"/>
                <w:color w:val="000000"/>
                <w:sz w:val="16"/>
                <w:szCs w:val="16"/>
              </w:rPr>
            </w:pP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Мероприятие:</w:t>
            </w:r>
            <w:r w:rsidRPr="00EB2303">
              <w:rPr>
                <w:rFonts w:ascii="Times New Roman" w:hAnsi="Times New Roman"/>
                <w:color w:val="000000"/>
                <w:sz w:val="16"/>
                <w:szCs w:val="16"/>
              </w:rPr>
              <w:br/>
              <w:t>Приобретение жилых помещений</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Сектор по жилищной политике администрации Лужского муниципального района</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9933,00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9833,70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99,30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9933,00</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9833,70</w:t>
            </w: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99,30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9634,56</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9538,21</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96,35</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rPr>
                <w:rFonts w:ascii="Times New Roman" w:hAnsi="Times New Roman"/>
                <w:color w:val="000000"/>
                <w:sz w:val="16"/>
                <w:szCs w:val="16"/>
              </w:rPr>
            </w:pPr>
            <w:r w:rsidRPr="00FB2AE2">
              <w:rPr>
                <w:rFonts w:ascii="Times New Roman" w:hAnsi="Times New Roman"/>
                <w:color w:val="000000"/>
                <w:sz w:val="16"/>
                <w:szCs w:val="16"/>
              </w:rPr>
              <w:t>Мероприятие выполнено. Экономия по проведенным закупкам</w:t>
            </w:r>
          </w:p>
        </w:tc>
      </w:tr>
      <w:tr w:rsidR="0004592A" w:rsidRPr="00EB2303" w:rsidTr="00FB2AE2">
        <w:trPr>
          <w:trHeight w:val="284"/>
        </w:trPr>
        <w:tc>
          <w:tcPr>
            <w:tcW w:w="426" w:type="dxa"/>
            <w:tcBorders>
              <w:top w:val="nil"/>
              <w:left w:val="single" w:sz="4" w:space="0" w:color="auto"/>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 </w:t>
            </w:r>
          </w:p>
        </w:tc>
        <w:tc>
          <w:tcPr>
            <w:tcW w:w="2693"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color w:val="000000"/>
                <w:sz w:val="16"/>
                <w:szCs w:val="16"/>
              </w:rPr>
            </w:pPr>
            <w:r w:rsidRPr="00EB2303">
              <w:rPr>
                <w:rFonts w:ascii="Times New Roman" w:hAnsi="Times New Roman"/>
                <w:color w:val="000000"/>
                <w:sz w:val="16"/>
                <w:szCs w:val="16"/>
              </w:rPr>
              <w:t>Мероприятие:</w:t>
            </w:r>
            <w:r w:rsidRPr="00EB2303">
              <w:rPr>
                <w:rFonts w:ascii="Times New Roman" w:hAnsi="Times New Roman"/>
                <w:color w:val="000000"/>
                <w:sz w:val="16"/>
                <w:szCs w:val="16"/>
              </w:rPr>
              <w:br/>
              <w:t>Снос аварийного дома</w:t>
            </w:r>
          </w:p>
        </w:tc>
        <w:tc>
          <w:tcPr>
            <w:tcW w:w="939" w:type="dxa"/>
            <w:tcBorders>
              <w:top w:val="nil"/>
              <w:left w:val="nil"/>
              <w:bottom w:val="single" w:sz="4" w:space="0" w:color="auto"/>
              <w:right w:val="single" w:sz="4" w:space="0" w:color="auto"/>
            </w:tcBorders>
            <w:shd w:val="clear" w:color="auto" w:fill="auto"/>
            <w:vAlign w:val="center"/>
            <w:hideMark/>
          </w:tcPr>
          <w:p w:rsidR="0004592A" w:rsidRPr="00D721A4" w:rsidRDefault="0004592A" w:rsidP="00EB2303">
            <w:pPr>
              <w:spacing w:after="0" w:line="240" w:lineRule="auto"/>
              <w:jc w:val="center"/>
              <w:rPr>
                <w:rFonts w:ascii="Times New Roman" w:hAnsi="Times New Roman"/>
                <w:i/>
                <w:iCs/>
                <w:color w:val="000000"/>
                <w:sz w:val="14"/>
                <w:szCs w:val="14"/>
              </w:rPr>
            </w:pPr>
            <w:r w:rsidRPr="00D721A4">
              <w:rPr>
                <w:rFonts w:ascii="Times New Roman" w:hAnsi="Times New Roman"/>
                <w:i/>
                <w:iCs/>
                <w:color w:val="000000"/>
                <w:sz w:val="14"/>
                <w:szCs w:val="14"/>
              </w:rPr>
              <w:t>отдел городского хозяйства администрации Лужского муниципального района</w:t>
            </w:r>
          </w:p>
        </w:tc>
        <w:tc>
          <w:tcPr>
            <w:tcW w:w="762"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1871,20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1852,50</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18,70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r w:rsidRPr="00EB2303">
              <w:rPr>
                <w:rFonts w:ascii="Times New Roman" w:hAnsi="Times New Roman"/>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1868,20</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1852,50</w:t>
            </w:r>
          </w:p>
        </w:tc>
        <w:tc>
          <w:tcPr>
            <w:tcW w:w="850"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15,70</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0,00</w:t>
            </w:r>
          </w:p>
        </w:tc>
        <w:tc>
          <w:tcPr>
            <w:tcW w:w="851" w:type="dxa"/>
            <w:tcBorders>
              <w:top w:val="nil"/>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1815,61</w:t>
            </w:r>
          </w:p>
        </w:tc>
        <w:tc>
          <w:tcPr>
            <w:tcW w:w="567"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1797,45</w:t>
            </w:r>
          </w:p>
        </w:tc>
        <w:tc>
          <w:tcPr>
            <w:tcW w:w="709"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sz w:val="16"/>
                <w:szCs w:val="16"/>
              </w:rPr>
            </w:pPr>
            <w:r w:rsidRPr="00EB2303">
              <w:rPr>
                <w:rFonts w:ascii="Times New Roman" w:hAnsi="Times New Roman"/>
                <w:sz w:val="16"/>
                <w:szCs w:val="16"/>
              </w:rPr>
              <w:t>18,16</w:t>
            </w:r>
          </w:p>
        </w:tc>
        <w:tc>
          <w:tcPr>
            <w:tcW w:w="425" w:type="dxa"/>
            <w:tcBorders>
              <w:top w:val="nil"/>
              <w:left w:val="nil"/>
              <w:bottom w:val="single" w:sz="4" w:space="0" w:color="auto"/>
              <w:right w:val="single" w:sz="4" w:space="0" w:color="auto"/>
            </w:tcBorders>
            <w:shd w:val="clear" w:color="auto" w:fill="auto"/>
            <w:noWrap/>
            <w:vAlign w:val="center"/>
            <w:hideMark/>
          </w:tcPr>
          <w:p w:rsidR="0004592A" w:rsidRPr="00EB2303" w:rsidRDefault="0004592A" w:rsidP="00EB2303">
            <w:pPr>
              <w:spacing w:after="0" w:line="240" w:lineRule="auto"/>
              <w:ind w:left="-196" w:right="-161"/>
              <w:jc w:val="center"/>
              <w:rPr>
                <w:rFonts w:ascii="Times New Roman" w:hAnsi="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04592A" w:rsidRPr="00FB2AE2" w:rsidRDefault="0004592A" w:rsidP="00FB2AE2">
            <w:pPr>
              <w:spacing w:after="0" w:line="240" w:lineRule="auto"/>
              <w:rPr>
                <w:rFonts w:ascii="Times New Roman" w:hAnsi="Times New Roman"/>
                <w:color w:val="000000"/>
                <w:sz w:val="16"/>
                <w:szCs w:val="16"/>
              </w:rPr>
            </w:pPr>
            <w:r w:rsidRPr="00FB2AE2">
              <w:rPr>
                <w:rFonts w:ascii="Times New Roman" w:hAnsi="Times New Roman"/>
                <w:color w:val="000000"/>
                <w:sz w:val="16"/>
                <w:szCs w:val="16"/>
              </w:rPr>
              <w:t>Мероприятие выполнено. Экономия по проведенным закупкам</w:t>
            </w:r>
          </w:p>
        </w:tc>
      </w:tr>
      <w:tr w:rsidR="0004592A" w:rsidRPr="00EB2303" w:rsidTr="00FB2AE2">
        <w:trPr>
          <w:trHeight w:val="284"/>
        </w:trPr>
        <w:tc>
          <w:tcPr>
            <w:tcW w:w="426" w:type="dxa"/>
            <w:tcBorders>
              <w:top w:val="single" w:sz="4" w:space="0" w:color="auto"/>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jc w:val="both"/>
              <w:rPr>
                <w:rFonts w:ascii="Times New Roman" w:hAnsi="Times New Roman"/>
                <w:b/>
                <w:bCs/>
                <w:sz w:val="16"/>
                <w:szCs w:val="16"/>
              </w:rPr>
            </w:pPr>
            <w:r w:rsidRPr="00EB2303">
              <w:rPr>
                <w:rFonts w:ascii="Times New Roman" w:hAnsi="Times New Roman"/>
                <w:b/>
                <w:bCs/>
                <w:sz w:val="16"/>
                <w:szCs w:val="16"/>
              </w:rPr>
              <w:t>Всего по программе</w:t>
            </w:r>
          </w:p>
        </w:tc>
        <w:tc>
          <w:tcPr>
            <w:tcW w:w="939"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i/>
                <w:iCs/>
                <w:sz w:val="16"/>
                <w:szCs w:val="16"/>
              </w:rPr>
            </w:pPr>
            <w:r w:rsidRPr="00EB2303">
              <w:rPr>
                <w:rFonts w:ascii="Times New Roman" w:hAnsi="Times New Roman"/>
                <w:i/>
                <w:iCs/>
                <w:sz w:val="16"/>
                <w:szCs w:val="16"/>
              </w:rPr>
              <w:t> </w:t>
            </w:r>
          </w:p>
        </w:tc>
        <w:tc>
          <w:tcPr>
            <w:tcW w:w="762"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22716,8</w:t>
            </w:r>
          </w:p>
        </w:tc>
        <w:tc>
          <w:tcPr>
            <w:tcW w:w="709"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406,2</w:t>
            </w:r>
          </w:p>
        </w:tc>
        <w:tc>
          <w:tcPr>
            <w:tcW w:w="709"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21646,7</w:t>
            </w:r>
          </w:p>
        </w:tc>
        <w:tc>
          <w:tcPr>
            <w:tcW w:w="709"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663,9</w:t>
            </w:r>
          </w:p>
        </w:tc>
        <w:tc>
          <w:tcPr>
            <w:tcW w:w="425"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850"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22713,9</w:t>
            </w:r>
          </w:p>
        </w:tc>
        <w:tc>
          <w:tcPr>
            <w:tcW w:w="567"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406,2</w:t>
            </w:r>
          </w:p>
        </w:tc>
        <w:tc>
          <w:tcPr>
            <w:tcW w:w="851"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21646,7</w:t>
            </w:r>
          </w:p>
        </w:tc>
        <w:tc>
          <w:tcPr>
            <w:tcW w:w="850"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661,0</w:t>
            </w:r>
          </w:p>
        </w:tc>
        <w:tc>
          <w:tcPr>
            <w:tcW w:w="425"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22362,8</w:t>
            </w:r>
          </w:p>
        </w:tc>
        <w:tc>
          <w:tcPr>
            <w:tcW w:w="567"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406,2</w:t>
            </w:r>
          </w:p>
        </w:tc>
        <w:tc>
          <w:tcPr>
            <w:tcW w:w="709"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21296,1</w:t>
            </w:r>
          </w:p>
        </w:tc>
        <w:tc>
          <w:tcPr>
            <w:tcW w:w="709"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660,5</w:t>
            </w:r>
          </w:p>
        </w:tc>
        <w:tc>
          <w:tcPr>
            <w:tcW w:w="425"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0,0</w:t>
            </w:r>
          </w:p>
        </w:tc>
        <w:tc>
          <w:tcPr>
            <w:tcW w:w="1559" w:type="dxa"/>
            <w:tcBorders>
              <w:top w:val="single" w:sz="4" w:space="0" w:color="auto"/>
              <w:left w:val="nil"/>
              <w:bottom w:val="single" w:sz="4" w:space="0" w:color="auto"/>
              <w:right w:val="single" w:sz="4" w:space="0" w:color="auto"/>
            </w:tcBorders>
            <w:shd w:val="clear" w:color="auto" w:fill="auto"/>
            <w:hideMark/>
          </w:tcPr>
          <w:p w:rsidR="0004592A" w:rsidRPr="00EB2303" w:rsidRDefault="0004592A" w:rsidP="00EB2303">
            <w:pPr>
              <w:spacing w:after="0" w:line="240" w:lineRule="auto"/>
              <w:ind w:left="-196" w:right="-161"/>
              <w:jc w:val="center"/>
              <w:rPr>
                <w:rFonts w:ascii="Times New Roman" w:hAnsi="Times New Roman"/>
                <w:sz w:val="16"/>
                <w:szCs w:val="16"/>
              </w:rPr>
            </w:pPr>
          </w:p>
        </w:tc>
      </w:tr>
      <w:tr w:rsidR="0004592A" w:rsidRPr="00EB2303" w:rsidTr="00FB2AE2">
        <w:trPr>
          <w:trHeight w:val="284"/>
        </w:trPr>
        <w:tc>
          <w:tcPr>
            <w:tcW w:w="426" w:type="dxa"/>
            <w:tcBorders>
              <w:top w:val="single" w:sz="4" w:space="0" w:color="auto"/>
              <w:left w:val="single" w:sz="4" w:space="0" w:color="auto"/>
              <w:bottom w:val="single" w:sz="4" w:space="0" w:color="auto"/>
              <w:right w:val="nil"/>
            </w:tcBorders>
            <w:shd w:val="clear" w:color="auto" w:fill="auto"/>
            <w:noWrap/>
            <w:hideMark/>
          </w:tcPr>
          <w:p w:rsidR="0004592A" w:rsidRPr="00EB2303" w:rsidRDefault="0004592A" w:rsidP="00EB2303">
            <w:pPr>
              <w:spacing w:after="0" w:line="240" w:lineRule="auto"/>
              <w:rPr>
                <w:rFonts w:ascii="Times New Roman" w:hAnsi="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4592A" w:rsidRPr="00EB2303" w:rsidRDefault="0004592A" w:rsidP="00EB2303">
            <w:pPr>
              <w:spacing w:after="0" w:line="240" w:lineRule="auto"/>
              <w:rPr>
                <w:rFonts w:ascii="Times New Roman" w:hAnsi="Times New Roman"/>
                <w:b/>
                <w:bCs/>
                <w:sz w:val="16"/>
                <w:szCs w:val="16"/>
              </w:rPr>
            </w:pPr>
            <w:r w:rsidRPr="00EB2303">
              <w:rPr>
                <w:rFonts w:ascii="Times New Roman" w:hAnsi="Times New Roman"/>
                <w:b/>
                <w:bCs/>
                <w:sz w:val="16"/>
                <w:szCs w:val="16"/>
              </w:rPr>
              <w:t>Итого муниципальные программы Лужского городского поселения</w:t>
            </w:r>
          </w:p>
        </w:tc>
        <w:tc>
          <w:tcPr>
            <w:tcW w:w="939"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rPr>
                <w:rFonts w:ascii="Times New Roman" w:hAnsi="Times New Roman"/>
                <w:sz w:val="16"/>
                <w:szCs w:val="16"/>
              </w:rPr>
            </w:pPr>
            <w:r w:rsidRPr="00EB2303">
              <w:rPr>
                <w:rFonts w:ascii="Times New Roman" w:hAnsi="Times New Roman"/>
                <w:sz w:val="16"/>
                <w:szCs w:val="16"/>
              </w:rPr>
              <w:t> </w:t>
            </w:r>
          </w:p>
        </w:tc>
        <w:tc>
          <w:tcPr>
            <w:tcW w:w="762"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500619,5</w:t>
            </w:r>
          </w:p>
        </w:tc>
        <w:tc>
          <w:tcPr>
            <w:tcW w:w="709"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6697,2</w:t>
            </w:r>
          </w:p>
        </w:tc>
        <w:tc>
          <w:tcPr>
            <w:tcW w:w="709"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193784,2</w:t>
            </w:r>
          </w:p>
        </w:tc>
        <w:tc>
          <w:tcPr>
            <w:tcW w:w="709"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295763,6</w:t>
            </w:r>
          </w:p>
        </w:tc>
        <w:tc>
          <w:tcPr>
            <w:tcW w:w="425"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10,0</w:t>
            </w:r>
          </w:p>
        </w:tc>
        <w:tc>
          <w:tcPr>
            <w:tcW w:w="850"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437845,3</w:t>
            </w:r>
          </w:p>
        </w:tc>
        <w:tc>
          <w:tcPr>
            <w:tcW w:w="567"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6697,2</w:t>
            </w:r>
          </w:p>
        </w:tc>
        <w:tc>
          <w:tcPr>
            <w:tcW w:w="851"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106635,2</w:t>
            </w:r>
          </w:p>
        </w:tc>
        <w:tc>
          <w:tcPr>
            <w:tcW w:w="850"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324502,8</w:t>
            </w:r>
          </w:p>
        </w:tc>
        <w:tc>
          <w:tcPr>
            <w:tcW w:w="425"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10,0</w:t>
            </w:r>
          </w:p>
        </w:tc>
        <w:tc>
          <w:tcPr>
            <w:tcW w:w="851"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04592A">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385492,</w:t>
            </w:r>
            <w:r>
              <w:rPr>
                <w:rFonts w:ascii="Times New Roman" w:hAnsi="Times New Roman"/>
                <w:b/>
                <w:bCs/>
                <w:sz w:val="16"/>
                <w:szCs w:val="16"/>
              </w:rPr>
              <w:t>7</w:t>
            </w:r>
          </w:p>
        </w:tc>
        <w:tc>
          <w:tcPr>
            <w:tcW w:w="567"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6697,2</w:t>
            </w:r>
          </w:p>
        </w:tc>
        <w:tc>
          <w:tcPr>
            <w:tcW w:w="709"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94171,4</w:t>
            </w:r>
          </w:p>
        </w:tc>
        <w:tc>
          <w:tcPr>
            <w:tcW w:w="709"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246FA6">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28461</w:t>
            </w:r>
            <w:r w:rsidR="00246FA6">
              <w:rPr>
                <w:rFonts w:ascii="Times New Roman" w:hAnsi="Times New Roman"/>
                <w:b/>
                <w:bCs/>
                <w:sz w:val="16"/>
                <w:szCs w:val="16"/>
              </w:rPr>
              <w:t>4</w:t>
            </w:r>
            <w:r w:rsidRPr="00EB2303">
              <w:rPr>
                <w:rFonts w:ascii="Times New Roman" w:hAnsi="Times New Roman"/>
                <w:b/>
                <w:bCs/>
                <w:sz w:val="16"/>
                <w:szCs w:val="16"/>
              </w:rPr>
              <w:t>,</w:t>
            </w:r>
            <w:r w:rsidR="00246FA6">
              <w:rPr>
                <w:rFonts w:ascii="Times New Roman" w:hAnsi="Times New Roman"/>
                <w:b/>
                <w:bCs/>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b/>
                <w:bCs/>
                <w:sz w:val="16"/>
                <w:szCs w:val="16"/>
              </w:rPr>
            </w:pPr>
            <w:r w:rsidRPr="00EB2303">
              <w:rPr>
                <w:rFonts w:ascii="Times New Roman" w:hAnsi="Times New Roman"/>
                <w:b/>
                <w:bCs/>
                <w:sz w:val="16"/>
                <w:szCs w:val="16"/>
              </w:rPr>
              <w:t>10,0</w:t>
            </w:r>
          </w:p>
        </w:tc>
        <w:tc>
          <w:tcPr>
            <w:tcW w:w="1559" w:type="dxa"/>
            <w:tcBorders>
              <w:top w:val="single" w:sz="4" w:space="0" w:color="auto"/>
              <w:left w:val="nil"/>
              <w:bottom w:val="single" w:sz="4" w:space="0" w:color="auto"/>
              <w:right w:val="single" w:sz="4" w:space="0" w:color="auto"/>
            </w:tcBorders>
            <w:shd w:val="clear" w:color="auto" w:fill="auto"/>
            <w:noWrap/>
            <w:hideMark/>
          </w:tcPr>
          <w:p w:rsidR="0004592A" w:rsidRPr="00EB2303" w:rsidRDefault="0004592A" w:rsidP="00EB2303">
            <w:pPr>
              <w:spacing w:after="0" w:line="240" w:lineRule="auto"/>
              <w:ind w:left="-196" w:right="-161"/>
              <w:jc w:val="center"/>
              <w:rPr>
                <w:rFonts w:ascii="Times New Roman" w:hAnsi="Times New Roman"/>
                <w:sz w:val="16"/>
                <w:szCs w:val="16"/>
              </w:rPr>
            </w:pPr>
          </w:p>
        </w:tc>
      </w:tr>
    </w:tbl>
    <w:p w:rsidR="00122B66" w:rsidRPr="005A7677" w:rsidRDefault="00122B66" w:rsidP="00D450F6">
      <w:pPr>
        <w:pStyle w:val="a3"/>
        <w:ind w:firstLine="709"/>
        <w:jc w:val="both"/>
        <w:rPr>
          <w:rFonts w:ascii="Times New Roman" w:hAnsi="Times New Roman"/>
          <w:sz w:val="24"/>
          <w:szCs w:val="24"/>
          <w:highlight w:val="yellow"/>
        </w:rPr>
      </w:pPr>
    </w:p>
    <w:p w:rsidR="009A629C" w:rsidRPr="005A7677" w:rsidRDefault="009A629C" w:rsidP="00D450F6">
      <w:pPr>
        <w:pStyle w:val="a3"/>
        <w:ind w:firstLine="709"/>
        <w:jc w:val="both"/>
        <w:rPr>
          <w:rFonts w:ascii="Times New Roman" w:hAnsi="Times New Roman"/>
          <w:sz w:val="24"/>
          <w:szCs w:val="24"/>
          <w:highlight w:val="yellow"/>
        </w:rPr>
        <w:sectPr w:rsidR="009A629C" w:rsidRPr="005A7677" w:rsidSect="009A629C">
          <w:pgSz w:w="16838" w:h="11906" w:orient="landscape"/>
          <w:pgMar w:top="851" w:right="851" w:bottom="424" w:left="709" w:header="708" w:footer="708" w:gutter="0"/>
          <w:cols w:space="708"/>
          <w:docGrid w:linePitch="360"/>
        </w:sectPr>
      </w:pPr>
    </w:p>
    <w:tbl>
      <w:tblPr>
        <w:tblW w:w="15604" w:type="dxa"/>
        <w:tblInd w:w="97" w:type="dxa"/>
        <w:tblLayout w:type="fixed"/>
        <w:tblLook w:val="04A0"/>
      </w:tblPr>
      <w:tblGrid>
        <w:gridCol w:w="620"/>
        <w:gridCol w:w="6337"/>
        <w:gridCol w:w="846"/>
        <w:gridCol w:w="992"/>
        <w:gridCol w:w="851"/>
        <w:gridCol w:w="992"/>
        <w:gridCol w:w="1134"/>
        <w:gridCol w:w="1134"/>
        <w:gridCol w:w="2698"/>
      </w:tblGrid>
      <w:tr w:rsidR="00FB2AE2" w:rsidRPr="00FB2AE2" w:rsidTr="00D72CA6">
        <w:trPr>
          <w:trHeight w:val="227"/>
        </w:trPr>
        <w:tc>
          <w:tcPr>
            <w:tcW w:w="15604" w:type="dxa"/>
            <w:gridSpan w:val="9"/>
            <w:tcBorders>
              <w:top w:val="nil"/>
              <w:left w:val="nil"/>
              <w:bottom w:val="nil"/>
              <w:right w:val="nil"/>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b/>
                <w:bCs/>
                <w:i/>
                <w:iCs/>
                <w:color w:val="000000"/>
              </w:rPr>
            </w:pPr>
            <w:r w:rsidRPr="00FB2AE2">
              <w:rPr>
                <w:rFonts w:ascii="Times New Roman" w:hAnsi="Times New Roman"/>
                <w:b/>
                <w:bCs/>
                <w:i/>
                <w:iCs/>
                <w:color w:val="000000"/>
              </w:rPr>
              <w:lastRenderedPageBreak/>
              <w:t>  Степень достижения целей и решения задач муниципальных программ</w:t>
            </w:r>
          </w:p>
        </w:tc>
      </w:tr>
      <w:tr w:rsidR="00FB2AE2" w:rsidRPr="00FB2AE2" w:rsidTr="00D72CA6">
        <w:trPr>
          <w:trHeight w:val="227"/>
        </w:trPr>
        <w:tc>
          <w:tcPr>
            <w:tcW w:w="15604" w:type="dxa"/>
            <w:gridSpan w:val="9"/>
            <w:tcBorders>
              <w:top w:val="nil"/>
              <w:left w:val="nil"/>
              <w:bottom w:val="single" w:sz="8" w:space="0" w:color="auto"/>
              <w:right w:val="nil"/>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b/>
                <w:bCs/>
                <w:i/>
                <w:iCs/>
                <w:color w:val="000000"/>
              </w:rPr>
            </w:pPr>
            <w:r w:rsidRPr="00FB2AE2">
              <w:rPr>
                <w:rFonts w:ascii="Times New Roman" w:hAnsi="Times New Roman"/>
                <w:b/>
                <w:bCs/>
                <w:i/>
                <w:iCs/>
                <w:color w:val="000000"/>
              </w:rPr>
              <w:t>Лужского городского поселения Лужского муниципального района за 2018 год</w:t>
            </w:r>
          </w:p>
        </w:tc>
      </w:tr>
      <w:tr w:rsidR="00FB2AE2" w:rsidRPr="00FB2AE2" w:rsidTr="00D72CA6">
        <w:trPr>
          <w:trHeight w:val="227"/>
        </w:trPr>
        <w:tc>
          <w:tcPr>
            <w:tcW w:w="620" w:type="dxa"/>
            <w:vMerge w:val="restart"/>
            <w:tcBorders>
              <w:top w:val="nil"/>
              <w:left w:val="single" w:sz="8" w:space="0" w:color="auto"/>
              <w:bottom w:val="nil"/>
              <w:right w:val="nil"/>
            </w:tcBorders>
            <w:shd w:val="clear" w:color="auto" w:fill="auto"/>
            <w:noWrap/>
            <w:vAlign w:val="center"/>
            <w:hideMark/>
          </w:tcPr>
          <w:p w:rsidR="00FB2AE2" w:rsidRPr="00FB2AE2" w:rsidRDefault="00FB2AE2" w:rsidP="00FB2AE2">
            <w:pPr>
              <w:spacing w:after="0" w:line="240" w:lineRule="auto"/>
              <w:jc w:val="center"/>
              <w:rPr>
                <w:color w:val="000000"/>
                <w:sz w:val="18"/>
                <w:szCs w:val="18"/>
              </w:rPr>
            </w:pPr>
            <w:r w:rsidRPr="00FB2AE2">
              <w:rPr>
                <w:color w:val="000000"/>
                <w:sz w:val="18"/>
                <w:szCs w:val="18"/>
              </w:rPr>
              <w:t> </w:t>
            </w:r>
          </w:p>
        </w:tc>
        <w:tc>
          <w:tcPr>
            <w:tcW w:w="6337" w:type="dxa"/>
            <w:vMerge w:val="restart"/>
            <w:tcBorders>
              <w:top w:val="nil"/>
              <w:left w:val="single" w:sz="8" w:space="0" w:color="auto"/>
              <w:bottom w:val="single" w:sz="8" w:space="0" w:color="000000"/>
              <w:right w:val="single" w:sz="8"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Наименование показателя (индикатора)</w:t>
            </w:r>
          </w:p>
        </w:tc>
        <w:tc>
          <w:tcPr>
            <w:tcW w:w="5949" w:type="dxa"/>
            <w:gridSpan w:val="6"/>
            <w:tcBorders>
              <w:top w:val="single" w:sz="8" w:space="0" w:color="auto"/>
              <w:left w:val="nil"/>
              <w:bottom w:val="single" w:sz="8" w:space="0" w:color="auto"/>
              <w:right w:val="single" w:sz="8" w:space="0" w:color="000000"/>
            </w:tcBorders>
            <w:shd w:val="clear" w:color="auto" w:fill="auto"/>
            <w:noWrap/>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значения показателей муниципальной программы</w:t>
            </w:r>
          </w:p>
        </w:tc>
        <w:tc>
          <w:tcPr>
            <w:tcW w:w="2698" w:type="dxa"/>
            <w:vMerge w:val="restart"/>
            <w:tcBorders>
              <w:top w:val="nil"/>
              <w:left w:val="single" w:sz="8" w:space="0" w:color="auto"/>
              <w:bottom w:val="single" w:sz="8" w:space="0" w:color="000000"/>
              <w:right w:val="single" w:sz="8" w:space="0" w:color="auto"/>
            </w:tcBorders>
            <w:shd w:val="clear" w:color="auto" w:fill="auto"/>
            <w:vAlign w:val="center"/>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обоснование отклонений значений показателя (индикатора)</w:t>
            </w:r>
          </w:p>
        </w:tc>
      </w:tr>
      <w:tr w:rsidR="00FB2AE2" w:rsidRPr="00FB2AE2" w:rsidTr="00D72CA6">
        <w:trPr>
          <w:trHeight w:val="227"/>
        </w:trPr>
        <w:tc>
          <w:tcPr>
            <w:tcW w:w="620" w:type="dxa"/>
            <w:vMerge/>
            <w:tcBorders>
              <w:top w:val="nil"/>
              <w:left w:val="single" w:sz="8" w:space="0" w:color="auto"/>
              <w:bottom w:val="nil"/>
              <w:right w:val="nil"/>
            </w:tcBorders>
            <w:shd w:val="clear" w:color="auto" w:fill="auto"/>
            <w:vAlign w:val="center"/>
            <w:hideMark/>
          </w:tcPr>
          <w:p w:rsidR="00FB2AE2" w:rsidRPr="00FB2AE2" w:rsidRDefault="00FB2AE2" w:rsidP="00FB2AE2">
            <w:pPr>
              <w:spacing w:after="0" w:line="240" w:lineRule="auto"/>
              <w:rPr>
                <w:color w:val="000000"/>
                <w:sz w:val="18"/>
                <w:szCs w:val="18"/>
              </w:rPr>
            </w:pPr>
          </w:p>
        </w:tc>
        <w:tc>
          <w:tcPr>
            <w:tcW w:w="6337" w:type="dxa"/>
            <w:vMerge/>
            <w:tcBorders>
              <w:top w:val="nil"/>
              <w:left w:val="single" w:sz="8" w:space="0" w:color="auto"/>
              <w:bottom w:val="single" w:sz="8" w:space="0" w:color="000000"/>
              <w:right w:val="single" w:sz="8" w:space="0" w:color="auto"/>
            </w:tcBorders>
            <w:shd w:val="clear" w:color="auto" w:fill="auto"/>
            <w:vAlign w:val="center"/>
            <w:hideMark/>
          </w:tcPr>
          <w:p w:rsidR="00FB2AE2" w:rsidRPr="00FB2AE2" w:rsidRDefault="00FB2AE2" w:rsidP="00FB2AE2">
            <w:pPr>
              <w:spacing w:after="0" w:line="240" w:lineRule="auto"/>
              <w:rPr>
                <w:rFonts w:ascii="Times New Roman" w:hAnsi="Times New Roman"/>
                <w:color w:val="000000"/>
                <w:sz w:val="18"/>
                <w:szCs w:val="18"/>
              </w:rPr>
            </w:pPr>
          </w:p>
        </w:tc>
        <w:tc>
          <w:tcPr>
            <w:tcW w:w="846" w:type="dxa"/>
            <w:vMerge w:val="restart"/>
            <w:tcBorders>
              <w:top w:val="nil"/>
              <w:left w:val="single" w:sz="8" w:space="0" w:color="auto"/>
              <w:bottom w:val="single" w:sz="8" w:space="0" w:color="000000"/>
              <w:right w:val="single" w:sz="8"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6"/>
                <w:szCs w:val="16"/>
              </w:rPr>
            </w:pPr>
            <w:r w:rsidRPr="00FB2AE2">
              <w:rPr>
                <w:rFonts w:ascii="Times New Roman" w:hAnsi="Times New Roman"/>
                <w:color w:val="000000"/>
                <w:sz w:val="16"/>
                <w:szCs w:val="16"/>
              </w:rPr>
              <w:t>единица измерения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2017 год</w:t>
            </w:r>
          </w:p>
        </w:tc>
        <w:tc>
          <w:tcPr>
            <w:tcW w:w="411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2018 год</w:t>
            </w:r>
          </w:p>
        </w:tc>
        <w:tc>
          <w:tcPr>
            <w:tcW w:w="2698" w:type="dxa"/>
            <w:vMerge/>
            <w:tcBorders>
              <w:top w:val="nil"/>
              <w:left w:val="single" w:sz="8" w:space="0" w:color="auto"/>
              <w:bottom w:val="single" w:sz="8" w:space="0" w:color="000000"/>
              <w:right w:val="single" w:sz="8" w:space="0" w:color="auto"/>
            </w:tcBorders>
            <w:shd w:val="clear" w:color="auto" w:fill="auto"/>
            <w:vAlign w:val="center"/>
            <w:hideMark/>
          </w:tcPr>
          <w:p w:rsidR="00FB2AE2" w:rsidRPr="00FB2AE2" w:rsidRDefault="00FB2AE2" w:rsidP="00FB2AE2">
            <w:pPr>
              <w:spacing w:after="0" w:line="240" w:lineRule="auto"/>
              <w:rPr>
                <w:rFonts w:ascii="Times New Roman" w:hAnsi="Times New Roman"/>
                <w:color w:val="000000"/>
                <w:sz w:val="18"/>
                <w:szCs w:val="18"/>
              </w:rPr>
            </w:pPr>
          </w:p>
        </w:tc>
      </w:tr>
      <w:tr w:rsidR="00FB2AE2" w:rsidRPr="00FB2AE2" w:rsidTr="00D72CA6">
        <w:trPr>
          <w:trHeight w:val="227"/>
        </w:trPr>
        <w:tc>
          <w:tcPr>
            <w:tcW w:w="620" w:type="dxa"/>
            <w:vMerge/>
            <w:tcBorders>
              <w:top w:val="nil"/>
              <w:left w:val="single" w:sz="8" w:space="0" w:color="auto"/>
              <w:bottom w:val="nil"/>
              <w:right w:val="nil"/>
            </w:tcBorders>
            <w:shd w:val="clear" w:color="auto" w:fill="auto"/>
            <w:vAlign w:val="center"/>
            <w:hideMark/>
          </w:tcPr>
          <w:p w:rsidR="00FB2AE2" w:rsidRPr="00FB2AE2" w:rsidRDefault="00FB2AE2" w:rsidP="00FB2AE2">
            <w:pPr>
              <w:spacing w:after="0" w:line="240" w:lineRule="auto"/>
              <w:rPr>
                <w:color w:val="000000"/>
                <w:sz w:val="18"/>
                <w:szCs w:val="18"/>
              </w:rPr>
            </w:pPr>
          </w:p>
        </w:tc>
        <w:tc>
          <w:tcPr>
            <w:tcW w:w="6337" w:type="dxa"/>
            <w:vMerge/>
            <w:tcBorders>
              <w:top w:val="nil"/>
              <w:left w:val="single" w:sz="8" w:space="0" w:color="auto"/>
              <w:bottom w:val="single" w:sz="8" w:space="0" w:color="000000"/>
              <w:right w:val="single" w:sz="8" w:space="0" w:color="auto"/>
            </w:tcBorders>
            <w:shd w:val="clear" w:color="auto" w:fill="auto"/>
            <w:vAlign w:val="center"/>
            <w:hideMark/>
          </w:tcPr>
          <w:p w:rsidR="00FB2AE2" w:rsidRPr="00FB2AE2" w:rsidRDefault="00FB2AE2" w:rsidP="00FB2AE2">
            <w:pPr>
              <w:spacing w:after="0" w:line="240" w:lineRule="auto"/>
              <w:rPr>
                <w:rFonts w:ascii="Times New Roman" w:hAnsi="Times New Roman"/>
                <w:color w:val="000000"/>
                <w:sz w:val="18"/>
                <w:szCs w:val="18"/>
              </w:rPr>
            </w:pPr>
          </w:p>
        </w:tc>
        <w:tc>
          <w:tcPr>
            <w:tcW w:w="846" w:type="dxa"/>
            <w:vMerge/>
            <w:tcBorders>
              <w:top w:val="nil"/>
              <w:left w:val="single" w:sz="8" w:space="0" w:color="auto"/>
              <w:bottom w:val="single" w:sz="8" w:space="0" w:color="000000"/>
              <w:right w:val="single" w:sz="8" w:space="0" w:color="auto"/>
            </w:tcBorders>
            <w:shd w:val="clear" w:color="auto" w:fill="auto"/>
            <w:vAlign w:val="center"/>
            <w:hideMark/>
          </w:tcPr>
          <w:p w:rsidR="00FB2AE2" w:rsidRPr="00FB2AE2" w:rsidRDefault="00FB2AE2" w:rsidP="00FB2AE2">
            <w:pPr>
              <w:spacing w:after="0" w:line="240" w:lineRule="auto"/>
              <w:rPr>
                <w:rFonts w:ascii="Times New Roman" w:hAnsi="Times New Roman"/>
                <w:color w:val="000000"/>
                <w:sz w:val="18"/>
                <w:szCs w:val="18"/>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FB2AE2" w:rsidRPr="00FB2AE2" w:rsidRDefault="00FB2AE2" w:rsidP="00FB2AE2">
            <w:pPr>
              <w:spacing w:after="0" w:line="240" w:lineRule="auto"/>
              <w:rPr>
                <w:rFonts w:ascii="Times New Roman" w:hAnsi="Times New Roman"/>
                <w:color w:val="000000"/>
                <w:sz w:val="18"/>
                <w:szCs w:val="18"/>
              </w:rPr>
            </w:pPr>
          </w:p>
        </w:tc>
        <w:tc>
          <w:tcPr>
            <w:tcW w:w="851" w:type="dxa"/>
            <w:tcBorders>
              <w:top w:val="nil"/>
              <w:left w:val="nil"/>
              <w:bottom w:val="single" w:sz="8" w:space="0" w:color="auto"/>
              <w:right w:val="single" w:sz="8"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план</w:t>
            </w:r>
          </w:p>
        </w:tc>
        <w:tc>
          <w:tcPr>
            <w:tcW w:w="992" w:type="dxa"/>
            <w:tcBorders>
              <w:top w:val="nil"/>
              <w:left w:val="nil"/>
              <w:bottom w:val="single" w:sz="8" w:space="0" w:color="auto"/>
              <w:right w:val="single" w:sz="8"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факт</w:t>
            </w:r>
          </w:p>
        </w:tc>
        <w:tc>
          <w:tcPr>
            <w:tcW w:w="1134" w:type="dxa"/>
            <w:tcBorders>
              <w:top w:val="nil"/>
              <w:left w:val="nil"/>
              <w:bottom w:val="single" w:sz="8" w:space="0" w:color="auto"/>
              <w:right w:val="single" w:sz="8"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6"/>
                <w:szCs w:val="16"/>
              </w:rPr>
            </w:pPr>
            <w:r w:rsidRPr="00FB2AE2">
              <w:rPr>
                <w:rFonts w:ascii="Times New Roman" w:hAnsi="Times New Roman"/>
                <w:color w:val="000000"/>
                <w:sz w:val="16"/>
                <w:szCs w:val="16"/>
              </w:rPr>
              <w:t>% к предшествующему году</w:t>
            </w:r>
          </w:p>
        </w:tc>
        <w:tc>
          <w:tcPr>
            <w:tcW w:w="1134" w:type="dxa"/>
            <w:tcBorders>
              <w:top w:val="nil"/>
              <w:left w:val="nil"/>
              <w:bottom w:val="single" w:sz="8" w:space="0" w:color="auto"/>
              <w:right w:val="single" w:sz="8"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 к плану</w:t>
            </w:r>
          </w:p>
        </w:tc>
        <w:tc>
          <w:tcPr>
            <w:tcW w:w="2698" w:type="dxa"/>
            <w:vMerge/>
            <w:tcBorders>
              <w:top w:val="nil"/>
              <w:left w:val="single" w:sz="8" w:space="0" w:color="auto"/>
              <w:bottom w:val="single" w:sz="8" w:space="0" w:color="000000"/>
              <w:right w:val="single" w:sz="8" w:space="0" w:color="auto"/>
            </w:tcBorders>
            <w:shd w:val="clear" w:color="auto" w:fill="auto"/>
            <w:vAlign w:val="center"/>
            <w:hideMark/>
          </w:tcPr>
          <w:p w:rsidR="00FB2AE2" w:rsidRPr="00FB2AE2" w:rsidRDefault="00FB2AE2" w:rsidP="00FB2AE2">
            <w:pPr>
              <w:spacing w:after="0" w:line="240" w:lineRule="auto"/>
              <w:rPr>
                <w:rFonts w:ascii="Times New Roman" w:hAnsi="Times New Roman"/>
                <w:color w:val="000000"/>
                <w:sz w:val="18"/>
                <w:szCs w:val="18"/>
              </w:rPr>
            </w:pPr>
          </w:p>
        </w:tc>
      </w:tr>
      <w:tr w:rsidR="00FB2AE2" w:rsidRPr="00FB2AE2" w:rsidTr="00D72CA6">
        <w:trPr>
          <w:trHeight w:val="227"/>
        </w:trPr>
        <w:tc>
          <w:tcPr>
            <w:tcW w:w="620" w:type="dxa"/>
            <w:tcBorders>
              <w:top w:val="single" w:sz="4" w:space="0" w:color="auto"/>
              <w:left w:val="single" w:sz="4" w:space="0" w:color="auto"/>
              <w:bottom w:val="nil"/>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w:t>
            </w:r>
          </w:p>
        </w:tc>
        <w:tc>
          <w:tcPr>
            <w:tcW w:w="6337" w:type="dxa"/>
            <w:tcBorders>
              <w:top w:val="nil"/>
              <w:left w:val="nil"/>
              <w:bottom w:val="nil"/>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2</w:t>
            </w:r>
          </w:p>
        </w:tc>
        <w:tc>
          <w:tcPr>
            <w:tcW w:w="846" w:type="dxa"/>
            <w:tcBorders>
              <w:top w:val="nil"/>
              <w:left w:val="nil"/>
              <w:bottom w:val="nil"/>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3</w:t>
            </w:r>
          </w:p>
        </w:tc>
        <w:tc>
          <w:tcPr>
            <w:tcW w:w="992" w:type="dxa"/>
            <w:tcBorders>
              <w:top w:val="nil"/>
              <w:left w:val="nil"/>
              <w:bottom w:val="nil"/>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4</w:t>
            </w:r>
          </w:p>
        </w:tc>
        <w:tc>
          <w:tcPr>
            <w:tcW w:w="851" w:type="dxa"/>
            <w:tcBorders>
              <w:top w:val="nil"/>
              <w:left w:val="nil"/>
              <w:bottom w:val="nil"/>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5</w:t>
            </w:r>
          </w:p>
        </w:tc>
        <w:tc>
          <w:tcPr>
            <w:tcW w:w="992" w:type="dxa"/>
            <w:tcBorders>
              <w:top w:val="nil"/>
              <w:left w:val="nil"/>
              <w:bottom w:val="nil"/>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6</w:t>
            </w:r>
          </w:p>
        </w:tc>
        <w:tc>
          <w:tcPr>
            <w:tcW w:w="1134" w:type="dxa"/>
            <w:tcBorders>
              <w:top w:val="nil"/>
              <w:left w:val="nil"/>
              <w:bottom w:val="nil"/>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7</w:t>
            </w:r>
          </w:p>
        </w:tc>
        <w:tc>
          <w:tcPr>
            <w:tcW w:w="1134" w:type="dxa"/>
            <w:tcBorders>
              <w:top w:val="nil"/>
              <w:left w:val="nil"/>
              <w:bottom w:val="nil"/>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8</w:t>
            </w:r>
          </w:p>
        </w:tc>
        <w:tc>
          <w:tcPr>
            <w:tcW w:w="2698" w:type="dxa"/>
            <w:tcBorders>
              <w:top w:val="nil"/>
              <w:left w:val="nil"/>
              <w:bottom w:val="nil"/>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9</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noWrap/>
            <w:hideMark/>
          </w:tcPr>
          <w:p w:rsidR="00FB2AE2" w:rsidRPr="00FB2AE2" w:rsidRDefault="00FB2AE2" w:rsidP="00FB2AE2">
            <w:pPr>
              <w:spacing w:after="0" w:line="240" w:lineRule="auto"/>
              <w:jc w:val="right"/>
              <w:rPr>
                <w:rFonts w:ascii="Times New Roman" w:hAnsi="Times New Roman"/>
                <w:b/>
                <w:bCs/>
                <w:i/>
                <w:iCs/>
                <w:color w:val="000000"/>
                <w:sz w:val="18"/>
                <w:szCs w:val="18"/>
              </w:rPr>
            </w:pPr>
            <w:r w:rsidRPr="00FB2AE2">
              <w:rPr>
                <w:rFonts w:ascii="Times New Roman" w:hAnsi="Times New Roman"/>
                <w:b/>
                <w:bCs/>
                <w:i/>
                <w:iCs/>
                <w:color w:val="000000"/>
                <w:sz w:val="18"/>
                <w:szCs w:val="18"/>
              </w:rPr>
              <w:t>1</w:t>
            </w:r>
          </w:p>
        </w:tc>
        <w:tc>
          <w:tcPr>
            <w:tcW w:w="14984" w:type="dxa"/>
            <w:gridSpan w:val="8"/>
            <w:tcBorders>
              <w:top w:val="single" w:sz="4" w:space="0" w:color="auto"/>
              <w:left w:val="nil"/>
              <w:bottom w:val="single" w:sz="4" w:space="0" w:color="auto"/>
              <w:right w:val="single" w:sz="4" w:space="0" w:color="000000"/>
            </w:tcBorders>
            <w:shd w:val="clear" w:color="auto" w:fill="auto"/>
            <w:noWrap/>
            <w:hideMark/>
          </w:tcPr>
          <w:p w:rsidR="00FB2AE2" w:rsidRPr="00FB2AE2" w:rsidRDefault="00FB2AE2" w:rsidP="004175B3">
            <w:pPr>
              <w:spacing w:after="0" w:line="240" w:lineRule="auto"/>
              <w:jc w:val="center"/>
              <w:rPr>
                <w:rFonts w:ascii="Times New Roman" w:hAnsi="Times New Roman"/>
                <w:b/>
                <w:bCs/>
                <w:i/>
                <w:iCs/>
                <w:color w:val="000000"/>
                <w:sz w:val="18"/>
                <w:szCs w:val="18"/>
              </w:rPr>
            </w:pPr>
            <w:r w:rsidRPr="00FB2AE2">
              <w:rPr>
                <w:rFonts w:ascii="Times New Roman" w:hAnsi="Times New Roman"/>
                <w:b/>
                <w:bCs/>
                <w:i/>
                <w:iCs/>
                <w:color w:val="000000"/>
                <w:sz w:val="18"/>
                <w:szCs w:val="18"/>
              </w:rPr>
              <w:t>Муниципальная программа «Физическая культура в Лужском городском поселении на 2018 год»</w:t>
            </w:r>
          </w:p>
        </w:tc>
      </w:tr>
      <w:tr w:rsidR="00FB2AE2" w:rsidRPr="00FB2AE2" w:rsidTr="00D72CA6">
        <w:trPr>
          <w:trHeight w:val="227"/>
        </w:trPr>
        <w:tc>
          <w:tcPr>
            <w:tcW w:w="620"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Доля населения, систематически занимающегося физической культурой и спортом </w:t>
            </w:r>
            <w:proofErr w:type="gramStart"/>
            <w:r w:rsidRPr="00FB2AE2">
              <w:rPr>
                <w:rFonts w:ascii="Times New Roman" w:hAnsi="Times New Roman"/>
                <w:color w:val="000000"/>
                <w:sz w:val="18"/>
                <w:szCs w:val="18"/>
              </w:rPr>
              <w:t>в</w:t>
            </w:r>
            <w:proofErr w:type="gramEnd"/>
            <w:r w:rsidRPr="00FB2AE2">
              <w:rPr>
                <w:rFonts w:ascii="Times New Roman" w:hAnsi="Times New Roman"/>
                <w:color w:val="000000"/>
                <w:sz w:val="18"/>
                <w:szCs w:val="18"/>
              </w:rPr>
              <w:t xml:space="preserve"> % к населению Лужского муниципального района</w:t>
            </w:r>
          </w:p>
        </w:tc>
        <w:tc>
          <w:tcPr>
            <w:tcW w:w="846" w:type="dxa"/>
            <w:tcBorders>
              <w:top w:val="nil"/>
              <w:left w:val="nil"/>
              <w:bottom w:val="single" w:sz="4" w:space="0" w:color="auto"/>
              <w:right w:val="nil"/>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w:t>
            </w:r>
          </w:p>
        </w:tc>
        <w:tc>
          <w:tcPr>
            <w:tcW w:w="992"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33,3</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35,5</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50,9</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152,9%</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143,4%</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single" w:sz="4" w:space="0" w:color="auto"/>
              <w:right w:val="nil"/>
            </w:tcBorders>
            <w:shd w:val="clear" w:color="auto" w:fill="auto"/>
            <w:noWrap/>
            <w:hideMark/>
          </w:tcPr>
          <w:p w:rsidR="00FB2AE2" w:rsidRPr="00FB2AE2" w:rsidRDefault="00FB2AE2" w:rsidP="00FB2AE2">
            <w:pPr>
              <w:spacing w:after="0" w:line="240" w:lineRule="auto"/>
              <w:jc w:val="right"/>
              <w:rPr>
                <w:rFonts w:ascii="Times New Roman" w:hAnsi="Times New Roman"/>
                <w:b/>
                <w:bCs/>
                <w:i/>
                <w:iCs/>
                <w:color w:val="000000"/>
                <w:sz w:val="18"/>
                <w:szCs w:val="18"/>
              </w:rPr>
            </w:pPr>
            <w:r w:rsidRPr="00FB2AE2">
              <w:rPr>
                <w:rFonts w:ascii="Times New Roman" w:hAnsi="Times New Roman"/>
                <w:b/>
                <w:bCs/>
                <w:i/>
                <w:iCs/>
                <w:color w:val="000000"/>
                <w:sz w:val="18"/>
                <w:szCs w:val="18"/>
              </w:rPr>
              <w:t>2</w:t>
            </w:r>
          </w:p>
        </w:tc>
        <w:tc>
          <w:tcPr>
            <w:tcW w:w="14984" w:type="dxa"/>
            <w:gridSpan w:val="8"/>
            <w:tcBorders>
              <w:top w:val="single" w:sz="4" w:space="0" w:color="auto"/>
              <w:left w:val="nil"/>
              <w:bottom w:val="nil"/>
              <w:right w:val="single" w:sz="4" w:space="0" w:color="000000"/>
            </w:tcBorders>
            <w:shd w:val="clear" w:color="auto" w:fill="auto"/>
            <w:hideMark/>
          </w:tcPr>
          <w:p w:rsidR="00FB2AE2" w:rsidRPr="00FB2AE2" w:rsidRDefault="00FB2AE2" w:rsidP="00FB2AE2">
            <w:pPr>
              <w:spacing w:after="0" w:line="240" w:lineRule="auto"/>
              <w:rPr>
                <w:rFonts w:ascii="Times New Roman" w:hAnsi="Times New Roman"/>
                <w:b/>
                <w:bCs/>
                <w:i/>
                <w:iCs/>
                <w:color w:val="000000"/>
                <w:sz w:val="18"/>
                <w:szCs w:val="18"/>
              </w:rPr>
            </w:pPr>
            <w:r w:rsidRPr="00FB2AE2">
              <w:rPr>
                <w:rFonts w:ascii="Times New Roman" w:hAnsi="Times New Roman"/>
                <w:b/>
                <w:bCs/>
                <w:i/>
                <w:iCs/>
                <w:color w:val="000000"/>
                <w:sz w:val="18"/>
                <w:szCs w:val="18"/>
              </w:rPr>
              <w:t>Муниципальная программа «Молодежь Лужского городского поселения на 2018 год»</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Число участников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 в том числе и молодых избирателей Лужского городского поселения</w:t>
            </w:r>
          </w:p>
        </w:tc>
        <w:tc>
          <w:tcPr>
            <w:tcW w:w="846"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2675</w:t>
            </w:r>
          </w:p>
        </w:tc>
        <w:tc>
          <w:tcPr>
            <w:tcW w:w="851"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2698</w:t>
            </w:r>
          </w:p>
        </w:tc>
        <w:tc>
          <w:tcPr>
            <w:tcW w:w="992"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2701</w:t>
            </w:r>
          </w:p>
        </w:tc>
        <w:tc>
          <w:tcPr>
            <w:tcW w:w="1134"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101,0%</w:t>
            </w:r>
          </w:p>
        </w:tc>
        <w:tc>
          <w:tcPr>
            <w:tcW w:w="1134"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100,1%</w:t>
            </w:r>
          </w:p>
        </w:tc>
        <w:tc>
          <w:tcPr>
            <w:tcW w:w="2698"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 в том числе и молодых избирателей Лужского городского поселения</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32</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31</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33</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103,1%</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106,5%</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Число сезонных рабочих мест для подростков и молодежи  </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66</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67</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67</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101,5%</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Число подростков посещающих подростковые клубы</w:t>
            </w:r>
          </w:p>
        </w:tc>
        <w:tc>
          <w:tcPr>
            <w:tcW w:w="846"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120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133</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85</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70,8%</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63,9%</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Сокращение количества подростков посещающих клубы вызвано ремонтом двух клубов</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Число участников мероприятий по поисковой работе</w:t>
            </w:r>
          </w:p>
        </w:tc>
        <w:tc>
          <w:tcPr>
            <w:tcW w:w="846"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20</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мероприятий по поисковой работе</w:t>
            </w:r>
          </w:p>
        </w:tc>
        <w:tc>
          <w:tcPr>
            <w:tcW w:w="846"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500,0%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Число участников мероприятий подразделения «Молодежная политика» МКУ «СМЦ»</w:t>
            </w:r>
          </w:p>
        </w:tc>
        <w:tc>
          <w:tcPr>
            <w:tcW w:w="846"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6520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6793</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6860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105,2%</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101,0%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мероприятий подразделения «Молодежная политика» МКУ «СМЦ»</w:t>
            </w:r>
          </w:p>
        </w:tc>
        <w:tc>
          <w:tcPr>
            <w:tcW w:w="846"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428</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427</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430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100,5%</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100,7%</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noWrap/>
            <w:hideMark/>
          </w:tcPr>
          <w:p w:rsidR="00FB2AE2" w:rsidRPr="00FB2AE2" w:rsidRDefault="00FB2AE2" w:rsidP="00FB2AE2">
            <w:pPr>
              <w:spacing w:after="0" w:line="240" w:lineRule="auto"/>
              <w:jc w:val="right"/>
              <w:rPr>
                <w:rFonts w:ascii="Times New Roman" w:hAnsi="Times New Roman"/>
                <w:b/>
                <w:bCs/>
                <w:i/>
                <w:iCs/>
                <w:color w:val="000000"/>
                <w:sz w:val="18"/>
                <w:szCs w:val="18"/>
              </w:rPr>
            </w:pPr>
            <w:r w:rsidRPr="00FB2AE2">
              <w:rPr>
                <w:rFonts w:ascii="Times New Roman" w:hAnsi="Times New Roman"/>
                <w:b/>
                <w:bCs/>
                <w:i/>
                <w:iCs/>
                <w:color w:val="000000"/>
                <w:sz w:val="18"/>
                <w:szCs w:val="18"/>
              </w:rPr>
              <w:t>3</w:t>
            </w:r>
          </w:p>
        </w:tc>
        <w:tc>
          <w:tcPr>
            <w:tcW w:w="14984" w:type="dxa"/>
            <w:gridSpan w:val="8"/>
            <w:tcBorders>
              <w:top w:val="single" w:sz="4" w:space="0" w:color="auto"/>
              <w:left w:val="single" w:sz="4" w:space="0" w:color="auto"/>
              <w:bottom w:val="nil"/>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i/>
                <w:iCs/>
                <w:color w:val="000000"/>
                <w:sz w:val="18"/>
                <w:szCs w:val="18"/>
              </w:rPr>
            </w:pPr>
            <w:r w:rsidRPr="00FB2AE2">
              <w:rPr>
                <w:rFonts w:ascii="Times New Roman" w:hAnsi="Times New Roman"/>
                <w:b/>
                <w:bCs/>
                <w:i/>
                <w:iCs/>
                <w:color w:val="000000"/>
                <w:sz w:val="18"/>
                <w:szCs w:val="18"/>
              </w:rPr>
              <w:t xml:space="preserve">Муниципальная программа "Развитие культуры в Лужском городском поселении на 2018 год" </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Соотношение средней заработной платы работников учреждений культуры Лужского городского поселения к средней заработной плате по Ленинградской области</w:t>
            </w:r>
          </w:p>
        </w:tc>
        <w:tc>
          <w:tcPr>
            <w:tcW w:w="846"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90</w:t>
            </w:r>
          </w:p>
        </w:tc>
        <w:tc>
          <w:tcPr>
            <w:tcW w:w="851"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106,9</w:t>
            </w:r>
          </w:p>
        </w:tc>
        <w:tc>
          <w:tcPr>
            <w:tcW w:w="992"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103,5</w:t>
            </w:r>
          </w:p>
        </w:tc>
        <w:tc>
          <w:tcPr>
            <w:tcW w:w="1134"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115,0%</w:t>
            </w:r>
          </w:p>
        </w:tc>
        <w:tc>
          <w:tcPr>
            <w:tcW w:w="1134"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96,8%</w:t>
            </w:r>
          </w:p>
        </w:tc>
        <w:tc>
          <w:tcPr>
            <w:tcW w:w="2698"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Увеличение средней заработной платы работников учреждений культуры Лужского городского поселения выше на 3 % </w:t>
            </w:r>
            <w:proofErr w:type="spellStart"/>
            <w:r w:rsidRPr="00FB2AE2">
              <w:rPr>
                <w:rFonts w:ascii="Times New Roman" w:hAnsi="Times New Roman"/>
                <w:color w:val="000000"/>
                <w:sz w:val="18"/>
                <w:szCs w:val="18"/>
              </w:rPr>
              <w:t>среднеобластного</w:t>
            </w:r>
            <w:proofErr w:type="spellEnd"/>
            <w:r w:rsidRPr="00FB2AE2">
              <w:rPr>
                <w:rFonts w:ascii="Times New Roman" w:hAnsi="Times New Roman"/>
                <w:color w:val="000000"/>
                <w:sz w:val="18"/>
                <w:szCs w:val="18"/>
              </w:rPr>
              <w:t xml:space="preserve"> значения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Посещаемость клубных формирований, в сравнении с предыдущим периодом</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0,6</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0,6</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0,6</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Посещаемость киносеансов, в сравнении с предыдущим периодом</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Посещаемость библиотек, в сравнении с предыдущим периодом. </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0,2</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0,2</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0,2</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достигнуто плановое значение </w:t>
            </w:r>
            <w:r w:rsidRPr="00FB2AE2">
              <w:rPr>
                <w:rFonts w:ascii="Times New Roman" w:hAnsi="Times New Roman"/>
                <w:color w:val="000000"/>
                <w:sz w:val="18"/>
                <w:szCs w:val="18"/>
              </w:rPr>
              <w:lastRenderedPageBreak/>
              <w:t>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lastRenderedPageBreak/>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Рост библиотечного фонда в сравнении с предыдущим периодом.</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0,2</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0,2</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0,2</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зданий (помещений), в которых проведен ремонт в рамках государственной программы Ленинградской области «Развитие культуры в Ленинградской области»</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Посещаемость культурно-массовых мероприятий, в сравнении с предыдущим периодом</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0,7</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0,7</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0,7</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сотрудников учреждений культуры, прошедших обучение (повышение квалификации, переподготовку)</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чел.</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noWrap/>
            <w:hideMark/>
          </w:tcPr>
          <w:p w:rsidR="00FB2AE2" w:rsidRPr="00FB2AE2" w:rsidRDefault="00FB2AE2" w:rsidP="00FB2AE2">
            <w:pPr>
              <w:spacing w:after="0" w:line="240" w:lineRule="auto"/>
              <w:jc w:val="right"/>
              <w:rPr>
                <w:rFonts w:ascii="Times New Roman" w:hAnsi="Times New Roman"/>
                <w:b/>
                <w:bCs/>
                <w:i/>
                <w:iCs/>
                <w:color w:val="000000"/>
                <w:sz w:val="18"/>
                <w:szCs w:val="18"/>
              </w:rPr>
            </w:pPr>
            <w:r w:rsidRPr="00FB2AE2">
              <w:rPr>
                <w:rFonts w:ascii="Times New Roman" w:hAnsi="Times New Roman"/>
                <w:b/>
                <w:bCs/>
                <w:i/>
                <w:iCs/>
                <w:color w:val="000000"/>
                <w:sz w:val="18"/>
                <w:szCs w:val="18"/>
              </w:rPr>
              <w:t>4</w:t>
            </w:r>
          </w:p>
        </w:tc>
        <w:tc>
          <w:tcPr>
            <w:tcW w:w="14984"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B2AE2" w:rsidRPr="00FB2AE2" w:rsidRDefault="00FB2AE2" w:rsidP="00FB2AE2">
            <w:pPr>
              <w:spacing w:after="0" w:line="240" w:lineRule="auto"/>
              <w:rPr>
                <w:rFonts w:ascii="Times New Roman" w:hAnsi="Times New Roman"/>
                <w:b/>
                <w:bCs/>
                <w:i/>
                <w:iCs/>
                <w:color w:val="000000"/>
                <w:sz w:val="18"/>
                <w:szCs w:val="18"/>
              </w:rPr>
            </w:pPr>
            <w:r w:rsidRPr="00FB2AE2">
              <w:rPr>
                <w:rFonts w:ascii="Times New Roman" w:hAnsi="Times New Roman"/>
                <w:b/>
                <w:bCs/>
                <w:i/>
                <w:iCs/>
                <w:color w:val="000000"/>
                <w:sz w:val="18"/>
                <w:szCs w:val="18"/>
              </w:rPr>
              <w:t>Муниципальная программа «Развитие Заречного парка в Лужском городском поселении на 2018 год»</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отдыхающих в парке;</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чел.</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5200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7000</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192,3%</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142,9%</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проводимых массовых мероприятий, ед.;</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7</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300,0%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210,0%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детей и взрослых, посещающих культурно-массовые мероприятия, чел.</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чел.</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3500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4000</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228,6%</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200,0%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5</w:t>
            </w:r>
          </w:p>
        </w:tc>
        <w:tc>
          <w:tcPr>
            <w:tcW w:w="14984" w:type="dxa"/>
            <w:gridSpan w:val="8"/>
            <w:tcBorders>
              <w:top w:val="single" w:sz="4" w:space="0" w:color="auto"/>
              <w:left w:val="single" w:sz="4" w:space="0" w:color="auto"/>
              <w:bottom w:val="single" w:sz="4" w:space="0" w:color="auto"/>
              <w:right w:val="single" w:sz="4" w:space="0" w:color="000000"/>
            </w:tcBorders>
            <w:shd w:val="clear" w:color="auto" w:fill="auto"/>
            <w:hideMark/>
          </w:tcPr>
          <w:p w:rsidR="00FB2AE2" w:rsidRPr="00FB2AE2" w:rsidRDefault="00FB2AE2" w:rsidP="00FB2AE2">
            <w:pPr>
              <w:spacing w:after="0" w:line="240" w:lineRule="auto"/>
              <w:rPr>
                <w:rFonts w:ascii="Times New Roman" w:hAnsi="Times New Roman"/>
                <w:b/>
                <w:bCs/>
                <w:i/>
                <w:iCs/>
                <w:color w:val="000000"/>
                <w:sz w:val="18"/>
                <w:szCs w:val="18"/>
              </w:rPr>
            </w:pPr>
            <w:r w:rsidRPr="00FB2AE2">
              <w:rPr>
                <w:rFonts w:ascii="Times New Roman" w:hAnsi="Times New Roman"/>
                <w:b/>
                <w:bCs/>
                <w:i/>
                <w:iCs/>
                <w:color w:val="000000"/>
                <w:sz w:val="18"/>
                <w:szCs w:val="18"/>
              </w:rPr>
              <w:t>Муниципальная программа «Развитие и поддержка малого и среднего предпринимательства в Лужском городском поселении на 2018 год»</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Прирост количества субъектов малого и среднего предпринимательства, осуществляющих деятельность на  территории Лужского городского поселения (к 2017 году)</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1,1</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1,02</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102,0%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92,7%</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Незначительный прирост СМП связан с такими факторами как: закрытие ИП и ЮЛ, фактически не </w:t>
            </w:r>
            <w:proofErr w:type="gramStart"/>
            <w:r w:rsidRPr="00FB2AE2">
              <w:rPr>
                <w:rFonts w:ascii="Times New Roman" w:hAnsi="Times New Roman"/>
                <w:color w:val="000000"/>
                <w:sz w:val="18"/>
                <w:szCs w:val="18"/>
              </w:rPr>
              <w:t>осуществляющих</w:t>
            </w:r>
            <w:proofErr w:type="gramEnd"/>
            <w:r w:rsidRPr="00FB2AE2">
              <w:rPr>
                <w:rFonts w:ascii="Times New Roman" w:hAnsi="Times New Roman"/>
                <w:color w:val="000000"/>
                <w:sz w:val="18"/>
                <w:szCs w:val="18"/>
              </w:rPr>
              <w:t xml:space="preserve"> деятельность, переоценка кадастровой стоимости земли, которая привела к увеличению налога на землю</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участников Дня предпринимателя</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68</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57</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83,8%</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190,0%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обучающих семинаров для молодежи</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опубликованных информационно-справочных материалов</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66,7%</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участников конкурса «Новогоднее оформление объектов малого и среднего предпринимательства»</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16</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13</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15</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93,8%</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115,4%</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noWrap/>
            <w:hideMark/>
          </w:tcPr>
          <w:p w:rsidR="00FB2AE2" w:rsidRPr="00D72CA6" w:rsidRDefault="00FB2AE2" w:rsidP="00D72CA6">
            <w:pPr>
              <w:spacing w:after="0" w:line="240" w:lineRule="auto"/>
              <w:jc w:val="center"/>
              <w:rPr>
                <w:rFonts w:ascii="Times New Roman" w:hAnsi="Times New Roman"/>
                <w:b/>
                <w:bCs/>
                <w:color w:val="000000"/>
                <w:sz w:val="18"/>
                <w:szCs w:val="18"/>
              </w:rPr>
            </w:pPr>
            <w:r w:rsidRPr="00D72CA6">
              <w:rPr>
                <w:rFonts w:ascii="Times New Roman" w:hAnsi="Times New Roman"/>
                <w:b/>
                <w:bCs/>
                <w:color w:val="000000"/>
                <w:sz w:val="18"/>
                <w:szCs w:val="18"/>
              </w:rPr>
              <w:t>6</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i/>
                <w:iCs/>
                <w:color w:val="000000"/>
                <w:sz w:val="18"/>
                <w:szCs w:val="18"/>
              </w:rPr>
            </w:pPr>
            <w:r w:rsidRPr="00FB2AE2">
              <w:rPr>
                <w:rFonts w:ascii="Times New Roman" w:hAnsi="Times New Roman"/>
                <w:b/>
                <w:bCs/>
                <w:i/>
                <w:iCs/>
                <w:color w:val="000000"/>
                <w:sz w:val="18"/>
                <w:szCs w:val="18"/>
              </w:rPr>
              <w:t>Муниципальная программа  «Обеспечение жилыми помещениями граждан, состоящих на учете в качестве нуждающихся в жилых помещениях, в связи с утратой жилья в результате пожара в муниципальном жилищном фонде Лужского городского поселения на 2017-2018 годы"</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 Количество семей, обеспеченных жилой площадью</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0,00%</w:t>
            </w:r>
          </w:p>
        </w:tc>
        <w:tc>
          <w:tcPr>
            <w:tcW w:w="2698" w:type="dxa"/>
            <w:vMerge w:val="restart"/>
            <w:tcBorders>
              <w:top w:val="nil"/>
              <w:left w:val="single" w:sz="4" w:space="0" w:color="auto"/>
              <w:bottom w:val="single" w:sz="4" w:space="0" w:color="000000"/>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6"/>
                <w:szCs w:val="16"/>
              </w:rPr>
            </w:pPr>
            <w:r w:rsidRPr="00FB2AE2">
              <w:rPr>
                <w:rFonts w:ascii="Times New Roman" w:hAnsi="Times New Roman"/>
                <w:color w:val="000000"/>
                <w:sz w:val="16"/>
                <w:szCs w:val="16"/>
              </w:rPr>
              <w:t xml:space="preserve">Отсутствие финансирования из бюджета Ленинградской области. Заявленная на государственную поддержку в рамках программы семья Андреевой  </w:t>
            </w:r>
            <w:proofErr w:type="gramStart"/>
            <w:r w:rsidRPr="00FB2AE2">
              <w:rPr>
                <w:rFonts w:ascii="Times New Roman" w:hAnsi="Times New Roman"/>
                <w:color w:val="000000"/>
                <w:sz w:val="16"/>
                <w:szCs w:val="16"/>
              </w:rPr>
              <w:t xml:space="preserve">( </w:t>
            </w:r>
            <w:proofErr w:type="gramEnd"/>
            <w:r w:rsidRPr="00FB2AE2">
              <w:rPr>
                <w:rFonts w:ascii="Times New Roman" w:hAnsi="Times New Roman"/>
                <w:color w:val="000000"/>
                <w:sz w:val="16"/>
                <w:szCs w:val="16"/>
              </w:rPr>
              <w:t>ул. Б. Заречная 67А) не прошла по списку претендентов ввиду недавней даты постановки на учет нуждающихся в жилых помещениях</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 </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Количество квадратных метров жилой площади </w:t>
            </w:r>
            <w:r w:rsidR="00D72CA6" w:rsidRPr="00FB2AE2">
              <w:rPr>
                <w:rFonts w:ascii="Times New Roman" w:hAnsi="Times New Roman"/>
                <w:color w:val="000000"/>
                <w:sz w:val="18"/>
                <w:szCs w:val="18"/>
              </w:rPr>
              <w:t>приобретенной</w:t>
            </w:r>
            <w:r w:rsidRPr="00FB2AE2">
              <w:rPr>
                <w:rFonts w:ascii="Times New Roman" w:hAnsi="Times New Roman"/>
                <w:color w:val="000000"/>
                <w:sz w:val="18"/>
                <w:szCs w:val="18"/>
              </w:rPr>
              <w:t xml:space="preserve"> для расселения граждан из аварийного жилищного фонда</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кв.м.</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145,2</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54</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0,00%</w:t>
            </w:r>
          </w:p>
        </w:tc>
        <w:tc>
          <w:tcPr>
            <w:tcW w:w="2698" w:type="dxa"/>
            <w:vMerge/>
            <w:tcBorders>
              <w:top w:val="nil"/>
              <w:left w:val="single" w:sz="4" w:space="0" w:color="auto"/>
              <w:bottom w:val="single" w:sz="4" w:space="0" w:color="000000"/>
              <w:right w:val="single" w:sz="4" w:space="0" w:color="auto"/>
            </w:tcBorders>
            <w:shd w:val="clear" w:color="auto" w:fill="auto"/>
            <w:vAlign w:val="center"/>
            <w:hideMark/>
          </w:tcPr>
          <w:p w:rsidR="00FB2AE2" w:rsidRPr="00FB2AE2" w:rsidRDefault="00FB2AE2" w:rsidP="00FB2AE2">
            <w:pPr>
              <w:spacing w:after="0" w:line="240" w:lineRule="auto"/>
              <w:rPr>
                <w:rFonts w:ascii="Times New Roman" w:hAnsi="Times New Roman"/>
                <w:color w:val="000000"/>
                <w:sz w:val="18"/>
                <w:szCs w:val="18"/>
              </w:rPr>
            </w:pP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noWrap/>
            <w:hideMark/>
          </w:tcPr>
          <w:p w:rsidR="00FB2AE2" w:rsidRPr="00D72CA6" w:rsidRDefault="00FB2AE2" w:rsidP="00D72CA6">
            <w:pPr>
              <w:spacing w:after="0" w:line="240" w:lineRule="auto"/>
              <w:jc w:val="center"/>
              <w:rPr>
                <w:rFonts w:ascii="Times New Roman" w:hAnsi="Times New Roman"/>
                <w:b/>
                <w:bCs/>
                <w:color w:val="000000"/>
                <w:sz w:val="18"/>
                <w:szCs w:val="18"/>
              </w:rPr>
            </w:pPr>
            <w:r w:rsidRPr="00D72CA6">
              <w:rPr>
                <w:rFonts w:ascii="Times New Roman" w:hAnsi="Times New Roman"/>
                <w:b/>
                <w:bCs/>
                <w:color w:val="000000"/>
                <w:sz w:val="18"/>
                <w:szCs w:val="18"/>
              </w:rPr>
              <w:t>7</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i/>
                <w:iCs/>
                <w:color w:val="000000"/>
                <w:sz w:val="18"/>
                <w:szCs w:val="18"/>
              </w:rPr>
            </w:pPr>
            <w:r w:rsidRPr="00FB2AE2">
              <w:rPr>
                <w:rFonts w:ascii="Times New Roman" w:hAnsi="Times New Roman"/>
                <w:b/>
                <w:bCs/>
                <w:i/>
                <w:iCs/>
                <w:color w:val="000000"/>
                <w:sz w:val="18"/>
                <w:szCs w:val="18"/>
              </w:rPr>
              <w:t>Муниципальная программа  «Развитие жилищно-коммунального и дорожного хозяйства Лужского городского поселения  Лужского муниципального района на 2015-2018 годы»</w:t>
            </w:r>
          </w:p>
        </w:tc>
      </w:tr>
      <w:tr w:rsidR="00FB2AE2" w:rsidRPr="00FB2AE2" w:rsidTr="00D72CA6">
        <w:trPr>
          <w:trHeight w:val="227"/>
        </w:trPr>
        <w:tc>
          <w:tcPr>
            <w:tcW w:w="620" w:type="dxa"/>
            <w:tcBorders>
              <w:top w:val="nil"/>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7.1</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Подпрограмма 1  «Модернизация объектов коммунальной инфраструктуры»</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lastRenderedPageBreak/>
              <w:t>1</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Протяженность отремонтированных тепловых сетей</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proofErr w:type="gramStart"/>
            <w:r w:rsidRPr="00FB2AE2">
              <w:rPr>
                <w:rFonts w:ascii="Times New Roman" w:hAnsi="Times New Roman"/>
                <w:color w:val="000000"/>
                <w:sz w:val="18"/>
                <w:szCs w:val="18"/>
              </w:rPr>
              <w:t>км</w:t>
            </w:r>
            <w:proofErr w:type="gramEnd"/>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0,3</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0,3</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0,00%</w:t>
            </w:r>
          </w:p>
        </w:tc>
        <w:tc>
          <w:tcPr>
            <w:tcW w:w="2698"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D72CA6">
            <w:pPr>
              <w:spacing w:after="0" w:line="240" w:lineRule="auto"/>
              <w:rPr>
                <w:rFonts w:ascii="Times New Roman" w:hAnsi="Times New Roman"/>
                <w:color w:val="000000"/>
                <w:sz w:val="16"/>
                <w:szCs w:val="16"/>
              </w:rPr>
            </w:pPr>
            <w:r w:rsidRPr="00FB2AE2">
              <w:rPr>
                <w:rFonts w:ascii="Times New Roman" w:hAnsi="Times New Roman"/>
                <w:color w:val="000000"/>
                <w:sz w:val="16"/>
                <w:szCs w:val="16"/>
              </w:rPr>
              <w:t xml:space="preserve">Денежные средства направлены на софинансирование субсидий, предоставленных </w:t>
            </w:r>
            <w:r w:rsidR="00D72CA6" w:rsidRPr="00FB2AE2">
              <w:rPr>
                <w:rFonts w:ascii="Times New Roman" w:hAnsi="Times New Roman"/>
                <w:color w:val="000000"/>
                <w:sz w:val="16"/>
                <w:szCs w:val="16"/>
              </w:rPr>
              <w:t>комитетом</w:t>
            </w:r>
            <w:r w:rsidR="00D72CA6">
              <w:rPr>
                <w:rFonts w:ascii="Times New Roman" w:hAnsi="Times New Roman"/>
                <w:color w:val="000000"/>
                <w:sz w:val="16"/>
                <w:szCs w:val="16"/>
              </w:rPr>
              <w:t xml:space="preserve"> ТЭК правительства</w:t>
            </w:r>
            <w:r w:rsidRPr="00FB2AE2">
              <w:rPr>
                <w:rFonts w:ascii="Times New Roman" w:hAnsi="Times New Roman"/>
                <w:color w:val="000000"/>
                <w:sz w:val="16"/>
                <w:szCs w:val="16"/>
              </w:rPr>
              <w:t xml:space="preserve"> ЛО</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2</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Протяженность отремонтированных сетей водоснабжения и водоотведения</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sz w:val="18"/>
                <w:szCs w:val="18"/>
              </w:rPr>
            </w:pPr>
            <w:proofErr w:type="gramStart"/>
            <w:r w:rsidRPr="00FB2AE2">
              <w:rPr>
                <w:rFonts w:ascii="Times New Roman" w:hAnsi="Times New Roman"/>
                <w:sz w:val="18"/>
                <w:szCs w:val="18"/>
              </w:rPr>
              <w:t>км</w:t>
            </w:r>
            <w:proofErr w:type="gramEnd"/>
            <w:r w:rsidRPr="00FB2AE2">
              <w:rPr>
                <w:rFonts w:ascii="Times New Roman" w:hAnsi="Times New Roman"/>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0,5</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0,5</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0,0</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0,00%</w:t>
            </w:r>
          </w:p>
        </w:tc>
        <w:tc>
          <w:tcPr>
            <w:tcW w:w="2698"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rPr>
                <w:rFonts w:ascii="Times New Roman" w:hAnsi="Times New Roman"/>
                <w:sz w:val="16"/>
                <w:szCs w:val="16"/>
              </w:rPr>
            </w:pPr>
            <w:r w:rsidRPr="00FB2AE2">
              <w:rPr>
                <w:rFonts w:ascii="Times New Roman" w:hAnsi="Times New Roman"/>
                <w:sz w:val="16"/>
                <w:szCs w:val="16"/>
              </w:rPr>
              <w:t>Передача полномочий в сфере водоснабжения и водоотведения в органы исполнительной власти Ленинградской области, а также объектов водоснабжения и водоотведения в государственную собственность Ленинградской области.</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3</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Протяженность отремонтированной ливневой канализации</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sz w:val="18"/>
                <w:szCs w:val="18"/>
              </w:rPr>
            </w:pPr>
            <w:proofErr w:type="gramStart"/>
            <w:r w:rsidRPr="00FB2AE2">
              <w:rPr>
                <w:rFonts w:ascii="Times New Roman" w:hAnsi="Times New Roman"/>
                <w:sz w:val="18"/>
                <w:szCs w:val="18"/>
              </w:rPr>
              <w:t>км</w:t>
            </w:r>
            <w:proofErr w:type="gramEnd"/>
            <w:r w:rsidRPr="00FB2AE2">
              <w:rPr>
                <w:rFonts w:ascii="Times New Roman" w:hAnsi="Times New Roman"/>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0,5</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0,5</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3,5</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700,00%</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700,00%</w:t>
            </w:r>
          </w:p>
        </w:tc>
        <w:tc>
          <w:tcPr>
            <w:tcW w:w="2698"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rPr>
                <w:rFonts w:ascii="Times New Roman" w:hAnsi="Times New Roman"/>
                <w:sz w:val="18"/>
                <w:szCs w:val="18"/>
              </w:rPr>
            </w:pPr>
            <w:r w:rsidRPr="00FB2AE2">
              <w:rPr>
                <w:rFonts w:ascii="Times New Roman" w:hAnsi="Times New Roman"/>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4</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Установка газовых колонок</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90</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41</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45,56%</w:t>
            </w:r>
          </w:p>
        </w:tc>
        <w:tc>
          <w:tcPr>
            <w:tcW w:w="2698"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rPr>
                <w:rFonts w:ascii="Times New Roman" w:hAnsi="Times New Roman"/>
                <w:color w:val="000000"/>
                <w:sz w:val="16"/>
                <w:szCs w:val="16"/>
              </w:rPr>
            </w:pPr>
            <w:r w:rsidRPr="00FB2AE2">
              <w:rPr>
                <w:rFonts w:ascii="Times New Roman" w:hAnsi="Times New Roman"/>
                <w:color w:val="000000"/>
                <w:sz w:val="16"/>
                <w:szCs w:val="16"/>
              </w:rPr>
              <w:t xml:space="preserve">Мероприятие по установке газовых колонок по адресу пр. Володарского корп. 3, 4 ,5  </w:t>
            </w:r>
            <w:proofErr w:type="gramStart"/>
            <w:r w:rsidRPr="00FB2AE2">
              <w:rPr>
                <w:rFonts w:ascii="Times New Roman" w:hAnsi="Times New Roman"/>
                <w:color w:val="000000"/>
                <w:sz w:val="16"/>
                <w:szCs w:val="16"/>
              </w:rPr>
              <w:t>выполнены</w:t>
            </w:r>
            <w:proofErr w:type="gramEnd"/>
            <w:r w:rsidRPr="00FB2AE2">
              <w:rPr>
                <w:rFonts w:ascii="Times New Roman" w:hAnsi="Times New Roman"/>
                <w:color w:val="000000"/>
                <w:sz w:val="16"/>
                <w:szCs w:val="16"/>
              </w:rPr>
              <w:t xml:space="preserve"> не в полном объеме (установлена 41 газовая  колонка из предполагаемых 90) по техническим причинам. </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5</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Протяженность отремонтированных сетей водоснабжения на территории Луга-3 (полигон)</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proofErr w:type="spellStart"/>
            <w:r w:rsidRPr="00FB2AE2">
              <w:rPr>
                <w:rFonts w:ascii="Times New Roman" w:hAnsi="Times New Roman"/>
                <w:color w:val="000000"/>
                <w:sz w:val="18"/>
                <w:szCs w:val="18"/>
              </w:rPr>
              <w:t>пог.м</w:t>
            </w:r>
            <w:proofErr w:type="spellEnd"/>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10989</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850</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7,74%</w:t>
            </w:r>
          </w:p>
        </w:tc>
        <w:tc>
          <w:tcPr>
            <w:tcW w:w="2698"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rPr>
                <w:rFonts w:ascii="Times New Roman" w:hAnsi="Times New Roman"/>
                <w:color w:val="000000"/>
                <w:sz w:val="16"/>
                <w:szCs w:val="16"/>
              </w:rPr>
            </w:pPr>
            <w:r w:rsidRPr="00FB2AE2">
              <w:rPr>
                <w:rFonts w:ascii="Times New Roman" w:hAnsi="Times New Roman"/>
                <w:color w:val="000000"/>
                <w:sz w:val="16"/>
                <w:szCs w:val="16"/>
              </w:rPr>
              <w:t xml:space="preserve">Мероприятия выполнены не в полном объеме в связи с передачей полномочия в сфере водоснабжения и водоотведения в органы исполнительной власти Ленинградской области, а также объектов водоснабжения и водоотведения в государственную собственность Ленинградской области. Остаток денежных </w:t>
            </w:r>
            <w:proofErr w:type="spellStart"/>
            <w:r w:rsidRPr="00FB2AE2">
              <w:rPr>
                <w:rFonts w:ascii="Times New Roman" w:hAnsi="Times New Roman"/>
                <w:color w:val="000000"/>
                <w:sz w:val="16"/>
                <w:szCs w:val="16"/>
              </w:rPr>
              <w:t>ср-в</w:t>
            </w:r>
            <w:proofErr w:type="spellEnd"/>
            <w:r w:rsidRPr="00FB2AE2">
              <w:rPr>
                <w:rFonts w:ascii="Times New Roman" w:hAnsi="Times New Roman"/>
                <w:color w:val="000000"/>
                <w:sz w:val="16"/>
                <w:szCs w:val="16"/>
              </w:rPr>
              <w:t xml:space="preserve"> предусмотренных на софинансирование субсидий.</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6</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снесенных аварийных зданий котельных</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rPr>
                <w:rFonts w:ascii="Times New Roman" w:hAnsi="Times New Roman"/>
                <w:sz w:val="18"/>
                <w:szCs w:val="18"/>
              </w:rPr>
            </w:pPr>
            <w:r w:rsidRPr="00FB2AE2">
              <w:rPr>
                <w:rFonts w:ascii="Times New Roman" w:hAnsi="Times New Roman"/>
                <w:sz w:val="18"/>
                <w:szCs w:val="18"/>
              </w:rPr>
              <w:t>достигнуто плановое значение показателя</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7.2</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Подпрограмма 2  «Энергосбережение и повышение энергетической эффективности»</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Уменьшение количества поставляемой электроэнергии на   уличное освещение </w:t>
            </w:r>
            <w:proofErr w:type="gramStart"/>
            <w:r w:rsidRPr="00FB2AE2">
              <w:rPr>
                <w:rFonts w:ascii="Times New Roman" w:hAnsi="Times New Roman"/>
                <w:color w:val="000000"/>
                <w:sz w:val="18"/>
                <w:szCs w:val="18"/>
              </w:rPr>
              <w:t>г</w:t>
            </w:r>
            <w:proofErr w:type="gramEnd"/>
            <w:r w:rsidRPr="00FB2AE2">
              <w:rPr>
                <w:rFonts w:ascii="Times New Roman" w:hAnsi="Times New Roman"/>
                <w:color w:val="000000"/>
                <w:sz w:val="18"/>
                <w:szCs w:val="18"/>
              </w:rPr>
              <w:t xml:space="preserve">. Луги </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тыс</w:t>
            </w:r>
            <w:proofErr w:type="gramStart"/>
            <w:r w:rsidRPr="00FB2AE2">
              <w:rPr>
                <w:rFonts w:ascii="Times New Roman" w:hAnsi="Times New Roman"/>
                <w:color w:val="000000"/>
                <w:sz w:val="18"/>
                <w:szCs w:val="18"/>
              </w:rPr>
              <w:t>.к</w:t>
            </w:r>
            <w:proofErr w:type="gramEnd"/>
            <w:r w:rsidRPr="00FB2AE2">
              <w:rPr>
                <w:rFonts w:ascii="Times New Roman" w:hAnsi="Times New Roman"/>
                <w:color w:val="000000"/>
                <w:sz w:val="18"/>
                <w:szCs w:val="18"/>
              </w:rPr>
              <w:t xml:space="preserve">Втч </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2437</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2437</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2175,18</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89,26%</w:t>
            </w:r>
          </w:p>
        </w:tc>
        <w:tc>
          <w:tcPr>
            <w:tcW w:w="1134" w:type="dxa"/>
            <w:tcBorders>
              <w:top w:val="nil"/>
              <w:left w:val="nil"/>
              <w:bottom w:val="single" w:sz="4" w:space="0" w:color="auto"/>
              <w:right w:val="single" w:sz="4" w:space="0" w:color="auto"/>
            </w:tcBorders>
            <w:shd w:val="clear" w:color="auto" w:fill="auto"/>
            <w:noWrap/>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89,26%</w:t>
            </w:r>
          </w:p>
        </w:tc>
        <w:tc>
          <w:tcPr>
            <w:tcW w:w="2698"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Экономия за счет проведения энергосберегающих мероприятий</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7.3</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Подпрограмма 3 «Содержание и ремонт объектов жилищного фонда»</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многоквартирных жилых домов, в которых выполнен капитальный ремонт общего имущества</w:t>
            </w:r>
          </w:p>
        </w:tc>
        <w:tc>
          <w:tcPr>
            <w:tcW w:w="846"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ед.</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5</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5</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20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400,0%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400,0%</w:t>
            </w:r>
          </w:p>
        </w:tc>
        <w:tc>
          <w:tcPr>
            <w:tcW w:w="2698"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rPr>
                <w:rFonts w:ascii="Times New Roman" w:hAnsi="Times New Roman"/>
                <w:sz w:val="18"/>
                <w:szCs w:val="18"/>
              </w:rPr>
            </w:pPr>
            <w:r w:rsidRPr="00FB2AE2">
              <w:rPr>
                <w:rFonts w:ascii="Times New Roman" w:hAnsi="Times New Roman"/>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2</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жилых домов (квартир) нуждающихся ветеранов ВОВ, в которых выполнен ремонт</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Мероприятие не выполнено. </w:t>
            </w:r>
            <w:r w:rsidR="00D72CA6" w:rsidRPr="00FB2AE2">
              <w:rPr>
                <w:rFonts w:ascii="Times New Roman" w:hAnsi="Times New Roman"/>
                <w:color w:val="000000"/>
                <w:sz w:val="18"/>
                <w:szCs w:val="18"/>
              </w:rPr>
              <w:t>Отсутствие</w:t>
            </w:r>
            <w:r w:rsidRPr="00FB2AE2">
              <w:rPr>
                <w:rFonts w:ascii="Times New Roman" w:hAnsi="Times New Roman"/>
                <w:color w:val="000000"/>
                <w:sz w:val="18"/>
                <w:szCs w:val="18"/>
              </w:rPr>
              <w:t xml:space="preserve"> заявок на выполнение работ</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3</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установленных пандусов</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rPr>
                <w:rFonts w:ascii="Times New Roman" w:hAnsi="Times New Roman"/>
                <w:sz w:val="18"/>
                <w:szCs w:val="18"/>
              </w:rPr>
            </w:pPr>
            <w:r w:rsidRPr="00FB2AE2">
              <w:rPr>
                <w:rFonts w:ascii="Times New Roman" w:hAnsi="Times New Roman"/>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4</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Количество  отремонтированных  муниципальных квартир (после умерших, пожара) </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14</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1400,0%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1400,0%</w:t>
            </w:r>
          </w:p>
        </w:tc>
        <w:tc>
          <w:tcPr>
            <w:tcW w:w="2698"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rPr>
                <w:rFonts w:ascii="Times New Roman" w:hAnsi="Times New Roman"/>
                <w:sz w:val="18"/>
                <w:szCs w:val="18"/>
              </w:rPr>
            </w:pPr>
            <w:r w:rsidRPr="00FB2AE2">
              <w:rPr>
                <w:rFonts w:ascii="Times New Roman" w:hAnsi="Times New Roman"/>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5</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Количество неблагоустроенных муниципальных квартир (домов), в которых сделан капитальный ремонт </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150,0%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150,0%</w:t>
            </w:r>
          </w:p>
        </w:tc>
        <w:tc>
          <w:tcPr>
            <w:tcW w:w="2698"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rPr>
                <w:rFonts w:ascii="Times New Roman" w:hAnsi="Times New Roman"/>
                <w:sz w:val="18"/>
                <w:szCs w:val="18"/>
              </w:rPr>
            </w:pPr>
            <w:r w:rsidRPr="00FB2AE2">
              <w:rPr>
                <w:rFonts w:ascii="Times New Roman" w:hAnsi="Times New Roman"/>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lastRenderedPageBreak/>
              <w:t>6</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жилых домов, в которых проведен ремонт внутридомовых  инженерных сетей</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16,7%</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16,7%</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6"/>
                <w:szCs w:val="16"/>
              </w:rPr>
            </w:pPr>
            <w:r w:rsidRPr="00FB2AE2">
              <w:rPr>
                <w:rFonts w:ascii="Times New Roman" w:hAnsi="Times New Roman"/>
                <w:color w:val="000000"/>
                <w:sz w:val="16"/>
                <w:szCs w:val="16"/>
              </w:rPr>
              <w:t xml:space="preserve">Были запланированы мероприятия по ремонту  электрических сетей  освещения жилого дома по адресу: Ленинградская область, </w:t>
            </w:r>
            <w:proofErr w:type="gramStart"/>
            <w:r w:rsidRPr="00FB2AE2">
              <w:rPr>
                <w:rFonts w:ascii="Times New Roman" w:hAnsi="Times New Roman"/>
                <w:color w:val="000000"/>
                <w:sz w:val="16"/>
                <w:szCs w:val="16"/>
              </w:rPr>
              <w:t>г</w:t>
            </w:r>
            <w:proofErr w:type="gramEnd"/>
            <w:r w:rsidRPr="00FB2AE2">
              <w:rPr>
                <w:rFonts w:ascii="Times New Roman" w:hAnsi="Times New Roman"/>
                <w:color w:val="000000"/>
                <w:sz w:val="16"/>
                <w:szCs w:val="16"/>
              </w:rPr>
              <w:t>. Луга, ул. Бычкова, д. 12/12. Закупка не состоялась.</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7</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проведенных экспертиз</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47</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50</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2,1%</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2,0%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Мероприятия выполнялись по мере необходимости</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7.4</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Подпрограмма 4 «Благоустройство»</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спиленных аварийных деревьев</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65</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127</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211,67%</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195,38%</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2</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посаженных цветов</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28400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28500</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11840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41,69%</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41,54%</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Менее плотная высадка рассады. </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3</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побеленных деревьев</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1125</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112,50%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112,50%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4</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Количество </w:t>
            </w:r>
            <w:proofErr w:type="spellStart"/>
            <w:r w:rsidRPr="00FB2AE2">
              <w:rPr>
                <w:rFonts w:ascii="Times New Roman" w:hAnsi="Times New Roman"/>
                <w:color w:val="000000"/>
                <w:sz w:val="18"/>
                <w:szCs w:val="18"/>
              </w:rPr>
              <w:t>кронированных</w:t>
            </w:r>
            <w:proofErr w:type="spellEnd"/>
            <w:r w:rsidRPr="00FB2AE2">
              <w:rPr>
                <w:rFonts w:ascii="Times New Roman" w:hAnsi="Times New Roman"/>
                <w:color w:val="000000"/>
                <w:sz w:val="18"/>
                <w:szCs w:val="18"/>
              </w:rPr>
              <w:t xml:space="preserve"> деревьев</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50</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150,00%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120,00%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5</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Площадь обрезанной живой изгороди (кустарника) и поросли</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м</w:t>
            </w:r>
            <w:proofErr w:type="gramStart"/>
            <w:r w:rsidRPr="00FB2AE2">
              <w:rPr>
                <w:rFonts w:ascii="Times New Roman" w:hAnsi="Times New Roman"/>
                <w:color w:val="000000"/>
                <w:sz w:val="18"/>
                <w:szCs w:val="18"/>
              </w:rPr>
              <w:t>2</w:t>
            </w:r>
            <w:proofErr w:type="gramEnd"/>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4900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5000</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Мероприятие  не выполнено. Передвижка денежных средств.</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6</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Площадь выкошенных газонов</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м</w:t>
            </w:r>
            <w:proofErr w:type="gramStart"/>
            <w:r w:rsidRPr="00FB2AE2">
              <w:rPr>
                <w:rFonts w:ascii="Times New Roman" w:hAnsi="Times New Roman"/>
                <w:color w:val="000000"/>
                <w:sz w:val="18"/>
                <w:szCs w:val="18"/>
              </w:rPr>
              <w:t>2</w:t>
            </w:r>
            <w:proofErr w:type="gramEnd"/>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7</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 Площадь обслуживаемых тротуаров, пешеходных дорожек, мостов, лестниц, остановок общественного транспорта и Привокзального сквера</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м</w:t>
            </w:r>
            <w:proofErr w:type="gramStart"/>
            <w:r w:rsidRPr="00FB2AE2">
              <w:rPr>
                <w:rFonts w:ascii="Times New Roman" w:hAnsi="Times New Roman"/>
                <w:color w:val="000000"/>
                <w:sz w:val="18"/>
                <w:szCs w:val="18"/>
              </w:rPr>
              <w:t>2</w:t>
            </w:r>
            <w:proofErr w:type="gramEnd"/>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172226</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172226</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172226,2</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8</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обслуживаемых за год мест массового отдыха</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пляжи</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9</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Ремонт и содержание фонтана</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10</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Количество поставленной электроэнергии на светофорные посты </w:t>
            </w:r>
            <w:proofErr w:type="gramStart"/>
            <w:r w:rsidRPr="00FB2AE2">
              <w:rPr>
                <w:rFonts w:ascii="Times New Roman" w:hAnsi="Times New Roman"/>
                <w:color w:val="000000"/>
                <w:sz w:val="18"/>
                <w:szCs w:val="18"/>
              </w:rPr>
              <w:t>г</w:t>
            </w:r>
            <w:proofErr w:type="gramEnd"/>
            <w:r w:rsidRPr="00FB2AE2">
              <w:rPr>
                <w:rFonts w:ascii="Times New Roman" w:hAnsi="Times New Roman"/>
                <w:color w:val="000000"/>
                <w:sz w:val="18"/>
                <w:szCs w:val="18"/>
              </w:rPr>
              <w:t>. Луга</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тыс. кВтч</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138,24</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138,24</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138,24</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11</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перевезенных  тел умерших граждан (ДТП, криминал, лиц без определенного места жительства)</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14</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14</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16</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114,29%</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114,29%</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12</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Протяженность обслуживаемых  сетей уличного освещения в год</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proofErr w:type="gramStart"/>
            <w:r w:rsidRPr="00FB2AE2">
              <w:rPr>
                <w:rFonts w:ascii="Times New Roman" w:hAnsi="Times New Roman"/>
                <w:color w:val="000000"/>
                <w:sz w:val="18"/>
                <w:szCs w:val="18"/>
              </w:rPr>
              <w:t>км</w:t>
            </w:r>
            <w:proofErr w:type="gramEnd"/>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124,9</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124,9</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124,9</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13</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проведенных прочих мероприятий по благоустройству территории ЛГП</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ед.</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15</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15</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17</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113,33%</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113,33%</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14</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Площадь озеленения территории набережной р. Луги</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м</w:t>
            </w:r>
            <w:proofErr w:type="gramStart"/>
            <w:r w:rsidRPr="00FB2AE2">
              <w:rPr>
                <w:rFonts w:ascii="Times New Roman" w:hAnsi="Times New Roman"/>
                <w:color w:val="000000"/>
                <w:sz w:val="18"/>
                <w:szCs w:val="18"/>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5000</w:t>
            </w:r>
          </w:p>
        </w:tc>
        <w:tc>
          <w:tcPr>
            <w:tcW w:w="851"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6550</w:t>
            </w:r>
          </w:p>
        </w:tc>
        <w:tc>
          <w:tcPr>
            <w:tcW w:w="992"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6550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131,00%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15</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Площадь застройки набережной р. Луги</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м</w:t>
            </w:r>
            <w:proofErr w:type="gramStart"/>
            <w:r w:rsidRPr="00FB2AE2">
              <w:rPr>
                <w:rFonts w:ascii="Times New Roman" w:hAnsi="Times New Roman"/>
                <w:color w:val="000000"/>
                <w:sz w:val="18"/>
                <w:szCs w:val="18"/>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360</w:t>
            </w:r>
          </w:p>
        </w:tc>
        <w:tc>
          <w:tcPr>
            <w:tcW w:w="851"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472</w:t>
            </w:r>
          </w:p>
        </w:tc>
        <w:tc>
          <w:tcPr>
            <w:tcW w:w="992"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472</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131,11%</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16</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Площадь покрытий набережной р. Луги</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м</w:t>
            </w:r>
            <w:proofErr w:type="gramStart"/>
            <w:r w:rsidRPr="00FB2AE2">
              <w:rPr>
                <w:rFonts w:ascii="Times New Roman" w:hAnsi="Times New Roman"/>
                <w:color w:val="000000"/>
                <w:sz w:val="18"/>
                <w:szCs w:val="18"/>
              </w:rPr>
              <w:t>2</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3000</w:t>
            </w:r>
          </w:p>
        </w:tc>
        <w:tc>
          <w:tcPr>
            <w:tcW w:w="851"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2735</w:t>
            </w:r>
          </w:p>
        </w:tc>
        <w:tc>
          <w:tcPr>
            <w:tcW w:w="992"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2735</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91,17%</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7.5</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Подпрограмма 5 «Содержание и ремонт автомобильных дорог и искусственных сооружений»</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w:t>
            </w:r>
          </w:p>
        </w:tc>
        <w:tc>
          <w:tcPr>
            <w:tcW w:w="6337" w:type="dxa"/>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Протяженность  отремонтированных автомобильных дорог</w:t>
            </w:r>
          </w:p>
        </w:tc>
        <w:tc>
          <w:tcPr>
            <w:tcW w:w="846"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км</w:t>
            </w:r>
          </w:p>
        </w:tc>
        <w:tc>
          <w:tcPr>
            <w:tcW w:w="992"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w:t>
            </w:r>
          </w:p>
        </w:tc>
        <w:tc>
          <w:tcPr>
            <w:tcW w:w="851"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w:t>
            </w:r>
          </w:p>
        </w:tc>
        <w:tc>
          <w:tcPr>
            <w:tcW w:w="992" w:type="dxa"/>
            <w:tcBorders>
              <w:top w:val="single" w:sz="4" w:space="0" w:color="auto"/>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2,8</w:t>
            </w:r>
          </w:p>
        </w:tc>
        <w:tc>
          <w:tcPr>
            <w:tcW w:w="1134" w:type="dxa"/>
            <w:tcBorders>
              <w:top w:val="single" w:sz="4" w:space="0" w:color="auto"/>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56,00%</w:t>
            </w:r>
          </w:p>
        </w:tc>
        <w:tc>
          <w:tcPr>
            <w:tcW w:w="1134" w:type="dxa"/>
            <w:tcBorders>
              <w:top w:val="single" w:sz="4" w:space="0" w:color="auto"/>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56,00%</w:t>
            </w:r>
          </w:p>
        </w:tc>
        <w:tc>
          <w:tcPr>
            <w:tcW w:w="2698" w:type="dxa"/>
            <w:tcBorders>
              <w:top w:val="single" w:sz="4" w:space="0" w:color="auto"/>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Работы выполнены в рамках выделенного финансирования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2</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 к уровню 2014 года</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16</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15</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15</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93,75%</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lastRenderedPageBreak/>
              <w:t>3</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 к уровню 2014 года</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32</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30</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93,75%</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7.6</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Подпрограмма 6 «Сбор и вывоз ТБО»</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отремонтированных контейнерных площадок</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25</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Работы выполнены в рамках выделенного финансирования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2</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установленных контейнерных площадок</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13</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14</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3</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23,08%</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21,43%</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Работы выполнены в рамках выделенного финансирования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3</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Количество </w:t>
            </w:r>
            <w:proofErr w:type="gramStart"/>
            <w:r w:rsidRPr="00FB2AE2">
              <w:rPr>
                <w:rFonts w:ascii="Times New Roman" w:hAnsi="Times New Roman"/>
                <w:color w:val="000000"/>
                <w:sz w:val="18"/>
                <w:szCs w:val="18"/>
              </w:rPr>
              <w:t>собранного</w:t>
            </w:r>
            <w:proofErr w:type="gramEnd"/>
            <w:r w:rsidRPr="00FB2AE2">
              <w:rPr>
                <w:rFonts w:ascii="Times New Roman" w:hAnsi="Times New Roman"/>
                <w:color w:val="000000"/>
                <w:sz w:val="18"/>
                <w:szCs w:val="18"/>
              </w:rPr>
              <w:t xml:space="preserve"> и вывезенного ТБО с несанкционированных свалок</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м3</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11500</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11500</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19085</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165,96%</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165,96%</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7.7</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Подпрограмма 7 «Повышение безопасности дорожного движения»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Снижение погибших в результате дорожно-транспортных происшествий</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160,00%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2</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Снижение дорожно-транспортных происшествий с пострадавшими</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160,00%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3</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Количество обустроенных посадочных площадок </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24</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24</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4</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установленных остановочных павильонов</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 </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7.8</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Подпрограмма 8 «Чистая вода»</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артезианских скважин, на которых выполнен ремонт</w:t>
            </w:r>
          </w:p>
        </w:tc>
        <w:tc>
          <w:tcPr>
            <w:tcW w:w="846"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851"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0,00%</w:t>
            </w:r>
          </w:p>
        </w:tc>
        <w:tc>
          <w:tcPr>
            <w:tcW w:w="2698" w:type="dxa"/>
            <w:tcBorders>
              <w:top w:val="single" w:sz="8" w:space="0" w:color="auto"/>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Мероприятие  не выполнено. Передвижка денежных средств.</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7.9</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color w:val="000000"/>
                <w:sz w:val="18"/>
                <w:szCs w:val="18"/>
              </w:rPr>
            </w:pPr>
            <w:r w:rsidRPr="00FB2AE2">
              <w:rPr>
                <w:rFonts w:ascii="Times New Roman" w:hAnsi="Times New Roman"/>
                <w:b/>
                <w:bCs/>
                <w:color w:val="000000"/>
                <w:sz w:val="18"/>
                <w:szCs w:val="18"/>
              </w:rPr>
              <w:t>Подпрограмма 9 «Газификация жилищного фонда Лужского городского поселения»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Строительство газопроводов высо</w:t>
            </w:r>
            <w:r w:rsidR="00D72CA6">
              <w:rPr>
                <w:rFonts w:ascii="Times New Roman" w:hAnsi="Times New Roman"/>
                <w:color w:val="000000"/>
                <w:sz w:val="18"/>
                <w:szCs w:val="18"/>
              </w:rPr>
              <w:t>ко</w:t>
            </w:r>
            <w:r w:rsidRPr="00FB2AE2">
              <w:rPr>
                <w:rFonts w:ascii="Times New Roman" w:hAnsi="Times New Roman"/>
                <w:color w:val="000000"/>
                <w:sz w:val="18"/>
                <w:szCs w:val="18"/>
              </w:rPr>
              <w:t xml:space="preserve">го и низкого давления </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п.</w:t>
            </w:r>
            <w:proofErr w:type="gramStart"/>
            <w:r w:rsidRPr="00FB2AE2">
              <w:rPr>
                <w:rFonts w:ascii="Times New Roman" w:hAnsi="Times New Roman"/>
                <w:color w:val="000000"/>
                <w:sz w:val="18"/>
                <w:szCs w:val="18"/>
              </w:rPr>
              <w:t>м</w:t>
            </w:r>
            <w:proofErr w:type="gramEnd"/>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5215</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10400</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2400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46,02%</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23,08%</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Работы выполнены в рамках выделенного финансирования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2</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Предоставление технической возможности для подключения к сетям газоснабжения домовладений</w:t>
            </w:r>
          </w:p>
        </w:tc>
        <w:tc>
          <w:tcPr>
            <w:tcW w:w="846" w:type="dxa"/>
            <w:tcBorders>
              <w:top w:val="nil"/>
              <w:left w:val="nil"/>
              <w:bottom w:val="single" w:sz="4" w:space="0" w:color="auto"/>
              <w:right w:val="single" w:sz="4" w:space="0" w:color="auto"/>
            </w:tcBorders>
            <w:shd w:val="clear" w:color="auto" w:fill="auto"/>
            <w:noWrap/>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noWrap/>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180</w:t>
            </w:r>
          </w:p>
        </w:tc>
        <w:tc>
          <w:tcPr>
            <w:tcW w:w="851" w:type="dxa"/>
            <w:tcBorders>
              <w:top w:val="nil"/>
              <w:left w:val="nil"/>
              <w:bottom w:val="single" w:sz="4" w:space="0" w:color="auto"/>
              <w:right w:val="single" w:sz="4" w:space="0" w:color="auto"/>
            </w:tcBorders>
            <w:shd w:val="clear" w:color="auto" w:fill="auto"/>
            <w:noWrap/>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212</w:t>
            </w:r>
          </w:p>
        </w:tc>
        <w:tc>
          <w:tcPr>
            <w:tcW w:w="992" w:type="dxa"/>
            <w:tcBorders>
              <w:top w:val="nil"/>
              <w:left w:val="nil"/>
              <w:bottom w:val="single" w:sz="4" w:space="0" w:color="auto"/>
              <w:right w:val="single" w:sz="4" w:space="0" w:color="auto"/>
            </w:tcBorders>
            <w:shd w:val="clear" w:color="auto" w:fill="auto"/>
            <w:noWrap/>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Программа имеет долгосрочный характер и требует длительного периода исполнения.</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noWrap/>
            <w:hideMark/>
          </w:tcPr>
          <w:p w:rsidR="00FB2AE2" w:rsidRPr="00FB2AE2" w:rsidRDefault="00FB2AE2" w:rsidP="00FB2AE2">
            <w:pPr>
              <w:spacing w:after="0" w:line="240" w:lineRule="auto"/>
              <w:rPr>
                <w:b/>
                <w:bCs/>
                <w:color w:val="000000"/>
                <w:sz w:val="18"/>
                <w:szCs w:val="18"/>
              </w:rPr>
            </w:pPr>
            <w:r w:rsidRPr="00FB2AE2">
              <w:rPr>
                <w:b/>
                <w:bCs/>
                <w:color w:val="000000"/>
                <w:sz w:val="18"/>
                <w:szCs w:val="18"/>
              </w:rPr>
              <w:t>8</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i/>
                <w:iCs/>
                <w:color w:val="000000"/>
                <w:sz w:val="18"/>
                <w:szCs w:val="18"/>
              </w:rPr>
            </w:pPr>
            <w:r w:rsidRPr="00FB2AE2">
              <w:rPr>
                <w:rFonts w:ascii="Times New Roman" w:hAnsi="Times New Roman"/>
                <w:b/>
                <w:bCs/>
                <w:i/>
                <w:iCs/>
                <w:color w:val="000000"/>
                <w:sz w:val="18"/>
                <w:szCs w:val="18"/>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2018-2022 годы»</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Количество благоустроенных дворовых территорий Лужского городского поселения Лужского муниципального района</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шт.</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10</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2</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20,0%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2</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Количество благоустроенных общественных пространств, расположенных на территории Лужского городского поселения Лужского муниципального района </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шт.</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2</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2</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2,0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single" w:sz="4" w:space="0" w:color="auto"/>
              <w:left w:val="single" w:sz="4" w:space="0" w:color="auto"/>
              <w:bottom w:val="single" w:sz="4" w:space="0" w:color="auto"/>
              <w:right w:val="nil"/>
            </w:tcBorders>
            <w:shd w:val="clear" w:color="auto" w:fill="auto"/>
            <w:noWrap/>
            <w:hideMark/>
          </w:tcPr>
          <w:p w:rsidR="00FB2AE2" w:rsidRPr="00FB2AE2" w:rsidRDefault="00FB2AE2" w:rsidP="00FB2AE2">
            <w:pPr>
              <w:spacing w:after="0" w:line="240" w:lineRule="auto"/>
              <w:rPr>
                <w:b/>
                <w:bCs/>
                <w:color w:val="000000"/>
                <w:sz w:val="18"/>
                <w:szCs w:val="18"/>
              </w:rPr>
            </w:pPr>
            <w:r w:rsidRPr="00FB2AE2">
              <w:rPr>
                <w:b/>
                <w:bCs/>
                <w:color w:val="000000"/>
                <w:sz w:val="18"/>
                <w:szCs w:val="18"/>
              </w:rPr>
              <w:t>9</w:t>
            </w:r>
          </w:p>
        </w:tc>
        <w:tc>
          <w:tcPr>
            <w:tcW w:w="14984" w:type="dxa"/>
            <w:gridSpan w:val="8"/>
            <w:tcBorders>
              <w:top w:val="single" w:sz="4" w:space="0" w:color="auto"/>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b/>
                <w:bCs/>
                <w:i/>
                <w:iCs/>
                <w:color w:val="000000"/>
                <w:sz w:val="18"/>
                <w:szCs w:val="18"/>
              </w:rPr>
            </w:pPr>
            <w:r w:rsidRPr="00FB2AE2">
              <w:rPr>
                <w:rFonts w:ascii="Times New Roman" w:hAnsi="Times New Roman"/>
                <w:b/>
                <w:bCs/>
                <w:i/>
                <w:iCs/>
                <w:color w:val="000000"/>
                <w:sz w:val="18"/>
                <w:szCs w:val="18"/>
              </w:rPr>
              <w:t>Муниципальная программа  «Муниципальная поддержка  граждан, нуждающихся в улучшении жилищных условий, на приобретение (строительство) жилья на 2018 год»</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1</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доля семей  получивших муниципальную поддержку в обеспечении жилыми помещениями  от общего </w:t>
            </w:r>
            <w:r w:rsidR="00D72CA6" w:rsidRPr="00FB2AE2">
              <w:rPr>
                <w:rFonts w:ascii="Times New Roman" w:hAnsi="Times New Roman"/>
                <w:color w:val="000000"/>
                <w:sz w:val="18"/>
                <w:szCs w:val="18"/>
              </w:rPr>
              <w:t>количества</w:t>
            </w:r>
            <w:r w:rsidRPr="00FB2AE2">
              <w:rPr>
                <w:rFonts w:ascii="Times New Roman" w:hAnsi="Times New Roman"/>
                <w:color w:val="000000"/>
                <w:sz w:val="18"/>
                <w:szCs w:val="18"/>
              </w:rPr>
              <w:t xml:space="preserve"> семей изъявивших желание получить такую поддержку </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18,6</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8</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color w:val="000000"/>
                <w:sz w:val="18"/>
                <w:szCs w:val="18"/>
              </w:rPr>
            </w:pPr>
            <w:r w:rsidRPr="00FB2AE2">
              <w:rPr>
                <w:rFonts w:ascii="Times New Roman" w:hAnsi="Times New Roman"/>
                <w:color w:val="000000"/>
                <w:sz w:val="18"/>
                <w:szCs w:val="18"/>
              </w:rPr>
              <w:t>15,1</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81,2%</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188,8%</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nil"/>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2</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доля семей  получивших  жилые помещения  от количества семей заявленных на получение </w:t>
            </w:r>
            <w:proofErr w:type="gramStart"/>
            <w:r w:rsidRPr="00FB2AE2">
              <w:rPr>
                <w:rFonts w:ascii="Times New Roman" w:hAnsi="Times New Roman"/>
                <w:color w:val="000000"/>
                <w:sz w:val="18"/>
                <w:szCs w:val="18"/>
              </w:rPr>
              <w:t>субвенции</w:t>
            </w:r>
            <w:proofErr w:type="gramEnd"/>
            <w:r w:rsidRPr="00FB2AE2">
              <w:rPr>
                <w:rFonts w:ascii="Times New Roman" w:hAnsi="Times New Roman"/>
                <w:color w:val="000000"/>
                <w:sz w:val="18"/>
                <w:szCs w:val="18"/>
              </w:rPr>
              <w:t xml:space="preserve"> на приобретение жилья  за счет средств консолидированных бюджетов  </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100</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100,0</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100,0%</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r w:rsidR="00FB2AE2" w:rsidRPr="00FB2AE2" w:rsidTr="00D72CA6">
        <w:trPr>
          <w:trHeight w:val="227"/>
        </w:trPr>
        <w:tc>
          <w:tcPr>
            <w:tcW w:w="620" w:type="dxa"/>
            <w:tcBorders>
              <w:top w:val="nil"/>
              <w:left w:val="single" w:sz="4" w:space="0" w:color="auto"/>
              <w:bottom w:val="single" w:sz="4" w:space="0" w:color="auto"/>
              <w:right w:val="nil"/>
            </w:tcBorders>
            <w:shd w:val="clear" w:color="auto" w:fill="auto"/>
            <w:hideMark/>
          </w:tcPr>
          <w:p w:rsidR="00FB2AE2" w:rsidRPr="00FB2AE2" w:rsidRDefault="00FB2AE2" w:rsidP="00FB2AE2">
            <w:pPr>
              <w:spacing w:after="0" w:line="240" w:lineRule="auto"/>
              <w:jc w:val="center"/>
              <w:rPr>
                <w:rFonts w:ascii="Times New Roman" w:hAnsi="Times New Roman"/>
                <w:b/>
                <w:bCs/>
                <w:color w:val="000000"/>
                <w:sz w:val="18"/>
                <w:szCs w:val="18"/>
              </w:rPr>
            </w:pPr>
            <w:r w:rsidRPr="00FB2AE2">
              <w:rPr>
                <w:rFonts w:ascii="Times New Roman" w:hAnsi="Times New Roman"/>
                <w:b/>
                <w:bCs/>
                <w:color w:val="000000"/>
                <w:sz w:val="18"/>
                <w:szCs w:val="18"/>
              </w:rPr>
              <w:t>3</w:t>
            </w:r>
          </w:p>
        </w:tc>
        <w:tc>
          <w:tcPr>
            <w:tcW w:w="6337" w:type="dxa"/>
            <w:tcBorders>
              <w:top w:val="nil"/>
              <w:left w:val="single" w:sz="4" w:space="0" w:color="auto"/>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 xml:space="preserve">Количество квадратных метров жилой площади </w:t>
            </w:r>
            <w:r w:rsidR="00D72CA6" w:rsidRPr="00FB2AE2">
              <w:rPr>
                <w:rFonts w:ascii="Times New Roman" w:hAnsi="Times New Roman"/>
                <w:color w:val="000000"/>
                <w:sz w:val="18"/>
                <w:szCs w:val="18"/>
              </w:rPr>
              <w:t>приобретенной</w:t>
            </w:r>
            <w:r w:rsidRPr="00FB2AE2">
              <w:rPr>
                <w:rFonts w:ascii="Times New Roman" w:hAnsi="Times New Roman"/>
                <w:color w:val="000000"/>
                <w:sz w:val="18"/>
                <w:szCs w:val="18"/>
              </w:rPr>
              <w:t xml:space="preserve"> для расселения граждан из аварийного жилищного фонда</w:t>
            </w:r>
          </w:p>
        </w:tc>
        <w:tc>
          <w:tcPr>
            <w:tcW w:w="846" w:type="dxa"/>
            <w:tcBorders>
              <w:top w:val="nil"/>
              <w:left w:val="nil"/>
              <w:bottom w:val="single" w:sz="4" w:space="0" w:color="auto"/>
              <w:right w:val="single" w:sz="4" w:space="0" w:color="auto"/>
            </w:tcBorders>
            <w:shd w:val="clear" w:color="auto" w:fill="auto"/>
            <w:vAlign w:val="center"/>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кв.м.</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168,8</w:t>
            </w:r>
          </w:p>
        </w:tc>
        <w:tc>
          <w:tcPr>
            <w:tcW w:w="992" w:type="dxa"/>
            <w:tcBorders>
              <w:top w:val="nil"/>
              <w:left w:val="nil"/>
              <w:bottom w:val="single" w:sz="4" w:space="0" w:color="auto"/>
              <w:right w:val="single" w:sz="4" w:space="0" w:color="auto"/>
            </w:tcBorders>
            <w:shd w:val="clear" w:color="auto" w:fill="auto"/>
            <w:vAlign w:val="bottom"/>
            <w:hideMark/>
          </w:tcPr>
          <w:p w:rsidR="00FB2AE2" w:rsidRPr="00FB2AE2" w:rsidRDefault="00FB2AE2" w:rsidP="00FB2AE2">
            <w:pPr>
              <w:spacing w:after="0" w:line="240" w:lineRule="auto"/>
              <w:jc w:val="center"/>
              <w:rPr>
                <w:rFonts w:ascii="Times New Roman" w:hAnsi="Times New Roman"/>
                <w:sz w:val="18"/>
                <w:szCs w:val="18"/>
              </w:rPr>
            </w:pPr>
            <w:r w:rsidRPr="00FB2AE2">
              <w:rPr>
                <w:rFonts w:ascii="Times New Roman" w:hAnsi="Times New Roman"/>
                <w:sz w:val="18"/>
                <w:szCs w:val="18"/>
              </w:rPr>
              <w:t>207,2</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jc w:val="both"/>
              <w:rPr>
                <w:rFonts w:ascii="Times New Roman" w:hAnsi="Times New Roman"/>
                <w:color w:val="000000"/>
                <w:sz w:val="18"/>
                <w:szCs w:val="18"/>
              </w:rPr>
            </w:pPr>
            <w:r w:rsidRPr="00FB2AE2">
              <w:rPr>
                <w:rFonts w:ascii="Times New Roman" w:hAnsi="Times New Roman"/>
                <w:color w:val="000000"/>
                <w:sz w:val="18"/>
                <w:szCs w:val="18"/>
              </w:rPr>
              <w:t>122,7%</w:t>
            </w:r>
          </w:p>
        </w:tc>
        <w:tc>
          <w:tcPr>
            <w:tcW w:w="2698" w:type="dxa"/>
            <w:tcBorders>
              <w:top w:val="nil"/>
              <w:left w:val="nil"/>
              <w:bottom w:val="single" w:sz="4" w:space="0" w:color="auto"/>
              <w:right w:val="single" w:sz="4" w:space="0" w:color="auto"/>
            </w:tcBorders>
            <w:shd w:val="clear" w:color="auto" w:fill="auto"/>
            <w:hideMark/>
          </w:tcPr>
          <w:p w:rsidR="00FB2AE2" w:rsidRPr="00FB2AE2" w:rsidRDefault="00FB2AE2" w:rsidP="00FB2AE2">
            <w:pPr>
              <w:spacing w:after="0" w:line="240" w:lineRule="auto"/>
              <w:rPr>
                <w:rFonts w:ascii="Times New Roman" w:hAnsi="Times New Roman"/>
                <w:color w:val="000000"/>
                <w:sz w:val="18"/>
                <w:szCs w:val="18"/>
              </w:rPr>
            </w:pPr>
            <w:r w:rsidRPr="00FB2AE2">
              <w:rPr>
                <w:rFonts w:ascii="Times New Roman" w:hAnsi="Times New Roman"/>
                <w:color w:val="000000"/>
                <w:sz w:val="18"/>
                <w:szCs w:val="18"/>
              </w:rPr>
              <w:t>достигнуто плановое значение показателя</w:t>
            </w:r>
          </w:p>
        </w:tc>
      </w:tr>
    </w:tbl>
    <w:p w:rsidR="009A629C" w:rsidRPr="005A7677" w:rsidRDefault="009A629C" w:rsidP="00D450F6">
      <w:pPr>
        <w:pStyle w:val="a3"/>
        <w:ind w:firstLine="709"/>
        <w:jc w:val="both"/>
        <w:rPr>
          <w:rFonts w:ascii="Times New Roman" w:hAnsi="Times New Roman"/>
          <w:sz w:val="24"/>
          <w:szCs w:val="24"/>
          <w:highlight w:val="yellow"/>
        </w:rPr>
      </w:pPr>
    </w:p>
    <w:p w:rsidR="009A629C" w:rsidRPr="005A7677" w:rsidRDefault="009A629C" w:rsidP="00D450F6">
      <w:pPr>
        <w:pStyle w:val="a3"/>
        <w:ind w:firstLine="709"/>
        <w:jc w:val="both"/>
        <w:rPr>
          <w:rFonts w:ascii="Times New Roman" w:hAnsi="Times New Roman"/>
          <w:sz w:val="24"/>
          <w:szCs w:val="24"/>
          <w:highlight w:val="yellow"/>
        </w:rPr>
        <w:sectPr w:rsidR="009A629C" w:rsidRPr="005A7677" w:rsidSect="005A69BF">
          <w:pgSz w:w="16838" w:h="11906" w:orient="landscape"/>
          <w:pgMar w:top="1276" w:right="851" w:bottom="424" w:left="709" w:header="708" w:footer="708" w:gutter="0"/>
          <w:cols w:space="708"/>
          <w:docGrid w:linePitch="360"/>
        </w:sectPr>
      </w:pPr>
    </w:p>
    <w:tbl>
      <w:tblPr>
        <w:tblW w:w="10217" w:type="dxa"/>
        <w:tblInd w:w="97" w:type="dxa"/>
        <w:tblLook w:val="04A0"/>
      </w:tblPr>
      <w:tblGrid>
        <w:gridCol w:w="442"/>
        <w:gridCol w:w="3538"/>
        <w:gridCol w:w="1845"/>
        <w:gridCol w:w="1772"/>
        <w:gridCol w:w="2620"/>
      </w:tblGrid>
      <w:tr w:rsidR="00D72CA6" w:rsidRPr="00D72CA6" w:rsidTr="00FB1E6A">
        <w:trPr>
          <w:trHeight w:val="284"/>
        </w:trPr>
        <w:tc>
          <w:tcPr>
            <w:tcW w:w="10217" w:type="dxa"/>
            <w:gridSpan w:val="5"/>
            <w:tcBorders>
              <w:top w:val="nil"/>
              <w:left w:val="nil"/>
              <w:bottom w:val="nil"/>
              <w:right w:val="nil"/>
            </w:tcBorders>
            <w:shd w:val="clear" w:color="auto" w:fill="auto"/>
            <w:noWrap/>
            <w:hideMark/>
          </w:tcPr>
          <w:p w:rsidR="00D72CA6" w:rsidRPr="00D72CA6" w:rsidRDefault="00D72CA6" w:rsidP="00D72CA6">
            <w:pPr>
              <w:spacing w:after="0" w:line="240" w:lineRule="auto"/>
              <w:jc w:val="center"/>
              <w:rPr>
                <w:rFonts w:ascii="Times New Roman" w:hAnsi="Times New Roman"/>
                <w:b/>
                <w:bCs/>
                <w:i/>
                <w:iCs/>
                <w:color w:val="000000"/>
                <w:sz w:val="24"/>
                <w:szCs w:val="24"/>
              </w:rPr>
            </w:pPr>
            <w:r w:rsidRPr="00D72CA6">
              <w:rPr>
                <w:rFonts w:ascii="Times New Roman" w:hAnsi="Times New Roman"/>
                <w:b/>
                <w:bCs/>
                <w:i/>
                <w:iCs/>
                <w:color w:val="000000"/>
                <w:sz w:val="24"/>
                <w:szCs w:val="24"/>
              </w:rPr>
              <w:lastRenderedPageBreak/>
              <w:t>Оценка эффективности реализации муниципальных программ</w:t>
            </w:r>
          </w:p>
        </w:tc>
      </w:tr>
      <w:tr w:rsidR="00D72CA6" w:rsidRPr="00D72CA6" w:rsidTr="00FB1E6A">
        <w:trPr>
          <w:trHeight w:val="284"/>
        </w:trPr>
        <w:tc>
          <w:tcPr>
            <w:tcW w:w="10217" w:type="dxa"/>
            <w:gridSpan w:val="5"/>
            <w:tcBorders>
              <w:top w:val="nil"/>
              <w:left w:val="nil"/>
              <w:bottom w:val="nil"/>
              <w:right w:val="nil"/>
            </w:tcBorders>
            <w:shd w:val="clear" w:color="auto" w:fill="auto"/>
            <w:noWrap/>
            <w:hideMark/>
          </w:tcPr>
          <w:p w:rsidR="00D72CA6" w:rsidRPr="00D72CA6" w:rsidRDefault="00D72CA6" w:rsidP="00D72CA6">
            <w:pPr>
              <w:spacing w:after="0" w:line="240" w:lineRule="auto"/>
              <w:jc w:val="center"/>
              <w:rPr>
                <w:rFonts w:ascii="Times New Roman" w:hAnsi="Times New Roman"/>
                <w:b/>
                <w:bCs/>
                <w:i/>
                <w:iCs/>
                <w:color w:val="000000"/>
                <w:sz w:val="24"/>
                <w:szCs w:val="24"/>
              </w:rPr>
            </w:pPr>
            <w:r w:rsidRPr="00D72CA6">
              <w:rPr>
                <w:rFonts w:ascii="Times New Roman" w:hAnsi="Times New Roman"/>
                <w:b/>
                <w:bCs/>
                <w:i/>
                <w:iCs/>
                <w:color w:val="000000"/>
                <w:sz w:val="24"/>
                <w:szCs w:val="24"/>
              </w:rPr>
              <w:t>Лужского городского поселения</w:t>
            </w:r>
            <w:r w:rsidR="00FB1E6A" w:rsidRPr="00D72CA6">
              <w:rPr>
                <w:rFonts w:ascii="Times New Roman" w:hAnsi="Times New Roman"/>
                <w:b/>
                <w:bCs/>
                <w:i/>
                <w:iCs/>
                <w:color w:val="000000"/>
                <w:sz w:val="24"/>
                <w:szCs w:val="24"/>
              </w:rPr>
              <w:t xml:space="preserve"> Лужского муниципального района</w:t>
            </w:r>
          </w:p>
        </w:tc>
      </w:tr>
      <w:tr w:rsidR="00D72CA6" w:rsidRPr="00D72CA6" w:rsidTr="00FB1E6A">
        <w:trPr>
          <w:trHeight w:val="284"/>
        </w:trPr>
        <w:tc>
          <w:tcPr>
            <w:tcW w:w="10217" w:type="dxa"/>
            <w:gridSpan w:val="5"/>
            <w:tcBorders>
              <w:top w:val="nil"/>
              <w:left w:val="nil"/>
              <w:bottom w:val="nil"/>
              <w:right w:val="nil"/>
            </w:tcBorders>
            <w:shd w:val="clear" w:color="auto" w:fill="auto"/>
            <w:noWrap/>
            <w:hideMark/>
          </w:tcPr>
          <w:p w:rsidR="00D72CA6" w:rsidRPr="00D72CA6" w:rsidRDefault="00D72CA6" w:rsidP="00D72CA6">
            <w:pPr>
              <w:spacing w:after="0" w:line="240" w:lineRule="auto"/>
              <w:jc w:val="center"/>
              <w:rPr>
                <w:rFonts w:ascii="Times New Roman" w:hAnsi="Times New Roman"/>
                <w:b/>
                <w:bCs/>
                <w:i/>
                <w:iCs/>
                <w:color w:val="000000"/>
                <w:sz w:val="24"/>
                <w:szCs w:val="24"/>
              </w:rPr>
            </w:pPr>
            <w:r w:rsidRPr="00D72CA6">
              <w:rPr>
                <w:rFonts w:ascii="Times New Roman" w:hAnsi="Times New Roman"/>
                <w:b/>
                <w:bCs/>
                <w:i/>
                <w:iCs/>
                <w:color w:val="000000"/>
                <w:sz w:val="24"/>
                <w:szCs w:val="24"/>
              </w:rPr>
              <w:t>за 2018 год</w:t>
            </w:r>
          </w:p>
        </w:tc>
      </w:tr>
      <w:tr w:rsidR="00D72CA6" w:rsidRPr="00D72CA6" w:rsidTr="00FB1E6A">
        <w:trPr>
          <w:trHeight w:val="284"/>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CA6" w:rsidRPr="00D72CA6" w:rsidRDefault="00D72CA6" w:rsidP="00D72CA6">
            <w:pPr>
              <w:spacing w:after="0" w:line="240" w:lineRule="auto"/>
              <w:jc w:val="center"/>
              <w:rPr>
                <w:color w:val="000000"/>
              </w:rPr>
            </w:pPr>
            <w:r w:rsidRPr="00D72CA6">
              <w:rPr>
                <w:color w:val="000000"/>
              </w:rPr>
              <w:t>№</w:t>
            </w:r>
          </w:p>
        </w:tc>
        <w:tc>
          <w:tcPr>
            <w:tcW w:w="3538" w:type="dxa"/>
            <w:tcBorders>
              <w:top w:val="single" w:sz="4" w:space="0" w:color="auto"/>
              <w:left w:val="nil"/>
              <w:bottom w:val="single" w:sz="4" w:space="0" w:color="auto"/>
              <w:right w:val="single" w:sz="4" w:space="0" w:color="auto"/>
            </w:tcBorders>
            <w:shd w:val="clear" w:color="auto" w:fill="auto"/>
            <w:vAlign w:val="center"/>
            <w:hideMark/>
          </w:tcPr>
          <w:p w:rsidR="00D72CA6" w:rsidRPr="00D72CA6" w:rsidRDefault="00D72CA6" w:rsidP="00D72CA6">
            <w:pPr>
              <w:spacing w:after="0" w:line="240" w:lineRule="auto"/>
              <w:jc w:val="center"/>
              <w:rPr>
                <w:rFonts w:ascii="Times New Roman" w:hAnsi="Times New Roman"/>
                <w:color w:val="000000"/>
                <w:sz w:val="24"/>
                <w:szCs w:val="24"/>
              </w:rPr>
            </w:pPr>
            <w:r w:rsidRPr="00D72CA6">
              <w:rPr>
                <w:rFonts w:ascii="Times New Roman" w:hAnsi="Times New Roman"/>
                <w:color w:val="000000"/>
                <w:sz w:val="24"/>
                <w:szCs w:val="24"/>
              </w:rPr>
              <w:t>Наименование подпрограммы</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D72CA6" w:rsidRPr="00D72CA6" w:rsidRDefault="00D72CA6" w:rsidP="00D72CA6">
            <w:pPr>
              <w:spacing w:after="0" w:line="240" w:lineRule="auto"/>
              <w:jc w:val="center"/>
              <w:rPr>
                <w:rFonts w:ascii="Times New Roman" w:hAnsi="Times New Roman"/>
                <w:color w:val="000000"/>
                <w:sz w:val="20"/>
                <w:szCs w:val="20"/>
              </w:rPr>
            </w:pPr>
            <w:r w:rsidRPr="00D72CA6">
              <w:rPr>
                <w:rFonts w:ascii="Times New Roman" w:hAnsi="Times New Roman"/>
                <w:color w:val="000000"/>
                <w:sz w:val="20"/>
                <w:szCs w:val="20"/>
              </w:rPr>
              <w:t>Индекс результативности</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D72CA6" w:rsidRPr="00D72CA6" w:rsidRDefault="00D72CA6" w:rsidP="00D72CA6">
            <w:pPr>
              <w:spacing w:after="0" w:line="240" w:lineRule="auto"/>
              <w:jc w:val="center"/>
              <w:rPr>
                <w:rFonts w:ascii="Times New Roman" w:hAnsi="Times New Roman"/>
                <w:color w:val="000000"/>
                <w:sz w:val="20"/>
                <w:szCs w:val="20"/>
              </w:rPr>
            </w:pPr>
            <w:r w:rsidRPr="00D72CA6">
              <w:rPr>
                <w:rFonts w:ascii="Times New Roman" w:hAnsi="Times New Roman"/>
                <w:color w:val="000000"/>
                <w:sz w:val="20"/>
                <w:szCs w:val="20"/>
              </w:rPr>
              <w:t>Индекс эффективности</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D72CA6" w:rsidRPr="00D72CA6" w:rsidRDefault="00D72CA6" w:rsidP="00D72CA6">
            <w:pPr>
              <w:spacing w:after="0" w:line="240" w:lineRule="auto"/>
              <w:jc w:val="center"/>
              <w:rPr>
                <w:rFonts w:ascii="Times New Roman" w:hAnsi="Times New Roman"/>
                <w:color w:val="000000"/>
              </w:rPr>
            </w:pPr>
            <w:r w:rsidRPr="00D72CA6">
              <w:rPr>
                <w:rFonts w:ascii="Times New Roman" w:hAnsi="Times New Roman"/>
                <w:color w:val="000000"/>
              </w:rPr>
              <w:t>Качественная оценка программы (подпрограммы)</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72CA6" w:rsidRPr="00D72CA6" w:rsidRDefault="00D72CA6" w:rsidP="00D72CA6">
            <w:pPr>
              <w:spacing w:after="0" w:line="240" w:lineRule="auto"/>
              <w:jc w:val="center"/>
              <w:rPr>
                <w:rFonts w:ascii="Times New Roman" w:hAnsi="Times New Roman"/>
                <w:b/>
                <w:bCs/>
                <w:color w:val="000000"/>
              </w:rPr>
            </w:pPr>
            <w:r w:rsidRPr="00D72CA6">
              <w:rPr>
                <w:rFonts w:ascii="Times New Roman" w:hAnsi="Times New Roman"/>
                <w:b/>
                <w:bCs/>
                <w:color w:val="000000"/>
              </w:rPr>
              <w:t>1</w:t>
            </w:r>
          </w:p>
        </w:tc>
        <w:tc>
          <w:tcPr>
            <w:tcW w:w="9775" w:type="dxa"/>
            <w:gridSpan w:val="4"/>
            <w:tcBorders>
              <w:top w:val="single" w:sz="4" w:space="0" w:color="auto"/>
              <w:left w:val="nil"/>
              <w:bottom w:val="single" w:sz="4" w:space="0" w:color="auto"/>
              <w:right w:val="single" w:sz="4" w:space="0" w:color="auto"/>
            </w:tcBorders>
            <w:shd w:val="clear" w:color="auto" w:fill="F2F2F2" w:themeFill="background1" w:themeFillShade="F2"/>
            <w:hideMark/>
          </w:tcPr>
          <w:p w:rsidR="00D72CA6" w:rsidRPr="00D72CA6" w:rsidRDefault="00D72CA6" w:rsidP="004175B3">
            <w:pPr>
              <w:spacing w:after="0" w:line="240" w:lineRule="auto"/>
              <w:rPr>
                <w:rFonts w:ascii="Times New Roman" w:hAnsi="Times New Roman"/>
                <w:b/>
                <w:bCs/>
                <w:i/>
                <w:color w:val="000000"/>
              </w:rPr>
            </w:pPr>
            <w:r w:rsidRPr="00D72CA6">
              <w:rPr>
                <w:rFonts w:ascii="Times New Roman" w:hAnsi="Times New Roman"/>
                <w:b/>
                <w:bCs/>
                <w:i/>
                <w:color w:val="000000"/>
              </w:rPr>
              <w:t>Муниципальная программа «Физическая культура в Лужском городском поселении на 2018 год»</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
                <w:bCs/>
                <w:color w:val="000000"/>
              </w:rPr>
            </w:pPr>
            <w:r w:rsidRPr="00D72CA6">
              <w:rPr>
                <w:rFonts w:ascii="Times New Roman" w:hAnsi="Times New Roman"/>
                <w:b/>
                <w:bCs/>
                <w:color w:val="000000"/>
              </w:rPr>
              <w:t xml:space="preserve">Итого муниципальная программа </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1,4</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1,3</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 xml:space="preserve">Высокий уровень эффективности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72CA6" w:rsidRPr="00D72CA6" w:rsidRDefault="00D72CA6" w:rsidP="00D72CA6">
            <w:pPr>
              <w:spacing w:after="0" w:line="240" w:lineRule="auto"/>
              <w:jc w:val="center"/>
              <w:rPr>
                <w:rFonts w:ascii="Times New Roman" w:hAnsi="Times New Roman"/>
                <w:b/>
                <w:bCs/>
                <w:color w:val="000000"/>
              </w:rPr>
            </w:pPr>
            <w:r w:rsidRPr="00D72CA6">
              <w:rPr>
                <w:rFonts w:ascii="Times New Roman" w:hAnsi="Times New Roman"/>
                <w:b/>
                <w:bCs/>
                <w:color w:val="000000"/>
              </w:rPr>
              <w:t>2</w:t>
            </w:r>
          </w:p>
        </w:tc>
        <w:tc>
          <w:tcPr>
            <w:tcW w:w="9775" w:type="dxa"/>
            <w:gridSpan w:val="4"/>
            <w:tcBorders>
              <w:top w:val="single" w:sz="4" w:space="0" w:color="auto"/>
              <w:left w:val="nil"/>
              <w:bottom w:val="single" w:sz="4" w:space="0" w:color="auto"/>
              <w:right w:val="single" w:sz="4" w:space="0" w:color="auto"/>
            </w:tcBorders>
            <w:shd w:val="clear" w:color="auto" w:fill="F2F2F2" w:themeFill="background1" w:themeFillShade="F2"/>
            <w:hideMark/>
          </w:tcPr>
          <w:p w:rsidR="00D72CA6" w:rsidRPr="00D72CA6" w:rsidRDefault="00D72CA6" w:rsidP="00FB1E6A">
            <w:pPr>
              <w:spacing w:after="0" w:line="240" w:lineRule="auto"/>
              <w:rPr>
                <w:rFonts w:ascii="Times New Roman" w:hAnsi="Times New Roman"/>
                <w:b/>
                <w:bCs/>
                <w:i/>
                <w:color w:val="000000"/>
              </w:rPr>
            </w:pPr>
            <w:r w:rsidRPr="00D72CA6">
              <w:rPr>
                <w:rFonts w:ascii="Times New Roman" w:hAnsi="Times New Roman"/>
                <w:b/>
                <w:bCs/>
                <w:i/>
                <w:color w:val="000000"/>
              </w:rPr>
              <w:t>Муниципальная программа «Молодежь Лужского городского поселения на 2018 год»</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
                <w:bCs/>
                <w:color w:val="000000"/>
              </w:rPr>
            </w:pPr>
            <w:r w:rsidRPr="00D72CA6">
              <w:rPr>
                <w:rFonts w:ascii="Times New Roman" w:hAnsi="Times New Roman"/>
                <w:b/>
                <w:bCs/>
                <w:color w:val="000000"/>
              </w:rPr>
              <w:t xml:space="preserve">Итого муниципальная программа </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0,97</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1,0</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Высокий уровень эффективности</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72CA6" w:rsidRPr="00D72CA6" w:rsidRDefault="00D72CA6" w:rsidP="00D72CA6">
            <w:pPr>
              <w:spacing w:after="0" w:line="240" w:lineRule="auto"/>
              <w:jc w:val="center"/>
              <w:rPr>
                <w:rFonts w:ascii="Times New Roman" w:hAnsi="Times New Roman"/>
                <w:b/>
                <w:bCs/>
                <w:color w:val="000000"/>
              </w:rPr>
            </w:pPr>
            <w:r w:rsidRPr="00D72CA6">
              <w:rPr>
                <w:rFonts w:ascii="Times New Roman" w:hAnsi="Times New Roman"/>
                <w:b/>
                <w:bCs/>
                <w:color w:val="000000"/>
              </w:rPr>
              <w:t>3</w:t>
            </w:r>
          </w:p>
        </w:tc>
        <w:tc>
          <w:tcPr>
            <w:tcW w:w="9775" w:type="dxa"/>
            <w:gridSpan w:val="4"/>
            <w:tcBorders>
              <w:top w:val="single" w:sz="4" w:space="0" w:color="auto"/>
              <w:left w:val="nil"/>
              <w:bottom w:val="single" w:sz="4" w:space="0" w:color="auto"/>
              <w:right w:val="single" w:sz="4" w:space="0" w:color="auto"/>
            </w:tcBorders>
            <w:shd w:val="clear" w:color="auto" w:fill="F2F2F2" w:themeFill="background1" w:themeFillShade="F2"/>
            <w:hideMark/>
          </w:tcPr>
          <w:p w:rsidR="00D72CA6" w:rsidRPr="00D72CA6" w:rsidRDefault="00D72CA6" w:rsidP="00FB1E6A">
            <w:pPr>
              <w:spacing w:after="0" w:line="240" w:lineRule="auto"/>
              <w:rPr>
                <w:rFonts w:ascii="Times New Roman" w:hAnsi="Times New Roman"/>
                <w:b/>
                <w:bCs/>
                <w:i/>
                <w:color w:val="000000"/>
              </w:rPr>
            </w:pPr>
            <w:r w:rsidRPr="00D72CA6">
              <w:rPr>
                <w:rFonts w:ascii="Times New Roman" w:hAnsi="Times New Roman"/>
                <w:b/>
                <w:bCs/>
                <w:i/>
                <w:color w:val="000000"/>
              </w:rPr>
              <w:t xml:space="preserve">Муниципальная программа "Развитие культуры в Лужском городском поселении на 2018 год"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
                <w:bCs/>
                <w:color w:val="000000"/>
              </w:rPr>
            </w:pPr>
            <w:r w:rsidRPr="00D72CA6">
              <w:rPr>
                <w:rFonts w:ascii="Times New Roman" w:hAnsi="Times New Roman"/>
                <w:b/>
                <w:bCs/>
                <w:color w:val="000000"/>
              </w:rPr>
              <w:t>Итого муниципальная программа</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1,0</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0,85</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 xml:space="preserve">Запланированный уровень эффективности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72CA6" w:rsidRPr="00D72CA6" w:rsidRDefault="00D72CA6" w:rsidP="00D72CA6">
            <w:pPr>
              <w:spacing w:after="0" w:line="240" w:lineRule="auto"/>
              <w:jc w:val="center"/>
              <w:rPr>
                <w:rFonts w:ascii="Times New Roman" w:hAnsi="Times New Roman"/>
                <w:b/>
                <w:bCs/>
                <w:color w:val="000000"/>
              </w:rPr>
            </w:pPr>
            <w:r w:rsidRPr="00D72CA6">
              <w:rPr>
                <w:rFonts w:ascii="Times New Roman" w:hAnsi="Times New Roman"/>
                <w:b/>
                <w:bCs/>
                <w:color w:val="000000"/>
              </w:rPr>
              <w:t>4</w:t>
            </w:r>
          </w:p>
        </w:tc>
        <w:tc>
          <w:tcPr>
            <w:tcW w:w="9775" w:type="dxa"/>
            <w:gridSpan w:val="4"/>
            <w:tcBorders>
              <w:top w:val="single" w:sz="4" w:space="0" w:color="auto"/>
              <w:left w:val="nil"/>
              <w:bottom w:val="single" w:sz="4" w:space="0" w:color="auto"/>
              <w:right w:val="single" w:sz="4" w:space="0" w:color="auto"/>
            </w:tcBorders>
            <w:shd w:val="clear" w:color="auto" w:fill="F2F2F2" w:themeFill="background1" w:themeFillShade="F2"/>
            <w:hideMark/>
          </w:tcPr>
          <w:p w:rsidR="00D72CA6" w:rsidRPr="00D72CA6" w:rsidRDefault="00D72CA6" w:rsidP="00FB1E6A">
            <w:pPr>
              <w:spacing w:after="0" w:line="240" w:lineRule="auto"/>
              <w:rPr>
                <w:rFonts w:ascii="Times New Roman" w:hAnsi="Times New Roman"/>
                <w:b/>
                <w:bCs/>
                <w:i/>
                <w:color w:val="000000"/>
              </w:rPr>
            </w:pPr>
            <w:r w:rsidRPr="00D72CA6">
              <w:rPr>
                <w:rFonts w:ascii="Times New Roman" w:hAnsi="Times New Roman"/>
                <w:b/>
                <w:bCs/>
                <w:i/>
                <w:color w:val="000000"/>
              </w:rPr>
              <w:t>Муниципальная программа «Развитие Заречного парка в Лужском городском поселении на 2018 год»</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
                <w:bCs/>
                <w:color w:val="000000"/>
              </w:rPr>
            </w:pPr>
            <w:r w:rsidRPr="00D72CA6">
              <w:rPr>
                <w:rFonts w:ascii="Times New Roman" w:hAnsi="Times New Roman"/>
                <w:b/>
                <w:bCs/>
                <w:color w:val="000000"/>
              </w:rPr>
              <w:t>Итого муниципальная программа</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1,8</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1,8</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 xml:space="preserve">Высокий уровень эффективности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72CA6" w:rsidRPr="00D72CA6" w:rsidRDefault="00D72CA6" w:rsidP="00D72CA6">
            <w:pPr>
              <w:spacing w:after="0" w:line="240" w:lineRule="auto"/>
              <w:jc w:val="center"/>
              <w:rPr>
                <w:rFonts w:ascii="Times New Roman" w:hAnsi="Times New Roman"/>
                <w:b/>
                <w:bCs/>
                <w:color w:val="000000"/>
              </w:rPr>
            </w:pPr>
            <w:r w:rsidRPr="00D72CA6">
              <w:rPr>
                <w:rFonts w:ascii="Times New Roman" w:hAnsi="Times New Roman"/>
                <w:b/>
                <w:bCs/>
                <w:color w:val="000000"/>
              </w:rPr>
              <w:t>5</w:t>
            </w:r>
          </w:p>
        </w:tc>
        <w:tc>
          <w:tcPr>
            <w:tcW w:w="9775" w:type="dxa"/>
            <w:gridSpan w:val="4"/>
            <w:tcBorders>
              <w:top w:val="single" w:sz="4" w:space="0" w:color="auto"/>
              <w:left w:val="nil"/>
              <w:bottom w:val="single" w:sz="4" w:space="0" w:color="auto"/>
              <w:right w:val="single" w:sz="4" w:space="0" w:color="auto"/>
            </w:tcBorders>
            <w:shd w:val="clear" w:color="auto" w:fill="F2F2F2" w:themeFill="background1" w:themeFillShade="F2"/>
            <w:hideMark/>
          </w:tcPr>
          <w:p w:rsidR="00D72CA6" w:rsidRPr="00D72CA6" w:rsidRDefault="00D72CA6" w:rsidP="00FB1E6A">
            <w:pPr>
              <w:spacing w:after="0" w:line="240" w:lineRule="auto"/>
              <w:rPr>
                <w:rFonts w:ascii="Times New Roman" w:hAnsi="Times New Roman"/>
                <w:b/>
                <w:bCs/>
                <w:i/>
                <w:color w:val="000000"/>
              </w:rPr>
            </w:pPr>
            <w:r w:rsidRPr="00D72CA6">
              <w:rPr>
                <w:rFonts w:ascii="Times New Roman" w:hAnsi="Times New Roman"/>
                <w:b/>
                <w:bCs/>
                <w:i/>
                <w:color w:val="000000"/>
              </w:rPr>
              <w:t>Муниципальная программа «Развитие и поддержка малого и среднего предпринимательства в Лужском городском поселении на 2018 год»</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
                <w:bCs/>
                <w:color w:val="000000"/>
              </w:rPr>
            </w:pPr>
            <w:r w:rsidRPr="00D72CA6">
              <w:rPr>
                <w:rFonts w:ascii="Times New Roman" w:hAnsi="Times New Roman"/>
                <w:b/>
                <w:bCs/>
                <w:color w:val="000000"/>
              </w:rPr>
              <w:t>Итого муниципальная программа</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1,2</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1,2</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 xml:space="preserve">Высокий уровень эффективности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72CA6" w:rsidRPr="00D72CA6" w:rsidRDefault="00D72CA6" w:rsidP="00D72CA6">
            <w:pPr>
              <w:spacing w:after="0" w:line="240" w:lineRule="auto"/>
              <w:jc w:val="center"/>
              <w:rPr>
                <w:rFonts w:ascii="Times New Roman" w:hAnsi="Times New Roman"/>
                <w:b/>
                <w:bCs/>
                <w:color w:val="000000"/>
              </w:rPr>
            </w:pPr>
            <w:r w:rsidRPr="00D72CA6">
              <w:rPr>
                <w:rFonts w:ascii="Times New Roman" w:hAnsi="Times New Roman"/>
                <w:b/>
                <w:bCs/>
                <w:color w:val="000000"/>
              </w:rPr>
              <w:t>6</w:t>
            </w:r>
          </w:p>
        </w:tc>
        <w:tc>
          <w:tcPr>
            <w:tcW w:w="9775" w:type="dxa"/>
            <w:gridSpan w:val="4"/>
            <w:tcBorders>
              <w:top w:val="single" w:sz="4" w:space="0" w:color="auto"/>
              <w:left w:val="nil"/>
              <w:bottom w:val="single" w:sz="4" w:space="0" w:color="auto"/>
              <w:right w:val="single" w:sz="4" w:space="0" w:color="auto"/>
            </w:tcBorders>
            <w:shd w:val="clear" w:color="auto" w:fill="F2F2F2" w:themeFill="background1" w:themeFillShade="F2"/>
            <w:hideMark/>
          </w:tcPr>
          <w:p w:rsidR="00D72CA6" w:rsidRPr="00D72CA6" w:rsidRDefault="00D72CA6" w:rsidP="00FB1E6A">
            <w:pPr>
              <w:spacing w:after="0" w:line="240" w:lineRule="auto"/>
              <w:rPr>
                <w:rFonts w:ascii="Times New Roman" w:hAnsi="Times New Roman"/>
                <w:b/>
                <w:bCs/>
                <w:i/>
                <w:color w:val="000000"/>
              </w:rPr>
            </w:pPr>
            <w:r w:rsidRPr="00D72CA6">
              <w:rPr>
                <w:rFonts w:ascii="Times New Roman" w:hAnsi="Times New Roman"/>
                <w:b/>
                <w:bCs/>
                <w:i/>
                <w:color w:val="000000"/>
              </w:rPr>
              <w:t>Муниципальная программа  «Обеспечение жилыми помещениями граждан, состоящих на учете в качестве нуждающихся в жилых помещениях, в связи с утратой жилья в результате пожара в муниципальном жилищном фонде Лужского городского поселения на 2017-2018 годы"</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
                <w:bCs/>
                <w:color w:val="000000"/>
              </w:rPr>
            </w:pPr>
            <w:r w:rsidRPr="00D72CA6">
              <w:rPr>
                <w:rFonts w:ascii="Times New Roman" w:hAnsi="Times New Roman"/>
                <w:b/>
                <w:bCs/>
                <w:color w:val="000000"/>
              </w:rPr>
              <w:t>Итого муниципальная программа</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0,0</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0,0</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Уровень эффективности неудовлетворительный</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72CA6" w:rsidRPr="00D72CA6" w:rsidRDefault="00D72CA6" w:rsidP="00D72CA6">
            <w:pPr>
              <w:spacing w:after="0" w:line="240" w:lineRule="auto"/>
              <w:jc w:val="center"/>
              <w:rPr>
                <w:rFonts w:ascii="Times New Roman" w:hAnsi="Times New Roman"/>
                <w:b/>
                <w:bCs/>
                <w:color w:val="000000"/>
              </w:rPr>
            </w:pPr>
            <w:r w:rsidRPr="00D72CA6">
              <w:rPr>
                <w:rFonts w:ascii="Times New Roman" w:hAnsi="Times New Roman"/>
                <w:b/>
                <w:bCs/>
                <w:color w:val="000000"/>
              </w:rPr>
              <w:t>7</w:t>
            </w:r>
          </w:p>
        </w:tc>
        <w:tc>
          <w:tcPr>
            <w:tcW w:w="9775" w:type="dxa"/>
            <w:gridSpan w:val="4"/>
            <w:tcBorders>
              <w:top w:val="single" w:sz="4" w:space="0" w:color="auto"/>
              <w:left w:val="nil"/>
              <w:bottom w:val="single" w:sz="4" w:space="0" w:color="auto"/>
              <w:right w:val="single" w:sz="4" w:space="0" w:color="auto"/>
            </w:tcBorders>
            <w:shd w:val="clear" w:color="auto" w:fill="F2F2F2" w:themeFill="background1" w:themeFillShade="F2"/>
            <w:hideMark/>
          </w:tcPr>
          <w:p w:rsidR="00D72CA6" w:rsidRPr="00D72CA6" w:rsidRDefault="00D72CA6" w:rsidP="00FB1E6A">
            <w:pPr>
              <w:spacing w:after="0" w:line="240" w:lineRule="auto"/>
              <w:rPr>
                <w:rFonts w:ascii="Times New Roman" w:hAnsi="Times New Roman"/>
                <w:b/>
                <w:bCs/>
                <w:i/>
                <w:color w:val="000000"/>
              </w:rPr>
            </w:pPr>
            <w:r w:rsidRPr="00D72CA6">
              <w:rPr>
                <w:rFonts w:ascii="Times New Roman" w:hAnsi="Times New Roman"/>
                <w:b/>
                <w:bCs/>
                <w:i/>
                <w:color w:val="000000"/>
              </w:rPr>
              <w:t>Муниципальная программа  «Развитие жилищно-коммунального и дорожного хозяйства Лужского городского поселения  Лужского муниципального района на 2015-2018 годы»</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Подпрограмма 1  «Модернизация объектов коммунальной инфраструктуры»</w:t>
            </w:r>
          </w:p>
        </w:tc>
        <w:tc>
          <w:tcPr>
            <w:tcW w:w="1845" w:type="dxa"/>
            <w:tcBorders>
              <w:top w:val="nil"/>
              <w:left w:val="nil"/>
              <w:bottom w:val="single" w:sz="4" w:space="0" w:color="auto"/>
              <w:right w:val="single" w:sz="4" w:space="0" w:color="auto"/>
            </w:tcBorders>
            <w:shd w:val="clear" w:color="auto" w:fill="auto"/>
            <w:noWrap/>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1,42</w:t>
            </w:r>
          </w:p>
        </w:tc>
        <w:tc>
          <w:tcPr>
            <w:tcW w:w="1772" w:type="dxa"/>
            <w:tcBorders>
              <w:top w:val="nil"/>
              <w:left w:val="nil"/>
              <w:bottom w:val="single" w:sz="4" w:space="0" w:color="auto"/>
              <w:right w:val="single" w:sz="4" w:space="0" w:color="auto"/>
            </w:tcBorders>
            <w:shd w:val="clear" w:color="auto" w:fill="auto"/>
            <w:noWrap/>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0,73</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Уровень эффективности удовлетворительный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Подпрограмма 2  «Энергосбережение и повышение энергетической эффективности»</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0,89</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0,73</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Уровень эффективности удовлетворительный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Подпрограмма 3 «Содержание и ремонт объектов жилищного фонда»</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2,96</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2,82</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 xml:space="preserve">Высокий уровень эффективности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Подпрограмма 4 «Благоустройство»</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1,00</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0,91</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Высокий уровень эффективности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Подпрограмма 5 «Содержание и ремонт автомобильных дорог и искусственных сооружений»</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0,85</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0,84</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Запланированный уровень эффективности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Подпрограмма 6 «Сбор и вывоз ТБО»</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0,76</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0,76</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Уровень эффективности удовлетворительный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Подпрограмма 7 «Повышение безопасности дорожного движения»</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1,00</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0,87</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Запланированный уровень эффективности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Подпрограмма 8 «Чистая вода»</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0,00</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0,00</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Уровень эффективности неудовлетворительный</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Подпрограмма 9 «Газификация жилищного фонда Лужского городского поселения»</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0,12</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0,08</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Уровень эффективности неудовлетворительный</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
                <w:bCs/>
                <w:color w:val="000000"/>
              </w:rPr>
            </w:pPr>
            <w:r w:rsidRPr="00D72CA6">
              <w:rPr>
                <w:rFonts w:ascii="Times New Roman" w:hAnsi="Times New Roman"/>
                <w:b/>
                <w:bCs/>
                <w:color w:val="000000"/>
              </w:rPr>
              <w:t>Итого муниципальная программа</w:t>
            </w:r>
          </w:p>
        </w:tc>
        <w:tc>
          <w:tcPr>
            <w:tcW w:w="1845"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1,44</w:t>
            </w:r>
          </w:p>
        </w:tc>
        <w:tc>
          <w:tcPr>
            <w:tcW w:w="1772"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Cs/>
                <w:color w:val="000000"/>
              </w:rPr>
            </w:pPr>
            <w:r w:rsidRPr="00D72CA6">
              <w:rPr>
                <w:rFonts w:ascii="Times New Roman" w:hAnsi="Times New Roman"/>
                <w:bCs/>
                <w:color w:val="000000"/>
              </w:rPr>
              <w:t>1,00</w:t>
            </w:r>
          </w:p>
        </w:tc>
        <w:tc>
          <w:tcPr>
            <w:tcW w:w="2620" w:type="dxa"/>
            <w:tcBorders>
              <w:top w:val="nil"/>
              <w:left w:val="nil"/>
              <w:bottom w:val="single" w:sz="4" w:space="0" w:color="auto"/>
              <w:right w:val="single" w:sz="4" w:space="0" w:color="auto"/>
            </w:tcBorders>
            <w:shd w:val="clear" w:color="auto" w:fill="auto"/>
            <w:hideMark/>
          </w:tcPr>
          <w:p w:rsidR="00D72CA6" w:rsidRDefault="00D72CA6" w:rsidP="00D72CA6">
            <w:pPr>
              <w:spacing w:after="0" w:line="240" w:lineRule="auto"/>
              <w:rPr>
                <w:rFonts w:ascii="Times New Roman" w:hAnsi="Times New Roman"/>
                <w:color w:val="000000"/>
              </w:rPr>
            </w:pPr>
            <w:r w:rsidRPr="00D72CA6">
              <w:rPr>
                <w:rFonts w:ascii="Times New Roman" w:hAnsi="Times New Roman"/>
                <w:color w:val="000000"/>
              </w:rPr>
              <w:t xml:space="preserve">Высокий уровень эффективности </w:t>
            </w:r>
          </w:p>
          <w:p w:rsidR="00FB1E6A" w:rsidRPr="00D72CA6" w:rsidRDefault="00FB1E6A" w:rsidP="00D72CA6">
            <w:pPr>
              <w:spacing w:after="0" w:line="240" w:lineRule="auto"/>
              <w:rPr>
                <w:rFonts w:ascii="Times New Roman" w:hAnsi="Times New Roman"/>
                <w:color w:val="000000"/>
              </w:rPr>
            </w:pPr>
          </w:p>
        </w:tc>
      </w:tr>
      <w:tr w:rsidR="00D72CA6" w:rsidRPr="00D72CA6" w:rsidTr="00FB1E6A">
        <w:trPr>
          <w:trHeight w:val="284"/>
        </w:trPr>
        <w:tc>
          <w:tcPr>
            <w:tcW w:w="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72CA6" w:rsidRPr="00D72CA6" w:rsidRDefault="00D72CA6" w:rsidP="00D72CA6">
            <w:pPr>
              <w:spacing w:after="0" w:line="240" w:lineRule="auto"/>
              <w:jc w:val="center"/>
              <w:rPr>
                <w:rFonts w:ascii="Times New Roman" w:hAnsi="Times New Roman"/>
                <w:b/>
                <w:bCs/>
                <w:color w:val="000000"/>
              </w:rPr>
            </w:pPr>
            <w:r w:rsidRPr="00D72CA6">
              <w:rPr>
                <w:rFonts w:ascii="Times New Roman" w:hAnsi="Times New Roman"/>
                <w:b/>
                <w:bCs/>
                <w:color w:val="000000"/>
              </w:rPr>
              <w:t>8</w:t>
            </w:r>
          </w:p>
        </w:tc>
        <w:tc>
          <w:tcPr>
            <w:tcW w:w="9775" w:type="dxa"/>
            <w:gridSpan w:val="4"/>
            <w:tcBorders>
              <w:top w:val="single" w:sz="4" w:space="0" w:color="auto"/>
              <w:left w:val="nil"/>
              <w:bottom w:val="single" w:sz="4" w:space="0" w:color="auto"/>
              <w:right w:val="single" w:sz="4" w:space="0" w:color="auto"/>
            </w:tcBorders>
            <w:shd w:val="clear" w:color="auto" w:fill="F2F2F2" w:themeFill="background1" w:themeFillShade="F2"/>
            <w:hideMark/>
          </w:tcPr>
          <w:p w:rsidR="00D72CA6" w:rsidRPr="00D72CA6" w:rsidRDefault="00D72CA6" w:rsidP="00FB1E6A">
            <w:pPr>
              <w:spacing w:after="0" w:line="240" w:lineRule="auto"/>
              <w:rPr>
                <w:rFonts w:ascii="Times New Roman" w:hAnsi="Times New Roman"/>
                <w:b/>
                <w:bCs/>
                <w:i/>
                <w:color w:val="000000"/>
              </w:rPr>
            </w:pPr>
            <w:r w:rsidRPr="00D72CA6">
              <w:rPr>
                <w:rFonts w:ascii="Times New Roman" w:hAnsi="Times New Roman"/>
                <w:b/>
                <w:bCs/>
                <w:i/>
                <w:color w:val="000000"/>
              </w:rPr>
              <w:t xml:space="preserve">Муниципальная программа  «Формирование комфортной городской среды на территории  </w:t>
            </w:r>
            <w:r w:rsidRPr="00D72CA6">
              <w:rPr>
                <w:rFonts w:ascii="Times New Roman" w:hAnsi="Times New Roman"/>
                <w:b/>
                <w:bCs/>
                <w:i/>
                <w:color w:val="000000"/>
              </w:rPr>
              <w:lastRenderedPageBreak/>
              <w:t>Лужского городского поселения Лужского муниципального района на 2018-2022 годы»</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lastRenderedPageBreak/>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b/>
                <w:bCs/>
                <w:color w:val="000000"/>
              </w:rPr>
            </w:pPr>
            <w:r w:rsidRPr="00D72CA6">
              <w:rPr>
                <w:rFonts w:ascii="Times New Roman" w:hAnsi="Times New Roman"/>
                <w:b/>
                <w:bCs/>
                <w:color w:val="000000"/>
              </w:rPr>
              <w:t>Итого муниципальная программа</w:t>
            </w:r>
          </w:p>
        </w:tc>
        <w:tc>
          <w:tcPr>
            <w:tcW w:w="1845" w:type="dxa"/>
            <w:tcBorders>
              <w:top w:val="nil"/>
              <w:left w:val="nil"/>
              <w:bottom w:val="single" w:sz="4" w:space="0" w:color="auto"/>
              <w:right w:val="single" w:sz="4" w:space="0" w:color="auto"/>
            </w:tcBorders>
            <w:shd w:val="clear" w:color="auto" w:fill="auto"/>
            <w:noWrap/>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1,0</w:t>
            </w:r>
          </w:p>
        </w:tc>
        <w:tc>
          <w:tcPr>
            <w:tcW w:w="1772" w:type="dxa"/>
            <w:tcBorders>
              <w:top w:val="nil"/>
              <w:left w:val="nil"/>
              <w:bottom w:val="single" w:sz="4" w:space="0" w:color="auto"/>
              <w:right w:val="single" w:sz="4" w:space="0" w:color="auto"/>
            </w:tcBorders>
            <w:shd w:val="clear" w:color="auto" w:fill="auto"/>
            <w:noWrap/>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1,0</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 xml:space="preserve">Высокий уровень эффективности </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F2F2F2" w:themeFill="background1" w:themeFillShade="F2"/>
            <w:noWrap/>
            <w:hideMark/>
          </w:tcPr>
          <w:p w:rsidR="00D72CA6" w:rsidRPr="00D72CA6" w:rsidRDefault="00D72CA6" w:rsidP="00D72CA6">
            <w:pPr>
              <w:spacing w:after="0" w:line="240" w:lineRule="auto"/>
              <w:jc w:val="center"/>
              <w:rPr>
                <w:rFonts w:ascii="Times New Roman" w:hAnsi="Times New Roman"/>
                <w:b/>
                <w:bCs/>
                <w:color w:val="000000"/>
              </w:rPr>
            </w:pPr>
            <w:r w:rsidRPr="00D72CA6">
              <w:rPr>
                <w:rFonts w:ascii="Times New Roman" w:hAnsi="Times New Roman"/>
                <w:b/>
                <w:bCs/>
                <w:color w:val="000000"/>
              </w:rPr>
              <w:t>9</w:t>
            </w:r>
          </w:p>
        </w:tc>
        <w:tc>
          <w:tcPr>
            <w:tcW w:w="9775" w:type="dxa"/>
            <w:gridSpan w:val="4"/>
            <w:tcBorders>
              <w:top w:val="single" w:sz="4" w:space="0" w:color="auto"/>
              <w:left w:val="nil"/>
              <w:bottom w:val="single" w:sz="4" w:space="0" w:color="auto"/>
              <w:right w:val="single" w:sz="4" w:space="0" w:color="auto"/>
            </w:tcBorders>
            <w:shd w:val="clear" w:color="auto" w:fill="F2F2F2" w:themeFill="background1" w:themeFillShade="F2"/>
            <w:hideMark/>
          </w:tcPr>
          <w:p w:rsidR="00D72CA6" w:rsidRPr="00D72CA6" w:rsidRDefault="00D72CA6" w:rsidP="00FB1E6A">
            <w:pPr>
              <w:spacing w:after="0" w:line="240" w:lineRule="auto"/>
              <w:rPr>
                <w:rFonts w:ascii="Times New Roman" w:hAnsi="Times New Roman"/>
                <w:b/>
                <w:bCs/>
                <w:i/>
                <w:color w:val="000000"/>
              </w:rPr>
            </w:pPr>
            <w:r w:rsidRPr="00D72CA6">
              <w:rPr>
                <w:rFonts w:ascii="Times New Roman" w:hAnsi="Times New Roman"/>
                <w:b/>
                <w:bCs/>
                <w:i/>
                <w:color w:val="000000"/>
              </w:rPr>
              <w:t>Муниципальная программа  «Муниципальная поддержка  граждан, нуждающихся в улучшении жилищных условий, на приобретение (строительство) жилья на 2018 год»</w:t>
            </w:r>
          </w:p>
        </w:tc>
      </w:tr>
      <w:tr w:rsidR="00D72CA6" w:rsidRPr="00D72CA6" w:rsidTr="00FB1E6A">
        <w:trPr>
          <w:trHeight w:val="284"/>
        </w:trPr>
        <w:tc>
          <w:tcPr>
            <w:tcW w:w="442" w:type="dxa"/>
            <w:tcBorders>
              <w:top w:val="nil"/>
              <w:left w:val="single" w:sz="4" w:space="0" w:color="auto"/>
              <w:bottom w:val="single" w:sz="4" w:space="0" w:color="auto"/>
              <w:right w:val="single" w:sz="4" w:space="0" w:color="auto"/>
            </w:tcBorders>
            <w:shd w:val="clear" w:color="auto" w:fill="auto"/>
            <w:noWrap/>
            <w:hideMark/>
          </w:tcPr>
          <w:p w:rsidR="00D72CA6" w:rsidRPr="00D72CA6" w:rsidRDefault="00D72CA6" w:rsidP="00D72CA6">
            <w:pPr>
              <w:spacing w:after="0" w:line="240" w:lineRule="auto"/>
              <w:jc w:val="center"/>
              <w:rPr>
                <w:b/>
                <w:bCs/>
                <w:color w:val="000000"/>
              </w:rPr>
            </w:pPr>
            <w:r w:rsidRPr="00D72CA6">
              <w:rPr>
                <w:b/>
                <w:bCs/>
                <w:color w:val="000000"/>
              </w:rPr>
              <w:t> </w:t>
            </w:r>
          </w:p>
        </w:tc>
        <w:tc>
          <w:tcPr>
            <w:tcW w:w="3538"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Итого муниципальная программа</w:t>
            </w:r>
          </w:p>
        </w:tc>
        <w:tc>
          <w:tcPr>
            <w:tcW w:w="1845" w:type="dxa"/>
            <w:tcBorders>
              <w:top w:val="nil"/>
              <w:left w:val="nil"/>
              <w:bottom w:val="single" w:sz="4" w:space="0" w:color="auto"/>
              <w:right w:val="single" w:sz="4" w:space="0" w:color="auto"/>
            </w:tcBorders>
            <w:shd w:val="clear" w:color="auto" w:fill="auto"/>
            <w:noWrap/>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1,4</w:t>
            </w:r>
          </w:p>
        </w:tc>
        <w:tc>
          <w:tcPr>
            <w:tcW w:w="1772" w:type="dxa"/>
            <w:tcBorders>
              <w:top w:val="nil"/>
              <w:left w:val="nil"/>
              <w:bottom w:val="single" w:sz="4" w:space="0" w:color="auto"/>
              <w:right w:val="single" w:sz="4" w:space="0" w:color="auto"/>
            </w:tcBorders>
            <w:shd w:val="clear" w:color="auto" w:fill="auto"/>
            <w:noWrap/>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1,4</w:t>
            </w:r>
          </w:p>
        </w:tc>
        <w:tc>
          <w:tcPr>
            <w:tcW w:w="2620" w:type="dxa"/>
            <w:tcBorders>
              <w:top w:val="nil"/>
              <w:left w:val="nil"/>
              <w:bottom w:val="single" w:sz="4" w:space="0" w:color="auto"/>
              <w:right w:val="single" w:sz="4" w:space="0" w:color="auto"/>
            </w:tcBorders>
            <w:shd w:val="clear" w:color="auto" w:fill="auto"/>
            <w:hideMark/>
          </w:tcPr>
          <w:p w:rsidR="00D72CA6" w:rsidRPr="00D72CA6" w:rsidRDefault="00D72CA6" w:rsidP="00D72CA6">
            <w:pPr>
              <w:spacing w:after="0" w:line="240" w:lineRule="auto"/>
              <w:rPr>
                <w:rFonts w:ascii="Times New Roman" w:hAnsi="Times New Roman"/>
                <w:color w:val="000000"/>
              </w:rPr>
            </w:pPr>
            <w:r w:rsidRPr="00D72CA6">
              <w:rPr>
                <w:rFonts w:ascii="Times New Roman" w:hAnsi="Times New Roman"/>
                <w:color w:val="000000"/>
              </w:rPr>
              <w:t xml:space="preserve">Высокий уровень эффективности </w:t>
            </w:r>
          </w:p>
        </w:tc>
      </w:tr>
      <w:tr w:rsidR="00D72CA6" w:rsidRPr="00D72CA6" w:rsidTr="00FB1E6A">
        <w:trPr>
          <w:trHeight w:val="284"/>
        </w:trPr>
        <w:tc>
          <w:tcPr>
            <w:tcW w:w="442" w:type="dxa"/>
            <w:tcBorders>
              <w:top w:val="nil"/>
              <w:left w:val="nil"/>
              <w:bottom w:val="nil"/>
              <w:right w:val="nil"/>
            </w:tcBorders>
            <w:shd w:val="clear" w:color="auto" w:fill="auto"/>
            <w:noWrap/>
            <w:hideMark/>
          </w:tcPr>
          <w:p w:rsidR="00FB1E6A" w:rsidRDefault="00FB1E6A" w:rsidP="00D72CA6">
            <w:pPr>
              <w:spacing w:after="0" w:line="240" w:lineRule="auto"/>
              <w:jc w:val="center"/>
              <w:rPr>
                <w:rFonts w:ascii="Times New Roman" w:hAnsi="Times New Roman"/>
                <w:b/>
                <w:bCs/>
                <w:i/>
                <w:color w:val="000000"/>
                <w:sz w:val="18"/>
                <w:szCs w:val="18"/>
              </w:rPr>
            </w:pPr>
          </w:p>
          <w:p w:rsidR="00D72CA6" w:rsidRPr="00D72CA6" w:rsidRDefault="00D72CA6" w:rsidP="00D72CA6">
            <w:pPr>
              <w:spacing w:after="0" w:line="240" w:lineRule="auto"/>
              <w:jc w:val="center"/>
              <w:rPr>
                <w:rFonts w:ascii="Times New Roman" w:hAnsi="Times New Roman"/>
                <w:b/>
                <w:bCs/>
                <w:i/>
                <w:color w:val="000000"/>
                <w:sz w:val="18"/>
                <w:szCs w:val="18"/>
              </w:rPr>
            </w:pPr>
            <w:r w:rsidRPr="00D72CA6">
              <w:rPr>
                <w:rFonts w:ascii="Times New Roman" w:hAnsi="Times New Roman"/>
                <w:b/>
                <w:bCs/>
                <w:i/>
                <w:color w:val="000000"/>
                <w:sz w:val="18"/>
                <w:szCs w:val="18"/>
              </w:rPr>
              <w:t>*</w:t>
            </w:r>
          </w:p>
        </w:tc>
        <w:tc>
          <w:tcPr>
            <w:tcW w:w="9775" w:type="dxa"/>
            <w:gridSpan w:val="4"/>
            <w:tcBorders>
              <w:top w:val="nil"/>
              <w:left w:val="nil"/>
              <w:bottom w:val="nil"/>
              <w:right w:val="nil"/>
            </w:tcBorders>
            <w:shd w:val="clear" w:color="auto" w:fill="auto"/>
            <w:hideMark/>
          </w:tcPr>
          <w:p w:rsidR="00FB1E6A" w:rsidRDefault="00D72CA6" w:rsidP="00D72CA6">
            <w:pPr>
              <w:spacing w:after="0" w:line="240" w:lineRule="auto"/>
              <w:rPr>
                <w:rFonts w:ascii="Times New Roman" w:hAnsi="Times New Roman"/>
                <w:i/>
                <w:sz w:val="18"/>
                <w:szCs w:val="18"/>
              </w:rPr>
            </w:pPr>
            <w:r w:rsidRPr="00D72CA6">
              <w:rPr>
                <w:rFonts w:ascii="Times New Roman" w:hAnsi="Times New Roman"/>
                <w:i/>
                <w:sz w:val="18"/>
                <w:szCs w:val="18"/>
              </w:rPr>
              <w:t xml:space="preserve"> </w:t>
            </w:r>
          </w:p>
          <w:p w:rsidR="00D72CA6" w:rsidRPr="00D72CA6" w:rsidRDefault="00D72CA6" w:rsidP="00D72CA6">
            <w:pPr>
              <w:spacing w:after="0" w:line="240" w:lineRule="auto"/>
              <w:rPr>
                <w:rFonts w:ascii="Times New Roman" w:hAnsi="Times New Roman"/>
                <w:i/>
                <w:sz w:val="18"/>
                <w:szCs w:val="18"/>
              </w:rPr>
            </w:pPr>
            <w:r w:rsidRPr="00D72CA6">
              <w:rPr>
                <w:rFonts w:ascii="Times New Roman" w:hAnsi="Times New Roman"/>
                <w:i/>
                <w:sz w:val="18"/>
                <w:szCs w:val="18"/>
              </w:rPr>
              <w:t>В связи с тем, что фактическое финансирование муниципальной программы (подпрограммы) ниже предусмотренного муниципальной программой в расчете принят индекс эффективности в соответствии с выделенными ассигнованиями</w:t>
            </w:r>
          </w:p>
        </w:tc>
      </w:tr>
    </w:tbl>
    <w:p w:rsidR="009A629C" w:rsidRPr="005A7677" w:rsidRDefault="009A629C" w:rsidP="00D450F6">
      <w:pPr>
        <w:pStyle w:val="a3"/>
        <w:ind w:firstLine="709"/>
        <w:jc w:val="both"/>
        <w:rPr>
          <w:rFonts w:ascii="Times New Roman" w:hAnsi="Times New Roman"/>
          <w:highlight w:val="yellow"/>
        </w:rPr>
      </w:pPr>
    </w:p>
    <w:sectPr w:rsidR="009A629C" w:rsidRPr="005A7677" w:rsidSect="009A629C">
      <w:pgSz w:w="11906" w:h="16838"/>
      <w:pgMar w:top="851" w:right="424"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573" w:rsidRDefault="00CB4573" w:rsidP="00367072">
      <w:pPr>
        <w:spacing w:after="0" w:line="240" w:lineRule="auto"/>
      </w:pPr>
      <w:r>
        <w:separator/>
      </w:r>
    </w:p>
  </w:endnote>
  <w:endnote w:type="continuationSeparator" w:id="0">
    <w:p w:rsidR="00CB4573" w:rsidRDefault="00CB4573" w:rsidP="00367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573" w:rsidRDefault="00CB4573" w:rsidP="00367072">
      <w:pPr>
        <w:spacing w:after="0" w:line="240" w:lineRule="auto"/>
      </w:pPr>
      <w:r>
        <w:separator/>
      </w:r>
    </w:p>
  </w:footnote>
  <w:footnote w:type="continuationSeparator" w:id="0">
    <w:p w:rsidR="00CB4573" w:rsidRDefault="00CB4573" w:rsidP="00367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BA1386"/>
    <w:lvl w:ilvl="0">
      <w:numFmt w:val="bullet"/>
      <w:lvlText w:val="*"/>
      <w:lvlJc w:val="left"/>
    </w:lvl>
  </w:abstractNum>
  <w:abstractNum w:abstractNumId="1">
    <w:nsid w:val="00381948"/>
    <w:multiLevelType w:val="multilevel"/>
    <w:tmpl w:val="4964E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1BF7DF3"/>
    <w:multiLevelType w:val="hybridMultilevel"/>
    <w:tmpl w:val="001C6858"/>
    <w:lvl w:ilvl="0" w:tplc="4B402CAA">
      <w:numFmt w:val="bullet"/>
      <w:lvlText w:val=""/>
      <w:lvlJc w:val="left"/>
      <w:pPr>
        <w:ind w:left="405" w:hanging="360"/>
      </w:pPr>
      <w:rPr>
        <w:rFonts w:ascii="Symbol" w:eastAsiaTheme="minorHAns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
    <w:nsid w:val="1FD27671"/>
    <w:multiLevelType w:val="hybridMultilevel"/>
    <w:tmpl w:val="60E45DF8"/>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847F2C"/>
    <w:multiLevelType w:val="hybridMultilevel"/>
    <w:tmpl w:val="1F1E438A"/>
    <w:lvl w:ilvl="0" w:tplc="54688A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F2F6265"/>
    <w:multiLevelType w:val="hybridMultilevel"/>
    <w:tmpl w:val="E6421B66"/>
    <w:lvl w:ilvl="0" w:tplc="1A0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AE4761"/>
    <w:multiLevelType w:val="hybridMultilevel"/>
    <w:tmpl w:val="BFEE9776"/>
    <w:lvl w:ilvl="0" w:tplc="8D7078B2">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784351"/>
    <w:multiLevelType w:val="hybridMultilevel"/>
    <w:tmpl w:val="6C345F40"/>
    <w:lvl w:ilvl="0" w:tplc="A906EB7A">
      <w:start w:val="1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6AE54F3"/>
    <w:multiLevelType w:val="hybridMultilevel"/>
    <w:tmpl w:val="D09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B027B6"/>
    <w:multiLevelType w:val="hybridMultilevel"/>
    <w:tmpl w:val="45287C96"/>
    <w:lvl w:ilvl="0" w:tplc="84145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4546C87"/>
    <w:multiLevelType w:val="hybridMultilevel"/>
    <w:tmpl w:val="D340C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A708A0"/>
    <w:multiLevelType w:val="hybridMultilevel"/>
    <w:tmpl w:val="5E4AC1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3C849CE"/>
    <w:multiLevelType w:val="hybridMultilevel"/>
    <w:tmpl w:val="1256B768"/>
    <w:lvl w:ilvl="0" w:tplc="A4ACCFF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3">
    <w:nsid w:val="6C0E188B"/>
    <w:multiLevelType w:val="hybridMultilevel"/>
    <w:tmpl w:val="E43C8064"/>
    <w:lvl w:ilvl="0" w:tplc="A50EA0B6">
      <w:start w:val="1"/>
      <w:numFmt w:val="decimal"/>
      <w:lvlText w:val="%1."/>
      <w:lvlJc w:val="left"/>
      <w:pPr>
        <w:ind w:left="1069" w:hanging="360"/>
      </w:pPr>
      <w:rPr>
        <w:rFonts w:ascii="Times New Roman" w:hAnsi="Times New Roman"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36E0519"/>
    <w:multiLevelType w:val="hybridMultilevel"/>
    <w:tmpl w:val="0BB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D07C0A"/>
    <w:multiLevelType w:val="hybridMultilevel"/>
    <w:tmpl w:val="7F789EB6"/>
    <w:lvl w:ilvl="0" w:tplc="B49E8E48">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4"/>
  </w:num>
  <w:num w:numId="3">
    <w:abstractNumId w:val="5"/>
  </w:num>
  <w:num w:numId="4">
    <w:abstractNumId w:val="14"/>
  </w:num>
  <w:num w:numId="5">
    <w:abstractNumId w:val="8"/>
  </w:num>
  <w:num w:numId="6">
    <w:abstractNumId w:val="1"/>
  </w:num>
  <w:num w:numId="7">
    <w:abstractNumId w:val="13"/>
  </w:num>
  <w:num w:numId="8">
    <w:abstractNumId w:val="12"/>
  </w:num>
  <w:num w:numId="9">
    <w:abstractNumId w:val="2"/>
  </w:num>
  <w:num w:numId="10">
    <w:abstractNumId w:val="1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lvl w:ilvl="0">
        <w:start w:val="65535"/>
        <w:numFmt w:val="bullet"/>
        <w:lvlText w:val="*"/>
        <w:legacy w:legacy="1" w:legacySpace="0" w:legacyIndent="290"/>
        <w:lvlJc w:val="left"/>
        <w:rPr>
          <w:rFonts w:ascii="Times New Roman" w:hAnsi="Times New Roman" w:cs="Times New Roman" w:hint="default"/>
        </w:rPr>
      </w:lvl>
    </w:lvlOverride>
  </w:num>
  <w:num w:numId="14">
    <w:abstractNumId w:val="7"/>
  </w:num>
  <w:num w:numId="15">
    <w:abstractNumId w:val="6"/>
  </w:num>
  <w:num w:numId="1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8">
    <w:abstractNumId w:val="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279"/>
    <w:rsid w:val="00011810"/>
    <w:rsid w:val="00012CBA"/>
    <w:rsid w:val="00024941"/>
    <w:rsid w:val="0004592A"/>
    <w:rsid w:val="0005129E"/>
    <w:rsid w:val="000823A4"/>
    <w:rsid w:val="000A6DBC"/>
    <w:rsid w:val="00122B66"/>
    <w:rsid w:val="001305AA"/>
    <w:rsid w:val="001813B4"/>
    <w:rsid w:val="00185942"/>
    <w:rsid w:val="00190A12"/>
    <w:rsid w:val="001A24F9"/>
    <w:rsid w:val="001A53AF"/>
    <w:rsid w:val="001B1183"/>
    <w:rsid w:val="00202519"/>
    <w:rsid w:val="00216D61"/>
    <w:rsid w:val="00241E02"/>
    <w:rsid w:val="00246FA6"/>
    <w:rsid w:val="00260B49"/>
    <w:rsid w:val="00261B56"/>
    <w:rsid w:val="00263279"/>
    <w:rsid w:val="00264B5A"/>
    <w:rsid w:val="0028289E"/>
    <w:rsid w:val="002B21C5"/>
    <w:rsid w:val="002B5C17"/>
    <w:rsid w:val="002C4277"/>
    <w:rsid w:val="002E3A8E"/>
    <w:rsid w:val="002F17D1"/>
    <w:rsid w:val="002F3016"/>
    <w:rsid w:val="00303AB0"/>
    <w:rsid w:val="003236DD"/>
    <w:rsid w:val="00325874"/>
    <w:rsid w:val="00335320"/>
    <w:rsid w:val="0033560A"/>
    <w:rsid w:val="00367072"/>
    <w:rsid w:val="00382619"/>
    <w:rsid w:val="003B6660"/>
    <w:rsid w:val="003D2152"/>
    <w:rsid w:val="004175B3"/>
    <w:rsid w:val="0046454F"/>
    <w:rsid w:val="00492867"/>
    <w:rsid w:val="004953B2"/>
    <w:rsid w:val="00496BF0"/>
    <w:rsid w:val="004A3929"/>
    <w:rsid w:val="004D1EE5"/>
    <w:rsid w:val="004E4038"/>
    <w:rsid w:val="004F1A7D"/>
    <w:rsid w:val="004F1E90"/>
    <w:rsid w:val="00503722"/>
    <w:rsid w:val="00507940"/>
    <w:rsid w:val="00530187"/>
    <w:rsid w:val="0055547F"/>
    <w:rsid w:val="005570C4"/>
    <w:rsid w:val="00566B8C"/>
    <w:rsid w:val="00596B94"/>
    <w:rsid w:val="005A3D1B"/>
    <w:rsid w:val="005A69BF"/>
    <w:rsid w:val="005A7677"/>
    <w:rsid w:val="005B33B9"/>
    <w:rsid w:val="005B4A1D"/>
    <w:rsid w:val="005E2141"/>
    <w:rsid w:val="006005B3"/>
    <w:rsid w:val="00627EA2"/>
    <w:rsid w:val="00631CE1"/>
    <w:rsid w:val="00636887"/>
    <w:rsid w:val="0063739A"/>
    <w:rsid w:val="006400DA"/>
    <w:rsid w:val="00652256"/>
    <w:rsid w:val="006A676C"/>
    <w:rsid w:val="006D159E"/>
    <w:rsid w:val="006D2831"/>
    <w:rsid w:val="007164BD"/>
    <w:rsid w:val="007267B4"/>
    <w:rsid w:val="00744A7A"/>
    <w:rsid w:val="00761030"/>
    <w:rsid w:val="007627A9"/>
    <w:rsid w:val="00784A4C"/>
    <w:rsid w:val="00787FCC"/>
    <w:rsid w:val="007C00A8"/>
    <w:rsid w:val="007C5486"/>
    <w:rsid w:val="007E3365"/>
    <w:rsid w:val="007E46B7"/>
    <w:rsid w:val="007F4194"/>
    <w:rsid w:val="00825B04"/>
    <w:rsid w:val="008260D5"/>
    <w:rsid w:val="00841792"/>
    <w:rsid w:val="008420F4"/>
    <w:rsid w:val="0085664A"/>
    <w:rsid w:val="0087685F"/>
    <w:rsid w:val="00880188"/>
    <w:rsid w:val="00892CD3"/>
    <w:rsid w:val="008A2C07"/>
    <w:rsid w:val="008D770B"/>
    <w:rsid w:val="00904D5D"/>
    <w:rsid w:val="00943EE4"/>
    <w:rsid w:val="0094610C"/>
    <w:rsid w:val="00961150"/>
    <w:rsid w:val="009671DF"/>
    <w:rsid w:val="009814F8"/>
    <w:rsid w:val="00990E72"/>
    <w:rsid w:val="009A3118"/>
    <w:rsid w:val="009A446B"/>
    <w:rsid w:val="009A629C"/>
    <w:rsid w:val="009B3815"/>
    <w:rsid w:val="009C1321"/>
    <w:rsid w:val="009E5275"/>
    <w:rsid w:val="00A00C4B"/>
    <w:rsid w:val="00A23014"/>
    <w:rsid w:val="00A27A97"/>
    <w:rsid w:val="00A43D27"/>
    <w:rsid w:val="00A758E4"/>
    <w:rsid w:val="00A969CF"/>
    <w:rsid w:val="00AB7409"/>
    <w:rsid w:val="00AE72C1"/>
    <w:rsid w:val="00AF3152"/>
    <w:rsid w:val="00AF36FE"/>
    <w:rsid w:val="00B02259"/>
    <w:rsid w:val="00B141F9"/>
    <w:rsid w:val="00B35984"/>
    <w:rsid w:val="00B55266"/>
    <w:rsid w:val="00B95067"/>
    <w:rsid w:val="00BB6DB7"/>
    <w:rsid w:val="00C051B9"/>
    <w:rsid w:val="00C052A0"/>
    <w:rsid w:val="00C234B5"/>
    <w:rsid w:val="00C320C0"/>
    <w:rsid w:val="00C34B2F"/>
    <w:rsid w:val="00C64F56"/>
    <w:rsid w:val="00C90F96"/>
    <w:rsid w:val="00CB4573"/>
    <w:rsid w:val="00CC37D8"/>
    <w:rsid w:val="00CD6F14"/>
    <w:rsid w:val="00CE79C5"/>
    <w:rsid w:val="00D20F81"/>
    <w:rsid w:val="00D43BA1"/>
    <w:rsid w:val="00D450F6"/>
    <w:rsid w:val="00D5152A"/>
    <w:rsid w:val="00D56752"/>
    <w:rsid w:val="00D70830"/>
    <w:rsid w:val="00D721A4"/>
    <w:rsid w:val="00D72473"/>
    <w:rsid w:val="00D72CA6"/>
    <w:rsid w:val="00D80CFE"/>
    <w:rsid w:val="00DB75F3"/>
    <w:rsid w:val="00DE2F75"/>
    <w:rsid w:val="00E07F73"/>
    <w:rsid w:val="00E16EA0"/>
    <w:rsid w:val="00E964B3"/>
    <w:rsid w:val="00EB2303"/>
    <w:rsid w:val="00ED02F5"/>
    <w:rsid w:val="00ED7DED"/>
    <w:rsid w:val="00EF1C10"/>
    <w:rsid w:val="00F01941"/>
    <w:rsid w:val="00F03CF3"/>
    <w:rsid w:val="00F222EF"/>
    <w:rsid w:val="00F23EAA"/>
    <w:rsid w:val="00F3677C"/>
    <w:rsid w:val="00F64964"/>
    <w:rsid w:val="00F655C7"/>
    <w:rsid w:val="00F7049C"/>
    <w:rsid w:val="00F91175"/>
    <w:rsid w:val="00F928D8"/>
    <w:rsid w:val="00FB1573"/>
    <w:rsid w:val="00FB1E6A"/>
    <w:rsid w:val="00FB2AE2"/>
    <w:rsid w:val="00FF1BF8"/>
    <w:rsid w:val="00FF3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paragraph" w:styleId="2">
    <w:name w:val="heading 2"/>
    <w:basedOn w:val="a"/>
    <w:next w:val="a"/>
    <w:link w:val="20"/>
    <w:uiPriority w:val="9"/>
    <w:unhideWhenUsed/>
    <w:qFormat/>
    <w:rsid w:val="005A76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5A7677"/>
    <w:rPr>
      <w:rFonts w:asciiTheme="majorHAnsi" w:eastAsiaTheme="majorEastAsia" w:hAnsiTheme="majorHAnsi" w:cstheme="majorBidi"/>
      <w:b/>
      <w:bCs/>
      <w:color w:val="4F81BD" w:themeColor="accent1"/>
      <w:sz w:val="26"/>
      <w:szCs w:val="26"/>
      <w:lang w:eastAsia="ru-RU"/>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41792"/>
    <w:pPr>
      <w:ind w:left="720"/>
      <w:contextualSpacing/>
    </w:pPr>
  </w:style>
  <w:style w:type="character" w:styleId="a5">
    <w:name w:val="Hyperlink"/>
    <w:uiPriority w:val="99"/>
    <w:rsid w:val="00F7049C"/>
    <w:rPr>
      <w:color w:val="0000FF"/>
      <w:u w:val="single"/>
    </w:rPr>
  </w:style>
  <w:style w:type="character" w:styleId="a6">
    <w:name w:val="Strong"/>
    <w:basedOn w:val="a0"/>
    <w:uiPriority w:val="22"/>
    <w:qFormat/>
    <w:rsid w:val="00F7049C"/>
    <w:rPr>
      <w:b/>
      <w:bCs/>
    </w:rPr>
  </w:style>
  <w:style w:type="paragraph" w:customStyle="1" w:styleId="ConsPlusNonformat">
    <w:name w:val="ConsPlusNonformat"/>
    <w:uiPriority w:val="99"/>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70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49C"/>
    <w:rPr>
      <w:rFonts w:ascii="Tahoma" w:eastAsia="Times New Roman" w:hAnsi="Tahoma" w:cs="Tahoma"/>
      <w:sz w:val="16"/>
      <w:szCs w:val="16"/>
      <w:lang w:eastAsia="ru-RU"/>
    </w:rPr>
  </w:style>
  <w:style w:type="paragraph" w:styleId="a9">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a">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paragraph" w:styleId="ab">
    <w:name w:val="footnote text"/>
    <w:basedOn w:val="a"/>
    <w:link w:val="ac"/>
    <w:uiPriority w:val="99"/>
    <w:semiHidden/>
    <w:unhideWhenUsed/>
    <w:rsid w:val="00367072"/>
    <w:pPr>
      <w:spacing w:after="0" w:line="240" w:lineRule="auto"/>
    </w:pPr>
    <w:rPr>
      <w:sz w:val="20"/>
      <w:szCs w:val="20"/>
    </w:rPr>
  </w:style>
  <w:style w:type="character" w:customStyle="1" w:styleId="ac">
    <w:name w:val="Текст сноски Знак"/>
    <w:basedOn w:val="a0"/>
    <w:link w:val="ab"/>
    <w:uiPriority w:val="99"/>
    <w:semiHidden/>
    <w:rsid w:val="00367072"/>
    <w:rPr>
      <w:rFonts w:ascii="Calibri" w:eastAsia="Times New Roman" w:hAnsi="Calibri" w:cs="Times New Roman"/>
      <w:sz w:val="20"/>
      <w:szCs w:val="20"/>
      <w:lang w:eastAsia="ru-RU"/>
    </w:rPr>
  </w:style>
  <w:style w:type="character" w:styleId="ad">
    <w:name w:val="footnote reference"/>
    <w:basedOn w:val="a0"/>
    <w:uiPriority w:val="99"/>
    <w:semiHidden/>
    <w:unhideWhenUsed/>
    <w:rsid w:val="00367072"/>
    <w:rPr>
      <w:vertAlign w:val="superscript"/>
    </w:rPr>
  </w:style>
  <w:style w:type="paragraph" w:customStyle="1" w:styleId="Heading">
    <w:name w:val="Heading"/>
    <w:rsid w:val="000249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1">
    <w:name w:val="Style1"/>
    <w:basedOn w:val="a"/>
    <w:uiPriority w:val="99"/>
    <w:rsid w:val="00024941"/>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1">
    <w:name w:val="Font Style11"/>
    <w:uiPriority w:val="99"/>
    <w:rsid w:val="00024941"/>
    <w:rPr>
      <w:rFonts w:ascii="Times New Roman" w:hAnsi="Times New Roman" w:cs="Times New Roman"/>
      <w:b/>
      <w:bCs/>
      <w:sz w:val="26"/>
      <w:szCs w:val="26"/>
    </w:rPr>
  </w:style>
  <w:style w:type="character" w:customStyle="1" w:styleId="21">
    <w:name w:val="Основной текст (2)_"/>
    <w:link w:val="22"/>
    <w:locked/>
    <w:rsid w:val="00F64964"/>
    <w:rPr>
      <w:sz w:val="23"/>
      <w:szCs w:val="23"/>
      <w:shd w:val="clear" w:color="auto" w:fill="FFFFFF"/>
    </w:rPr>
  </w:style>
  <w:style w:type="paragraph" w:customStyle="1" w:styleId="22">
    <w:name w:val="Основной текст (2)"/>
    <w:basedOn w:val="a"/>
    <w:link w:val="21"/>
    <w:rsid w:val="00F64964"/>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9">
    <w:name w:val="Font Style19"/>
    <w:basedOn w:val="a0"/>
    <w:uiPriority w:val="99"/>
    <w:rsid w:val="00F64964"/>
    <w:rPr>
      <w:rFonts w:ascii="Times New Roman" w:hAnsi="Times New Roman" w:cs="Times New Roman"/>
      <w:sz w:val="22"/>
      <w:szCs w:val="22"/>
    </w:rPr>
  </w:style>
  <w:style w:type="character" w:customStyle="1" w:styleId="FontStyle18">
    <w:name w:val="Font Style18"/>
    <w:basedOn w:val="a0"/>
    <w:uiPriority w:val="99"/>
    <w:rsid w:val="00F64964"/>
    <w:rPr>
      <w:rFonts w:ascii="Times New Roman" w:hAnsi="Times New Roman" w:cs="Times New Roman"/>
      <w:sz w:val="26"/>
      <w:szCs w:val="26"/>
    </w:rPr>
  </w:style>
  <w:style w:type="paragraph" w:customStyle="1" w:styleId="Style9">
    <w:name w:val="Style9"/>
    <w:basedOn w:val="a"/>
    <w:uiPriority w:val="99"/>
    <w:rsid w:val="00F64964"/>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a"/>
    <w:uiPriority w:val="99"/>
    <w:rsid w:val="005A3D1B"/>
    <w:pPr>
      <w:widowControl w:val="0"/>
      <w:autoSpaceDE w:val="0"/>
      <w:autoSpaceDN w:val="0"/>
      <w:adjustRightInd w:val="0"/>
      <w:spacing w:after="0" w:line="324" w:lineRule="exact"/>
      <w:ind w:hanging="216"/>
    </w:pPr>
    <w:rPr>
      <w:rFonts w:ascii="Times New Roman" w:hAnsi="Times New Roman"/>
      <w:sz w:val="24"/>
      <w:szCs w:val="24"/>
    </w:rPr>
  </w:style>
  <w:style w:type="character" w:customStyle="1" w:styleId="FontStyle57">
    <w:name w:val="Font Style57"/>
    <w:basedOn w:val="a0"/>
    <w:uiPriority w:val="99"/>
    <w:rsid w:val="005A3D1B"/>
    <w:rPr>
      <w:rFonts w:ascii="Times New Roman" w:hAnsi="Times New Roman" w:cs="Times New Roman"/>
      <w:b/>
      <w:bCs/>
      <w:sz w:val="26"/>
      <w:szCs w:val="26"/>
    </w:rPr>
  </w:style>
  <w:style w:type="paragraph" w:customStyle="1" w:styleId="Style2">
    <w:name w:val="Style2"/>
    <w:basedOn w:val="a"/>
    <w:uiPriority w:val="99"/>
    <w:rsid w:val="00D20F81"/>
    <w:pPr>
      <w:widowControl w:val="0"/>
      <w:autoSpaceDE w:val="0"/>
      <w:autoSpaceDN w:val="0"/>
      <w:adjustRightInd w:val="0"/>
      <w:spacing w:after="0" w:line="273" w:lineRule="exact"/>
      <w:ind w:firstLine="706"/>
      <w:jc w:val="both"/>
    </w:pPr>
    <w:rPr>
      <w:rFonts w:ascii="Times New Roman" w:eastAsiaTheme="minorEastAsia" w:hAnsi="Times New Roman"/>
      <w:sz w:val="24"/>
      <w:szCs w:val="24"/>
    </w:rPr>
  </w:style>
  <w:style w:type="character" w:customStyle="1" w:styleId="FontStyle12">
    <w:name w:val="Font Style12"/>
    <w:basedOn w:val="a0"/>
    <w:uiPriority w:val="99"/>
    <w:rsid w:val="00D20F81"/>
    <w:rPr>
      <w:rFonts w:ascii="Times New Roman" w:hAnsi="Times New Roman" w:cs="Times New Roman"/>
      <w:spacing w:val="10"/>
      <w:sz w:val="20"/>
      <w:szCs w:val="20"/>
    </w:rPr>
  </w:style>
  <w:style w:type="character" w:customStyle="1" w:styleId="FontStyle13">
    <w:name w:val="Font Style13"/>
    <w:basedOn w:val="a0"/>
    <w:uiPriority w:val="99"/>
    <w:rsid w:val="00D20F81"/>
    <w:rPr>
      <w:rFonts w:ascii="Constantia" w:hAnsi="Constantia" w:cs="Constantia"/>
      <w:spacing w:val="20"/>
      <w:sz w:val="18"/>
      <w:szCs w:val="18"/>
    </w:rPr>
  </w:style>
  <w:style w:type="character" w:styleId="ae">
    <w:name w:val="Emphasis"/>
    <w:basedOn w:val="a0"/>
    <w:qFormat/>
    <w:rsid w:val="0028289E"/>
    <w:rPr>
      <w:i/>
      <w:iCs/>
    </w:rPr>
  </w:style>
  <w:style w:type="character" w:customStyle="1" w:styleId="FontStyle28">
    <w:name w:val="Font Style28"/>
    <w:basedOn w:val="a0"/>
    <w:uiPriority w:val="99"/>
    <w:rsid w:val="0028289E"/>
    <w:rPr>
      <w:rFonts w:ascii="Times New Roman" w:hAnsi="Times New Roman" w:cs="Times New Roman"/>
      <w:sz w:val="22"/>
      <w:szCs w:val="22"/>
    </w:rPr>
  </w:style>
  <w:style w:type="character" w:customStyle="1" w:styleId="FontStyle21">
    <w:name w:val="Font Style21"/>
    <w:basedOn w:val="a0"/>
    <w:uiPriority w:val="99"/>
    <w:rsid w:val="0028289E"/>
    <w:rPr>
      <w:rFonts w:ascii="Times New Roman" w:hAnsi="Times New Roman" w:cs="Times New Roman" w:hint="default"/>
      <w:sz w:val="22"/>
      <w:szCs w:val="22"/>
    </w:rPr>
  </w:style>
  <w:style w:type="character" w:customStyle="1" w:styleId="FontStyle20">
    <w:name w:val="Font Style20"/>
    <w:uiPriority w:val="99"/>
    <w:rsid w:val="0028289E"/>
    <w:rPr>
      <w:rFonts w:ascii="Times New Roman" w:hAnsi="Times New Roman" w:cs="Times New Roman" w:hint="default"/>
      <w:b/>
      <w:bCs/>
      <w:sz w:val="22"/>
      <w:szCs w:val="22"/>
    </w:rPr>
  </w:style>
  <w:style w:type="character" w:customStyle="1" w:styleId="11">
    <w:name w:val="Заголовок №1"/>
    <w:link w:val="110"/>
    <w:uiPriority w:val="99"/>
    <w:locked/>
    <w:rsid w:val="0028289E"/>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28289E"/>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FontStyle26">
    <w:name w:val="Font Style26"/>
    <w:basedOn w:val="a0"/>
    <w:uiPriority w:val="99"/>
    <w:rsid w:val="0028289E"/>
    <w:rPr>
      <w:rFonts w:ascii="MS Mincho" w:eastAsia="MS Mincho" w:hAnsi="MS Mincho" w:cs="MS Mincho" w:hint="eastAsia"/>
      <w:b/>
      <w:bCs/>
      <w:sz w:val="26"/>
      <w:szCs w:val="26"/>
    </w:rPr>
  </w:style>
  <w:style w:type="character" w:customStyle="1" w:styleId="FontStyle27">
    <w:name w:val="Font Style27"/>
    <w:basedOn w:val="a0"/>
    <w:uiPriority w:val="99"/>
    <w:rsid w:val="0028289E"/>
    <w:rPr>
      <w:rFonts w:ascii="Times New Roman" w:hAnsi="Times New Roman" w:cs="Times New Roman" w:hint="default"/>
      <w:b/>
      <w:bCs/>
      <w:i/>
      <w:iCs/>
      <w:sz w:val="20"/>
      <w:szCs w:val="20"/>
    </w:rPr>
  </w:style>
  <w:style w:type="character" w:customStyle="1" w:styleId="apple-style-span">
    <w:name w:val="apple-style-span"/>
    <w:rsid w:val="0028289E"/>
  </w:style>
  <w:style w:type="character" w:customStyle="1" w:styleId="FontStyle25">
    <w:name w:val="Font Style25"/>
    <w:basedOn w:val="a0"/>
    <w:uiPriority w:val="99"/>
    <w:rsid w:val="0028289E"/>
    <w:rPr>
      <w:rFonts w:ascii="Times New Roman" w:hAnsi="Times New Roman" w:cs="Times New Roman" w:hint="default"/>
      <w:sz w:val="16"/>
      <w:szCs w:val="16"/>
    </w:rPr>
  </w:style>
  <w:style w:type="character" w:customStyle="1" w:styleId="FontStyle23">
    <w:name w:val="Font Style23"/>
    <w:basedOn w:val="a0"/>
    <w:uiPriority w:val="99"/>
    <w:rsid w:val="0028289E"/>
    <w:rPr>
      <w:rFonts w:ascii="Times New Roman" w:hAnsi="Times New Roman" w:cs="Times New Roman" w:hint="default"/>
      <w:sz w:val="24"/>
      <w:szCs w:val="24"/>
    </w:rPr>
  </w:style>
  <w:style w:type="character" w:customStyle="1" w:styleId="FontStyle17">
    <w:name w:val="Font Style17"/>
    <w:basedOn w:val="a0"/>
    <w:uiPriority w:val="99"/>
    <w:rsid w:val="0028289E"/>
    <w:rPr>
      <w:rFonts w:ascii="Trebuchet MS" w:hAnsi="Trebuchet MS" w:cs="Trebuchet MS" w:hint="default"/>
      <w:sz w:val="16"/>
      <w:szCs w:val="16"/>
    </w:rPr>
  </w:style>
  <w:style w:type="paragraph" w:customStyle="1" w:styleId="Style4">
    <w:name w:val="Style4"/>
    <w:basedOn w:val="a"/>
    <w:uiPriority w:val="99"/>
    <w:rsid w:val="004E4038"/>
    <w:pPr>
      <w:widowControl w:val="0"/>
      <w:autoSpaceDE w:val="0"/>
      <w:autoSpaceDN w:val="0"/>
      <w:adjustRightInd w:val="0"/>
      <w:spacing w:after="0" w:line="282" w:lineRule="exact"/>
      <w:ind w:firstLine="566"/>
      <w:jc w:val="both"/>
    </w:pPr>
    <w:rPr>
      <w:rFonts w:ascii="Times New Roman" w:eastAsiaTheme="minorEastAsia" w:hAnsi="Times New Roman"/>
      <w:sz w:val="24"/>
      <w:szCs w:val="24"/>
    </w:rPr>
  </w:style>
  <w:style w:type="paragraph" w:customStyle="1" w:styleId="Style5">
    <w:name w:val="Style5"/>
    <w:basedOn w:val="a"/>
    <w:uiPriority w:val="99"/>
    <w:rsid w:val="004E4038"/>
    <w:pPr>
      <w:widowControl w:val="0"/>
      <w:autoSpaceDE w:val="0"/>
      <w:autoSpaceDN w:val="0"/>
      <w:adjustRightInd w:val="0"/>
      <w:spacing w:after="0" w:line="288" w:lineRule="exact"/>
      <w:ind w:firstLine="701"/>
    </w:pPr>
    <w:rPr>
      <w:rFonts w:ascii="Times New Roman" w:eastAsiaTheme="minorEastAsia" w:hAnsi="Times New Roman"/>
      <w:sz w:val="24"/>
      <w:szCs w:val="24"/>
    </w:rPr>
  </w:style>
  <w:style w:type="paragraph" w:customStyle="1" w:styleId="ConsPlusCell">
    <w:name w:val="ConsPlusCell"/>
    <w:rsid w:val="001A24F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
    <w:name w:val="FollowedHyperlink"/>
    <w:basedOn w:val="a0"/>
    <w:uiPriority w:val="99"/>
    <w:semiHidden/>
    <w:unhideWhenUsed/>
    <w:rsid w:val="009A629C"/>
    <w:rPr>
      <w:color w:val="800080"/>
      <w:u w:val="single"/>
    </w:rPr>
  </w:style>
  <w:style w:type="paragraph" w:customStyle="1" w:styleId="xl65">
    <w:name w:val="xl65"/>
    <w:basedOn w:val="a"/>
    <w:rsid w:val="009A62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9A629C"/>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9A629C"/>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68">
    <w:name w:val="xl6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9">
    <w:name w:val="xl69"/>
    <w:basedOn w:val="a"/>
    <w:rsid w:val="009A629C"/>
    <w:pP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3">
    <w:name w:val="xl7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4">
    <w:name w:val="xl74"/>
    <w:basedOn w:val="a"/>
    <w:rsid w:val="009A629C"/>
    <w:pPr>
      <w:pBdr>
        <w:right w:val="single" w:sz="4" w:space="0" w:color="auto"/>
      </w:pBdr>
      <w:spacing w:before="100" w:beforeAutospacing="1" w:after="100" w:afterAutospacing="1" w:line="240" w:lineRule="auto"/>
      <w:jc w:val="center"/>
    </w:pPr>
    <w:rPr>
      <w:rFonts w:ascii="Times New Roman" w:hAnsi="Times New Roman"/>
      <w:b/>
      <w:bCs/>
      <w:color w:val="000000"/>
      <w:sz w:val="18"/>
      <w:szCs w:val="18"/>
    </w:rPr>
  </w:style>
  <w:style w:type="paragraph" w:customStyle="1" w:styleId="xl75">
    <w:name w:val="xl7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6">
    <w:name w:val="xl76"/>
    <w:basedOn w:val="a"/>
    <w:rsid w:val="009A629C"/>
    <w:pPr>
      <w:spacing w:before="100" w:beforeAutospacing="1" w:after="100" w:afterAutospacing="1" w:line="240" w:lineRule="auto"/>
    </w:pPr>
    <w:rPr>
      <w:rFonts w:ascii="Times New Roman" w:hAnsi="Times New Roman"/>
      <w:sz w:val="18"/>
      <w:szCs w:val="18"/>
    </w:rPr>
  </w:style>
  <w:style w:type="paragraph" w:customStyle="1" w:styleId="xl77">
    <w:name w:val="xl77"/>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8">
    <w:name w:val="xl7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79">
    <w:name w:val="xl79"/>
    <w:basedOn w:val="a"/>
    <w:rsid w:val="009A629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0">
    <w:name w:val="xl8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81">
    <w:name w:val="xl8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9A629C"/>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3">
    <w:name w:val="xl83"/>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84">
    <w:name w:val="xl84"/>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5">
    <w:name w:val="xl8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87">
    <w:name w:val="xl87"/>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8">
    <w:name w:val="xl8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9">
    <w:name w:val="xl8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0">
    <w:name w:val="xl90"/>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1">
    <w:name w:val="xl9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2">
    <w:name w:val="xl9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3">
    <w:name w:val="xl9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95">
    <w:name w:val="xl95"/>
    <w:basedOn w:val="a"/>
    <w:rsid w:val="009A629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96">
    <w:name w:val="xl96"/>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97">
    <w:name w:val="xl97"/>
    <w:basedOn w:val="a"/>
    <w:rsid w:val="009A629C"/>
    <w:pPr>
      <w:pBdr>
        <w:lef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98">
    <w:name w:val="xl98"/>
    <w:basedOn w:val="a"/>
    <w:rsid w:val="009A629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a"/>
    <w:rsid w:val="009A62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right"/>
      <w:textAlignment w:val="top"/>
    </w:pPr>
    <w:rPr>
      <w:rFonts w:ascii="Times New Roman" w:hAnsi="Times New Roman"/>
      <w:b/>
      <w:bCs/>
      <w:i/>
      <w:iCs/>
      <w:sz w:val="24"/>
      <w:szCs w:val="24"/>
    </w:rPr>
  </w:style>
  <w:style w:type="paragraph" w:customStyle="1" w:styleId="xl108">
    <w:name w:val="xl108"/>
    <w:basedOn w:val="a"/>
    <w:rsid w:val="009A629C"/>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09">
    <w:name w:val="xl109"/>
    <w:basedOn w:val="a"/>
    <w:rsid w:val="009A629C"/>
    <w:pPr>
      <w:pBdr>
        <w:top w:val="single" w:sz="4" w:space="0" w:color="auto"/>
        <w:left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0">
    <w:name w:val="xl110"/>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1">
    <w:name w:val="xl111"/>
    <w:basedOn w:val="a"/>
    <w:rsid w:val="009A629C"/>
    <w:pPr>
      <w:pBdr>
        <w:top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2">
    <w:name w:val="xl112"/>
    <w:basedOn w:val="a"/>
    <w:rsid w:val="009A629C"/>
    <w:pPr>
      <w:pBdr>
        <w:top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3">
    <w:name w:val="xl113"/>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4">
    <w:name w:val="xl114"/>
    <w:basedOn w:val="a"/>
    <w:rsid w:val="009A629C"/>
    <w:pPr>
      <w:pBdr>
        <w:top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5">
    <w:name w:val="xl115"/>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6">
    <w:name w:val="xl116"/>
    <w:basedOn w:val="a"/>
    <w:rsid w:val="009A62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7">
    <w:name w:val="xl117"/>
    <w:basedOn w:val="a"/>
    <w:rsid w:val="009A629C"/>
    <w:pPr>
      <w:pBdr>
        <w:bottom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18">
    <w:name w:val="xl118"/>
    <w:basedOn w:val="a"/>
    <w:rsid w:val="009A629C"/>
    <w:pPr>
      <w:spacing w:before="100" w:beforeAutospacing="1" w:after="100" w:afterAutospacing="1" w:line="240" w:lineRule="auto"/>
      <w:jc w:val="center"/>
    </w:pPr>
    <w:rPr>
      <w:rFonts w:ascii="Times New Roman" w:hAnsi="Times New Roman"/>
      <w:b/>
      <w:bCs/>
      <w:i/>
      <w:iCs/>
      <w:sz w:val="24"/>
      <w:szCs w:val="24"/>
    </w:rPr>
  </w:style>
  <w:style w:type="paragraph" w:customStyle="1" w:styleId="xl119">
    <w:name w:val="xl119"/>
    <w:basedOn w:val="a"/>
    <w:rsid w:val="009A629C"/>
    <w:pPr>
      <w:pBdr>
        <w:top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0">
    <w:name w:val="xl120"/>
    <w:basedOn w:val="a"/>
    <w:rsid w:val="009A629C"/>
    <w:pP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1">
    <w:name w:val="xl121"/>
    <w:basedOn w:val="a"/>
    <w:rsid w:val="009A629C"/>
    <w:pPr>
      <w:pBdr>
        <w:top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2">
    <w:name w:val="xl122"/>
    <w:basedOn w:val="a"/>
    <w:rsid w:val="009A629C"/>
    <w:pPr>
      <w:pBdr>
        <w:top w:val="single" w:sz="4" w:space="0" w:color="auto"/>
        <w:bottom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3">
    <w:name w:val="xl123"/>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4">
    <w:name w:val="xl124"/>
    <w:basedOn w:val="a"/>
    <w:rsid w:val="009A629C"/>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5">
    <w:name w:val="xl125"/>
    <w:basedOn w:val="a"/>
    <w:rsid w:val="009A629C"/>
    <w:pPr>
      <w:pBdr>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6">
    <w:name w:val="xl126"/>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7">
    <w:name w:val="xl127"/>
    <w:basedOn w:val="a"/>
    <w:rsid w:val="009A629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8">
    <w:name w:val="xl128"/>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9">
    <w:name w:val="xl129"/>
    <w:basedOn w:val="a"/>
    <w:rsid w:val="009A629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0">
    <w:name w:val="xl130"/>
    <w:basedOn w:val="a"/>
    <w:rsid w:val="009A629C"/>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1">
    <w:name w:val="xl131"/>
    <w:basedOn w:val="a"/>
    <w:rsid w:val="009A629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9A62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3">
    <w:name w:val="xl133"/>
    <w:basedOn w:val="a"/>
    <w:rsid w:val="009A629C"/>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4">
    <w:name w:val="xl134"/>
    <w:basedOn w:val="a"/>
    <w:rsid w:val="009A62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5">
    <w:name w:val="xl135"/>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9A629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Style10">
    <w:name w:val="Style10"/>
    <w:basedOn w:val="a"/>
    <w:uiPriority w:val="99"/>
    <w:rsid w:val="005A7677"/>
    <w:pPr>
      <w:widowControl w:val="0"/>
      <w:autoSpaceDE w:val="0"/>
      <w:autoSpaceDN w:val="0"/>
      <w:adjustRightInd w:val="0"/>
      <w:spacing w:after="0" w:line="298" w:lineRule="exact"/>
      <w:ind w:firstLine="638"/>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7726368">
      <w:bodyDiv w:val="1"/>
      <w:marLeft w:val="0"/>
      <w:marRight w:val="0"/>
      <w:marTop w:val="0"/>
      <w:marBottom w:val="0"/>
      <w:divBdr>
        <w:top w:val="none" w:sz="0" w:space="0" w:color="auto"/>
        <w:left w:val="none" w:sz="0" w:space="0" w:color="auto"/>
        <w:bottom w:val="none" w:sz="0" w:space="0" w:color="auto"/>
        <w:right w:val="none" w:sz="0" w:space="0" w:color="auto"/>
      </w:divBdr>
    </w:div>
    <w:div w:id="82647592">
      <w:bodyDiv w:val="1"/>
      <w:marLeft w:val="0"/>
      <w:marRight w:val="0"/>
      <w:marTop w:val="0"/>
      <w:marBottom w:val="0"/>
      <w:divBdr>
        <w:top w:val="none" w:sz="0" w:space="0" w:color="auto"/>
        <w:left w:val="none" w:sz="0" w:space="0" w:color="auto"/>
        <w:bottom w:val="none" w:sz="0" w:space="0" w:color="auto"/>
        <w:right w:val="none" w:sz="0" w:space="0" w:color="auto"/>
      </w:divBdr>
    </w:div>
    <w:div w:id="168840112">
      <w:bodyDiv w:val="1"/>
      <w:marLeft w:val="0"/>
      <w:marRight w:val="0"/>
      <w:marTop w:val="0"/>
      <w:marBottom w:val="0"/>
      <w:divBdr>
        <w:top w:val="none" w:sz="0" w:space="0" w:color="auto"/>
        <w:left w:val="none" w:sz="0" w:space="0" w:color="auto"/>
        <w:bottom w:val="none" w:sz="0" w:space="0" w:color="auto"/>
        <w:right w:val="none" w:sz="0" w:space="0" w:color="auto"/>
      </w:divBdr>
    </w:div>
    <w:div w:id="175001490">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190598">
      <w:bodyDiv w:val="1"/>
      <w:marLeft w:val="0"/>
      <w:marRight w:val="0"/>
      <w:marTop w:val="0"/>
      <w:marBottom w:val="0"/>
      <w:divBdr>
        <w:top w:val="none" w:sz="0" w:space="0" w:color="auto"/>
        <w:left w:val="none" w:sz="0" w:space="0" w:color="auto"/>
        <w:bottom w:val="none" w:sz="0" w:space="0" w:color="auto"/>
        <w:right w:val="none" w:sz="0" w:space="0" w:color="auto"/>
      </w:divBdr>
    </w:div>
    <w:div w:id="380204392">
      <w:bodyDiv w:val="1"/>
      <w:marLeft w:val="0"/>
      <w:marRight w:val="0"/>
      <w:marTop w:val="0"/>
      <w:marBottom w:val="0"/>
      <w:divBdr>
        <w:top w:val="none" w:sz="0" w:space="0" w:color="auto"/>
        <w:left w:val="none" w:sz="0" w:space="0" w:color="auto"/>
        <w:bottom w:val="none" w:sz="0" w:space="0" w:color="auto"/>
        <w:right w:val="none" w:sz="0" w:space="0" w:color="auto"/>
      </w:divBdr>
    </w:div>
    <w:div w:id="472210695">
      <w:bodyDiv w:val="1"/>
      <w:marLeft w:val="0"/>
      <w:marRight w:val="0"/>
      <w:marTop w:val="0"/>
      <w:marBottom w:val="0"/>
      <w:divBdr>
        <w:top w:val="none" w:sz="0" w:space="0" w:color="auto"/>
        <w:left w:val="none" w:sz="0" w:space="0" w:color="auto"/>
        <w:bottom w:val="none" w:sz="0" w:space="0" w:color="auto"/>
        <w:right w:val="none" w:sz="0" w:space="0" w:color="auto"/>
      </w:divBdr>
    </w:div>
    <w:div w:id="490603676">
      <w:bodyDiv w:val="1"/>
      <w:marLeft w:val="0"/>
      <w:marRight w:val="0"/>
      <w:marTop w:val="0"/>
      <w:marBottom w:val="0"/>
      <w:divBdr>
        <w:top w:val="none" w:sz="0" w:space="0" w:color="auto"/>
        <w:left w:val="none" w:sz="0" w:space="0" w:color="auto"/>
        <w:bottom w:val="none" w:sz="0" w:space="0" w:color="auto"/>
        <w:right w:val="none" w:sz="0" w:space="0" w:color="auto"/>
      </w:divBdr>
    </w:div>
    <w:div w:id="504395640">
      <w:bodyDiv w:val="1"/>
      <w:marLeft w:val="0"/>
      <w:marRight w:val="0"/>
      <w:marTop w:val="0"/>
      <w:marBottom w:val="0"/>
      <w:divBdr>
        <w:top w:val="none" w:sz="0" w:space="0" w:color="auto"/>
        <w:left w:val="none" w:sz="0" w:space="0" w:color="auto"/>
        <w:bottom w:val="none" w:sz="0" w:space="0" w:color="auto"/>
        <w:right w:val="none" w:sz="0" w:space="0" w:color="auto"/>
      </w:divBdr>
    </w:div>
    <w:div w:id="551117922">
      <w:bodyDiv w:val="1"/>
      <w:marLeft w:val="0"/>
      <w:marRight w:val="0"/>
      <w:marTop w:val="0"/>
      <w:marBottom w:val="0"/>
      <w:divBdr>
        <w:top w:val="none" w:sz="0" w:space="0" w:color="auto"/>
        <w:left w:val="none" w:sz="0" w:space="0" w:color="auto"/>
        <w:bottom w:val="none" w:sz="0" w:space="0" w:color="auto"/>
        <w:right w:val="none" w:sz="0" w:space="0" w:color="auto"/>
      </w:divBdr>
    </w:div>
    <w:div w:id="587806644">
      <w:bodyDiv w:val="1"/>
      <w:marLeft w:val="0"/>
      <w:marRight w:val="0"/>
      <w:marTop w:val="0"/>
      <w:marBottom w:val="0"/>
      <w:divBdr>
        <w:top w:val="none" w:sz="0" w:space="0" w:color="auto"/>
        <w:left w:val="none" w:sz="0" w:space="0" w:color="auto"/>
        <w:bottom w:val="none" w:sz="0" w:space="0" w:color="auto"/>
        <w:right w:val="none" w:sz="0" w:space="0" w:color="auto"/>
      </w:divBdr>
    </w:div>
    <w:div w:id="671690361">
      <w:bodyDiv w:val="1"/>
      <w:marLeft w:val="0"/>
      <w:marRight w:val="0"/>
      <w:marTop w:val="0"/>
      <w:marBottom w:val="0"/>
      <w:divBdr>
        <w:top w:val="none" w:sz="0" w:space="0" w:color="auto"/>
        <w:left w:val="none" w:sz="0" w:space="0" w:color="auto"/>
        <w:bottom w:val="none" w:sz="0" w:space="0" w:color="auto"/>
        <w:right w:val="none" w:sz="0" w:space="0" w:color="auto"/>
      </w:divBdr>
    </w:div>
    <w:div w:id="675426381">
      <w:bodyDiv w:val="1"/>
      <w:marLeft w:val="0"/>
      <w:marRight w:val="0"/>
      <w:marTop w:val="0"/>
      <w:marBottom w:val="0"/>
      <w:divBdr>
        <w:top w:val="none" w:sz="0" w:space="0" w:color="auto"/>
        <w:left w:val="none" w:sz="0" w:space="0" w:color="auto"/>
        <w:bottom w:val="none" w:sz="0" w:space="0" w:color="auto"/>
        <w:right w:val="none" w:sz="0" w:space="0" w:color="auto"/>
      </w:divBdr>
    </w:div>
    <w:div w:id="813529178">
      <w:bodyDiv w:val="1"/>
      <w:marLeft w:val="0"/>
      <w:marRight w:val="0"/>
      <w:marTop w:val="0"/>
      <w:marBottom w:val="0"/>
      <w:divBdr>
        <w:top w:val="none" w:sz="0" w:space="0" w:color="auto"/>
        <w:left w:val="none" w:sz="0" w:space="0" w:color="auto"/>
        <w:bottom w:val="none" w:sz="0" w:space="0" w:color="auto"/>
        <w:right w:val="none" w:sz="0" w:space="0" w:color="auto"/>
      </w:divBdr>
    </w:div>
    <w:div w:id="855465088">
      <w:bodyDiv w:val="1"/>
      <w:marLeft w:val="0"/>
      <w:marRight w:val="0"/>
      <w:marTop w:val="0"/>
      <w:marBottom w:val="0"/>
      <w:divBdr>
        <w:top w:val="none" w:sz="0" w:space="0" w:color="auto"/>
        <w:left w:val="none" w:sz="0" w:space="0" w:color="auto"/>
        <w:bottom w:val="none" w:sz="0" w:space="0" w:color="auto"/>
        <w:right w:val="none" w:sz="0" w:space="0" w:color="auto"/>
      </w:divBdr>
    </w:div>
    <w:div w:id="861935528">
      <w:bodyDiv w:val="1"/>
      <w:marLeft w:val="0"/>
      <w:marRight w:val="0"/>
      <w:marTop w:val="0"/>
      <w:marBottom w:val="0"/>
      <w:divBdr>
        <w:top w:val="none" w:sz="0" w:space="0" w:color="auto"/>
        <w:left w:val="none" w:sz="0" w:space="0" w:color="auto"/>
        <w:bottom w:val="none" w:sz="0" w:space="0" w:color="auto"/>
        <w:right w:val="none" w:sz="0" w:space="0" w:color="auto"/>
      </w:divBdr>
    </w:div>
    <w:div w:id="1004162814">
      <w:bodyDiv w:val="1"/>
      <w:marLeft w:val="0"/>
      <w:marRight w:val="0"/>
      <w:marTop w:val="0"/>
      <w:marBottom w:val="0"/>
      <w:divBdr>
        <w:top w:val="none" w:sz="0" w:space="0" w:color="auto"/>
        <w:left w:val="none" w:sz="0" w:space="0" w:color="auto"/>
        <w:bottom w:val="none" w:sz="0" w:space="0" w:color="auto"/>
        <w:right w:val="none" w:sz="0" w:space="0" w:color="auto"/>
      </w:divBdr>
    </w:div>
    <w:div w:id="1201212908">
      <w:bodyDiv w:val="1"/>
      <w:marLeft w:val="0"/>
      <w:marRight w:val="0"/>
      <w:marTop w:val="0"/>
      <w:marBottom w:val="0"/>
      <w:divBdr>
        <w:top w:val="none" w:sz="0" w:space="0" w:color="auto"/>
        <w:left w:val="none" w:sz="0" w:space="0" w:color="auto"/>
        <w:bottom w:val="none" w:sz="0" w:space="0" w:color="auto"/>
        <w:right w:val="none" w:sz="0" w:space="0" w:color="auto"/>
      </w:divBdr>
    </w:div>
    <w:div w:id="1230578519">
      <w:bodyDiv w:val="1"/>
      <w:marLeft w:val="0"/>
      <w:marRight w:val="0"/>
      <w:marTop w:val="0"/>
      <w:marBottom w:val="0"/>
      <w:divBdr>
        <w:top w:val="none" w:sz="0" w:space="0" w:color="auto"/>
        <w:left w:val="none" w:sz="0" w:space="0" w:color="auto"/>
        <w:bottom w:val="none" w:sz="0" w:space="0" w:color="auto"/>
        <w:right w:val="none" w:sz="0" w:space="0" w:color="auto"/>
      </w:divBdr>
    </w:div>
    <w:div w:id="1293974026">
      <w:bodyDiv w:val="1"/>
      <w:marLeft w:val="0"/>
      <w:marRight w:val="0"/>
      <w:marTop w:val="0"/>
      <w:marBottom w:val="0"/>
      <w:divBdr>
        <w:top w:val="none" w:sz="0" w:space="0" w:color="auto"/>
        <w:left w:val="none" w:sz="0" w:space="0" w:color="auto"/>
        <w:bottom w:val="none" w:sz="0" w:space="0" w:color="auto"/>
        <w:right w:val="none" w:sz="0" w:space="0" w:color="auto"/>
      </w:divBdr>
    </w:div>
    <w:div w:id="1309361723">
      <w:bodyDiv w:val="1"/>
      <w:marLeft w:val="0"/>
      <w:marRight w:val="0"/>
      <w:marTop w:val="0"/>
      <w:marBottom w:val="0"/>
      <w:divBdr>
        <w:top w:val="none" w:sz="0" w:space="0" w:color="auto"/>
        <w:left w:val="none" w:sz="0" w:space="0" w:color="auto"/>
        <w:bottom w:val="none" w:sz="0" w:space="0" w:color="auto"/>
        <w:right w:val="none" w:sz="0" w:space="0" w:color="auto"/>
      </w:divBdr>
    </w:div>
    <w:div w:id="1322854799">
      <w:bodyDiv w:val="1"/>
      <w:marLeft w:val="0"/>
      <w:marRight w:val="0"/>
      <w:marTop w:val="0"/>
      <w:marBottom w:val="0"/>
      <w:divBdr>
        <w:top w:val="none" w:sz="0" w:space="0" w:color="auto"/>
        <w:left w:val="none" w:sz="0" w:space="0" w:color="auto"/>
        <w:bottom w:val="none" w:sz="0" w:space="0" w:color="auto"/>
        <w:right w:val="none" w:sz="0" w:space="0" w:color="auto"/>
      </w:divBdr>
    </w:div>
    <w:div w:id="1337489636">
      <w:bodyDiv w:val="1"/>
      <w:marLeft w:val="0"/>
      <w:marRight w:val="0"/>
      <w:marTop w:val="0"/>
      <w:marBottom w:val="0"/>
      <w:divBdr>
        <w:top w:val="none" w:sz="0" w:space="0" w:color="auto"/>
        <w:left w:val="none" w:sz="0" w:space="0" w:color="auto"/>
        <w:bottom w:val="none" w:sz="0" w:space="0" w:color="auto"/>
        <w:right w:val="none" w:sz="0" w:space="0" w:color="auto"/>
      </w:divBdr>
    </w:div>
    <w:div w:id="1370111932">
      <w:bodyDiv w:val="1"/>
      <w:marLeft w:val="0"/>
      <w:marRight w:val="0"/>
      <w:marTop w:val="0"/>
      <w:marBottom w:val="0"/>
      <w:divBdr>
        <w:top w:val="none" w:sz="0" w:space="0" w:color="auto"/>
        <w:left w:val="none" w:sz="0" w:space="0" w:color="auto"/>
        <w:bottom w:val="none" w:sz="0" w:space="0" w:color="auto"/>
        <w:right w:val="none" w:sz="0" w:space="0" w:color="auto"/>
      </w:divBdr>
    </w:div>
    <w:div w:id="1404327268">
      <w:bodyDiv w:val="1"/>
      <w:marLeft w:val="0"/>
      <w:marRight w:val="0"/>
      <w:marTop w:val="0"/>
      <w:marBottom w:val="0"/>
      <w:divBdr>
        <w:top w:val="none" w:sz="0" w:space="0" w:color="auto"/>
        <w:left w:val="none" w:sz="0" w:space="0" w:color="auto"/>
        <w:bottom w:val="none" w:sz="0" w:space="0" w:color="auto"/>
        <w:right w:val="none" w:sz="0" w:space="0" w:color="auto"/>
      </w:divBdr>
    </w:div>
    <w:div w:id="1518540882">
      <w:bodyDiv w:val="1"/>
      <w:marLeft w:val="0"/>
      <w:marRight w:val="0"/>
      <w:marTop w:val="0"/>
      <w:marBottom w:val="0"/>
      <w:divBdr>
        <w:top w:val="none" w:sz="0" w:space="0" w:color="auto"/>
        <w:left w:val="none" w:sz="0" w:space="0" w:color="auto"/>
        <w:bottom w:val="none" w:sz="0" w:space="0" w:color="auto"/>
        <w:right w:val="none" w:sz="0" w:space="0" w:color="auto"/>
      </w:divBdr>
    </w:div>
    <w:div w:id="1518732180">
      <w:bodyDiv w:val="1"/>
      <w:marLeft w:val="0"/>
      <w:marRight w:val="0"/>
      <w:marTop w:val="0"/>
      <w:marBottom w:val="0"/>
      <w:divBdr>
        <w:top w:val="none" w:sz="0" w:space="0" w:color="auto"/>
        <w:left w:val="none" w:sz="0" w:space="0" w:color="auto"/>
        <w:bottom w:val="none" w:sz="0" w:space="0" w:color="auto"/>
        <w:right w:val="none" w:sz="0" w:space="0" w:color="auto"/>
      </w:divBdr>
    </w:div>
    <w:div w:id="1560631163">
      <w:bodyDiv w:val="1"/>
      <w:marLeft w:val="0"/>
      <w:marRight w:val="0"/>
      <w:marTop w:val="0"/>
      <w:marBottom w:val="0"/>
      <w:divBdr>
        <w:top w:val="none" w:sz="0" w:space="0" w:color="auto"/>
        <w:left w:val="none" w:sz="0" w:space="0" w:color="auto"/>
        <w:bottom w:val="none" w:sz="0" w:space="0" w:color="auto"/>
        <w:right w:val="none" w:sz="0" w:space="0" w:color="auto"/>
      </w:divBdr>
    </w:div>
    <w:div w:id="1570336711">
      <w:bodyDiv w:val="1"/>
      <w:marLeft w:val="0"/>
      <w:marRight w:val="0"/>
      <w:marTop w:val="0"/>
      <w:marBottom w:val="0"/>
      <w:divBdr>
        <w:top w:val="none" w:sz="0" w:space="0" w:color="auto"/>
        <w:left w:val="none" w:sz="0" w:space="0" w:color="auto"/>
        <w:bottom w:val="none" w:sz="0" w:space="0" w:color="auto"/>
        <w:right w:val="none" w:sz="0" w:space="0" w:color="auto"/>
      </w:divBdr>
    </w:div>
    <w:div w:id="1592229011">
      <w:bodyDiv w:val="1"/>
      <w:marLeft w:val="0"/>
      <w:marRight w:val="0"/>
      <w:marTop w:val="0"/>
      <w:marBottom w:val="0"/>
      <w:divBdr>
        <w:top w:val="none" w:sz="0" w:space="0" w:color="auto"/>
        <w:left w:val="none" w:sz="0" w:space="0" w:color="auto"/>
        <w:bottom w:val="none" w:sz="0" w:space="0" w:color="auto"/>
        <w:right w:val="none" w:sz="0" w:space="0" w:color="auto"/>
      </w:divBdr>
    </w:div>
    <w:div w:id="1598979695">
      <w:bodyDiv w:val="1"/>
      <w:marLeft w:val="0"/>
      <w:marRight w:val="0"/>
      <w:marTop w:val="0"/>
      <w:marBottom w:val="0"/>
      <w:divBdr>
        <w:top w:val="none" w:sz="0" w:space="0" w:color="auto"/>
        <w:left w:val="none" w:sz="0" w:space="0" w:color="auto"/>
        <w:bottom w:val="none" w:sz="0" w:space="0" w:color="auto"/>
        <w:right w:val="none" w:sz="0" w:space="0" w:color="auto"/>
      </w:divBdr>
    </w:div>
    <w:div w:id="1620067460">
      <w:bodyDiv w:val="1"/>
      <w:marLeft w:val="0"/>
      <w:marRight w:val="0"/>
      <w:marTop w:val="0"/>
      <w:marBottom w:val="0"/>
      <w:divBdr>
        <w:top w:val="none" w:sz="0" w:space="0" w:color="auto"/>
        <w:left w:val="none" w:sz="0" w:space="0" w:color="auto"/>
        <w:bottom w:val="none" w:sz="0" w:space="0" w:color="auto"/>
        <w:right w:val="none" w:sz="0" w:space="0" w:color="auto"/>
      </w:divBdr>
    </w:div>
    <w:div w:id="1666125797">
      <w:bodyDiv w:val="1"/>
      <w:marLeft w:val="0"/>
      <w:marRight w:val="0"/>
      <w:marTop w:val="0"/>
      <w:marBottom w:val="0"/>
      <w:divBdr>
        <w:top w:val="none" w:sz="0" w:space="0" w:color="auto"/>
        <w:left w:val="none" w:sz="0" w:space="0" w:color="auto"/>
        <w:bottom w:val="none" w:sz="0" w:space="0" w:color="auto"/>
        <w:right w:val="none" w:sz="0" w:space="0" w:color="auto"/>
      </w:divBdr>
    </w:div>
    <w:div w:id="1708136165">
      <w:bodyDiv w:val="1"/>
      <w:marLeft w:val="0"/>
      <w:marRight w:val="0"/>
      <w:marTop w:val="0"/>
      <w:marBottom w:val="0"/>
      <w:divBdr>
        <w:top w:val="none" w:sz="0" w:space="0" w:color="auto"/>
        <w:left w:val="none" w:sz="0" w:space="0" w:color="auto"/>
        <w:bottom w:val="none" w:sz="0" w:space="0" w:color="auto"/>
        <w:right w:val="none" w:sz="0" w:space="0" w:color="auto"/>
      </w:divBdr>
    </w:div>
    <w:div w:id="1712028395">
      <w:bodyDiv w:val="1"/>
      <w:marLeft w:val="0"/>
      <w:marRight w:val="0"/>
      <w:marTop w:val="0"/>
      <w:marBottom w:val="0"/>
      <w:divBdr>
        <w:top w:val="none" w:sz="0" w:space="0" w:color="auto"/>
        <w:left w:val="none" w:sz="0" w:space="0" w:color="auto"/>
        <w:bottom w:val="none" w:sz="0" w:space="0" w:color="auto"/>
        <w:right w:val="none" w:sz="0" w:space="0" w:color="auto"/>
      </w:divBdr>
    </w:div>
    <w:div w:id="1742674186">
      <w:bodyDiv w:val="1"/>
      <w:marLeft w:val="0"/>
      <w:marRight w:val="0"/>
      <w:marTop w:val="0"/>
      <w:marBottom w:val="0"/>
      <w:divBdr>
        <w:top w:val="none" w:sz="0" w:space="0" w:color="auto"/>
        <w:left w:val="none" w:sz="0" w:space="0" w:color="auto"/>
        <w:bottom w:val="none" w:sz="0" w:space="0" w:color="auto"/>
        <w:right w:val="none" w:sz="0" w:space="0" w:color="auto"/>
      </w:divBdr>
    </w:div>
    <w:div w:id="1783456747">
      <w:bodyDiv w:val="1"/>
      <w:marLeft w:val="0"/>
      <w:marRight w:val="0"/>
      <w:marTop w:val="0"/>
      <w:marBottom w:val="0"/>
      <w:divBdr>
        <w:top w:val="none" w:sz="0" w:space="0" w:color="auto"/>
        <w:left w:val="none" w:sz="0" w:space="0" w:color="auto"/>
        <w:bottom w:val="none" w:sz="0" w:space="0" w:color="auto"/>
        <w:right w:val="none" w:sz="0" w:space="0" w:color="auto"/>
      </w:divBdr>
    </w:div>
    <w:div w:id="1844394066">
      <w:bodyDiv w:val="1"/>
      <w:marLeft w:val="0"/>
      <w:marRight w:val="0"/>
      <w:marTop w:val="0"/>
      <w:marBottom w:val="0"/>
      <w:divBdr>
        <w:top w:val="none" w:sz="0" w:space="0" w:color="auto"/>
        <w:left w:val="none" w:sz="0" w:space="0" w:color="auto"/>
        <w:bottom w:val="none" w:sz="0" w:space="0" w:color="auto"/>
        <w:right w:val="none" w:sz="0" w:space="0" w:color="auto"/>
      </w:divBdr>
    </w:div>
    <w:div w:id="1847790070">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75674211">
      <w:bodyDiv w:val="1"/>
      <w:marLeft w:val="0"/>
      <w:marRight w:val="0"/>
      <w:marTop w:val="0"/>
      <w:marBottom w:val="0"/>
      <w:divBdr>
        <w:top w:val="none" w:sz="0" w:space="0" w:color="auto"/>
        <w:left w:val="none" w:sz="0" w:space="0" w:color="auto"/>
        <w:bottom w:val="none" w:sz="0" w:space="0" w:color="auto"/>
        <w:right w:val="none" w:sz="0" w:space="0" w:color="auto"/>
      </w:divBdr>
    </w:div>
    <w:div w:id="2041123956">
      <w:bodyDiv w:val="1"/>
      <w:marLeft w:val="0"/>
      <w:marRight w:val="0"/>
      <w:marTop w:val="0"/>
      <w:marBottom w:val="0"/>
      <w:divBdr>
        <w:top w:val="none" w:sz="0" w:space="0" w:color="auto"/>
        <w:left w:val="none" w:sz="0" w:space="0" w:color="auto"/>
        <w:bottom w:val="none" w:sz="0" w:space="0" w:color="auto"/>
        <w:right w:val="none" w:sz="0" w:space="0" w:color="auto"/>
      </w:divBdr>
    </w:div>
    <w:div w:id="20632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3478</TotalTime>
  <Pages>33</Pages>
  <Words>14182</Words>
  <Characters>80842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Novoenko</dc:creator>
  <cp:lastModifiedBy>Novoenko</cp:lastModifiedBy>
  <cp:revision>29</cp:revision>
  <cp:lastPrinted>2019-03-11T10:34:00Z</cp:lastPrinted>
  <dcterms:created xsi:type="dcterms:W3CDTF">2017-02-15T07:54:00Z</dcterms:created>
  <dcterms:modified xsi:type="dcterms:W3CDTF">2019-03-11T13:53:00Z</dcterms:modified>
</cp:coreProperties>
</file>