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6C6175">
        <w:rPr>
          <w:rFonts w:ascii="Times New Roman" w:hAnsi="Times New Roman" w:cs="Times New Roman"/>
          <w:color w:val="auto"/>
          <w:sz w:val="28"/>
          <w:szCs w:val="28"/>
        </w:rPr>
        <w:t>08</w:t>
      </w:r>
      <w:r w:rsidR="009D202C" w:rsidRPr="00C55E90">
        <w:rPr>
          <w:rFonts w:ascii="Times New Roman" w:hAnsi="Times New Roman" w:cs="Times New Roman"/>
          <w:color w:val="auto"/>
          <w:sz w:val="28"/>
          <w:szCs w:val="28"/>
        </w:rPr>
        <w:t xml:space="preserve"> </w:t>
      </w:r>
      <w:r w:rsidR="006C6175">
        <w:rPr>
          <w:rFonts w:ascii="Times New Roman" w:hAnsi="Times New Roman" w:cs="Times New Roman"/>
          <w:color w:val="auto"/>
          <w:sz w:val="28"/>
          <w:szCs w:val="28"/>
        </w:rPr>
        <w:t xml:space="preserve">июня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6C6175">
        <w:rPr>
          <w:rFonts w:ascii="Times New Roman" w:hAnsi="Times New Roman" w:cs="Times New Roman"/>
          <w:color w:val="auto"/>
          <w:sz w:val="28"/>
          <w:szCs w:val="28"/>
        </w:rPr>
        <w:t>1780</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35068F" w:rsidP="00C324D2">
      <w:pPr>
        <w:ind w:left="709"/>
        <w:jc w:val="both"/>
        <w:rPr>
          <w:rFonts w:ascii="Times New Roman" w:hAnsi="Times New Roman" w:cs="Times New Roman"/>
          <w:color w:val="auto"/>
          <w:sz w:val="28"/>
          <w:szCs w:val="28"/>
        </w:rPr>
      </w:pPr>
      <w:r w:rsidRPr="0035068F">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50.7pt;height:251pt;z-index:251657728" stroked="f">
            <v:textbox style="mso-next-textbox:#_x0000_s1027">
              <w:txbxContent>
                <w:p w:rsidR="00D8300C" w:rsidRDefault="00D8300C" w:rsidP="00D8300C">
                  <w:pPr>
                    <w:ind w:left="-142"/>
                    <w:rPr>
                      <w:rFonts w:ascii="Times New Roman" w:hAnsi="Times New Roman" w:cs="Times New Roman"/>
                      <w:color w:val="auto"/>
                      <w:szCs w:val="28"/>
                    </w:rPr>
                  </w:pPr>
                  <w:r w:rsidRPr="00D8300C">
                    <w:rPr>
                      <w:rFonts w:ascii="Times New Roman" w:hAnsi="Times New Roman" w:cs="Times New Roman"/>
                      <w:szCs w:val="28"/>
                    </w:rPr>
                    <w:t>Об утверждении проекта административного регламента по предоставлению муниципальной услуги «</w:t>
                  </w:r>
                  <w:r w:rsidRPr="00D8300C">
                    <w:rPr>
                      <w:rFonts w:ascii="Times New Roman" w:hAnsi="Times New Roman" w:cs="Times New Roman"/>
                      <w:color w:val="auto"/>
                      <w:szCs w:val="28"/>
                    </w:rPr>
                    <w:t xml:space="preserve">Выдача специального разрешения </w:t>
                  </w:r>
                </w:p>
                <w:p w:rsidR="00D8300C" w:rsidRDefault="00D8300C" w:rsidP="00D8300C">
                  <w:pPr>
                    <w:ind w:left="-142"/>
                    <w:rPr>
                      <w:rFonts w:ascii="Times New Roman" w:hAnsi="Times New Roman" w:cs="Times New Roman"/>
                      <w:color w:val="auto"/>
                      <w:szCs w:val="28"/>
                    </w:rPr>
                  </w:pPr>
                  <w:r w:rsidRPr="00D8300C">
                    <w:rPr>
                      <w:rFonts w:ascii="Times New Roman" w:hAnsi="Times New Roman" w:cs="Times New Roman"/>
                      <w:color w:val="auto"/>
                      <w:szCs w:val="28"/>
                    </w:rPr>
                    <w:t xml:space="preserve">на движение по автомобильным дорогам местного значения тяжеловесного транспортного средства, масса которого </w:t>
                  </w:r>
                </w:p>
                <w:p w:rsidR="00D8300C" w:rsidRDefault="00D8300C" w:rsidP="00D8300C">
                  <w:pPr>
                    <w:ind w:left="-142"/>
                    <w:rPr>
                      <w:rFonts w:ascii="Times New Roman" w:hAnsi="Times New Roman" w:cs="Times New Roman"/>
                      <w:color w:val="auto"/>
                      <w:szCs w:val="28"/>
                    </w:rPr>
                  </w:pPr>
                  <w:r w:rsidRPr="00D8300C">
                    <w:rPr>
                      <w:rFonts w:ascii="Times New Roman" w:hAnsi="Times New Roman" w:cs="Times New Roman"/>
                      <w:color w:val="auto"/>
                      <w:szCs w:val="28"/>
                    </w:rPr>
                    <w:t>с грузом или без груза и</w:t>
                  </w:r>
                  <w:r w:rsidRPr="00D8300C">
                    <w:rPr>
                      <w:rFonts w:hint="eastAsia"/>
                      <w:color w:val="auto"/>
                      <w:szCs w:val="28"/>
                    </w:rPr>
                    <w:t xml:space="preserve"> </w:t>
                  </w:r>
                  <w:r w:rsidRPr="00D8300C">
                    <w:rPr>
                      <w:rFonts w:ascii="Times New Roman" w:hAnsi="Times New Roman" w:cs="Times New Roman"/>
                      <w:color w:val="auto"/>
                      <w:szCs w:val="28"/>
                    </w:rPr>
                    <w:t xml:space="preserve">(или) нагрузка на ось которого более чем на два процента превышают допустимую массу транспортного средства </w:t>
                  </w:r>
                  <w:proofErr w:type="gramStart"/>
                  <w:r w:rsidRPr="00D8300C">
                    <w:rPr>
                      <w:rFonts w:ascii="Times New Roman" w:hAnsi="Times New Roman" w:cs="Times New Roman"/>
                      <w:color w:val="auto"/>
                      <w:szCs w:val="28"/>
                    </w:rPr>
                    <w:t>и(</w:t>
                  </w:r>
                  <w:proofErr w:type="gramEnd"/>
                  <w:r w:rsidRPr="00D8300C">
                    <w:rPr>
                      <w:rFonts w:ascii="Times New Roman" w:hAnsi="Times New Roman" w:cs="Times New Roman"/>
                      <w:color w:val="auto"/>
                      <w:szCs w:val="28"/>
                    </w:rPr>
                    <w:t xml:space="preserve">или) допустимую нагрузку на ось, и(или) крупногабаритного транспортного средства в случаях, предусмотренных Федеральным законом от 8 ноября 2007 года </w:t>
                  </w:r>
                </w:p>
                <w:p w:rsidR="00D8300C" w:rsidRDefault="00D8300C" w:rsidP="00D8300C">
                  <w:pPr>
                    <w:ind w:left="-142"/>
                    <w:rPr>
                      <w:rFonts w:ascii="Times New Roman" w:hAnsi="Times New Roman" w:cs="Times New Roman"/>
                      <w:color w:val="auto"/>
                      <w:szCs w:val="28"/>
                    </w:rPr>
                  </w:pPr>
                  <w:r w:rsidRPr="00D8300C">
                    <w:rPr>
                      <w:rFonts w:ascii="Times New Roman" w:hAnsi="Times New Roman" w:cs="Times New Roman"/>
                      <w:color w:val="auto"/>
                      <w:szCs w:val="28"/>
                    </w:rPr>
                    <w:t xml:space="preserve">№ 257-ФЗ «Об автомобильных дорогах и </w:t>
                  </w:r>
                </w:p>
                <w:p w:rsidR="00D8300C" w:rsidRPr="00D8300C" w:rsidRDefault="00D8300C" w:rsidP="00D8300C">
                  <w:pPr>
                    <w:ind w:left="-142"/>
                    <w:rPr>
                      <w:rFonts w:ascii="Times New Roman" w:hAnsi="Times New Roman" w:cs="Times New Roman"/>
                      <w:szCs w:val="28"/>
                    </w:rPr>
                  </w:pPr>
                  <w:r w:rsidRPr="00D8300C">
                    <w:rPr>
                      <w:rFonts w:ascii="Times New Roman" w:hAnsi="Times New Roman" w:cs="Times New Roman"/>
                      <w:color w:val="auto"/>
                      <w:szCs w:val="28"/>
                    </w:rPr>
                    <w:t>о дорожной деятельности и о внесении изменений в отдельные законодательные акты Российской Федерации</w:t>
                  </w:r>
                  <w:r w:rsidRPr="00D8300C">
                    <w:rPr>
                      <w:rFonts w:ascii="Times New Roman" w:hAnsi="Times New Roman" w:cs="Times New Roman"/>
                      <w:szCs w:val="28"/>
                    </w:rPr>
                    <w:t>»</w:t>
                  </w:r>
                </w:p>
              </w:txbxContent>
            </v:textbox>
          </v:shape>
        </w:pict>
      </w:r>
      <w:r w:rsidRPr="0035068F">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D8300C" w:rsidRPr="00FE78A3" w:rsidRDefault="00D8300C"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560510" w:rsidRDefault="00906C34" w:rsidP="00F673E1">
      <w:pPr>
        <w:pStyle w:val="14"/>
        <w:shd w:val="clear" w:color="auto" w:fill="auto"/>
        <w:spacing w:after="0" w:line="240" w:lineRule="auto"/>
        <w:ind w:left="20" w:right="-2" w:firstLine="689"/>
        <w:contextualSpacing/>
        <w:jc w:val="both"/>
        <w:rPr>
          <w:color w:val="auto"/>
          <w:sz w:val="28"/>
          <w:szCs w:val="28"/>
        </w:rPr>
      </w:pPr>
    </w:p>
    <w:p w:rsidR="00433A82" w:rsidRDefault="00433A82" w:rsidP="00D6677F">
      <w:pPr>
        <w:pStyle w:val="14"/>
        <w:shd w:val="clear" w:color="auto" w:fill="auto"/>
        <w:spacing w:after="0" w:line="240" w:lineRule="auto"/>
        <w:ind w:right="-2" w:firstLine="709"/>
        <w:contextualSpacing/>
        <w:jc w:val="both"/>
        <w:rPr>
          <w:color w:val="auto"/>
          <w:sz w:val="28"/>
          <w:szCs w:val="28"/>
        </w:rPr>
      </w:pPr>
    </w:p>
    <w:p w:rsidR="00433A82" w:rsidRDefault="00433A82"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D8300C" w:rsidP="00D6677F">
      <w:pPr>
        <w:pStyle w:val="14"/>
        <w:shd w:val="clear" w:color="auto" w:fill="auto"/>
        <w:spacing w:after="0" w:line="240" w:lineRule="auto"/>
        <w:ind w:right="-2" w:firstLine="709"/>
        <w:contextualSpacing/>
        <w:jc w:val="both"/>
        <w:rPr>
          <w:color w:val="auto"/>
          <w:sz w:val="28"/>
          <w:szCs w:val="28"/>
        </w:rPr>
      </w:pPr>
    </w:p>
    <w:p w:rsidR="00D8300C" w:rsidRDefault="00983E15" w:rsidP="00D8300C">
      <w:pPr>
        <w:pStyle w:val="14"/>
        <w:widowControl w:val="0"/>
        <w:shd w:val="clear" w:color="auto" w:fill="auto"/>
        <w:spacing w:after="0" w:line="240" w:lineRule="auto"/>
        <w:ind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555F">
        <w:rPr>
          <w:color w:val="auto"/>
          <w:sz w:val="28"/>
          <w:szCs w:val="28"/>
        </w:rPr>
        <w:t>«</w:t>
      </w:r>
      <w:r w:rsidRPr="00C55E90">
        <w:rPr>
          <w:color w:val="auto"/>
          <w:sz w:val="28"/>
          <w:szCs w:val="28"/>
        </w:rPr>
        <w:t>Об организации предоставления государственных и муниципальных услуг</w:t>
      </w:r>
      <w:r w:rsidR="00F1555F">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22434E">
        <w:rPr>
          <w:color w:val="auto"/>
          <w:sz w:val="28"/>
          <w:szCs w:val="28"/>
        </w:rPr>
        <w:t xml:space="preserve">               </w:t>
      </w:r>
      <w:r w:rsidR="00F1555F">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555F">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555F">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555F">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D8300C">
        <w:rPr>
          <w:color w:val="auto"/>
          <w:sz w:val="28"/>
          <w:szCs w:val="28"/>
        </w:rPr>
        <w:t>02.02.2022</w:t>
      </w:r>
      <w:r w:rsidR="00560510" w:rsidRPr="00560510">
        <w:rPr>
          <w:color w:val="auto"/>
          <w:sz w:val="28"/>
          <w:szCs w:val="28"/>
        </w:rPr>
        <w:t xml:space="preserve"> </w:t>
      </w:r>
      <w:r w:rsidR="00560510">
        <w:rPr>
          <w:color w:val="auto"/>
          <w:sz w:val="28"/>
          <w:szCs w:val="28"/>
        </w:rPr>
        <w:t xml:space="preserve">                            </w:t>
      </w:r>
      <w:r w:rsidR="00D8300C">
        <w:rPr>
          <w:color w:val="auto"/>
          <w:sz w:val="28"/>
          <w:szCs w:val="28"/>
        </w:rPr>
        <w:t>№ П-84/2022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p>
    <w:p w:rsidR="001849F8" w:rsidRPr="00C55E90" w:rsidRDefault="00646419" w:rsidP="00D8300C">
      <w:pPr>
        <w:pStyle w:val="14"/>
        <w:widowControl w:val="0"/>
        <w:shd w:val="clear" w:color="auto" w:fill="auto"/>
        <w:spacing w:after="0" w:line="240" w:lineRule="auto"/>
        <w:contextualSpacing/>
        <w:jc w:val="both"/>
        <w:rPr>
          <w:color w:val="auto"/>
          <w:sz w:val="28"/>
          <w:szCs w:val="28"/>
        </w:rPr>
      </w:pPr>
      <w:proofErr w:type="spellStart"/>
      <w:proofErr w:type="gramStart"/>
      <w:r w:rsidRPr="00C55E90">
        <w:rPr>
          <w:color w:val="auto"/>
          <w:sz w:val="28"/>
          <w:szCs w:val="28"/>
        </w:rPr>
        <w:lastRenderedPageBreak/>
        <w:t>п</w:t>
      </w:r>
      <w:proofErr w:type="spellEnd"/>
      <w:proofErr w:type="gramEnd"/>
      <w:r w:rsidR="00E01262" w:rsidRPr="00C55E90">
        <w:rPr>
          <w:color w:val="auto"/>
          <w:sz w:val="28"/>
          <w:szCs w:val="28"/>
        </w:rPr>
        <w:t xml:space="preserve"> </w:t>
      </w:r>
      <w:r w:rsidRPr="00C55E90">
        <w:rPr>
          <w:color w:val="auto"/>
          <w:sz w:val="28"/>
          <w:szCs w:val="28"/>
        </w:rPr>
        <w:t>о</w:t>
      </w:r>
      <w:r w:rsidR="00E01262" w:rsidRPr="00C55E90">
        <w:rPr>
          <w:color w:val="auto"/>
          <w:sz w:val="28"/>
          <w:szCs w:val="28"/>
        </w:rPr>
        <w:t xml:space="preserve"> </w:t>
      </w:r>
      <w:r w:rsidRPr="00C55E90">
        <w:rPr>
          <w:color w:val="auto"/>
          <w:sz w:val="28"/>
          <w:szCs w:val="28"/>
        </w:rPr>
        <w:t>с</w:t>
      </w:r>
      <w:r w:rsidR="00E01262" w:rsidRPr="00C55E90">
        <w:rPr>
          <w:color w:val="auto"/>
          <w:sz w:val="28"/>
          <w:szCs w:val="28"/>
        </w:rPr>
        <w:t xml:space="preserve"> </w:t>
      </w:r>
      <w:r w:rsidRPr="00C55E90">
        <w:rPr>
          <w:color w:val="auto"/>
          <w:sz w:val="28"/>
          <w:szCs w:val="28"/>
        </w:rPr>
        <w:t>т</w:t>
      </w:r>
      <w:r w:rsidR="00E01262" w:rsidRPr="00C55E90">
        <w:rPr>
          <w:color w:val="auto"/>
          <w:sz w:val="28"/>
          <w:szCs w:val="28"/>
        </w:rPr>
        <w:t xml:space="preserve"> </w:t>
      </w:r>
      <w:r w:rsidRPr="00C55E90">
        <w:rPr>
          <w:color w:val="auto"/>
          <w:sz w:val="28"/>
          <w:szCs w:val="28"/>
        </w:rPr>
        <w:t>а</w:t>
      </w:r>
      <w:r w:rsidR="00E01262" w:rsidRPr="00C55E90">
        <w:rPr>
          <w:color w:val="auto"/>
          <w:sz w:val="28"/>
          <w:szCs w:val="28"/>
        </w:rPr>
        <w:t xml:space="preserve"> </w:t>
      </w:r>
      <w:proofErr w:type="spellStart"/>
      <w:r w:rsidRPr="00C55E90">
        <w:rPr>
          <w:color w:val="auto"/>
          <w:sz w:val="28"/>
          <w:szCs w:val="28"/>
        </w:rPr>
        <w:t>н</w:t>
      </w:r>
      <w:proofErr w:type="spellEnd"/>
      <w:r w:rsidR="00E01262" w:rsidRPr="00C55E90">
        <w:rPr>
          <w:color w:val="auto"/>
          <w:sz w:val="28"/>
          <w:szCs w:val="28"/>
        </w:rPr>
        <w:t xml:space="preserve"> </w:t>
      </w:r>
      <w:r w:rsidRPr="00C55E90">
        <w:rPr>
          <w:color w:val="auto"/>
          <w:sz w:val="28"/>
          <w:szCs w:val="28"/>
        </w:rPr>
        <w:t>о</w:t>
      </w:r>
      <w:r w:rsidR="00E01262" w:rsidRPr="00C55E90">
        <w:rPr>
          <w:color w:val="auto"/>
          <w:sz w:val="28"/>
          <w:szCs w:val="28"/>
        </w:rPr>
        <w:t xml:space="preserve"> </w:t>
      </w:r>
      <w:r w:rsidRPr="00C55E90">
        <w:rPr>
          <w:color w:val="auto"/>
          <w:sz w:val="28"/>
          <w:szCs w:val="28"/>
        </w:rPr>
        <w:t>в</w:t>
      </w:r>
      <w:r w:rsidR="00E01262" w:rsidRPr="00C55E90">
        <w:rPr>
          <w:color w:val="auto"/>
          <w:sz w:val="28"/>
          <w:szCs w:val="28"/>
        </w:rPr>
        <w:t xml:space="preserve"> </w:t>
      </w:r>
      <w:r w:rsidRPr="00C55E90">
        <w:rPr>
          <w:color w:val="auto"/>
          <w:sz w:val="28"/>
          <w:szCs w:val="28"/>
        </w:rPr>
        <w:t>л</w:t>
      </w:r>
      <w:r w:rsidR="00E01262" w:rsidRPr="00C55E90">
        <w:rPr>
          <w:color w:val="auto"/>
          <w:sz w:val="28"/>
          <w:szCs w:val="28"/>
        </w:rPr>
        <w:t xml:space="preserve"> </w:t>
      </w:r>
      <w:r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854955">
      <w:pPr>
        <w:pStyle w:val="22"/>
        <w:widowControl w:val="0"/>
        <w:numPr>
          <w:ilvl w:val="2"/>
          <w:numId w:val="1"/>
        </w:numPr>
        <w:tabs>
          <w:tab w:val="left" w:pos="1134"/>
        </w:tabs>
        <w:spacing w:after="0" w:line="240" w:lineRule="auto"/>
        <w:ind w:left="20" w:firstLine="689"/>
        <w:contextualSpacing/>
        <w:jc w:val="both"/>
      </w:pPr>
      <w:r w:rsidRPr="002A24A1">
        <w:t>Утвердить проект административного регламента по предоставлению администраци</w:t>
      </w:r>
      <w:r w:rsidR="00560510">
        <w:t>ей</w:t>
      </w:r>
      <w:r w:rsidRPr="002A24A1">
        <w:t xml:space="preserve"> Лужского муниципального района Ленинградской области муниципальной услуги </w:t>
      </w:r>
      <w:r w:rsidR="00F1555F">
        <w:t>«</w:t>
      </w:r>
      <w:r w:rsidR="00D8300C">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w:t>
      </w:r>
      <w:r w:rsidR="00D8300C">
        <w:rPr>
          <w:rFonts w:hint="eastAsia"/>
        </w:rPr>
        <w:t xml:space="preserve"> </w:t>
      </w:r>
      <w:r w:rsidR="00D8300C">
        <w:t xml:space="preserve">(или) нагрузка на ось которого более чем на два процента превышают допустимую массу транспортного средства </w:t>
      </w:r>
      <w:proofErr w:type="gramStart"/>
      <w:r w:rsidR="00D8300C">
        <w:t>и(</w:t>
      </w:r>
      <w:proofErr w:type="gramEnd"/>
      <w:r w:rsidR="00D8300C">
        <w:t xml:space="preserve">или) допустимую нагрузку на ось, и(или) крупногабаритного транспортного средства в случаях, предусмотренных Федеральным законом от 8 ноября 2007 года № 257-ФЗ     </w:t>
      </w:r>
      <w:r w:rsidR="00F1555F">
        <w:t>«</w:t>
      </w:r>
      <w:r w:rsidR="00D8300C">
        <w:t>Об автомобильных дорогах и о дорожной деятельности и о внесении изменений в отдельные законодательные акты Российской Федерации</w:t>
      </w:r>
      <w:r w:rsidR="00F1555F">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22434E" w:rsidP="001E704F">
      <w:pPr>
        <w:pStyle w:val="22"/>
        <w:widowControl w:val="0"/>
        <w:numPr>
          <w:ilvl w:val="2"/>
          <w:numId w:val="1"/>
        </w:numPr>
        <w:tabs>
          <w:tab w:val="left" w:pos="1134"/>
        </w:tabs>
        <w:spacing w:after="0" w:line="240" w:lineRule="auto"/>
        <w:ind w:left="20" w:firstLine="689"/>
        <w:contextualSpacing/>
        <w:jc w:val="both"/>
      </w:pPr>
      <w:r>
        <w:t>О</w:t>
      </w:r>
      <w:r>
        <w:rPr>
          <w:rFonts w:hint="eastAsia"/>
        </w:rPr>
        <w:t>тдел</w:t>
      </w:r>
      <w:r>
        <w:t>у</w:t>
      </w:r>
      <w:r>
        <w:rPr>
          <w:rFonts w:hint="eastAsia"/>
        </w:rPr>
        <w:t xml:space="preserve"> </w:t>
      </w:r>
      <w:r w:rsidR="00D8300C" w:rsidRPr="00D8300C">
        <w:t>транспорта, связи и жилищно-коммунального хозяйства</w:t>
      </w:r>
      <w:r w:rsidR="00D8300C">
        <w:t xml:space="preserve"> </w:t>
      </w:r>
      <w:r w:rsidR="00560510">
        <w:t>администрации Лужского муниципального района</w:t>
      </w:r>
      <w:r w:rsidR="00983E15" w:rsidRPr="00C55E90">
        <w:t xml:space="preserve">: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D8300C">
        <w:t>по вопросам коммунального комплекса, энергетики, связи, транспорта.</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proofErr w:type="spellStart"/>
      <w:r w:rsidR="00D8300C">
        <w:rPr>
          <w:color w:val="auto"/>
          <w:sz w:val="28"/>
          <w:szCs w:val="28"/>
        </w:rPr>
        <w:t>ОТСиЖКХ</w:t>
      </w:r>
      <w:proofErr w:type="spellEnd"/>
      <w:r w:rsidR="0012747F">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D8300C">
        <w:rPr>
          <w:color w:val="auto"/>
          <w:sz w:val="28"/>
          <w:szCs w:val="28"/>
        </w:rPr>
        <w:t>08.06</w:t>
      </w:r>
      <w:r w:rsidR="005902D8" w:rsidRPr="00C55E90">
        <w:rPr>
          <w:color w:val="auto"/>
          <w:sz w:val="28"/>
          <w:szCs w:val="28"/>
        </w:rPr>
        <w:t xml:space="preserve">.2022 № </w:t>
      </w:r>
      <w:r w:rsidR="00D8300C">
        <w:rPr>
          <w:color w:val="auto"/>
          <w:sz w:val="28"/>
          <w:szCs w:val="28"/>
        </w:rPr>
        <w:t>1780</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D8300C" w:rsidRDefault="00D8300C" w:rsidP="00D8300C">
      <w:pPr>
        <w:pStyle w:val="14"/>
        <w:spacing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D8300C" w:rsidRDefault="00D8300C" w:rsidP="00D8300C">
      <w:pPr>
        <w:pStyle w:val="14"/>
        <w:spacing w:line="240" w:lineRule="auto"/>
        <w:ind w:right="-2"/>
        <w:contextualSpacing/>
        <w:jc w:val="center"/>
        <w:rPr>
          <w:sz w:val="28"/>
          <w:szCs w:val="28"/>
        </w:rPr>
      </w:pPr>
      <w:r w:rsidRPr="00D8300C">
        <w:rPr>
          <w:bCs/>
          <w:sz w:val="28"/>
          <w:szCs w:val="28"/>
        </w:rPr>
        <w:t xml:space="preserve">по предоставлению муниципальной услуги </w:t>
      </w:r>
      <w:r w:rsidR="00F1555F">
        <w:rPr>
          <w:sz w:val="28"/>
          <w:szCs w:val="28"/>
        </w:rPr>
        <w:t>«</w:t>
      </w:r>
      <w:r w:rsidRPr="00D8300C">
        <w:rPr>
          <w:sz w:val="28"/>
          <w:szCs w:val="28"/>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D8300C">
        <w:rPr>
          <w:sz w:val="28"/>
          <w:szCs w:val="28"/>
        </w:rPr>
        <w:t>и(</w:t>
      </w:r>
      <w:proofErr w:type="gramEnd"/>
      <w:r w:rsidRPr="00D8300C">
        <w:rPr>
          <w:sz w:val="28"/>
          <w:szCs w:val="28"/>
        </w:rPr>
        <w:t xml:space="preserve">или) нагрузка на ось которого более чем на два процента превышают допустимую массу транспортного средства и(или) допустимую нагрузку </w:t>
      </w:r>
    </w:p>
    <w:p w:rsidR="00D8300C" w:rsidRDefault="00D8300C" w:rsidP="00D8300C">
      <w:pPr>
        <w:pStyle w:val="14"/>
        <w:spacing w:line="240" w:lineRule="auto"/>
        <w:ind w:right="-2"/>
        <w:contextualSpacing/>
        <w:jc w:val="center"/>
        <w:rPr>
          <w:sz w:val="28"/>
          <w:szCs w:val="28"/>
        </w:rPr>
      </w:pPr>
      <w:r w:rsidRPr="00D8300C">
        <w:rPr>
          <w:sz w:val="28"/>
          <w:szCs w:val="28"/>
        </w:rPr>
        <w:t xml:space="preserve">на ось, </w:t>
      </w:r>
      <w:proofErr w:type="gramStart"/>
      <w:r w:rsidRPr="00D8300C">
        <w:rPr>
          <w:sz w:val="28"/>
          <w:szCs w:val="28"/>
        </w:rPr>
        <w:t>и(</w:t>
      </w:r>
      <w:proofErr w:type="gramEnd"/>
      <w:r w:rsidRPr="00D8300C">
        <w:rPr>
          <w:sz w:val="28"/>
          <w:szCs w:val="28"/>
        </w:rPr>
        <w:t xml:space="preserve">или) крупногабаритного транспортного средства в случаях, предусмотренных Федеральным законом от 8 ноября 2007 года № 257-ФЗ </w:t>
      </w:r>
    </w:p>
    <w:p w:rsidR="00D8300C" w:rsidRDefault="00F1555F" w:rsidP="00D8300C">
      <w:pPr>
        <w:pStyle w:val="14"/>
        <w:spacing w:line="240" w:lineRule="auto"/>
        <w:ind w:right="-2"/>
        <w:contextualSpacing/>
        <w:jc w:val="center"/>
        <w:rPr>
          <w:sz w:val="28"/>
          <w:szCs w:val="28"/>
        </w:rPr>
      </w:pPr>
      <w:r>
        <w:rPr>
          <w:sz w:val="28"/>
          <w:szCs w:val="28"/>
        </w:rPr>
        <w:t>«</w:t>
      </w:r>
      <w:r w:rsidR="00D8300C" w:rsidRPr="00D8300C">
        <w:rPr>
          <w:sz w:val="28"/>
          <w:szCs w:val="28"/>
        </w:rPr>
        <w:t>Об автомобильных дорогах и о дорожной деятельности и о внесении изменений в отдельные законодательные акты Российской Федерации</w:t>
      </w:r>
      <w:r>
        <w:rPr>
          <w:sz w:val="28"/>
          <w:szCs w:val="28"/>
        </w:rPr>
        <w:t>»</w:t>
      </w:r>
    </w:p>
    <w:p w:rsidR="00D8300C" w:rsidRPr="00D8300C" w:rsidRDefault="00D8300C" w:rsidP="00D8300C">
      <w:pPr>
        <w:pStyle w:val="14"/>
        <w:spacing w:line="240" w:lineRule="auto"/>
        <w:ind w:right="-2"/>
        <w:contextualSpacing/>
        <w:jc w:val="center"/>
      </w:pPr>
    </w:p>
    <w:p w:rsidR="00D8300C" w:rsidRDefault="00D8300C" w:rsidP="00D8300C">
      <w:pPr>
        <w:pStyle w:val="14"/>
        <w:spacing w:line="240" w:lineRule="auto"/>
        <w:ind w:right="-2"/>
        <w:contextualSpacing/>
        <w:jc w:val="center"/>
        <w:rPr>
          <w:sz w:val="28"/>
          <w:szCs w:val="28"/>
        </w:rPr>
      </w:pPr>
      <w:r>
        <w:rPr>
          <w:sz w:val="28"/>
          <w:szCs w:val="28"/>
        </w:rPr>
        <w:t xml:space="preserve">Сокращенное наименование муниципальной услуги: </w:t>
      </w:r>
      <w:r w:rsidR="00F1555F">
        <w:rPr>
          <w:sz w:val="28"/>
          <w:szCs w:val="28"/>
        </w:rPr>
        <w:t>«</w:t>
      </w:r>
      <w:r>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1555F">
        <w:rPr>
          <w:sz w:val="28"/>
          <w:szCs w:val="28"/>
        </w:rPr>
        <w:t>»</w:t>
      </w:r>
      <w:r>
        <w:rPr>
          <w:sz w:val="28"/>
          <w:szCs w:val="28"/>
        </w:rPr>
        <w:t>.</w:t>
      </w:r>
      <w:bookmarkStart w:id="0" w:name="sub_1001"/>
    </w:p>
    <w:p w:rsidR="00D8300C" w:rsidRPr="00D8300C" w:rsidRDefault="00D8300C" w:rsidP="00D8300C">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r w:rsidRPr="00D8300C">
        <w:rPr>
          <w:rFonts w:ascii="Times New Roman" w:hAnsi="Times New Roman" w:cs="Times New Roman"/>
          <w:bCs/>
          <w:sz w:val="28"/>
          <w:szCs w:val="28"/>
        </w:rPr>
        <w:t>1. Общие положения</w:t>
      </w:r>
    </w:p>
    <w:bookmarkEnd w:id="0"/>
    <w:p w:rsidR="00D8300C" w:rsidRDefault="00D8300C" w:rsidP="00D8300C">
      <w:pPr>
        <w:pStyle w:val="ConsPlusTitle"/>
        <w:widowControl/>
        <w:rPr>
          <w:b w:val="0"/>
          <w:bCs w:val="0"/>
          <w:sz w:val="28"/>
          <w:szCs w:val="28"/>
        </w:rPr>
      </w:pP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1.1. Административный регламент (далее – Регламент) устанавливает порядок и стандарт предоставления муниципальной услуги.</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w:t>
      </w:r>
      <w:r w:rsidR="00F1555F">
        <w:rPr>
          <w:rFonts w:ascii="Times New Roman" w:hAnsi="Times New Roman" w:cs="Times New Roman"/>
          <w:sz w:val="28"/>
          <w:szCs w:val="28"/>
        </w:rPr>
        <w:t>«</w:t>
      </w:r>
      <w:r>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F1555F">
        <w:rPr>
          <w:rFonts w:ascii="Times New Roman" w:hAnsi="Times New Roman" w:cs="Times New Roman"/>
          <w:sz w:val="28"/>
          <w:szCs w:val="28"/>
        </w:rPr>
        <w:t>»</w:t>
      </w:r>
      <w:r>
        <w:rPr>
          <w:rFonts w:ascii="Times New Roman" w:hAnsi="Times New Roman" w:cs="Times New Roman"/>
          <w:sz w:val="28"/>
          <w:szCs w:val="28"/>
        </w:rPr>
        <w:t>)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ином</w:t>
      </w:r>
      <w:proofErr w:type="gramEnd"/>
      <w:r>
        <w:rPr>
          <w:rFonts w:ascii="Times New Roman" w:hAnsi="Times New Roman" w:cs="Times New Roman"/>
          <w:sz w:val="28"/>
          <w:szCs w:val="28"/>
        </w:rPr>
        <w:t xml:space="preserve">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1.2. Заявителями, имеющими право на получение муниципальной услуги, являются:</w:t>
      </w:r>
    </w:p>
    <w:p w:rsidR="00D8300C" w:rsidRPr="00D8300C" w:rsidRDefault="00D8300C" w:rsidP="006707CB">
      <w:pPr>
        <w:pStyle w:val="ae"/>
        <w:numPr>
          <w:ilvl w:val="0"/>
          <w:numId w:val="9"/>
        </w:numPr>
        <w:tabs>
          <w:tab w:val="left" w:pos="1134"/>
        </w:tabs>
        <w:autoSpaceDE w:val="0"/>
        <w:autoSpaceDN w:val="0"/>
        <w:adjustRightInd w:val="0"/>
        <w:ind w:left="0" w:firstLine="709"/>
        <w:jc w:val="both"/>
        <w:outlineLvl w:val="1"/>
        <w:rPr>
          <w:rFonts w:ascii="Times New Roman" w:hAnsi="Times New Roman"/>
          <w:sz w:val="28"/>
          <w:szCs w:val="28"/>
        </w:rPr>
      </w:pPr>
      <w:r w:rsidRPr="00D8300C">
        <w:rPr>
          <w:rFonts w:ascii="Times New Roman" w:hAnsi="Times New Roman"/>
          <w:sz w:val="28"/>
          <w:szCs w:val="28"/>
        </w:rPr>
        <w:t xml:space="preserve">юридические лица - владельцы тяжеловесных транспортных средств, масса которых с грузом или без груза </w:t>
      </w:r>
      <w:proofErr w:type="gramStart"/>
      <w:r w:rsidRPr="00D8300C">
        <w:rPr>
          <w:rFonts w:ascii="Times New Roman" w:hAnsi="Times New Roman"/>
          <w:sz w:val="28"/>
          <w:szCs w:val="28"/>
        </w:rPr>
        <w:t>и(</w:t>
      </w:r>
      <w:proofErr w:type="gramEnd"/>
      <w:r w:rsidRPr="00D8300C">
        <w:rPr>
          <w:rFonts w:ascii="Times New Roman" w:hAnsi="Times New Roman"/>
          <w:sz w:val="28"/>
          <w:szCs w:val="28"/>
        </w:rPr>
        <w:t>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rsidR="00D8300C" w:rsidRPr="00D8300C" w:rsidRDefault="00D8300C" w:rsidP="006707CB">
      <w:pPr>
        <w:pStyle w:val="ae"/>
        <w:numPr>
          <w:ilvl w:val="0"/>
          <w:numId w:val="9"/>
        </w:numPr>
        <w:tabs>
          <w:tab w:val="left" w:pos="1134"/>
        </w:tabs>
        <w:autoSpaceDE w:val="0"/>
        <w:autoSpaceDN w:val="0"/>
        <w:adjustRightInd w:val="0"/>
        <w:ind w:left="0" w:firstLine="709"/>
        <w:jc w:val="both"/>
        <w:outlineLvl w:val="1"/>
        <w:rPr>
          <w:rFonts w:ascii="Times New Roman" w:hAnsi="Times New Roman"/>
          <w:sz w:val="28"/>
          <w:szCs w:val="28"/>
        </w:rPr>
      </w:pPr>
      <w:r w:rsidRPr="00D8300C">
        <w:rPr>
          <w:rFonts w:ascii="Times New Roman" w:hAnsi="Times New Roman"/>
          <w:sz w:val="28"/>
          <w:szCs w:val="28"/>
        </w:rPr>
        <w:lastRenderedPageBreak/>
        <w:t xml:space="preserve">физические лица - владельцы тяжеловесных транспортных средств, масса которых с грузом или без груза </w:t>
      </w:r>
      <w:proofErr w:type="gramStart"/>
      <w:r w:rsidRPr="00D8300C">
        <w:rPr>
          <w:rFonts w:ascii="Times New Roman" w:hAnsi="Times New Roman"/>
          <w:sz w:val="28"/>
          <w:szCs w:val="28"/>
        </w:rPr>
        <w:t>и(</w:t>
      </w:r>
      <w:proofErr w:type="gramEnd"/>
      <w:r w:rsidRPr="00D8300C">
        <w:rPr>
          <w:rFonts w:ascii="Times New Roman" w:hAnsi="Times New Roman"/>
          <w:sz w:val="28"/>
          <w:szCs w:val="28"/>
        </w:rPr>
        <w:t>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Представлять интересы заявителя имеют право:</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от имени юридических лиц:</w:t>
      </w:r>
    </w:p>
    <w:p w:rsidR="00D8300C" w:rsidRDefault="00D8300C" w:rsidP="006707CB">
      <w:pPr>
        <w:pStyle w:val="ae"/>
        <w:numPr>
          <w:ilvl w:val="0"/>
          <w:numId w:val="9"/>
        </w:numPr>
        <w:tabs>
          <w:tab w:val="left" w:pos="1134"/>
        </w:tabs>
        <w:autoSpaceDE w:val="0"/>
        <w:autoSpaceDN w:val="0"/>
        <w:adjustRightInd w:val="0"/>
        <w:ind w:left="0" w:firstLine="709"/>
        <w:jc w:val="both"/>
        <w:outlineLvl w:val="1"/>
        <w:rPr>
          <w:rFonts w:ascii="Times New Roman" w:hAnsi="Times New Roman"/>
          <w:sz w:val="28"/>
          <w:szCs w:val="28"/>
        </w:rPr>
      </w:pPr>
      <w:r>
        <w:rPr>
          <w:rFonts w:ascii="Times New Roman" w:hAnsi="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D8300C" w:rsidRDefault="00D8300C" w:rsidP="006707CB">
      <w:pPr>
        <w:pStyle w:val="ae"/>
        <w:numPr>
          <w:ilvl w:val="0"/>
          <w:numId w:val="9"/>
        </w:numPr>
        <w:tabs>
          <w:tab w:val="left" w:pos="1134"/>
        </w:tabs>
        <w:autoSpaceDE w:val="0"/>
        <w:autoSpaceDN w:val="0"/>
        <w:adjustRightInd w:val="0"/>
        <w:ind w:left="0" w:firstLine="709"/>
        <w:jc w:val="both"/>
        <w:outlineLvl w:val="1"/>
        <w:rPr>
          <w:rFonts w:ascii="Times New Roman" w:hAnsi="Times New Roman"/>
          <w:sz w:val="28"/>
          <w:szCs w:val="28"/>
        </w:rPr>
      </w:pPr>
      <w:r>
        <w:rPr>
          <w:rFonts w:ascii="Times New Roman" w:hAnsi="Times New Roman"/>
          <w:sz w:val="28"/>
          <w:szCs w:val="28"/>
        </w:rPr>
        <w:t>представители юридических лиц в силу полномочий на основании доверенности;</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D8300C" w:rsidRDefault="00D8300C" w:rsidP="006707CB">
      <w:pPr>
        <w:pStyle w:val="ae"/>
        <w:numPr>
          <w:ilvl w:val="0"/>
          <w:numId w:val="9"/>
        </w:numPr>
        <w:tabs>
          <w:tab w:val="left" w:pos="1134"/>
        </w:tabs>
        <w:autoSpaceDE w:val="0"/>
        <w:autoSpaceDN w:val="0"/>
        <w:adjustRightInd w:val="0"/>
        <w:ind w:left="0" w:firstLine="709"/>
        <w:jc w:val="both"/>
        <w:outlineLvl w:val="1"/>
        <w:rPr>
          <w:rFonts w:ascii="Times New Roman" w:hAnsi="Times New Roman"/>
          <w:sz w:val="28"/>
          <w:szCs w:val="28"/>
        </w:rPr>
      </w:pPr>
      <w:r>
        <w:rPr>
          <w:rFonts w:ascii="Times New Roman" w:hAnsi="Times New Roman"/>
          <w:sz w:val="28"/>
          <w:szCs w:val="28"/>
        </w:rPr>
        <w:t>представители, действующие в силу полномочий, основанных на доверенности или договоре.</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месте нахождения и графике работы организации, предоставляющей муниципальную услугу, структурных подразделений, ответственных за предоставление муниципальной услуги, способах получения информации о местах нахождения и графиках работы организации, предоставляющей муниципальную услугу, органах местного самоуправления, организаций,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w:t>
      </w:r>
      <w:proofErr w:type="gramEnd"/>
      <w:r>
        <w:rPr>
          <w:rFonts w:ascii="Times New Roman" w:hAnsi="Times New Roman" w:cs="Times New Roman"/>
          <w:sz w:val="28"/>
          <w:szCs w:val="28"/>
        </w:rPr>
        <w:t xml:space="preserve"> - сведения информационного характера).</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администрацией Лужского муниципального </w:t>
      </w:r>
      <w:r>
        <w:rPr>
          <w:rFonts w:ascii="Times New Roman" w:hAnsi="Times New Roman" w:cs="Times New Roman"/>
          <w:color w:val="auto"/>
          <w:sz w:val="28"/>
          <w:szCs w:val="28"/>
        </w:rPr>
        <w:t>района. Телефоны</w:t>
      </w:r>
      <w:r>
        <w:rPr>
          <w:rFonts w:ascii="Times New Roman" w:hAnsi="Times New Roman" w:cs="Times New Roman"/>
          <w:bCs/>
          <w:color w:val="auto"/>
          <w:sz w:val="28"/>
          <w:szCs w:val="28"/>
          <w:shd w:val="clear" w:color="auto" w:fill="FFFFFF"/>
        </w:rPr>
        <w:t xml:space="preserve"> 8(81372) 2-23-06, 8(81372) 4-08-65, адреса электронной почты: </w:t>
      </w:r>
      <w:hyperlink r:id="rId9" w:history="1">
        <w:r>
          <w:rPr>
            <w:rStyle w:val="a6"/>
            <w:rFonts w:ascii="Times New Roman" w:hAnsi="Times New Roman" w:cs="Times New Roman"/>
            <w:bCs/>
            <w:color w:val="auto"/>
            <w:sz w:val="28"/>
            <w:szCs w:val="28"/>
            <w:u w:val="none"/>
            <w:shd w:val="clear" w:color="auto" w:fill="FFFFFF"/>
          </w:rPr>
          <w:t>admin@adm.luga.ru</w:t>
        </w:r>
      </w:hyperlink>
      <w:r>
        <w:rPr>
          <w:rFonts w:ascii="Times New Roman" w:hAnsi="Times New Roman" w:cs="Times New Roman"/>
          <w:bCs/>
          <w:color w:val="auto"/>
          <w:sz w:val="28"/>
          <w:szCs w:val="28"/>
          <w:shd w:val="clear" w:color="auto" w:fill="FFFFFF"/>
        </w:rPr>
        <w:t>, </w:t>
      </w:r>
      <w:hyperlink r:id="rId10" w:history="1">
        <w:r>
          <w:rPr>
            <w:rStyle w:val="a6"/>
            <w:rFonts w:ascii="Times New Roman" w:hAnsi="Times New Roman" w:cs="Times New Roman"/>
            <w:bCs/>
            <w:color w:val="auto"/>
            <w:sz w:val="28"/>
            <w:szCs w:val="28"/>
            <w:u w:val="none"/>
            <w:shd w:val="clear" w:color="auto" w:fill="FFFFFF"/>
          </w:rPr>
          <w:t>admluga@yandex.ru</w:t>
        </w:r>
      </w:hyperlink>
      <w:r>
        <w:rPr>
          <w:rFonts w:ascii="Times New Roman" w:hAnsi="Times New Roman" w:cs="Times New Roman"/>
          <w:color w:val="auto"/>
          <w:sz w:val="28"/>
          <w:szCs w:val="28"/>
        </w:rPr>
        <w:t xml:space="preserve">.                                                                                             </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отдел транспорта, связи и жилищно-коммунального хозяйства (далее – Отдел), телефоны: </w:t>
      </w:r>
      <w:r>
        <w:rPr>
          <w:rFonts w:ascii="Times New Roman" w:hAnsi="Times New Roman" w:cs="Times New Roman"/>
          <w:bCs/>
          <w:color w:val="auto"/>
          <w:sz w:val="28"/>
          <w:szCs w:val="28"/>
          <w:shd w:val="clear" w:color="auto" w:fill="FFFFFF"/>
        </w:rPr>
        <w:t xml:space="preserve">8(81372) 8(81372) </w:t>
      </w:r>
      <w:r>
        <w:rPr>
          <w:rFonts w:ascii="Times New Roman" w:hAnsi="Times New Roman" w:cs="Times New Roman"/>
          <w:sz w:val="28"/>
          <w:szCs w:val="28"/>
        </w:rPr>
        <w:t xml:space="preserve">2-26-41, </w:t>
      </w:r>
      <w:r>
        <w:rPr>
          <w:rFonts w:ascii="Times New Roman" w:hAnsi="Times New Roman" w:cs="Times New Roman"/>
          <w:bCs/>
          <w:color w:val="auto"/>
          <w:sz w:val="28"/>
          <w:szCs w:val="28"/>
          <w:shd w:val="clear" w:color="auto" w:fill="FFFFFF"/>
        </w:rPr>
        <w:t xml:space="preserve">8(81372) </w:t>
      </w:r>
      <w:r>
        <w:rPr>
          <w:rFonts w:ascii="Times New Roman" w:hAnsi="Times New Roman" w:cs="Times New Roman"/>
          <w:sz w:val="28"/>
          <w:szCs w:val="28"/>
        </w:rPr>
        <w:t xml:space="preserve">2-87-04, </w:t>
      </w:r>
      <w:r>
        <w:rPr>
          <w:rFonts w:ascii="Times New Roman" w:hAnsi="Times New Roman" w:cs="Times New Roman"/>
          <w:bCs/>
          <w:color w:val="auto"/>
          <w:sz w:val="28"/>
          <w:szCs w:val="28"/>
          <w:shd w:val="clear" w:color="auto" w:fill="FFFFFF"/>
        </w:rPr>
        <w:t xml:space="preserve">8(81372) </w:t>
      </w:r>
      <w:r>
        <w:rPr>
          <w:rFonts w:ascii="Times New Roman" w:hAnsi="Times New Roman" w:cs="Times New Roman"/>
          <w:sz w:val="28"/>
          <w:szCs w:val="28"/>
        </w:rPr>
        <w:t>2-79-46</w:t>
      </w:r>
      <w:r w:rsidR="00F1555F">
        <w:rPr>
          <w:rFonts w:ascii="Times New Roman" w:hAnsi="Times New Roman" w:cs="Times New Roman"/>
          <w:sz w:val="28"/>
          <w:szCs w:val="28"/>
        </w:rPr>
        <w:t>,</w:t>
      </w:r>
      <w:r>
        <w:rPr>
          <w:rFonts w:ascii="Times New Roman" w:hAnsi="Times New Roman" w:cs="Times New Roman"/>
          <w:sz w:val="28"/>
          <w:szCs w:val="28"/>
        </w:rPr>
        <w:t xml:space="preserve"> адрес электронной почты:</w:t>
      </w:r>
      <w:r>
        <w:rPr>
          <w:rFonts w:ascii="Times New Roman" w:hAnsi="Times New Roman" w:cs="Times New Roman"/>
          <w:color w:val="auto"/>
          <w:sz w:val="28"/>
          <w:szCs w:val="28"/>
        </w:rPr>
        <w:t xml:space="preserve"> </w:t>
      </w:r>
      <w:hyperlink r:id="rId11" w:history="1">
        <w:r>
          <w:rPr>
            <w:rStyle w:val="a6"/>
            <w:rFonts w:ascii="Times New Roman" w:hAnsi="Times New Roman" w:cs="Times New Roman"/>
            <w:bCs/>
            <w:color w:val="auto"/>
            <w:sz w:val="28"/>
            <w:szCs w:val="28"/>
            <w:u w:val="none"/>
            <w:shd w:val="clear" w:color="auto" w:fill="FFFFFF"/>
          </w:rPr>
          <w:t>admin@adm.luga.ru</w:t>
        </w:r>
      </w:hyperlink>
      <w:r>
        <w:rPr>
          <w:rFonts w:ascii="Times New Roman" w:hAnsi="Times New Roman" w:cs="Times New Roman"/>
          <w:bCs/>
          <w:color w:val="auto"/>
          <w:sz w:val="28"/>
          <w:szCs w:val="28"/>
          <w:shd w:val="clear" w:color="auto" w:fill="FFFFFF"/>
        </w:rPr>
        <w:t>, </w:t>
      </w:r>
      <w:hyperlink r:id="rId12" w:history="1">
        <w:r>
          <w:rPr>
            <w:rStyle w:val="a6"/>
            <w:rFonts w:ascii="Times New Roman" w:hAnsi="Times New Roman" w:cs="Times New Roman"/>
            <w:bCs/>
            <w:color w:val="auto"/>
            <w:sz w:val="28"/>
            <w:szCs w:val="28"/>
            <w:u w:val="none"/>
            <w:shd w:val="clear" w:color="auto" w:fill="FFFFFF"/>
          </w:rPr>
          <w:t>admluga@yandex.ru</w:t>
        </w:r>
      </w:hyperlink>
      <w:r>
        <w:rPr>
          <w:rFonts w:ascii="Times New Roman" w:hAnsi="Times New Roman" w:cs="Times New Roman"/>
          <w:color w:val="auto"/>
          <w:sz w:val="28"/>
          <w:szCs w:val="28"/>
        </w:rPr>
        <w:t xml:space="preserve">.                                                                                            </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Информация о месте нахождения Отдела, органах исполнительной власти (далее - ОИВ), органах местного самоуправления (далее – ОМСУ), организациях, участвующих в 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на сайте ОМСУ;</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00F1555F">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00F1555F">
        <w:rPr>
          <w:rFonts w:ascii="Times New Roman" w:hAnsi="Times New Roman" w:cs="Times New Roman"/>
          <w:sz w:val="28"/>
          <w:szCs w:val="28"/>
        </w:rPr>
        <w:t>»</w:t>
      </w:r>
      <w:r>
        <w:rPr>
          <w:rFonts w:ascii="Times New Roman" w:hAnsi="Times New Roman" w:cs="Times New Roman"/>
          <w:sz w:val="28"/>
          <w:szCs w:val="28"/>
        </w:rPr>
        <w:t xml:space="preserve"> (далее -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МФЦ): </w:t>
      </w:r>
      <w:hyperlink r:id="rId13" w:history="1">
        <w:r>
          <w:rPr>
            <w:rStyle w:val="a6"/>
            <w:rFonts w:ascii="Times New Roman" w:hAnsi="Times New Roman" w:cs="Times New Roman"/>
            <w:sz w:val="28"/>
            <w:szCs w:val="28"/>
          </w:rPr>
          <w:t>http://mfc47.ru/</w:t>
        </w:r>
      </w:hyperlink>
      <w:r>
        <w:rPr>
          <w:rFonts w:ascii="Times New Roman" w:hAnsi="Times New Roman" w:cs="Times New Roman"/>
          <w:sz w:val="28"/>
          <w:szCs w:val="28"/>
        </w:rPr>
        <w:t xml:space="preserve">; на </w:t>
      </w:r>
      <w:r>
        <w:rPr>
          <w:rFonts w:ascii="Times New Roman" w:hAnsi="Times New Roman" w:cs="Times New Roman"/>
          <w:sz w:val="28"/>
          <w:szCs w:val="28"/>
        </w:rPr>
        <w:lastRenderedPageBreak/>
        <w:t xml:space="preserve">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00F1555F">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00F1555F">
        <w:rPr>
          <w:rFonts w:ascii="Times New Roman" w:hAnsi="Times New Roman" w:cs="Times New Roman"/>
          <w:sz w:val="28"/>
          <w:szCs w:val="28"/>
        </w:rPr>
        <w:t>»</w:t>
      </w:r>
      <w:r>
        <w:rPr>
          <w:rFonts w:ascii="Times New Roman" w:hAnsi="Times New Roman" w:cs="Times New Roman"/>
          <w:sz w:val="28"/>
          <w:szCs w:val="28"/>
        </w:rPr>
        <w:t xml:space="preserve"> (далее - Реестр).</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p>
    <w:p w:rsidR="00D8300C" w:rsidRPr="00F1555F" w:rsidRDefault="00D8300C" w:rsidP="00F1555F">
      <w:pPr>
        <w:autoSpaceDE w:val="0"/>
        <w:autoSpaceDN w:val="0"/>
        <w:adjustRightInd w:val="0"/>
        <w:jc w:val="center"/>
        <w:outlineLvl w:val="1"/>
        <w:rPr>
          <w:rFonts w:ascii="Times New Roman" w:hAnsi="Times New Roman" w:cs="Times New Roman"/>
          <w:sz w:val="28"/>
          <w:szCs w:val="28"/>
        </w:rPr>
      </w:pPr>
      <w:r w:rsidRPr="00F1555F">
        <w:rPr>
          <w:rFonts w:ascii="Times New Roman" w:hAnsi="Times New Roman" w:cs="Times New Roman"/>
          <w:sz w:val="28"/>
          <w:szCs w:val="28"/>
        </w:rPr>
        <w:t>2. Стандарт предоставления муниципальной услуги</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сокращенное наименование услуги.</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Полное наименование муниципальной услуги: </w:t>
      </w:r>
      <w:r w:rsidR="00F1555F">
        <w:rPr>
          <w:rFonts w:ascii="Times New Roman" w:hAnsi="Times New Roman" w:cs="Times New Roman"/>
          <w:sz w:val="28"/>
          <w:szCs w:val="28"/>
        </w:rPr>
        <w:t>«</w:t>
      </w:r>
      <w:r>
        <w:rPr>
          <w:rFonts w:ascii="Times New Roman" w:hAnsi="Times New Roman" w:cs="Times New Roman"/>
          <w:sz w:val="28"/>
          <w:szCs w:val="28"/>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органом местного самоуправления, в случаях, предусмотренных Федеральным законом от 8 ноября 2007 года № 257-ФЗ </w:t>
      </w:r>
      <w:r w:rsidR="00F1555F">
        <w:rPr>
          <w:rFonts w:ascii="Times New Roman" w:hAnsi="Times New Roman" w:cs="Times New Roman"/>
          <w:sz w:val="28"/>
          <w:szCs w:val="28"/>
        </w:rPr>
        <w:t>«</w:t>
      </w:r>
      <w:r>
        <w:rPr>
          <w:rFonts w:ascii="Times New Roman" w:hAnsi="Times New Roman" w:cs="Times New Roman"/>
          <w:sz w:val="28"/>
          <w:szCs w:val="28"/>
        </w:rPr>
        <w:t>Об автомобильных дорогах и о дорожной деятельности и о внесении изменений в отдельные законодательные акты Российской Федерации</w:t>
      </w:r>
      <w:r w:rsidR="00F1555F">
        <w:rPr>
          <w:rFonts w:ascii="Times New Roman" w:hAnsi="Times New Roman" w:cs="Times New Roman"/>
          <w:sz w:val="28"/>
          <w:szCs w:val="28"/>
        </w:rPr>
        <w:t>»</w:t>
      </w:r>
      <w:r>
        <w:rPr>
          <w:rFonts w:ascii="Times New Roman" w:hAnsi="Times New Roman" w:cs="Times New Roman"/>
          <w:sz w:val="28"/>
          <w:szCs w:val="28"/>
        </w:rPr>
        <w:t xml:space="preserve"> (далее</w:t>
      </w:r>
      <w:r>
        <w:rPr>
          <w:rFonts w:ascii="Times New Roman" w:hAnsi="Times New Roman" w:cs="Times New Roman"/>
          <w:b/>
          <w:sz w:val="28"/>
          <w:szCs w:val="28"/>
        </w:rPr>
        <w:t xml:space="preserve"> – </w:t>
      </w:r>
      <w:r>
        <w:rPr>
          <w:rFonts w:ascii="Times New Roman" w:hAnsi="Times New Roman" w:cs="Times New Roman"/>
          <w:sz w:val="28"/>
          <w:szCs w:val="28"/>
        </w:rPr>
        <w:t>Федеральный закон от 08.11.2007 № 257-ФЗ,</w:t>
      </w:r>
      <w:r>
        <w:rPr>
          <w:rFonts w:ascii="Times New Roman" w:hAnsi="Times New Roman" w:cs="Times New Roman"/>
          <w:b/>
          <w:sz w:val="28"/>
          <w:szCs w:val="28"/>
        </w:rPr>
        <w:t xml:space="preserve"> </w:t>
      </w:r>
      <w:r>
        <w:rPr>
          <w:rFonts w:ascii="Times New Roman" w:hAnsi="Times New Roman" w:cs="Times New Roman"/>
          <w:sz w:val="28"/>
          <w:szCs w:val="28"/>
        </w:rPr>
        <w:t>муниципальная услуга).</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sidR="00F1555F">
        <w:rPr>
          <w:rFonts w:ascii="Times New Roman" w:hAnsi="Times New Roman" w:cs="Times New Roman"/>
          <w:sz w:val="28"/>
          <w:szCs w:val="28"/>
        </w:rPr>
        <w:t>«</w:t>
      </w:r>
      <w:r>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1555F">
        <w:rPr>
          <w:rFonts w:ascii="Times New Roman" w:hAnsi="Times New Roman" w:cs="Times New Roman"/>
          <w:sz w:val="28"/>
          <w:szCs w:val="28"/>
        </w:rPr>
        <w:t>»</w:t>
      </w:r>
      <w:r>
        <w:rPr>
          <w:rFonts w:ascii="Times New Roman" w:hAnsi="Times New Roman" w:cs="Times New Roman"/>
          <w:sz w:val="28"/>
          <w:szCs w:val="28"/>
        </w:rPr>
        <w:t>.</w:t>
      </w:r>
    </w:p>
    <w:p w:rsidR="00D8300C" w:rsidRDefault="00D8300C" w:rsidP="00D8300C">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Администрация Лужского 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8300C" w:rsidRDefault="00D8300C" w:rsidP="00D8300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отдел транспорта, связи и жилищно-коммунального хозяйства (далее – Отдел).               </w:t>
      </w:r>
    </w:p>
    <w:p w:rsidR="00D8300C" w:rsidRDefault="00D8300C" w:rsidP="00D8300C">
      <w:pPr>
        <w:pStyle w:val="ConsPlusTitle"/>
        <w:widowControl/>
        <w:tabs>
          <w:tab w:val="num" w:pos="0"/>
        </w:tabs>
        <w:ind w:firstLine="709"/>
        <w:jc w:val="both"/>
        <w:rPr>
          <w:b w:val="0"/>
          <w:sz w:val="28"/>
          <w:szCs w:val="28"/>
        </w:rPr>
      </w:pPr>
      <w:r>
        <w:rPr>
          <w:b w:val="0"/>
          <w:sz w:val="28"/>
          <w:szCs w:val="28"/>
        </w:rPr>
        <w:t xml:space="preserve">При предоставлении муниципальной услуги Отдел осуществляет взаимодействие </w:t>
      </w:r>
      <w:proofErr w:type="gramStart"/>
      <w:r>
        <w:rPr>
          <w:b w:val="0"/>
          <w:sz w:val="28"/>
          <w:szCs w:val="28"/>
        </w:rPr>
        <w:t>с</w:t>
      </w:r>
      <w:proofErr w:type="gramEnd"/>
      <w:r>
        <w:rPr>
          <w:b w:val="0"/>
          <w:sz w:val="28"/>
          <w:szCs w:val="28"/>
        </w:rPr>
        <w:t>:</w:t>
      </w:r>
    </w:p>
    <w:p w:rsidR="00D8300C" w:rsidRPr="00F1555F" w:rsidRDefault="00D8300C" w:rsidP="006707CB">
      <w:pPr>
        <w:pStyle w:val="ae"/>
        <w:numPr>
          <w:ilvl w:val="0"/>
          <w:numId w:val="10"/>
        </w:numPr>
        <w:tabs>
          <w:tab w:val="num" w:pos="0"/>
          <w:tab w:val="left" w:pos="1134"/>
        </w:tabs>
        <w:ind w:left="0" w:firstLine="709"/>
        <w:jc w:val="both"/>
        <w:rPr>
          <w:rFonts w:ascii="Times New Roman" w:hAnsi="Times New Roman"/>
          <w:sz w:val="28"/>
          <w:szCs w:val="28"/>
        </w:rPr>
      </w:pPr>
      <w:r w:rsidRPr="00F1555F">
        <w:rPr>
          <w:rFonts w:ascii="Times New Roman" w:hAnsi="Times New Roman"/>
          <w:sz w:val="28"/>
          <w:szCs w:val="28"/>
        </w:rPr>
        <w:t>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w:t>
      </w:r>
      <w:proofErr w:type="gramStart"/>
      <w:r w:rsidRPr="00F1555F">
        <w:rPr>
          <w:rFonts w:ascii="Times New Roman" w:hAnsi="Times New Roman"/>
          <w:sz w:val="28"/>
          <w:szCs w:val="28"/>
        </w:rPr>
        <w:t>БДД Гл</w:t>
      </w:r>
      <w:proofErr w:type="gramEnd"/>
      <w:r w:rsidRPr="00F1555F">
        <w:rPr>
          <w:rFonts w:ascii="Times New Roman" w:hAnsi="Times New Roman"/>
          <w:sz w:val="28"/>
          <w:szCs w:val="28"/>
        </w:rPr>
        <w:t>авного управления МВД России по г. Санкт-Петербургу и Ленинградской области, далее - Госавтоинспекция);</w:t>
      </w:r>
    </w:p>
    <w:p w:rsidR="00D8300C" w:rsidRPr="00F1555F" w:rsidRDefault="00D8300C" w:rsidP="006707CB">
      <w:pPr>
        <w:pStyle w:val="ae"/>
        <w:numPr>
          <w:ilvl w:val="0"/>
          <w:numId w:val="10"/>
        </w:numPr>
        <w:tabs>
          <w:tab w:val="num" w:pos="0"/>
          <w:tab w:val="left" w:pos="1134"/>
        </w:tabs>
        <w:ind w:left="0" w:firstLine="709"/>
        <w:jc w:val="both"/>
        <w:rPr>
          <w:rFonts w:ascii="Times New Roman" w:hAnsi="Times New Roman"/>
          <w:sz w:val="28"/>
          <w:szCs w:val="28"/>
        </w:rPr>
      </w:pPr>
      <w:r w:rsidRPr="00F1555F">
        <w:rPr>
          <w:rFonts w:ascii="Times New Roman" w:hAnsi="Times New Roman"/>
          <w:sz w:val="28"/>
          <w:szCs w:val="28"/>
        </w:rPr>
        <w:t>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D8300C" w:rsidRPr="00F1555F" w:rsidRDefault="00D8300C" w:rsidP="006707CB">
      <w:pPr>
        <w:pStyle w:val="ae"/>
        <w:numPr>
          <w:ilvl w:val="0"/>
          <w:numId w:val="10"/>
        </w:numPr>
        <w:tabs>
          <w:tab w:val="num" w:pos="0"/>
          <w:tab w:val="left" w:pos="1134"/>
        </w:tabs>
        <w:ind w:left="0" w:firstLine="709"/>
        <w:jc w:val="both"/>
        <w:rPr>
          <w:rFonts w:ascii="Times New Roman" w:hAnsi="Times New Roman"/>
          <w:sz w:val="28"/>
          <w:szCs w:val="28"/>
        </w:rPr>
      </w:pPr>
      <w:r w:rsidRPr="00F1555F">
        <w:rPr>
          <w:rFonts w:ascii="Times New Roman" w:hAnsi="Times New Roman"/>
          <w:sz w:val="28"/>
          <w:szCs w:val="28"/>
        </w:rPr>
        <w:t>Комитетом по дорожному хозяйству Ленинградской области;</w:t>
      </w:r>
    </w:p>
    <w:p w:rsidR="00D8300C" w:rsidRPr="00F1555F" w:rsidRDefault="00D8300C" w:rsidP="006707CB">
      <w:pPr>
        <w:pStyle w:val="ae"/>
        <w:numPr>
          <w:ilvl w:val="0"/>
          <w:numId w:val="10"/>
        </w:numPr>
        <w:tabs>
          <w:tab w:val="num" w:pos="0"/>
          <w:tab w:val="left" w:pos="1134"/>
        </w:tabs>
        <w:ind w:left="0" w:firstLine="709"/>
        <w:jc w:val="both"/>
        <w:rPr>
          <w:rFonts w:ascii="Times New Roman" w:hAnsi="Times New Roman"/>
          <w:sz w:val="28"/>
          <w:szCs w:val="28"/>
        </w:rPr>
      </w:pPr>
      <w:r w:rsidRPr="00F1555F">
        <w:rPr>
          <w:rFonts w:ascii="Times New Roman" w:hAnsi="Times New Roman"/>
          <w:sz w:val="28"/>
          <w:szCs w:val="28"/>
        </w:rPr>
        <w:t xml:space="preserve">ГКУ </w:t>
      </w:r>
      <w:r w:rsidR="00F1555F">
        <w:rPr>
          <w:rFonts w:ascii="Times New Roman" w:hAnsi="Times New Roman"/>
          <w:sz w:val="28"/>
          <w:szCs w:val="28"/>
        </w:rPr>
        <w:t>«</w:t>
      </w:r>
      <w:r w:rsidRPr="00F1555F">
        <w:rPr>
          <w:rFonts w:ascii="Times New Roman" w:hAnsi="Times New Roman"/>
          <w:sz w:val="28"/>
          <w:szCs w:val="28"/>
        </w:rPr>
        <w:t>Управление автомобильных дорог Ленинградской области</w:t>
      </w:r>
      <w:r w:rsidR="00F1555F">
        <w:rPr>
          <w:rFonts w:ascii="Times New Roman" w:hAnsi="Times New Roman"/>
          <w:sz w:val="28"/>
          <w:szCs w:val="28"/>
        </w:rPr>
        <w:t>»</w:t>
      </w:r>
      <w:r w:rsidRPr="00F1555F">
        <w:rPr>
          <w:rFonts w:ascii="Times New Roman" w:hAnsi="Times New Roman"/>
          <w:sz w:val="28"/>
          <w:szCs w:val="28"/>
        </w:rPr>
        <w:t xml:space="preserve"> (ГКУ </w:t>
      </w:r>
      <w:r w:rsidR="00F1555F">
        <w:rPr>
          <w:rFonts w:ascii="Times New Roman" w:hAnsi="Times New Roman"/>
          <w:sz w:val="28"/>
          <w:szCs w:val="28"/>
        </w:rPr>
        <w:t>«</w:t>
      </w:r>
      <w:proofErr w:type="spellStart"/>
      <w:r w:rsidRPr="00F1555F">
        <w:rPr>
          <w:rFonts w:ascii="Times New Roman" w:hAnsi="Times New Roman"/>
          <w:sz w:val="28"/>
          <w:szCs w:val="28"/>
        </w:rPr>
        <w:t>Ленавтодор</w:t>
      </w:r>
      <w:proofErr w:type="spellEnd"/>
      <w:r w:rsidR="00F1555F">
        <w:rPr>
          <w:rFonts w:ascii="Times New Roman" w:hAnsi="Times New Roman"/>
          <w:sz w:val="28"/>
          <w:szCs w:val="28"/>
        </w:rPr>
        <w:t>»</w:t>
      </w:r>
      <w:r w:rsidRPr="00F1555F">
        <w:rPr>
          <w:rFonts w:ascii="Times New Roman" w:hAnsi="Times New Roman"/>
          <w:sz w:val="28"/>
          <w:szCs w:val="28"/>
        </w:rPr>
        <w:t xml:space="preserve">);  </w:t>
      </w:r>
    </w:p>
    <w:p w:rsidR="00D8300C" w:rsidRDefault="00D8300C" w:rsidP="006707CB">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sz w:val="28"/>
          <w:szCs w:val="28"/>
        </w:rPr>
        <w:t>владельцами автомобильных дорог.</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lastRenderedPageBreak/>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Федеральная налоговая служба Российской Федерации;</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Федеральное казначейство;</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Управление Государственной инспекции безопасности дорожного движения ГУ МВД РФ по г. Санкт-Петербургу и Ленинградской области.</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 xml:space="preserve">ПАО </w:t>
      </w:r>
      <w:r w:rsidR="00F1555F">
        <w:rPr>
          <w:rFonts w:ascii="Times New Roman" w:hAnsi="Times New Roman"/>
          <w:sz w:val="28"/>
          <w:szCs w:val="28"/>
        </w:rPr>
        <w:t>«</w:t>
      </w:r>
      <w:r>
        <w:rPr>
          <w:rFonts w:ascii="Times New Roman" w:hAnsi="Times New Roman"/>
          <w:sz w:val="28"/>
          <w:szCs w:val="28"/>
        </w:rPr>
        <w:t>РЖД</w:t>
      </w:r>
      <w:r w:rsidR="00F1555F">
        <w:rPr>
          <w:rFonts w:ascii="Times New Roman" w:hAnsi="Times New Roman"/>
          <w:sz w:val="28"/>
          <w:szCs w:val="28"/>
        </w:rPr>
        <w:t>»</w:t>
      </w:r>
      <w:r>
        <w:rPr>
          <w:rFonts w:ascii="Times New Roman" w:hAnsi="Times New Roman"/>
          <w:sz w:val="28"/>
          <w:szCs w:val="28"/>
        </w:rPr>
        <w:t>;</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администрации органов местного самоуправления Ленинградской области;</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владельцы автомобильных дорог.</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 xml:space="preserve">В предоставлении муниципальной услуги участвуют филиалы, отделы и удаленные рабочие места ГБУ ЛО </w:t>
      </w:r>
      <w:r w:rsidR="00F1555F">
        <w:rPr>
          <w:rFonts w:ascii="Times New Roman" w:hAnsi="Times New Roman"/>
          <w:sz w:val="28"/>
          <w:szCs w:val="28"/>
        </w:rPr>
        <w:t>«</w:t>
      </w:r>
      <w:r>
        <w:rPr>
          <w:rFonts w:ascii="Times New Roman" w:hAnsi="Times New Roman"/>
          <w:sz w:val="28"/>
          <w:szCs w:val="28"/>
        </w:rPr>
        <w:t>МФЦ</w:t>
      </w:r>
      <w:r w:rsidR="00F1555F">
        <w:rPr>
          <w:rFonts w:ascii="Times New Roman" w:hAnsi="Times New Roman"/>
          <w:sz w:val="28"/>
          <w:szCs w:val="28"/>
        </w:rPr>
        <w:t>»</w:t>
      </w:r>
      <w:r>
        <w:rPr>
          <w:rFonts w:ascii="Times New Roman" w:hAnsi="Times New Roman"/>
          <w:sz w:val="28"/>
          <w:szCs w:val="28"/>
        </w:rPr>
        <w:t>, расположенные на территории Ленинградской области (далее - МФЦ).</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1) посредством ПГУ ЛО/ЕПГУ - в ОМСУ/Организацию, в МФЦ (при технической реализации);</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2) по телефону - в ОМСУ/Организацию, в МФЦ;</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3) посредством сайта ОМСУ/Организации - в ОМСУ/Организацию.</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 xml:space="preserve">2.2.1. </w:t>
      </w:r>
      <w:proofErr w:type="gramStart"/>
      <w:r>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w:t>
      </w:r>
      <w:r w:rsidR="00F1555F">
        <w:rPr>
          <w:rFonts w:ascii="Times New Roman" w:hAnsi="Times New Roman"/>
          <w:sz w:val="28"/>
          <w:szCs w:val="28"/>
        </w:rPr>
        <w:t>«</w:t>
      </w:r>
      <w:r>
        <w:rPr>
          <w:rFonts w:ascii="Times New Roman" w:hAnsi="Times New Roman"/>
          <w:sz w:val="28"/>
          <w:szCs w:val="28"/>
        </w:rPr>
        <w:t>МФЦ</w:t>
      </w:r>
      <w:r w:rsidR="00F1555F">
        <w:rPr>
          <w:rFonts w:ascii="Times New Roman" w:hAnsi="Times New Roman"/>
          <w:sz w:val="28"/>
          <w:szCs w:val="28"/>
        </w:rPr>
        <w:t>»</w:t>
      </w:r>
      <w:r>
        <w:rPr>
          <w:rFonts w:ascii="Times New Roman" w:hAnsi="Times New Roman"/>
          <w:sz w:val="28"/>
          <w:szCs w:val="28"/>
        </w:rPr>
        <w:t xml:space="preserve"> с использованием информационных технологий, предусмотренных частью 18 статьи 14.1 Федерального закона от 27 июля 2006 года № 149-ФЗ </w:t>
      </w:r>
      <w:r w:rsidR="00F1555F">
        <w:rPr>
          <w:rFonts w:ascii="Times New Roman" w:hAnsi="Times New Roman"/>
          <w:sz w:val="28"/>
          <w:szCs w:val="28"/>
        </w:rPr>
        <w:t>«</w:t>
      </w:r>
      <w:r>
        <w:rPr>
          <w:rFonts w:ascii="Times New Roman" w:hAnsi="Times New Roman"/>
          <w:sz w:val="28"/>
          <w:szCs w:val="28"/>
        </w:rPr>
        <w:t>Об</w:t>
      </w:r>
      <w:proofErr w:type="gramEnd"/>
      <w:r>
        <w:rPr>
          <w:rFonts w:ascii="Times New Roman" w:hAnsi="Times New Roman"/>
          <w:sz w:val="28"/>
          <w:szCs w:val="28"/>
        </w:rPr>
        <w:t xml:space="preserve"> информации, информационных технологиях и о защите информации</w:t>
      </w:r>
      <w:r w:rsidR="00F1555F">
        <w:rPr>
          <w:rFonts w:ascii="Times New Roman" w:hAnsi="Times New Roman"/>
          <w:sz w:val="28"/>
          <w:szCs w:val="28"/>
        </w:rPr>
        <w:t>»</w:t>
      </w:r>
      <w:r>
        <w:rPr>
          <w:rFonts w:ascii="Times New Roman" w:hAnsi="Times New Roman"/>
          <w:sz w:val="28"/>
          <w:szCs w:val="28"/>
        </w:rPr>
        <w:t>.</w:t>
      </w:r>
    </w:p>
    <w:p w:rsidR="00D8300C" w:rsidRDefault="00D8300C" w:rsidP="00D8300C">
      <w:pPr>
        <w:pStyle w:val="ConsPlusNormal"/>
        <w:tabs>
          <w:tab w:val="num" w:pos="0"/>
        </w:tabs>
        <w:ind w:firstLine="709"/>
        <w:jc w:val="both"/>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rsidR="00D8300C" w:rsidRDefault="00D8300C" w:rsidP="00D8300C">
      <w:pPr>
        <w:pStyle w:val="ConsPlusTitle"/>
        <w:tabs>
          <w:tab w:val="num" w:pos="0"/>
        </w:tabs>
        <w:ind w:firstLine="709"/>
        <w:jc w:val="both"/>
        <w:rPr>
          <w:b w:val="0"/>
          <w:sz w:val="28"/>
          <w:szCs w:val="28"/>
        </w:rPr>
      </w:pPr>
      <w:r>
        <w:rPr>
          <w:b w:val="0"/>
          <w:sz w:val="28"/>
          <w:szCs w:val="28"/>
        </w:rPr>
        <w:t xml:space="preserve">В случае положительного решения результатом предоставления муниципальной услуги является выдача специального разрешения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Pr>
          <w:b w:val="0"/>
          <w:sz w:val="28"/>
          <w:szCs w:val="28"/>
        </w:rPr>
        <w:t>и(</w:t>
      </w:r>
      <w:proofErr w:type="gramEnd"/>
      <w:r>
        <w:rPr>
          <w:b w:val="0"/>
          <w:sz w:val="28"/>
          <w:szCs w:val="28"/>
        </w:rPr>
        <w:t>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(далее – специальное разрешение).</w:t>
      </w:r>
    </w:p>
    <w:p w:rsidR="00D8300C" w:rsidRDefault="00D8300C" w:rsidP="00D8300C">
      <w:pPr>
        <w:pStyle w:val="ConsPlusTitle"/>
        <w:tabs>
          <w:tab w:val="num" w:pos="0"/>
        </w:tabs>
        <w:ind w:firstLine="709"/>
        <w:jc w:val="both"/>
        <w:rPr>
          <w:b w:val="0"/>
          <w:sz w:val="28"/>
          <w:szCs w:val="28"/>
        </w:rPr>
      </w:pPr>
      <w:r>
        <w:rPr>
          <w:b w:val="0"/>
          <w:sz w:val="28"/>
          <w:szCs w:val="28"/>
        </w:rPr>
        <w:t>В случае отрицательного решения результатом предоставления муниципальной услуги является:</w:t>
      </w:r>
    </w:p>
    <w:p w:rsidR="00D8300C" w:rsidRPr="00F1555F" w:rsidRDefault="00D8300C" w:rsidP="006707CB">
      <w:pPr>
        <w:pStyle w:val="ConsPlusNormal"/>
        <w:numPr>
          <w:ilvl w:val="0"/>
          <w:numId w:val="10"/>
        </w:numPr>
        <w:tabs>
          <w:tab w:val="left" w:pos="1134"/>
        </w:tabs>
        <w:ind w:left="0" w:firstLine="709"/>
        <w:jc w:val="both"/>
        <w:rPr>
          <w:rFonts w:ascii="Times New Roman" w:hAnsi="Times New Roman"/>
          <w:sz w:val="28"/>
          <w:szCs w:val="28"/>
        </w:rPr>
      </w:pPr>
      <w:r w:rsidRPr="00F1555F">
        <w:rPr>
          <w:rFonts w:ascii="Times New Roman" w:hAnsi="Times New Roman"/>
          <w:sz w:val="28"/>
          <w:szCs w:val="28"/>
        </w:rPr>
        <w:t>принятие решения о переадресации заявления о выдаче специального разрешения в компетентный орган;</w:t>
      </w:r>
    </w:p>
    <w:p w:rsidR="00D8300C" w:rsidRPr="00F1555F" w:rsidRDefault="00D8300C" w:rsidP="006707CB">
      <w:pPr>
        <w:pStyle w:val="ConsPlusNormal"/>
        <w:numPr>
          <w:ilvl w:val="0"/>
          <w:numId w:val="10"/>
        </w:numPr>
        <w:tabs>
          <w:tab w:val="left" w:pos="1134"/>
        </w:tabs>
        <w:ind w:left="0" w:firstLine="709"/>
        <w:jc w:val="both"/>
        <w:rPr>
          <w:rFonts w:ascii="Times New Roman" w:hAnsi="Times New Roman"/>
          <w:sz w:val="28"/>
          <w:szCs w:val="28"/>
        </w:rPr>
      </w:pPr>
      <w:r w:rsidRPr="00F1555F">
        <w:rPr>
          <w:rFonts w:ascii="Times New Roman" w:hAnsi="Times New Roman"/>
          <w:sz w:val="28"/>
          <w:szCs w:val="28"/>
        </w:rPr>
        <w:lastRenderedPageBreak/>
        <w:t>принятие решения об отказе в выдаче специального разрешения.</w:t>
      </w:r>
    </w:p>
    <w:p w:rsidR="00D8300C" w:rsidRDefault="00D8300C" w:rsidP="00D8300C">
      <w:pPr>
        <w:pStyle w:val="ConsPlusTitle"/>
        <w:tabs>
          <w:tab w:val="num" w:pos="0"/>
        </w:tabs>
        <w:ind w:firstLine="709"/>
        <w:jc w:val="both"/>
        <w:rPr>
          <w:b w:val="0"/>
          <w:sz w:val="28"/>
          <w:szCs w:val="28"/>
        </w:rPr>
      </w:pPr>
      <w:r>
        <w:rPr>
          <w:b w:val="0"/>
          <w:sz w:val="28"/>
          <w:szCs w:val="28"/>
        </w:rPr>
        <w:t>Форма документа, предоставляемого заявителю по результатам предоставления муниципальной услуги:</w:t>
      </w:r>
    </w:p>
    <w:p w:rsidR="00D8300C" w:rsidRPr="00F1555F" w:rsidRDefault="00D8300C" w:rsidP="006707CB">
      <w:pPr>
        <w:pStyle w:val="ConsPlusNormal"/>
        <w:numPr>
          <w:ilvl w:val="0"/>
          <w:numId w:val="10"/>
        </w:numPr>
        <w:tabs>
          <w:tab w:val="left" w:pos="1134"/>
        </w:tabs>
        <w:ind w:left="0" w:firstLine="709"/>
        <w:jc w:val="both"/>
        <w:rPr>
          <w:rFonts w:ascii="Times New Roman" w:hAnsi="Times New Roman"/>
          <w:sz w:val="28"/>
          <w:szCs w:val="28"/>
        </w:rPr>
      </w:pPr>
      <w:r w:rsidRPr="00F1555F">
        <w:rPr>
          <w:rFonts w:ascii="Times New Roman" w:hAnsi="Times New Roman"/>
          <w:sz w:val="28"/>
          <w:szCs w:val="28"/>
        </w:rPr>
        <w:t xml:space="preserve">специальное разрешение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F1555F">
        <w:rPr>
          <w:rFonts w:ascii="Times New Roman" w:hAnsi="Times New Roman"/>
          <w:sz w:val="28"/>
          <w:szCs w:val="28"/>
        </w:rPr>
        <w:t>и(</w:t>
      </w:r>
      <w:proofErr w:type="gramEnd"/>
      <w:r w:rsidRPr="00F1555F">
        <w:rPr>
          <w:rFonts w:ascii="Times New Roman" w:hAnsi="Times New Roman"/>
          <w:sz w:val="28"/>
          <w:szCs w:val="28"/>
        </w:rPr>
        <w:t>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w:t>
      </w:r>
    </w:p>
    <w:p w:rsidR="00D8300C" w:rsidRPr="00F1555F" w:rsidRDefault="00D8300C" w:rsidP="006707CB">
      <w:pPr>
        <w:pStyle w:val="ConsPlusNormal"/>
        <w:numPr>
          <w:ilvl w:val="0"/>
          <w:numId w:val="10"/>
        </w:numPr>
        <w:tabs>
          <w:tab w:val="left" w:pos="1134"/>
        </w:tabs>
        <w:ind w:left="0" w:firstLine="709"/>
        <w:jc w:val="both"/>
        <w:rPr>
          <w:rFonts w:ascii="Times New Roman" w:hAnsi="Times New Roman"/>
          <w:sz w:val="28"/>
          <w:szCs w:val="28"/>
        </w:rPr>
      </w:pPr>
      <w:r w:rsidRPr="00F1555F">
        <w:rPr>
          <w:rFonts w:ascii="Times New Roman" w:hAnsi="Times New Roman"/>
          <w:sz w:val="28"/>
          <w:szCs w:val="28"/>
        </w:rPr>
        <w:t>уведомление о переадресации заявления о выдаче разрешения в компетентный орган;</w:t>
      </w:r>
    </w:p>
    <w:p w:rsidR="00D8300C" w:rsidRPr="00F1555F" w:rsidRDefault="00D8300C" w:rsidP="006707CB">
      <w:pPr>
        <w:pStyle w:val="ConsPlusNormal"/>
        <w:numPr>
          <w:ilvl w:val="0"/>
          <w:numId w:val="10"/>
        </w:numPr>
        <w:tabs>
          <w:tab w:val="left" w:pos="1134"/>
        </w:tabs>
        <w:ind w:left="0" w:firstLine="709"/>
        <w:jc w:val="both"/>
        <w:rPr>
          <w:rFonts w:ascii="Times New Roman" w:hAnsi="Times New Roman"/>
          <w:sz w:val="28"/>
          <w:szCs w:val="28"/>
        </w:rPr>
      </w:pPr>
      <w:r w:rsidRPr="00F1555F">
        <w:rPr>
          <w:rFonts w:ascii="Times New Roman" w:hAnsi="Times New Roman"/>
          <w:sz w:val="28"/>
          <w:szCs w:val="28"/>
        </w:rPr>
        <w:t>уведомление об отказе в выдаче разрешения.</w:t>
      </w:r>
    </w:p>
    <w:p w:rsidR="00D8300C" w:rsidRDefault="00D8300C" w:rsidP="00D8300C">
      <w:pPr>
        <w:pStyle w:val="ConsPlusTitle"/>
        <w:tabs>
          <w:tab w:val="num" w:pos="0"/>
        </w:tabs>
        <w:ind w:firstLine="709"/>
        <w:jc w:val="both"/>
        <w:rPr>
          <w:b w:val="0"/>
          <w:sz w:val="28"/>
          <w:szCs w:val="28"/>
        </w:rPr>
      </w:pPr>
      <w:r>
        <w:rPr>
          <w:b w:val="0"/>
          <w:sz w:val="28"/>
          <w:szCs w:val="28"/>
        </w:rPr>
        <w:t>Формы документов, являющихся результатом предоставления услуги, указаны в приложении 2 к настоящему Регламенту.</w:t>
      </w:r>
    </w:p>
    <w:p w:rsidR="00D8300C" w:rsidRDefault="00D8300C" w:rsidP="00D8300C">
      <w:pPr>
        <w:pStyle w:val="ConsPlusTitle"/>
        <w:tabs>
          <w:tab w:val="num" w:pos="0"/>
        </w:tabs>
        <w:ind w:firstLine="709"/>
        <w:jc w:val="both"/>
        <w:rPr>
          <w:b w:val="0"/>
          <w:sz w:val="28"/>
          <w:szCs w:val="28"/>
        </w:rPr>
      </w:pPr>
      <w:r>
        <w:rPr>
          <w:b w:val="0"/>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8300C" w:rsidRDefault="00D8300C" w:rsidP="00D8300C">
      <w:pPr>
        <w:pStyle w:val="ConsPlusTitle"/>
        <w:tabs>
          <w:tab w:val="num" w:pos="0"/>
        </w:tabs>
        <w:ind w:firstLine="709"/>
        <w:jc w:val="both"/>
        <w:rPr>
          <w:b w:val="0"/>
          <w:sz w:val="28"/>
          <w:szCs w:val="28"/>
        </w:rPr>
      </w:pPr>
      <w:r>
        <w:rPr>
          <w:b w:val="0"/>
          <w:sz w:val="28"/>
          <w:szCs w:val="28"/>
        </w:rPr>
        <w:t>1) при личной явке:</w:t>
      </w:r>
    </w:p>
    <w:p w:rsidR="00D8300C" w:rsidRDefault="00D8300C" w:rsidP="00D8300C">
      <w:pPr>
        <w:pStyle w:val="ConsPlusTitle"/>
        <w:tabs>
          <w:tab w:val="num" w:pos="0"/>
        </w:tabs>
        <w:ind w:firstLine="709"/>
        <w:jc w:val="both"/>
        <w:rPr>
          <w:b w:val="0"/>
          <w:sz w:val="28"/>
          <w:szCs w:val="28"/>
        </w:rPr>
      </w:pPr>
      <w:r>
        <w:rPr>
          <w:b w:val="0"/>
          <w:sz w:val="28"/>
          <w:szCs w:val="28"/>
        </w:rPr>
        <w:t>в ОМСУ;</w:t>
      </w:r>
    </w:p>
    <w:p w:rsidR="00D8300C" w:rsidRDefault="00D8300C" w:rsidP="00D8300C">
      <w:pPr>
        <w:pStyle w:val="ConsPlusTitle"/>
        <w:tabs>
          <w:tab w:val="num" w:pos="0"/>
        </w:tabs>
        <w:ind w:firstLine="709"/>
        <w:jc w:val="both"/>
        <w:rPr>
          <w:b w:val="0"/>
          <w:sz w:val="28"/>
          <w:szCs w:val="28"/>
        </w:rPr>
      </w:pPr>
      <w:r>
        <w:rPr>
          <w:b w:val="0"/>
          <w:sz w:val="28"/>
          <w:szCs w:val="28"/>
        </w:rPr>
        <w:t>в филиалах, отделах, удаленных рабочих местах МФЦ;</w:t>
      </w:r>
    </w:p>
    <w:p w:rsidR="00D8300C" w:rsidRDefault="00D8300C" w:rsidP="00D8300C">
      <w:pPr>
        <w:pStyle w:val="ConsPlusTitle"/>
        <w:tabs>
          <w:tab w:val="num" w:pos="0"/>
        </w:tabs>
        <w:ind w:firstLine="709"/>
        <w:jc w:val="both"/>
        <w:rPr>
          <w:b w:val="0"/>
          <w:sz w:val="28"/>
          <w:szCs w:val="28"/>
        </w:rPr>
      </w:pPr>
      <w:r>
        <w:rPr>
          <w:b w:val="0"/>
          <w:sz w:val="28"/>
          <w:szCs w:val="28"/>
        </w:rPr>
        <w:t>2) без личной явки:</w:t>
      </w:r>
    </w:p>
    <w:p w:rsidR="00D8300C" w:rsidRDefault="00D8300C" w:rsidP="00D8300C">
      <w:pPr>
        <w:pStyle w:val="ConsPlusTitle"/>
        <w:tabs>
          <w:tab w:val="num" w:pos="0"/>
        </w:tabs>
        <w:ind w:firstLine="709"/>
        <w:jc w:val="both"/>
        <w:rPr>
          <w:b w:val="0"/>
          <w:sz w:val="28"/>
          <w:szCs w:val="28"/>
        </w:rPr>
      </w:pPr>
      <w:r>
        <w:rPr>
          <w:b w:val="0"/>
          <w:sz w:val="28"/>
          <w:szCs w:val="28"/>
        </w:rPr>
        <w:t>почтовым отправлением в ОМСУ.</w:t>
      </w:r>
    </w:p>
    <w:p w:rsidR="00D8300C" w:rsidRDefault="00D8300C" w:rsidP="00D8300C">
      <w:pPr>
        <w:pStyle w:val="ConsPlusTitle"/>
        <w:ind w:firstLine="709"/>
        <w:jc w:val="both"/>
        <w:rPr>
          <w:b w:val="0"/>
          <w:sz w:val="28"/>
          <w:szCs w:val="28"/>
        </w:rPr>
      </w:pPr>
      <w:r>
        <w:rPr>
          <w:b w:val="0"/>
          <w:sz w:val="28"/>
          <w:szCs w:val="28"/>
        </w:rPr>
        <w:t>2.4. Срок предоставления муниципальной услуги.</w:t>
      </w:r>
    </w:p>
    <w:p w:rsidR="00D8300C" w:rsidRDefault="00D8300C" w:rsidP="00D8300C">
      <w:pPr>
        <w:pStyle w:val="ConsPlusTitle"/>
        <w:ind w:firstLine="709"/>
        <w:jc w:val="both"/>
        <w:rPr>
          <w:b w:val="0"/>
          <w:sz w:val="28"/>
          <w:szCs w:val="28"/>
        </w:rPr>
      </w:pPr>
      <w:proofErr w:type="gramStart"/>
      <w:r>
        <w:rPr>
          <w:b w:val="0"/>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w:t>
      </w:r>
      <w:proofErr w:type="gramEnd"/>
      <w:r>
        <w:rPr>
          <w:b w:val="0"/>
          <w:sz w:val="28"/>
          <w:szCs w:val="28"/>
        </w:rPr>
        <w:t xml:space="preserve"> установленному и (или) постоянному маршруту - в течение 2 рабочих дней </w:t>
      </w:r>
      <w:proofErr w:type="gramStart"/>
      <w:r>
        <w:rPr>
          <w:b w:val="0"/>
          <w:sz w:val="28"/>
          <w:szCs w:val="28"/>
        </w:rPr>
        <w:t>с даты регистрации</w:t>
      </w:r>
      <w:proofErr w:type="gramEnd"/>
      <w:r>
        <w:rPr>
          <w:b w:val="0"/>
          <w:sz w:val="28"/>
          <w:szCs w:val="28"/>
        </w:rPr>
        <w:t xml:space="preserve"> заявления.</w:t>
      </w:r>
    </w:p>
    <w:p w:rsidR="00D8300C" w:rsidRDefault="00D8300C" w:rsidP="00D8300C">
      <w:pPr>
        <w:pStyle w:val="ConsPlusTitle"/>
        <w:ind w:firstLine="709"/>
        <w:jc w:val="both"/>
        <w:rPr>
          <w:b w:val="0"/>
          <w:sz w:val="28"/>
          <w:szCs w:val="28"/>
        </w:rPr>
      </w:pPr>
      <w:proofErr w:type="gramStart"/>
      <w:r>
        <w:rPr>
          <w:b w:val="0"/>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D8300C" w:rsidRDefault="00D8300C" w:rsidP="00D8300C">
      <w:pPr>
        <w:pStyle w:val="ConsPlusTitle"/>
        <w:ind w:firstLine="709"/>
        <w:jc w:val="both"/>
        <w:rPr>
          <w:b w:val="0"/>
          <w:sz w:val="28"/>
          <w:szCs w:val="28"/>
        </w:rPr>
      </w:pPr>
      <w:r>
        <w:rPr>
          <w:b w:val="0"/>
          <w:sz w:val="28"/>
          <w:szCs w:val="28"/>
        </w:rPr>
        <w:t>В связи с отсутствием возможности выдачи специального разрешения в электронном виде срок выдачи специального разрешения увеличивается на срок доставки документов Почтой России.</w:t>
      </w:r>
    </w:p>
    <w:p w:rsidR="00D8300C" w:rsidRDefault="00D8300C" w:rsidP="00D8300C">
      <w:pPr>
        <w:pStyle w:val="ConsPlusTitle"/>
        <w:ind w:firstLine="709"/>
        <w:jc w:val="both"/>
        <w:rPr>
          <w:b w:val="0"/>
          <w:sz w:val="28"/>
          <w:szCs w:val="28"/>
        </w:rPr>
      </w:pPr>
      <w:r>
        <w:rPr>
          <w:b w:val="0"/>
          <w:sz w:val="28"/>
          <w:szCs w:val="28"/>
        </w:rPr>
        <w:t xml:space="preserve">Специальное разрешение на движение тяжеловесного </w:t>
      </w:r>
      <w:proofErr w:type="gramStart"/>
      <w:r>
        <w:rPr>
          <w:b w:val="0"/>
          <w:sz w:val="28"/>
          <w:szCs w:val="28"/>
        </w:rPr>
        <w:t>и(</w:t>
      </w:r>
      <w:proofErr w:type="gramEnd"/>
      <w:r>
        <w:rPr>
          <w:b w:val="0"/>
          <w:sz w:val="28"/>
          <w:szCs w:val="28"/>
        </w:rPr>
        <w:t xml:space="preserve">или) крупногабаритного транспортного средства для перевозки грузов, </w:t>
      </w:r>
      <w:r>
        <w:rPr>
          <w:b w:val="0"/>
          <w:sz w:val="28"/>
          <w:szCs w:val="28"/>
        </w:rPr>
        <w:lastRenderedPageBreak/>
        <w:t>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D8300C" w:rsidRDefault="00D8300C" w:rsidP="00D8300C">
      <w:pPr>
        <w:pStyle w:val="ConsPlusTitle"/>
        <w:ind w:firstLine="709"/>
        <w:jc w:val="both"/>
        <w:rPr>
          <w:b w:val="0"/>
          <w:sz w:val="28"/>
          <w:szCs w:val="28"/>
        </w:rPr>
      </w:pPr>
      <w:proofErr w:type="gramStart"/>
      <w:r>
        <w:rPr>
          <w:b w:val="0"/>
          <w:sz w:val="28"/>
          <w:szCs w:val="28"/>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ОМСУ в течение одного рабочего дня</w:t>
      </w:r>
      <w:proofErr w:type="gramEnd"/>
      <w:r>
        <w:rPr>
          <w:b w:val="0"/>
          <w:sz w:val="28"/>
          <w:szCs w:val="28"/>
        </w:rPr>
        <w:t xml:space="preserve"> </w:t>
      </w:r>
      <w:proofErr w:type="gramStart"/>
      <w:r>
        <w:rPr>
          <w:b w:val="0"/>
          <w:sz w:val="28"/>
          <w:szCs w:val="28"/>
        </w:rPr>
        <w:t>с даты</w:t>
      </w:r>
      <w:proofErr w:type="gramEnd"/>
      <w:r>
        <w:rPr>
          <w:b w:val="0"/>
          <w:sz w:val="28"/>
          <w:szCs w:val="28"/>
        </w:rPr>
        <w:t xml:space="preserve"> его поступления.</w:t>
      </w:r>
    </w:p>
    <w:p w:rsidR="00D8300C" w:rsidRDefault="00D8300C" w:rsidP="00D8300C">
      <w:pPr>
        <w:pStyle w:val="ConsPlusTitle"/>
        <w:ind w:firstLine="709"/>
        <w:jc w:val="both"/>
        <w:rPr>
          <w:b w:val="0"/>
          <w:sz w:val="28"/>
          <w:szCs w:val="28"/>
        </w:rPr>
      </w:pPr>
      <w:r>
        <w:rPr>
          <w:b w:val="0"/>
          <w:sz w:val="28"/>
          <w:szCs w:val="28"/>
        </w:rPr>
        <w:t>В случае выдачи специального разрешения в соответствии с абзацем пятым настоящего пункта документы, предусмотренные подпунктом 5 пункта 2.6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D8300C" w:rsidRDefault="00D8300C" w:rsidP="00D8300C">
      <w:pPr>
        <w:pStyle w:val="ConsPlusTitle"/>
        <w:ind w:firstLine="709"/>
        <w:jc w:val="both"/>
        <w:rPr>
          <w:b w:val="0"/>
          <w:sz w:val="28"/>
          <w:szCs w:val="28"/>
        </w:rPr>
      </w:pPr>
      <w:r>
        <w:rPr>
          <w:b w:val="0"/>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8300C" w:rsidRDefault="00D8300C" w:rsidP="00D8300C">
      <w:pPr>
        <w:pStyle w:val="ConsPlusTitle"/>
        <w:ind w:firstLine="709"/>
        <w:jc w:val="both"/>
        <w:rPr>
          <w:b w:val="0"/>
          <w:sz w:val="28"/>
          <w:szCs w:val="28"/>
        </w:rPr>
      </w:pPr>
      <w:r>
        <w:rPr>
          <w:b w:val="0"/>
          <w:sz w:val="28"/>
          <w:szCs w:val="28"/>
        </w:rPr>
        <w:t xml:space="preserve">Специальное разрешение на движение тяжеловесного и (или) крупногабаритного транспортного средства по установленному постоянному маршруту выдается в упрощенном порядке. </w:t>
      </w:r>
    </w:p>
    <w:p w:rsidR="00D8300C" w:rsidRDefault="00D8300C" w:rsidP="00D8300C">
      <w:pPr>
        <w:pStyle w:val="ConsPlusTitle"/>
        <w:ind w:firstLine="709"/>
        <w:jc w:val="both"/>
        <w:rPr>
          <w:b w:val="0"/>
          <w:sz w:val="28"/>
          <w:szCs w:val="28"/>
        </w:rPr>
      </w:pPr>
      <w:proofErr w:type="gramStart"/>
      <w:r>
        <w:rPr>
          <w:b w:val="0"/>
          <w:sz w:val="28"/>
          <w:szCs w:val="28"/>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D8300C" w:rsidRDefault="00D8300C" w:rsidP="00D8300C">
      <w:pPr>
        <w:pStyle w:val="ConsPlusTitle"/>
        <w:ind w:firstLine="709"/>
        <w:jc w:val="both"/>
        <w:rPr>
          <w:b w:val="0"/>
          <w:sz w:val="28"/>
          <w:szCs w:val="28"/>
        </w:rPr>
      </w:pPr>
      <w:r>
        <w:rPr>
          <w:b w:val="0"/>
          <w:sz w:val="28"/>
          <w:szCs w:val="28"/>
        </w:rPr>
        <w:t>2.5. Правовые основания для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размещен на официальном сайте ОМСУ и в Реестре.</w:t>
      </w:r>
    </w:p>
    <w:p w:rsidR="00D8300C" w:rsidRDefault="00D8300C" w:rsidP="00D8300C">
      <w:pPr>
        <w:pStyle w:val="ConsPlusTitle"/>
        <w:ind w:firstLine="709"/>
        <w:jc w:val="both"/>
        <w:rPr>
          <w:b w:val="0"/>
          <w:sz w:val="28"/>
          <w:szCs w:val="28"/>
        </w:rPr>
      </w:pPr>
      <w:r>
        <w:rPr>
          <w:b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300C" w:rsidRDefault="00D8300C" w:rsidP="00D8300C">
      <w:pPr>
        <w:pStyle w:val="ConsPlusTitle"/>
        <w:ind w:firstLine="709"/>
        <w:jc w:val="both"/>
        <w:rPr>
          <w:b w:val="0"/>
          <w:sz w:val="28"/>
          <w:szCs w:val="28"/>
        </w:rPr>
      </w:pPr>
      <w:r>
        <w:rPr>
          <w:b w:val="0"/>
          <w:sz w:val="28"/>
          <w:szCs w:val="28"/>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D8300C" w:rsidRDefault="00D8300C" w:rsidP="00D8300C">
      <w:pPr>
        <w:pStyle w:val="ConsPlusTitle"/>
        <w:ind w:firstLine="709"/>
        <w:jc w:val="both"/>
        <w:rPr>
          <w:b w:val="0"/>
          <w:sz w:val="28"/>
          <w:szCs w:val="28"/>
        </w:rPr>
      </w:pPr>
      <w:r>
        <w:rPr>
          <w:b w:val="0"/>
          <w:sz w:val="28"/>
          <w:szCs w:val="28"/>
        </w:rPr>
        <w:lastRenderedPageBreak/>
        <w:t>1) заявление на получение специального разрешения, содержащее сведения, указанные в пункте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(далее – Порядок) в соответствии с приложением 1 к Регламенту;</w:t>
      </w:r>
    </w:p>
    <w:p w:rsidR="00D8300C" w:rsidRDefault="00D8300C" w:rsidP="00D8300C">
      <w:pPr>
        <w:pStyle w:val="ConsPlusTitle"/>
        <w:ind w:firstLine="709"/>
        <w:jc w:val="both"/>
        <w:rPr>
          <w:b w:val="0"/>
          <w:sz w:val="28"/>
          <w:szCs w:val="28"/>
        </w:rPr>
      </w:pPr>
      <w:r>
        <w:rPr>
          <w:b w:val="0"/>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8300C" w:rsidRDefault="00D8300C" w:rsidP="00D8300C">
      <w:pPr>
        <w:pStyle w:val="ConsPlusTitle"/>
        <w:ind w:firstLine="709"/>
        <w:jc w:val="both"/>
        <w:rPr>
          <w:b w:val="0"/>
          <w:sz w:val="28"/>
          <w:szCs w:val="28"/>
        </w:rPr>
      </w:pPr>
      <w:r>
        <w:rPr>
          <w:b w:val="0"/>
          <w:sz w:val="28"/>
          <w:szCs w:val="28"/>
        </w:rPr>
        <w:t>3) учредительные документы (при обращении юридического лица);</w:t>
      </w:r>
    </w:p>
    <w:p w:rsidR="00D8300C" w:rsidRDefault="00D8300C" w:rsidP="00D8300C">
      <w:pPr>
        <w:pStyle w:val="ConsPlusTitle"/>
        <w:ind w:firstLine="709"/>
        <w:jc w:val="both"/>
        <w:rPr>
          <w:b w:val="0"/>
          <w:sz w:val="28"/>
          <w:szCs w:val="28"/>
        </w:rPr>
      </w:pPr>
      <w:r>
        <w:rPr>
          <w:b w:val="0"/>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8300C" w:rsidRDefault="00D8300C" w:rsidP="00D8300C">
      <w:pPr>
        <w:pStyle w:val="ConsPlusTitle"/>
        <w:ind w:firstLine="709"/>
        <w:jc w:val="both"/>
        <w:rPr>
          <w:b w:val="0"/>
          <w:sz w:val="28"/>
          <w:szCs w:val="28"/>
        </w:rPr>
      </w:pPr>
      <w:proofErr w:type="gramStart"/>
      <w:r>
        <w:rPr>
          <w:b w:val="0"/>
          <w:sz w:val="28"/>
          <w:szCs w:val="28"/>
        </w:rPr>
        <w:t>5)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Pr>
          <w:b w:val="0"/>
          <w:sz w:val="28"/>
          <w:szCs w:val="28"/>
        </w:rPr>
        <w:t xml:space="preserve"> </w:t>
      </w:r>
      <w:proofErr w:type="gramStart"/>
      <w:r>
        <w:rPr>
          <w:b w:val="0"/>
          <w:sz w:val="28"/>
          <w:szCs w:val="28"/>
        </w:rPr>
        <w:t>Федерации, и (или) при подаче заявления в уполномоченный орган на бумажном носителе);</w:t>
      </w:r>
      <w:proofErr w:type="gramEnd"/>
    </w:p>
    <w:p w:rsidR="00D8300C" w:rsidRDefault="00D8300C" w:rsidP="00D8300C">
      <w:pPr>
        <w:pStyle w:val="ConsPlusTitle"/>
        <w:ind w:firstLine="709"/>
        <w:jc w:val="both"/>
        <w:rPr>
          <w:b w:val="0"/>
          <w:sz w:val="28"/>
          <w:szCs w:val="28"/>
        </w:rPr>
      </w:pPr>
      <w:r>
        <w:rPr>
          <w:b w:val="0"/>
          <w:sz w:val="28"/>
          <w:szCs w:val="28"/>
        </w:rPr>
        <w:t xml:space="preserve">6)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w:t>
      </w:r>
      <w:proofErr w:type="gramStart"/>
      <w:r>
        <w:rPr>
          <w:b w:val="0"/>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D8300C" w:rsidRDefault="00D8300C" w:rsidP="00D8300C">
      <w:pPr>
        <w:pStyle w:val="ConsPlusTitle"/>
        <w:ind w:firstLine="709"/>
        <w:jc w:val="both"/>
        <w:rPr>
          <w:b w:val="0"/>
          <w:sz w:val="28"/>
          <w:szCs w:val="28"/>
        </w:rPr>
      </w:pPr>
      <w:r>
        <w:rPr>
          <w:b w:val="0"/>
          <w:sz w:val="28"/>
          <w:szCs w:val="28"/>
        </w:rPr>
        <w:t>Заявление, схема тяжеловесного и (или) крупногабаритного транспортного средства (автопоезда), а также копии документов, указанных в подпункте 5 настоящего пункта, должны быть подписаны заявителем и заверены печатью (при наличии).</w:t>
      </w:r>
    </w:p>
    <w:p w:rsidR="00D8300C" w:rsidRDefault="00D8300C" w:rsidP="00D8300C">
      <w:pPr>
        <w:pStyle w:val="ConsPlusTitle"/>
        <w:ind w:firstLine="709"/>
        <w:jc w:val="both"/>
        <w:rPr>
          <w:b w:val="0"/>
          <w:sz w:val="28"/>
          <w:szCs w:val="28"/>
        </w:rPr>
      </w:pPr>
      <w:r>
        <w:rPr>
          <w:b w:val="0"/>
          <w:sz w:val="28"/>
          <w:szCs w:val="28"/>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Pr>
          <w:b w:val="0"/>
          <w:sz w:val="28"/>
          <w:szCs w:val="28"/>
        </w:rPr>
        <w:t>pdf</w:t>
      </w:r>
      <w:proofErr w:type="spellEnd"/>
      <w:r>
        <w:rPr>
          <w:b w:val="0"/>
          <w:sz w:val="28"/>
          <w:szCs w:val="28"/>
        </w:rPr>
        <w:t xml:space="preserve">, расширением 150 </w:t>
      </w:r>
      <w:proofErr w:type="spellStart"/>
      <w:r>
        <w:rPr>
          <w:b w:val="0"/>
          <w:sz w:val="28"/>
          <w:szCs w:val="28"/>
        </w:rPr>
        <w:t>pdi</w:t>
      </w:r>
      <w:proofErr w:type="spellEnd"/>
      <w:r>
        <w:rPr>
          <w:b w:val="0"/>
          <w:sz w:val="28"/>
          <w:szCs w:val="28"/>
        </w:rPr>
        <w:t>, в черно-белом или сером цвете, обеспечивающем сохранение всех аутентичных признаков подлинности.</w:t>
      </w:r>
    </w:p>
    <w:p w:rsidR="00D8300C" w:rsidRDefault="00D8300C" w:rsidP="00D8300C">
      <w:pPr>
        <w:pStyle w:val="ConsPlusTitle"/>
        <w:ind w:firstLine="709"/>
        <w:jc w:val="both"/>
        <w:rPr>
          <w:b w:val="0"/>
          <w:sz w:val="28"/>
          <w:szCs w:val="28"/>
        </w:rPr>
      </w:pPr>
      <w:r>
        <w:rPr>
          <w:b w:val="0"/>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Pr>
          <w:b w:val="0"/>
          <w:sz w:val="28"/>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8300C" w:rsidRDefault="00D8300C" w:rsidP="00D8300C">
      <w:pPr>
        <w:pStyle w:val="ConsPlusTitle"/>
        <w:ind w:firstLine="709"/>
        <w:jc w:val="both"/>
        <w:rPr>
          <w:b w:val="0"/>
          <w:sz w:val="28"/>
          <w:szCs w:val="28"/>
        </w:rPr>
      </w:pPr>
      <w:r>
        <w:rPr>
          <w:b w:val="0"/>
          <w:sz w:val="28"/>
          <w:szCs w:val="28"/>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300C" w:rsidRDefault="00D8300C" w:rsidP="00D8300C">
      <w:pPr>
        <w:pStyle w:val="ConsPlusTitle"/>
        <w:ind w:firstLine="709"/>
        <w:jc w:val="both"/>
        <w:rPr>
          <w:b w:val="0"/>
          <w:sz w:val="28"/>
          <w:szCs w:val="28"/>
        </w:rPr>
      </w:pPr>
      <w:r>
        <w:rPr>
          <w:b w:val="0"/>
          <w:sz w:val="28"/>
          <w:szCs w:val="28"/>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D8300C" w:rsidRDefault="00D8300C" w:rsidP="00D8300C">
      <w:pPr>
        <w:pStyle w:val="ConsPlusTitle"/>
        <w:ind w:firstLine="709"/>
        <w:jc w:val="both"/>
        <w:rPr>
          <w:b w:val="0"/>
          <w:sz w:val="28"/>
          <w:szCs w:val="28"/>
        </w:rPr>
      </w:pPr>
      <w:r>
        <w:rPr>
          <w:b w:val="0"/>
          <w:sz w:val="28"/>
          <w:szCs w:val="28"/>
        </w:rPr>
        <w:t xml:space="preserve">2) согласование маршрута транспортного средства, осуществляющего перевозки тяжеловесных грузов, от Управления ГИБДД ГУ МВД России по г. Санкт-Петербургу и Ленинградской области, ПАО </w:t>
      </w:r>
      <w:r w:rsidR="00F1555F">
        <w:rPr>
          <w:b w:val="0"/>
          <w:sz w:val="28"/>
          <w:szCs w:val="28"/>
        </w:rPr>
        <w:t>«</w:t>
      </w:r>
      <w:r>
        <w:rPr>
          <w:b w:val="0"/>
          <w:sz w:val="28"/>
          <w:szCs w:val="28"/>
        </w:rPr>
        <w:t>РЖД</w:t>
      </w:r>
      <w:r w:rsidR="00F1555F">
        <w:rPr>
          <w:b w:val="0"/>
          <w:sz w:val="28"/>
          <w:szCs w:val="28"/>
        </w:rPr>
        <w:t>»</w:t>
      </w:r>
      <w:r>
        <w:rPr>
          <w:b w:val="0"/>
          <w:sz w:val="28"/>
          <w:szCs w:val="28"/>
        </w:rPr>
        <w:t>, органов местного самоуправления Ленинградской области, владельцев автомобильных дорог;</w:t>
      </w:r>
    </w:p>
    <w:p w:rsidR="00D8300C" w:rsidRDefault="00D8300C" w:rsidP="00D8300C">
      <w:pPr>
        <w:pStyle w:val="ConsPlusTitle"/>
        <w:ind w:firstLine="709"/>
        <w:jc w:val="both"/>
        <w:rPr>
          <w:b w:val="0"/>
          <w:sz w:val="28"/>
          <w:szCs w:val="28"/>
        </w:rPr>
      </w:pPr>
      <w:r>
        <w:rPr>
          <w:b w:val="0"/>
          <w:sz w:val="28"/>
          <w:szCs w:val="28"/>
        </w:rPr>
        <w:t>3) копии платежных документов, подтверждающих оплату государственной пошлины за выдачу специального разрешения;</w:t>
      </w:r>
    </w:p>
    <w:p w:rsidR="00D8300C" w:rsidRDefault="00D8300C" w:rsidP="00D8300C">
      <w:pPr>
        <w:pStyle w:val="ConsPlusTitle"/>
        <w:ind w:firstLine="709"/>
        <w:jc w:val="both"/>
        <w:rPr>
          <w:b w:val="0"/>
          <w:sz w:val="28"/>
          <w:szCs w:val="28"/>
        </w:rPr>
      </w:pPr>
      <w:r>
        <w:rPr>
          <w:b w:val="0"/>
          <w:sz w:val="28"/>
          <w:szCs w:val="28"/>
        </w:rPr>
        <w:t>4) копии платежных документов в счет возмещения вреда, причиняемого транспортным средством, осуществляющим перевозку тяжеловесных грузов, автомобильным дорогам.</w:t>
      </w:r>
    </w:p>
    <w:p w:rsidR="00D8300C" w:rsidRDefault="00D8300C" w:rsidP="00D8300C">
      <w:pPr>
        <w:pStyle w:val="ConsPlusTitle"/>
        <w:ind w:firstLine="709"/>
        <w:jc w:val="both"/>
        <w:rPr>
          <w:b w:val="0"/>
          <w:sz w:val="28"/>
          <w:szCs w:val="28"/>
        </w:rPr>
      </w:pPr>
      <w:r>
        <w:rPr>
          <w:b w:val="0"/>
          <w:sz w:val="28"/>
          <w:szCs w:val="28"/>
        </w:rPr>
        <w:t>2.7.1. Заявитель вправе представить документы (сведения), указанные в пункте 2.7 настоящего регламента, по собственной инициативе.</w:t>
      </w:r>
    </w:p>
    <w:p w:rsidR="00D8300C" w:rsidRDefault="00D8300C" w:rsidP="00D8300C">
      <w:pPr>
        <w:pStyle w:val="ConsPlusTitle"/>
        <w:ind w:firstLine="709"/>
        <w:jc w:val="both"/>
        <w:rPr>
          <w:b w:val="0"/>
          <w:sz w:val="28"/>
          <w:szCs w:val="28"/>
        </w:rPr>
      </w:pPr>
      <w:r>
        <w:rPr>
          <w:b w:val="0"/>
          <w:sz w:val="28"/>
          <w:szCs w:val="28"/>
        </w:rPr>
        <w:t>2.7.2. При предоставлении муниципальной услуги запрещается требовать от заявителя:</w:t>
      </w:r>
    </w:p>
    <w:p w:rsidR="00D8300C" w:rsidRDefault="00D8300C" w:rsidP="00D8300C">
      <w:pPr>
        <w:pStyle w:val="ConsPlusTitle"/>
        <w:ind w:firstLine="709"/>
        <w:jc w:val="both"/>
        <w:rPr>
          <w:b w:val="0"/>
          <w:sz w:val="28"/>
          <w:szCs w:val="28"/>
        </w:rPr>
      </w:pPr>
      <w:r>
        <w:rPr>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300C" w:rsidRDefault="00D8300C" w:rsidP="00D8300C">
      <w:pPr>
        <w:pStyle w:val="ConsPlusTitle"/>
        <w:ind w:firstLine="709"/>
        <w:jc w:val="both"/>
        <w:rPr>
          <w:b w:val="0"/>
          <w:sz w:val="28"/>
          <w:szCs w:val="28"/>
        </w:rPr>
      </w:pPr>
      <w:r>
        <w:rPr>
          <w:b w:val="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Pr>
          <w:b w:val="0"/>
          <w:sz w:val="28"/>
          <w:szCs w:val="28"/>
        </w:rPr>
        <w:t>и(</w:t>
      </w:r>
      <w:proofErr w:type="gramEnd"/>
      <w:r>
        <w:rPr>
          <w:b w:val="0"/>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F1555F">
        <w:rPr>
          <w:b w:val="0"/>
          <w:sz w:val="28"/>
          <w:szCs w:val="28"/>
        </w:rPr>
        <w:t>«</w:t>
      </w:r>
      <w:r>
        <w:rPr>
          <w:b w:val="0"/>
          <w:sz w:val="28"/>
          <w:szCs w:val="28"/>
        </w:rPr>
        <w:t>Об организации предоставления государственных и муниципальных услуг</w:t>
      </w:r>
      <w:r w:rsidR="00F1555F">
        <w:rPr>
          <w:b w:val="0"/>
          <w:sz w:val="28"/>
          <w:szCs w:val="28"/>
        </w:rPr>
        <w:t>»</w:t>
      </w:r>
      <w:r>
        <w:rPr>
          <w:b w:val="0"/>
          <w:sz w:val="28"/>
          <w:szCs w:val="28"/>
        </w:rPr>
        <w:t xml:space="preserve"> (далее - Федеральный закон № 210-ФЗ);</w:t>
      </w:r>
    </w:p>
    <w:p w:rsidR="00D8300C" w:rsidRDefault="00D8300C" w:rsidP="00D8300C">
      <w:pPr>
        <w:pStyle w:val="ConsPlusTitle"/>
        <w:ind w:firstLine="709"/>
        <w:jc w:val="both"/>
        <w:rPr>
          <w:b w:val="0"/>
          <w:sz w:val="28"/>
          <w:szCs w:val="28"/>
        </w:rPr>
      </w:pPr>
      <w:proofErr w:type="gramStart"/>
      <w:r>
        <w:rPr>
          <w:b w:val="0"/>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Pr>
          <w:b w:val="0"/>
          <w:sz w:val="28"/>
          <w:szCs w:val="28"/>
        </w:rPr>
        <w:lastRenderedPageBreak/>
        <w:t>таких услуг, включенных в перечни, указанные в части 1 статьи 9 Федерального закона № 210-ФЗ;</w:t>
      </w:r>
      <w:proofErr w:type="gramEnd"/>
    </w:p>
    <w:p w:rsidR="00D8300C" w:rsidRDefault="00D8300C" w:rsidP="00D8300C">
      <w:pPr>
        <w:pStyle w:val="ConsPlusTitle"/>
        <w:ind w:firstLine="709"/>
        <w:jc w:val="both"/>
        <w:rPr>
          <w:b w:val="0"/>
          <w:sz w:val="28"/>
          <w:szCs w:val="28"/>
        </w:rPr>
      </w:pPr>
      <w:r>
        <w:rPr>
          <w:b w:val="0"/>
          <w:sz w:val="28"/>
          <w:szCs w:val="28"/>
        </w:rPr>
        <w:t xml:space="preserve">представления документов и информации, отсутствие </w:t>
      </w:r>
      <w:proofErr w:type="gramStart"/>
      <w:r>
        <w:rPr>
          <w:b w:val="0"/>
          <w:sz w:val="28"/>
          <w:szCs w:val="28"/>
        </w:rPr>
        <w:t>и(</w:t>
      </w:r>
      <w:proofErr w:type="gramEnd"/>
      <w:r>
        <w:rPr>
          <w:b w:val="0"/>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8300C" w:rsidRDefault="00D8300C" w:rsidP="00D8300C">
      <w:pPr>
        <w:pStyle w:val="ConsPlusTitle"/>
        <w:ind w:firstLine="709"/>
        <w:jc w:val="both"/>
        <w:rPr>
          <w:b w:val="0"/>
          <w:sz w:val="28"/>
          <w:szCs w:val="28"/>
        </w:rPr>
      </w:pPr>
      <w:proofErr w:type="gramStart"/>
      <w:r>
        <w:rPr>
          <w:b w:val="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300C" w:rsidRDefault="00D8300C" w:rsidP="00D8300C">
      <w:pPr>
        <w:pStyle w:val="ConsPlusTitle"/>
        <w:ind w:firstLine="709"/>
        <w:jc w:val="both"/>
        <w:rPr>
          <w:b w:val="0"/>
          <w:sz w:val="28"/>
          <w:szCs w:val="28"/>
        </w:rPr>
      </w:pPr>
      <w:r>
        <w:rPr>
          <w:b w:val="0"/>
          <w:sz w:val="28"/>
          <w:szCs w:val="28"/>
        </w:rPr>
        <w:t>2.7.3. При наступлении событий, являющихся основанием для предоставления муниципальной, Отдел ОМСУ, предоставляющий муниципальную услугу, вправе:</w:t>
      </w:r>
    </w:p>
    <w:p w:rsidR="00D8300C" w:rsidRDefault="00D8300C" w:rsidP="00D8300C">
      <w:pPr>
        <w:pStyle w:val="ConsPlusTitle"/>
        <w:ind w:firstLine="709"/>
        <w:jc w:val="both"/>
        <w:rPr>
          <w:b w:val="0"/>
          <w:sz w:val="28"/>
          <w:szCs w:val="28"/>
        </w:rPr>
      </w:pPr>
      <w:r>
        <w:rPr>
          <w:b w:val="0"/>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 w:val="0"/>
          <w:sz w:val="28"/>
          <w:szCs w:val="28"/>
        </w:rPr>
        <w:t>запрос</w:t>
      </w:r>
      <w:proofErr w:type="gramEnd"/>
      <w:r>
        <w:rPr>
          <w:b w:val="0"/>
          <w:sz w:val="28"/>
          <w:szCs w:val="28"/>
        </w:rPr>
        <w:t xml:space="preserve"> о предоставлении соответствующей услуги для немедленного получения результата предоставления такой услуги;</w:t>
      </w:r>
    </w:p>
    <w:p w:rsidR="00D8300C" w:rsidRDefault="00D8300C" w:rsidP="00D8300C">
      <w:pPr>
        <w:pStyle w:val="ConsPlusTitle"/>
        <w:ind w:firstLine="709"/>
        <w:jc w:val="both"/>
        <w:rPr>
          <w:b w:val="0"/>
          <w:sz w:val="28"/>
          <w:szCs w:val="28"/>
        </w:rPr>
      </w:pPr>
      <w:proofErr w:type="gramStart"/>
      <w:r>
        <w:rPr>
          <w:b w:val="0"/>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b w:val="0"/>
          <w:sz w:val="28"/>
          <w:szCs w:val="28"/>
        </w:rPr>
        <w:t xml:space="preserve"> заявителя о проведенных мероприятиях.</w:t>
      </w:r>
    </w:p>
    <w:p w:rsidR="00D8300C" w:rsidRDefault="00D8300C" w:rsidP="00D8300C">
      <w:pPr>
        <w:pStyle w:val="ConsPlusTitle"/>
        <w:ind w:firstLine="709"/>
        <w:jc w:val="both"/>
        <w:rPr>
          <w:b w:val="0"/>
          <w:sz w:val="28"/>
          <w:szCs w:val="28"/>
        </w:rPr>
      </w:pPr>
      <w:r>
        <w:rPr>
          <w:b w:val="0"/>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D8300C" w:rsidRDefault="00D8300C" w:rsidP="00D8300C">
      <w:pPr>
        <w:pStyle w:val="ConsPlusTitle"/>
        <w:ind w:firstLine="709"/>
        <w:jc w:val="both"/>
        <w:rPr>
          <w:b w:val="0"/>
          <w:sz w:val="28"/>
          <w:szCs w:val="28"/>
        </w:rPr>
      </w:pPr>
      <w:r>
        <w:rPr>
          <w:b w:val="0"/>
          <w:sz w:val="28"/>
          <w:szCs w:val="28"/>
        </w:rPr>
        <w:t>Основания для приостановления предоставления муниципальной услуги не предусмотрены.</w:t>
      </w:r>
    </w:p>
    <w:p w:rsidR="00D8300C" w:rsidRDefault="00D8300C" w:rsidP="00D8300C">
      <w:pPr>
        <w:pStyle w:val="ConsPlusTitle"/>
        <w:ind w:firstLine="709"/>
        <w:jc w:val="both"/>
        <w:rPr>
          <w:b w:val="0"/>
          <w:sz w:val="28"/>
          <w:szCs w:val="28"/>
        </w:rPr>
      </w:pPr>
      <w:r>
        <w:rPr>
          <w:b w:val="0"/>
          <w:sz w:val="28"/>
          <w:szCs w:val="28"/>
        </w:rPr>
        <w:t>2.9. Исчерпывающий перечень оснований для отказа в приеме документов, необходимых для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1. Нарушен срок подачи документов.</w:t>
      </w:r>
    </w:p>
    <w:p w:rsidR="00D8300C" w:rsidRDefault="00D8300C" w:rsidP="00D8300C">
      <w:pPr>
        <w:pStyle w:val="ConsPlusTitle"/>
        <w:ind w:firstLine="709"/>
        <w:jc w:val="both"/>
        <w:rPr>
          <w:b w:val="0"/>
          <w:sz w:val="28"/>
          <w:szCs w:val="28"/>
        </w:rPr>
      </w:pPr>
      <w:r>
        <w:rPr>
          <w:b w:val="0"/>
          <w:sz w:val="28"/>
          <w:szCs w:val="28"/>
        </w:rPr>
        <w:t>2. Заявление подано лицом, не уполномоченным на осуществление таких действий.</w:t>
      </w:r>
    </w:p>
    <w:p w:rsidR="00D8300C" w:rsidRDefault="00D8300C" w:rsidP="00D8300C">
      <w:pPr>
        <w:pStyle w:val="ConsPlusTitle"/>
        <w:ind w:firstLine="709"/>
        <w:jc w:val="both"/>
        <w:rPr>
          <w:b w:val="0"/>
          <w:sz w:val="28"/>
          <w:szCs w:val="28"/>
        </w:rPr>
      </w:pPr>
      <w:r>
        <w:rPr>
          <w:b w:val="0"/>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8300C" w:rsidRDefault="00D8300C" w:rsidP="00D8300C">
      <w:pPr>
        <w:pStyle w:val="ConsPlusTitle"/>
        <w:ind w:firstLine="709"/>
        <w:jc w:val="both"/>
        <w:rPr>
          <w:b w:val="0"/>
          <w:sz w:val="28"/>
          <w:szCs w:val="28"/>
        </w:rPr>
      </w:pPr>
      <w:r>
        <w:rPr>
          <w:b w:val="0"/>
          <w:sz w:val="28"/>
          <w:szCs w:val="28"/>
        </w:rPr>
        <w:lastRenderedPageBreak/>
        <w:t>4. Заявление на получение услуги оформлено не в соответствии с административным регламентом.</w:t>
      </w:r>
    </w:p>
    <w:p w:rsidR="00D8300C" w:rsidRDefault="00D8300C" w:rsidP="00D8300C">
      <w:pPr>
        <w:pStyle w:val="ConsPlusTitle"/>
        <w:ind w:firstLine="709"/>
        <w:jc w:val="both"/>
        <w:rPr>
          <w:b w:val="0"/>
          <w:sz w:val="28"/>
          <w:szCs w:val="28"/>
        </w:rPr>
      </w:pPr>
      <w:r>
        <w:rPr>
          <w:b w:val="0"/>
          <w:sz w:val="28"/>
          <w:szCs w:val="28"/>
        </w:rPr>
        <w:t>5. Представленные заявителем документы не отвечают требованиям, установленным административным регламентом.</w:t>
      </w:r>
    </w:p>
    <w:p w:rsidR="00D8300C" w:rsidRDefault="00D8300C" w:rsidP="00D8300C">
      <w:pPr>
        <w:pStyle w:val="ConsPlusTitle"/>
        <w:ind w:firstLine="709"/>
        <w:jc w:val="both"/>
        <w:rPr>
          <w:b w:val="0"/>
          <w:sz w:val="28"/>
          <w:szCs w:val="28"/>
        </w:rPr>
      </w:pPr>
      <w:r>
        <w:rPr>
          <w:b w:val="0"/>
          <w:sz w:val="28"/>
          <w:szCs w:val="28"/>
        </w:rPr>
        <w:t xml:space="preserve">6. Заявление с комплектом документов </w:t>
      </w:r>
      <w:proofErr w:type="gramStart"/>
      <w:r>
        <w:rPr>
          <w:b w:val="0"/>
          <w:sz w:val="28"/>
          <w:szCs w:val="28"/>
        </w:rPr>
        <w:t>подписаны</w:t>
      </w:r>
      <w:proofErr w:type="gramEnd"/>
      <w:r>
        <w:rPr>
          <w:b w:val="0"/>
          <w:sz w:val="28"/>
          <w:szCs w:val="28"/>
        </w:rPr>
        <w:t xml:space="preserve"> недействительной электронной подписью.</w:t>
      </w:r>
    </w:p>
    <w:p w:rsidR="00D8300C" w:rsidRDefault="00D8300C" w:rsidP="00D8300C">
      <w:pPr>
        <w:pStyle w:val="ConsPlusTitle"/>
        <w:ind w:firstLine="709"/>
        <w:jc w:val="both"/>
        <w:rPr>
          <w:b w:val="0"/>
          <w:sz w:val="28"/>
          <w:szCs w:val="28"/>
        </w:rPr>
      </w:pPr>
      <w:r>
        <w:rPr>
          <w:b w:val="0"/>
          <w:sz w:val="28"/>
          <w:szCs w:val="28"/>
        </w:rPr>
        <w:t xml:space="preserve">7. Представленные заявителем документы </w:t>
      </w:r>
      <w:proofErr w:type="gramStart"/>
      <w:r>
        <w:rPr>
          <w:b w:val="0"/>
          <w:sz w:val="28"/>
          <w:szCs w:val="28"/>
        </w:rPr>
        <w:t>недействительны/указанные в заявлении сведения недостоверны</w:t>
      </w:r>
      <w:proofErr w:type="gramEnd"/>
      <w:r>
        <w:rPr>
          <w:b w:val="0"/>
          <w:sz w:val="28"/>
          <w:szCs w:val="28"/>
        </w:rPr>
        <w:t>.</w:t>
      </w:r>
    </w:p>
    <w:p w:rsidR="00D8300C" w:rsidRDefault="00D8300C" w:rsidP="00D8300C">
      <w:pPr>
        <w:pStyle w:val="ConsPlusTitle"/>
        <w:ind w:firstLine="709"/>
        <w:jc w:val="both"/>
        <w:rPr>
          <w:b w:val="0"/>
          <w:sz w:val="28"/>
          <w:szCs w:val="28"/>
        </w:rPr>
      </w:pPr>
      <w:r>
        <w:rPr>
          <w:b w:val="0"/>
          <w:sz w:val="28"/>
          <w:szCs w:val="28"/>
        </w:rPr>
        <w:t>8. Отсутствие оплаты за предоставление государственной услуги (в случае если за предоставление услуги установлена пошлина или иная плата).</w:t>
      </w:r>
    </w:p>
    <w:p w:rsidR="00D8300C" w:rsidRDefault="00D8300C" w:rsidP="00D8300C">
      <w:pPr>
        <w:pStyle w:val="ConsPlusTitle"/>
        <w:ind w:firstLine="709"/>
        <w:jc w:val="both"/>
        <w:rPr>
          <w:b w:val="0"/>
          <w:sz w:val="28"/>
          <w:szCs w:val="28"/>
        </w:rPr>
      </w:pPr>
      <w:r>
        <w:rPr>
          <w:b w:val="0"/>
          <w:sz w:val="28"/>
          <w:szCs w:val="28"/>
        </w:rPr>
        <w:t>9. Предмет запроса не регламентируется законодательством в рамках услуги.</w:t>
      </w:r>
    </w:p>
    <w:p w:rsidR="00D8300C" w:rsidRDefault="00D8300C" w:rsidP="00D8300C">
      <w:pPr>
        <w:pStyle w:val="ConsPlusTitle"/>
        <w:ind w:firstLine="709"/>
        <w:jc w:val="both"/>
        <w:rPr>
          <w:b w:val="0"/>
          <w:sz w:val="28"/>
          <w:szCs w:val="28"/>
        </w:rPr>
      </w:pPr>
      <w:r>
        <w:rPr>
          <w:b w:val="0"/>
          <w:sz w:val="28"/>
          <w:szCs w:val="28"/>
        </w:rPr>
        <w:t>10. Информация отнесена в соответствии с Федеральным законом к сведениям, составляющим государственную или иную охраняемую законом тайну.</w:t>
      </w:r>
    </w:p>
    <w:p w:rsidR="00D8300C" w:rsidRDefault="00D8300C" w:rsidP="00D8300C">
      <w:pPr>
        <w:pStyle w:val="ConsPlusTitle"/>
        <w:ind w:firstLine="709"/>
        <w:jc w:val="both"/>
        <w:rPr>
          <w:b w:val="0"/>
          <w:sz w:val="28"/>
          <w:szCs w:val="28"/>
        </w:rPr>
      </w:pPr>
      <w:r>
        <w:rPr>
          <w:b w:val="0"/>
          <w:sz w:val="28"/>
          <w:szCs w:val="28"/>
        </w:rPr>
        <w:t>11. Отсутствие права на предоставление государственной услуги.</w:t>
      </w:r>
    </w:p>
    <w:p w:rsidR="00D8300C" w:rsidRDefault="00D8300C" w:rsidP="00D8300C">
      <w:pPr>
        <w:pStyle w:val="ConsPlusTitle"/>
        <w:ind w:firstLine="709"/>
        <w:jc w:val="both"/>
        <w:rPr>
          <w:b w:val="0"/>
          <w:sz w:val="28"/>
          <w:szCs w:val="28"/>
        </w:rPr>
      </w:pPr>
      <w:r>
        <w:rPr>
          <w:b w:val="0"/>
          <w:sz w:val="28"/>
          <w:szCs w:val="28"/>
        </w:rPr>
        <w:t>12.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D8300C" w:rsidRDefault="00D8300C" w:rsidP="00D8300C">
      <w:pPr>
        <w:pStyle w:val="ConsPlusTitle"/>
        <w:ind w:firstLine="709"/>
        <w:jc w:val="both"/>
        <w:rPr>
          <w:b w:val="0"/>
          <w:sz w:val="28"/>
          <w:szCs w:val="28"/>
        </w:rPr>
      </w:pPr>
      <w:r>
        <w:rPr>
          <w:b w:val="0"/>
          <w:sz w:val="28"/>
          <w:szCs w:val="28"/>
        </w:rPr>
        <w:t>В случае принятия решения об отказе в приеме документов, необходимых для предоставления муниципальной услуги, ОМСУ обязано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D8300C" w:rsidRDefault="00D8300C" w:rsidP="00D8300C">
      <w:pPr>
        <w:pStyle w:val="ConsPlusTitle"/>
        <w:ind w:firstLine="709"/>
        <w:jc w:val="both"/>
        <w:rPr>
          <w:b w:val="0"/>
          <w:sz w:val="28"/>
          <w:szCs w:val="28"/>
        </w:rPr>
      </w:pPr>
      <w:r>
        <w:rPr>
          <w:b w:val="0"/>
          <w:sz w:val="28"/>
          <w:szCs w:val="28"/>
        </w:rPr>
        <w:t>В случае подачи заявления с использованием ЕПГУ/ПГУ ЛО информирование заявителя о принятом решении происходит через личный кабинет заявителя.</w:t>
      </w:r>
    </w:p>
    <w:p w:rsidR="00D8300C" w:rsidRDefault="00D8300C" w:rsidP="00D8300C">
      <w:pPr>
        <w:pStyle w:val="ConsPlusTitle"/>
        <w:ind w:firstLine="709"/>
        <w:jc w:val="both"/>
        <w:rPr>
          <w:b w:val="0"/>
          <w:sz w:val="28"/>
          <w:szCs w:val="28"/>
        </w:rPr>
      </w:pPr>
      <w:r>
        <w:rPr>
          <w:b w:val="0"/>
          <w:sz w:val="28"/>
          <w:szCs w:val="28"/>
        </w:rPr>
        <w:t>2.10. Исчерпывающий перечень оснований для отказа в предоставлении муниципальной услуги.</w:t>
      </w:r>
    </w:p>
    <w:p w:rsidR="00D8300C" w:rsidRDefault="00D8300C" w:rsidP="00D8300C">
      <w:pPr>
        <w:pStyle w:val="ConsPlusTitle"/>
        <w:ind w:firstLine="709"/>
        <w:jc w:val="both"/>
        <w:rPr>
          <w:b w:val="0"/>
          <w:sz w:val="28"/>
          <w:szCs w:val="28"/>
        </w:rPr>
      </w:pPr>
      <w:r>
        <w:rPr>
          <w:b w:val="0"/>
          <w:sz w:val="28"/>
          <w:szCs w:val="28"/>
        </w:rPr>
        <w:t>ОМСУ принимает решение об отказе в выдаче специального разрешения в случае, если:</w:t>
      </w:r>
    </w:p>
    <w:p w:rsidR="00D8300C" w:rsidRDefault="00D8300C" w:rsidP="00D8300C">
      <w:pPr>
        <w:pStyle w:val="ConsPlusTitle"/>
        <w:ind w:firstLine="709"/>
        <w:jc w:val="both"/>
        <w:rPr>
          <w:b w:val="0"/>
          <w:sz w:val="28"/>
          <w:szCs w:val="28"/>
        </w:rPr>
      </w:pPr>
      <w:r>
        <w:rPr>
          <w:b w:val="0"/>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D8300C" w:rsidRDefault="00D8300C" w:rsidP="00D8300C">
      <w:pPr>
        <w:pStyle w:val="ConsPlusTitle"/>
        <w:ind w:firstLine="709"/>
        <w:jc w:val="both"/>
        <w:rPr>
          <w:b w:val="0"/>
          <w:sz w:val="28"/>
          <w:szCs w:val="28"/>
        </w:rPr>
      </w:pPr>
      <w:r>
        <w:rPr>
          <w:b w:val="0"/>
          <w:sz w:val="28"/>
          <w:szCs w:val="28"/>
        </w:rPr>
        <w:t>2) установленные требования о перевозке груза, не являющегося неделимым, не соблюдены;</w:t>
      </w:r>
    </w:p>
    <w:p w:rsidR="00D8300C" w:rsidRDefault="00D8300C" w:rsidP="00D8300C">
      <w:pPr>
        <w:pStyle w:val="ConsPlusTitle"/>
        <w:ind w:firstLine="709"/>
        <w:jc w:val="both"/>
        <w:rPr>
          <w:b w:val="0"/>
          <w:sz w:val="28"/>
          <w:szCs w:val="28"/>
        </w:rPr>
      </w:pPr>
      <w:r>
        <w:rPr>
          <w:b w:val="0"/>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8300C" w:rsidRDefault="00D8300C" w:rsidP="00D8300C">
      <w:pPr>
        <w:pStyle w:val="ConsPlusTitle"/>
        <w:ind w:firstLine="709"/>
        <w:jc w:val="both"/>
        <w:rPr>
          <w:b w:val="0"/>
          <w:sz w:val="28"/>
          <w:szCs w:val="28"/>
        </w:rPr>
      </w:pPr>
      <w:r>
        <w:rPr>
          <w:b w:val="0"/>
          <w:sz w:val="28"/>
          <w:szCs w:val="28"/>
        </w:rPr>
        <w:t xml:space="preserve">4) технические характеристики и регистрационные данные транспортных средств не соответствуют </w:t>
      </w:r>
      <w:proofErr w:type="gramStart"/>
      <w:r>
        <w:rPr>
          <w:b w:val="0"/>
          <w:sz w:val="28"/>
          <w:szCs w:val="28"/>
        </w:rPr>
        <w:t>указанным</w:t>
      </w:r>
      <w:proofErr w:type="gramEnd"/>
      <w:r>
        <w:rPr>
          <w:b w:val="0"/>
          <w:sz w:val="28"/>
          <w:szCs w:val="28"/>
        </w:rPr>
        <w:t xml:space="preserve"> в заявлении;</w:t>
      </w:r>
    </w:p>
    <w:p w:rsidR="00D8300C" w:rsidRDefault="00D8300C" w:rsidP="00D8300C">
      <w:pPr>
        <w:pStyle w:val="ConsPlusTitle"/>
        <w:ind w:firstLine="709"/>
        <w:jc w:val="both"/>
        <w:rPr>
          <w:b w:val="0"/>
          <w:sz w:val="28"/>
          <w:szCs w:val="28"/>
        </w:rPr>
      </w:pPr>
      <w:r>
        <w:rPr>
          <w:b w:val="0"/>
          <w:sz w:val="28"/>
          <w:szCs w:val="28"/>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w:t>
      </w:r>
      <w:r>
        <w:rPr>
          <w:b w:val="0"/>
          <w:sz w:val="28"/>
          <w:szCs w:val="28"/>
        </w:rPr>
        <w:lastRenderedPageBreak/>
        <w:t>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8300C" w:rsidRDefault="00D8300C" w:rsidP="00D8300C">
      <w:pPr>
        <w:pStyle w:val="ConsPlusTitle"/>
        <w:ind w:firstLine="709"/>
        <w:jc w:val="both"/>
        <w:rPr>
          <w:b w:val="0"/>
          <w:sz w:val="28"/>
          <w:szCs w:val="28"/>
        </w:rPr>
      </w:pPr>
      <w:r>
        <w:rPr>
          <w:b w:val="0"/>
          <w:sz w:val="28"/>
          <w:szCs w:val="28"/>
        </w:rPr>
        <w:t xml:space="preserve">6) отсутствует согласие заявителя, предусмотренное пунктом 22.1 настоящего Порядка, </w:t>
      </w:r>
      <w:proofErr w:type="gramStart"/>
      <w:r>
        <w:rPr>
          <w:b w:val="0"/>
          <w:sz w:val="28"/>
          <w:szCs w:val="28"/>
        </w:rPr>
        <w:t>на</w:t>
      </w:r>
      <w:proofErr w:type="gramEnd"/>
      <w:r>
        <w:rPr>
          <w:b w:val="0"/>
          <w:sz w:val="28"/>
          <w:szCs w:val="28"/>
        </w:rPr>
        <w:t>:</w:t>
      </w:r>
    </w:p>
    <w:p w:rsidR="00D8300C" w:rsidRDefault="00D8300C" w:rsidP="00D8300C">
      <w:pPr>
        <w:pStyle w:val="ConsPlusTitle"/>
        <w:ind w:firstLine="709"/>
        <w:jc w:val="both"/>
        <w:rPr>
          <w:b w:val="0"/>
          <w:sz w:val="28"/>
          <w:szCs w:val="28"/>
        </w:rPr>
      </w:pPr>
      <w:r>
        <w:rPr>
          <w:b w:val="0"/>
          <w:sz w:val="28"/>
          <w:szCs w:val="28"/>
        </w:rPr>
        <w:t>разработку проекта организации дорожного движения и (или) специального проекта;</w:t>
      </w:r>
    </w:p>
    <w:p w:rsidR="00D8300C" w:rsidRDefault="00D8300C" w:rsidP="00D8300C">
      <w:pPr>
        <w:pStyle w:val="ConsPlusTitle"/>
        <w:ind w:firstLine="709"/>
        <w:jc w:val="both"/>
        <w:rPr>
          <w:b w:val="0"/>
          <w:sz w:val="28"/>
          <w:szCs w:val="28"/>
        </w:rPr>
      </w:pPr>
      <w:r>
        <w:rPr>
          <w:b w:val="0"/>
          <w:sz w:val="28"/>
          <w:szCs w:val="28"/>
        </w:rPr>
        <w:t>проведение оценки технического состояния автомобильной дороги;</w:t>
      </w:r>
    </w:p>
    <w:p w:rsidR="00D8300C" w:rsidRDefault="00D8300C" w:rsidP="00D8300C">
      <w:pPr>
        <w:pStyle w:val="ConsPlusTitle"/>
        <w:ind w:firstLine="709"/>
        <w:jc w:val="both"/>
        <w:rPr>
          <w:b w:val="0"/>
          <w:sz w:val="28"/>
          <w:szCs w:val="28"/>
        </w:rPr>
      </w:pPr>
      <w:r>
        <w:rPr>
          <w:b w:val="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8300C" w:rsidRDefault="00D8300C" w:rsidP="00D8300C">
      <w:pPr>
        <w:pStyle w:val="ConsPlusTitle"/>
        <w:ind w:firstLine="709"/>
        <w:jc w:val="both"/>
        <w:rPr>
          <w:b w:val="0"/>
          <w:sz w:val="28"/>
          <w:szCs w:val="28"/>
        </w:rPr>
      </w:pPr>
      <w:r>
        <w:rPr>
          <w:b w:val="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8300C" w:rsidRDefault="00D8300C" w:rsidP="00D8300C">
      <w:pPr>
        <w:pStyle w:val="ConsPlusTitle"/>
        <w:ind w:firstLine="709"/>
        <w:jc w:val="both"/>
        <w:rPr>
          <w:b w:val="0"/>
          <w:sz w:val="28"/>
          <w:szCs w:val="28"/>
        </w:rPr>
      </w:pPr>
      <w:r>
        <w:rPr>
          <w:b w:val="0"/>
          <w:sz w:val="28"/>
          <w:szCs w:val="28"/>
        </w:rPr>
        <w:t xml:space="preserve">7) заявитель не внес плату в счет </w:t>
      </w:r>
      <w:proofErr w:type="gramStart"/>
      <w:r>
        <w:rPr>
          <w:b w:val="0"/>
          <w:sz w:val="28"/>
          <w:szCs w:val="28"/>
        </w:rPr>
        <w:t>возмещения вреда, причиняемого автомобильным дорогам тяжеловесным транспортным средством и не предоставил</w:t>
      </w:r>
      <w:proofErr w:type="gramEnd"/>
      <w:r>
        <w:rPr>
          <w:b w:val="0"/>
          <w:sz w:val="28"/>
          <w:szCs w:val="28"/>
        </w:rPr>
        <w:t xml:space="preserve"> копии платежных документов, подтверждающих такую оплату;</w:t>
      </w:r>
    </w:p>
    <w:p w:rsidR="00D8300C" w:rsidRDefault="00D8300C" w:rsidP="00D8300C">
      <w:pPr>
        <w:pStyle w:val="ConsPlusTitle"/>
        <w:ind w:firstLine="709"/>
        <w:jc w:val="both"/>
        <w:rPr>
          <w:b w:val="0"/>
          <w:sz w:val="28"/>
          <w:szCs w:val="28"/>
        </w:rPr>
      </w:pPr>
      <w:proofErr w:type="gramStart"/>
      <w:r>
        <w:rPr>
          <w:b w:val="0"/>
          <w:sz w:val="28"/>
          <w:szCs w:val="28"/>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rsidR="00D8300C" w:rsidRDefault="00D8300C" w:rsidP="00D8300C">
      <w:pPr>
        <w:pStyle w:val="ConsPlusTitle"/>
        <w:ind w:firstLine="709"/>
        <w:jc w:val="both"/>
        <w:rPr>
          <w:b w:val="0"/>
          <w:sz w:val="28"/>
          <w:szCs w:val="28"/>
        </w:rPr>
      </w:pPr>
      <w:r>
        <w:rPr>
          <w:b w:val="0"/>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D8300C" w:rsidRDefault="00D8300C" w:rsidP="00D8300C">
      <w:pPr>
        <w:pStyle w:val="ConsPlusTitle"/>
        <w:ind w:firstLine="709"/>
        <w:jc w:val="both"/>
        <w:rPr>
          <w:b w:val="0"/>
          <w:sz w:val="28"/>
          <w:szCs w:val="28"/>
        </w:rPr>
      </w:pPr>
      <w:r>
        <w:rPr>
          <w:b w:val="0"/>
          <w:sz w:val="28"/>
          <w:szCs w:val="28"/>
        </w:rPr>
        <w:t>10) истек указанный в заявлении срок перевозки.</w:t>
      </w:r>
    </w:p>
    <w:p w:rsidR="00D8300C" w:rsidRDefault="00D8300C" w:rsidP="00D8300C">
      <w:pPr>
        <w:pStyle w:val="ConsPlusTitle"/>
        <w:ind w:firstLine="709"/>
        <w:jc w:val="both"/>
        <w:rPr>
          <w:b w:val="0"/>
          <w:sz w:val="28"/>
          <w:szCs w:val="28"/>
        </w:rPr>
      </w:pPr>
      <w:r>
        <w:rPr>
          <w:b w:val="0"/>
          <w:sz w:val="28"/>
          <w:szCs w:val="28"/>
        </w:rPr>
        <w:t>ОМСУ</w:t>
      </w:r>
      <w:r>
        <w:rPr>
          <w:sz w:val="28"/>
          <w:szCs w:val="28"/>
        </w:rPr>
        <w:t xml:space="preserve"> </w:t>
      </w:r>
      <w:r>
        <w:rPr>
          <w:b w:val="0"/>
          <w:sz w:val="28"/>
          <w:szCs w:val="28"/>
        </w:rPr>
        <w:t>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D8300C" w:rsidRDefault="00D8300C" w:rsidP="00D8300C">
      <w:pPr>
        <w:pStyle w:val="ConsPlusTitle"/>
        <w:ind w:firstLine="709"/>
        <w:jc w:val="both"/>
        <w:rPr>
          <w:b w:val="0"/>
          <w:sz w:val="28"/>
          <w:szCs w:val="28"/>
        </w:rPr>
      </w:pPr>
      <w:r>
        <w:rPr>
          <w:b w:val="0"/>
          <w:sz w:val="28"/>
          <w:szCs w:val="28"/>
        </w:rPr>
        <w:t>ОМСУ в случае принятия решения об отказе в выдаче специального разрешения по основаниям, указанным в подпунктах 1,2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D8300C" w:rsidRDefault="00D8300C" w:rsidP="00D8300C">
      <w:pPr>
        <w:pStyle w:val="ConsPlusTitle"/>
        <w:ind w:firstLine="709"/>
        <w:jc w:val="both"/>
        <w:rPr>
          <w:b w:val="0"/>
          <w:sz w:val="28"/>
          <w:szCs w:val="28"/>
        </w:rPr>
      </w:pPr>
      <w:r>
        <w:rPr>
          <w:b w:val="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8300C" w:rsidRDefault="00D8300C" w:rsidP="00D8300C">
      <w:pPr>
        <w:pStyle w:val="ConsPlusTitle"/>
        <w:ind w:firstLine="709"/>
        <w:jc w:val="both"/>
        <w:rPr>
          <w:b w:val="0"/>
          <w:sz w:val="28"/>
          <w:szCs w:val="28"/>
        </w:rPr>
      </w:pPr>
      <w:r>
        <w:rPr>
          <w:b w:val="0"/>
          <w:sz w:val="28"/>
          <w:szCs w:val="28"/>
        </w:rPr>
        <w:t>2.11.1. За выдачу специального разрешения должна быть уплачена государственная пошлина в размере, установленном  подпунктом 111 пункта 1 статьи 333.33 Налогового кодекса Российской Федерации,</w:t>
      </w:r>
    </w:p>
    <w:p w:rsidR="00D8300C" w:rsidRDefault="00D8300C" w:rsidP="00D8300C">
      <w:pPr>
        <w:pStyle w:val="ConsPlusTitle"/>
        <w:ind w:firstLine="709"/>
        <w:jc w:val="both"/>
        <w:rPr>
          <w:b w:val="0"/>
          <w:sz w:val="28"/>
          <w:szCs w:val="28"/>
        </w:rPr>
      </w:pPr>
      <w:r>
        <w:rPr>
          <w:b w:val="0"/>
          <w:sz w:val="28"/>
          <w:szCs w:val="28"/>
        </w:rPr>
        <w:t xml:space="preserve"> до подачи заявления либо в случае, если заявление подано в электронной форме, после подачи заявления, но до принятия его к </w:t>
      </w:r>
      <w:r>
        <w:rPr>
          <w:b w:val="0"/>
          <w:sz w:val="28"/>
          <w:szCs w:val="28"/>
        </w:rPr>
        <w:lastRenderedPageBreak/>
        <w:t>рассмотрению.</w:t>
      </w:r>
    </w:p>
    <w:p w:rsidR="00D8300C" w:rsidRDefault="00D8300C" w:rsidP="00D8300C">
      <w:pPr>
        <w:pStyle w:val="ConsPlusTitle"/>
        <w:ind w:firstLine="709"/>
        <w:jc w:val="both"/>
        <w:rPr>
          <w:b w:val="0"/>
          <w:sz w:val="28"/>
          <w:szCs w:val="28"/>
        </w:rPr>
      </w:pPr>
      <w:r>
        <w:rPr>
          <w:b w:val="0"/>
          <w:sz w:val="28"/>
          <w:szCs w:val="28"/>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D8300C" w:rsidRDefault="00D8300C" w:rsidP="00D8300C">
      <w:pPr>
        <w:pStyle w:val="ConsPlusTitle"/>
        <w:ind w:firstLine="709"/>
        <w:jc w:val="both"/>
        <w:rPr>
          <w:b w:val="0"/>
          <w:sz w:val="28"/>
          <w:szCs w:val="28"/>
        </w:rPr>
      </w:pPr>
      <w:r>
        <w:rPr>
          <w:b w:val="0"/>
          <w:sz w:val="28"/>
          <w:szCs w:val="28"/>
        </w:rPr>
        <w:t xml:space="preserve">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w:t>
      </w:r>
      <w:proofErr w:type="gramStart"/>
      <w:r>
        <w:rPr>
          <w:b w:val="0"/>
          <w:sz w:val="28"/>
          <w:szCs w:val="28"/>
        </w:rPr>
        <w:t>и(</w:t>
      </w:r>
      <w:proofErr w:type="gramEnd"/>
      <w:r>
        <w:rPr>
          <w:b w:val="0"/>
          <w:sz w:val="28"/>
          <w:szCs w:val="28"/>
        </w:rPr>
        <w:t>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D8300C" w:rsidRDefault="00D8300C" w:rsidP="00D8300C">
      <w:pPr>
        <w:pStyle w:val="ConsPlusTitle"/>
        <w:ind w:firstLine="709"/>
        <w:jc w:val="both"/>
        <w:rPr>
          <w:b w:val="0"/>
          <w:sz w:val="28"/>
          <w:szCs w:val="28"/>
        </w:rPr>
      </w:pPr>
      <w:r>
        <w:rPr>
          <w:b w:val="0"/>
          <w:sz w:val="28"/>
          <w:szCs w:val="28"/>
        </w:rPr>
        <w:t xml:space="preserve">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w:t>
      </w:r>
      <w:r w:rsidR="00F1555F">
        <w:rPr>
          <w:b w:val="0"/>
          <w:sz w:val="28"/>
          <w:szCs w:val="28"/>
        </w:rPr>
        <w:t>«</w:t>
      </w:r>
      <w:r>
        <w:rPr>
          <w:b w:val="0"/>
          <w:sz w:val="28"/>
          <w:szCs w:val="28"/>
        </w:rPr>
        <w:t>Интернет</w:t>
      </w:r>
      <w:r w:rsidR="00F1555F">
        <w:rPr>
          <w:b w:val="0"/>
          <w:sz w:val="28"/>
          <w:szCs w:val="28"/>
        </w:rPr>
        <w:t>»</w:t>
      </w:r>
      <w:r>
        <w:rPr>
          <w:b w:val="0"/>
          <w:sz w:val="28"/>
          <w:szCs w:val="28"/>
        </w:rPr>
        <w:t>.</w:t>
      </w:r>
    </w:p>
    <w:p w:rsidR="00D8300C" w:rsidRDefault="00D8300C" w:rsidP="00D8300C">
      <w:pPr>
        <w:pStyle w:val="ConsPlusTitle"/>
        <w:ind w:firstLine="709"/>
        <w:jc w:val="both"/>
        <w:rPr>
          <w:b w:val="0"/>
          <w:sz w:val="28"/>
          <w:szCs w:val="28"/>
        </w:rPr>
      </w:pPr>
      <w:r>
        <w:rPr>
          <w:b w:val="0"/>
          <w:sz w:val="28"/>
          <w:szCs w:val="28"/>
        </w:rPr>
        <w:t>2.11.5. Заявитель вправе оплатить государственную пошлину за предоставление муниципальной услуги через ЕПГУ или ПГУ ЛО по предварительно заполненным ОМСУ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D8300C" w:rsidRDefault="00D8300C" w:rsidP="00D8300C">
      <w:pPr>
        <w:pStyle w:val="ConsPlusTitle"/>
        <w:ind w:firstLine="709"/>
        <w:jc w:val="both"/>
        <w:rPr>
          <w:b w:val="0"/>
          <w:sz w:val="28"/>
          <w:szCs w:val="28"/>
        </w:rPr>
      </w:pPr>
      <w:r>
        <w:rPr>
          <w:b w:val="0"/>
          <w:sz w:val="28"/>
          <w:szCs w:val="28"/>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p>
    <w:p w:rsidR="00D8300C" w:rsidRDefault="00D8300C" w:rsidP="00D8300C">
      <w:pPr>
        <w:pStyle w:val="ConsPlusTitle"/>
        <w:ind w:firstLine="709"/>
        <w:jc w:val="both"/>
        <w:rPr>
          <w:b w:val="0"/>
          <w:sz w:val="28"/>
          <w:szCs w:val="28"/>
        </w:rPr>
      </w:pPr>
      <w:r>
        <w:rPr>
          <w:b w:val="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8300C" w:rsidRDefault="00D8300C" w:rsidP="00D8300C">
      <w:pPr>
        <w:pStyle w:val="ConsPlusTitle"/>
        <w:ind w:firstLine="709"/>
        <w:jc w:val="both"/>
        <w:rPr>
          <w:b w:val="0"/>
          <w:sz w:val="28"/>
          <w:szCs w:val="28"/>
        </w:rPr>
      </w:pPr>
      <w:r>
        <w:rPr>
          <w:b w:val="0"/>
          <w:sz w:val="28"/>
          <w:szCs w:val="28"/>
        </w:rPr>
        <w:t>2.13. Срок регистрации запроса заявителя о предоставлении государственной услуги составляет в ОМСУ:</w:t>
      </w:r>
    </w:p>
    <w:p w:rsidR="00D8300C" w:rsidRDefault="00D8300C" w:rsidP="00D8300C">
      <w:pPr>
        <w:pStyle w:val="ConsPlusTitle"/>
        <w:ind w:firstLine="709"/>
        <w:jc w:val="both"/>
        <w:rPr>
          <w:b w:val="0"/>
          <w:sz w:val="28"/>
          <w:szCs w:val="28"/>
        </w:rPr>
      </w:pPr>
      <w:r>
        <w:rPr>
          <w:b w:val="0"/>
          <w:sz w:val="28"/>
          <w:szCs w:val="28"/>
        </w:rPr>
        <w:t>при личном обращении - в день поступления запроса;</w:t>
      </w:r>
    </w:p>
    <w:p w:rsidR="00D8300C" w:rsidRDefault="00D8300C" w:rsidP="00D8300C">
      <w:pPr>
        <w:pStyle w:val="ConsPlusTitle"/>
        <w:ind w:firstLine="709"/>
        <w:jc w:val="both"/>
        <w:rPr>
          <w:b w:val="0"/>
          <w:sz w:val="28"/>
          <w:szCs w:val="28"/>
        </w:rPr>
      </w:pPr>
      <w:r>
        <w:rPr>
          <w:b w:val="0"/>
          <w:sz w:val="28"/>
          <w:szCs w:val="28"/>
        </w:rPr>
        <w:t>при направлении запроса почтовой связью в ОМСУ - в день поступления запроса;</w:t>
      </w:r>
    </w:p>
    <w:p w:rsidR="00D8300C" w:rsidRDefault="00D8300C" w:rsidP="00D8300C">
      <w:pPr>
        <w:pStyle w:val="ConsPlusTitle"/>
        <w:ind w:firstLine="709"/>
        <w:jc w:val="both"/>
        <w:rPr>
          <w:b w:val="0"/>
          <w:sz w:val="28"/>
          <w:szCs w:val="28"/>
        </w:rPr>
      </w:pPr>
      <w:r>
        <w:rPr>
          <w:b w:val="0"/>
          <w:sz w:val="28"/>
          <w:szCs w:val="28"/>
        </w:rPr>
        <w:lastRenderedPageBreak/>
        <w:t>при направлении запроса на бумажном носителе из МФЦ в ОМСУ - в день передачи документов из МФЦ в ОМСУ;</w:t>
      </w:r>
    </w:p>
    <w:p w:rsidR="00D8300C" w:rsidRDefault="00D8300C" w:rsidP="00D8300C">
      <w:pPr>
        <w:pStyle w:val="ConsPlusTitle"/>
        <w:ind w:firstLine="709"/>
        <w:jc w:val="both"/>
        <w:rPr>
          <w:b w:val="0"/>
          <w:sz w:val="28"/>
          <w:szCs w:val="28"/>
        </w:rPr>
      </w:pPr>
      <w:r>
        <w:rPr>
          <w:b w:val="0"/>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8300C" w:rsidRDefault="00D8300C" w:rsidP="00D8300C">
      <w:pPr>
        <w:pStyle w:val="ConsPlusTitle"/>
        <w:ind w:firstLine="709"/>
        <w:jc w:val="both"/>
        <w:rPr>
          <w:b w:val="0"/>
          <w:sz w:val="28"/>
          <w:szCs w:val="28"/>
        </w:rPr>
      </w:pPr>
      <w:r>
        <w:rPr>
          <w:b w:val="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2.14.1. Предоставление муниципальной услуги осуществляется в специально выделенных для этих целей помещениях ОМСУ или в МФЦ.</w:t>
      </w:r>
    </w:p>
    <w:p w:rsidR="00D8300C" w:rsidRDefault="00D8300C" w:rsidP="00D8300C">
      <w:pPr>
        <w:pStyle w:val="ConsPlusTitle"/>
        <w:ind w:firstLine="709"/>
        <w:jc w:val="both"/>
        <w:rPr>
          <w:b w:val="0"/>
          <w:sz w:val="28"/>
          <w:szCs w:val="28"/>
        </w:rPr>
      </w:pPr>
      <w:r>
        <w:rPr>
          <w:b w:val="0"/>
          <w:sz w:val="28"/>
          <w:szCs w:val="28"/>
        </w:rPr>
        <w:t xml:space="preserve">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b w:val="0"/>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8300C" w:rsidRDefault="00D8300C" w:rsidP="00D8300C">
      <w:pPr>
        <w:pStyle w:val="ConsPlusTitle"/>
        <w:ind w:firstLine="709"/>
        <w:jc w:val="both"/>
        <w:rPr>
          <w:b w:val="0"/>
          <w:sz w:val="28"/>
          <w:szCs w:val="28"/>
        </w:rPr>
      </w:pPr>
      <w:r>
        <w:rPr>
          <w:b w:val="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300C" w:rsidRDefault="00D8300C" w:rsidP="00D8300C">
      <w:pPr>
        <w:pStyle w:val="ConsPlusTitle"/>
        <w:ind w:firstLine="709"/>
        <w:jc w:val="both"/>
        <w:rPr>
          <w:b w:val="0"/>
          <w:sz w:val="28"/>
          <w:szCs w:val="28"/>
        </w:rPr>
      </w:pPr>
      <w:r>
        <w:rPr>
          <w:b w:val="0"/>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8300C" w:rsidRDefault="00D8300C" w:rsidP="00D8300C">
      <w:pPr>
        <w:pStyle w:val="ConsPlusTitle"/>
        <w:ind w:firstLine="709"/>
        <w:jc w:val="both"/>
        <w:rPr>
          <w:b w:val="0"/>
          <w:sz w:val="28"/>
          <w:szCs w:val="28"/>
        </w:rPr>
      </w:pPr>
      <w:r>
        <w:rPr>
          <w:b w:val="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8300C" w:rsidRDefault="00D8300C" w:rsidP="00D8300C">
      <w:pPr>
        <w:pStyle w:val="ConsPlusTitle"/>
        <w:ind w:firstLine="709"/>
        <w:jc w:val="both"/>
        <w:rPr>
          <w:b w:val="0"/>
          <w:sz w:val="28"/>
          <w:szCs w:val="28"/>
        </w:rPr>
      </w:pPr>
      <w:r>
        <w:rPr>
          <w:b w:val="0"/>
          <w:sz w:val="28"/>
          <w:szCs w:val="28"/>
        </w:rPr>
        <w:t>2.14.6. В помещении организуется бесплатный туалет для посетителей, в том числе туалет, предназначенный для инвалидов.</w:t>
      </w:r>
    </w:p>
    <w:p w:rsidR="00D8300C" w:rsidRDefault="00D8300C" w:rsidP="00D8300C">
      <w:pPr>
        <w:pStyle w:val="ConsPlusTitle"/>
        <w:ind w:firstLine="709"/>
        <w:jc w:val="both"/>
        <w:rPr>
          <w:b w:val="0"/>
          <w:sz w:val="28"/>
          <w:szCs w:val="28"/>
        </w:rPr>
      </w:pPr>
      <w:r>
        <w:rPr>
          <w:b w:val="0"/>
          <w:sz w:val="28"/>
          <w:szCs w:val="28"/>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rsidR="00D8300C" w:rsidRDefault="00D8300C" w:rsidP="00D8300C">
      <w:pPr>
        <w:pStyle w:val="ConsPlusTitle"/>
        <w:ind w:firstLine="709"/>
        <w:jc w:val="both"/>
        <w:rPr>
          <w:b w:val="0"/>
          <w:sz w:val="28"/>
          <w:szCs w:val="28"/>
        </w:rPr>
      </w:pPr>
      <w:r>
        <w:rPr>
          <w:b w:val="0"/>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300C" w:rsidRDefault="00D8300C" w:rsidP="00D8300C">
      <w:pPr>
        <w:pStyle w:val="ConsPlusTitle"/>
        <w:ind w:firstLine="709"/>
        <w:jc w:val="both"/>
        <w:rPr>
          <w:b w:val="0"/>
          <w:sz w:val="28"/>
          <w:szCs w:val="28"/>
        </w:rPr>
      </w:pPr>
      <w:r>
        <w:rPr>
          <w:b w:val="0"/>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b w:val="0"/>
          <w:sz w:val="28"/>
          <w:szCs w:val="28"/>
        </w:rPr>
        <w:t>сурдопереводчика</w:t>
      </w:r>
      <w:proofErr w:type="spellEnd"/>
      <w:r>
        <w:rPr>
          <w:b w:val="0"/>
          <w:sz w:val="28"/>
          <w:szCs w:val="28"/>
        </w:rPr>
        <w:t xml:space="preserve"> и </w:t>
      </w:r>
      <w:proofErr w:type="spellStart"/>
      <w:r>
        <w:rPr>
          <w:b w:val="0"/>
          <w:sz w:val="28"/>
          <w:szCs w:val="28"/>
        </w:rPr>
        <w:t>тифлосурдопереводчика</w:t>
      </w:r>
      <w:proofErr w:type="spellEnd"/>
      <w:r>
        <w:rPr>
          <w:b w:val="0"/>
          <w:sz w:val="28"/>
          <w:szCs w:val="28"/>
        </w:rPr>
        <w:t>.</w:t>
      </w:r>
    </w:p>
    <w:p w:rsidR="00D8300C" w:rsidRDefault="00D8300C" w:rsidP="00D8300C">
      <w:pPr>
        <w:pStyle w:val="ConsPlusTitle"/>
        <w:ind w:firstLine="709"/>
        <w:jc w:val="both"/>
        <w:rPr>
          <w:b w:val="0"/>
          <w:sz w:val="28"/>
          <w:szCs w:val="28"/>
        </w:rPr>
      </w:pPr>
      <w:r>
        <w:rPr>
          <w:b w:val="0"/>
          <w:sz w:val="28"/>
          <w:szCs w:val="28"/>
        </w:rPr>
        <w:t>2.14.10. Оборудование мест повышенного удобства с дополнительным местом для собаки-поводыря и устрой</w:t>
      </w:r>
      <w:proofErr w:type="gramStart"/>
      <w:r>
        <w:rPr>
          <w:b w:val="0"/>
          <w:sz w:val="28"/>
          <w:szCs w:val="28"/>
        </w:rPr>
        <w:t>ств дл</w:t>
      </w:r>
      <w:proofErr w:type="gramEnd"/>
      <w:r>
        <w:rPr>
          <w:b w:val="0"/>
          <w:sz w:val="28"/>
          <w:szCs w:val="28"/>
        </w:rPr>
        <w:t>я передвижения инвалида (костылей, ходунков).</w:t>
      </w:r>
    </w:p>
    <w:p w:rsidR="00D8300C" w:rsidRDefault="00D8300C" w:rsidP="00D8300C">
      <w:pPr>
        <w:pStyle w:val="ConsPlusTitle"/>
        <w:ind w:firstLine="709"/>
        <w:jc w:val="both"/>
        <w:rPr>
          <w:b w:val="0"/>
          <w:sz w:val="28"/>
          <w:szCs w:val="28"/>
        </w:rPr>
      </w:pPr>
      <w:r>
        <w:rPr>
          <w:b w:val="0"/>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300C" w:rsidRDefault="00D8300C" w:rsidP="00D8300C">
      <w:pPr>
        <w:pStyle w:val="ConsPlusTitle"/>
        <w:ind w:firstLine="709"/>
        <w:jc w:val="both"/>
        <w:rPr>
          <w:b w:val="0"/>
          <w:sz w:val="28"/>
          <w:szCs w:val="28"/>
        </w:rPr>
      </w:pPr>
      <w:r>
        <w:rPr>
          <w:b w:val="0"/>
          <w:sz w:val="28"/>
          <w:szCs w:val="28"/>
        </w:rPr>
        <w:t>2.14.12. Помещения приема и выдачи документов предусматривают места для ожидания, информирования и приема заявителей.</w:t>
      </w:r>
    </w:p>
    <w:p w:rsidR="00D8300C" w:rsidRDefault="00D8300C" w:rsidP="00D8300C">
      <w:pPr>
        <w:pStyle w:val="ConsPlusTitle"/>
        <w:ind w:firstLine="709"/>
        <w:jc w:val="both"/>
        <w:rPr>
          <w:b w:val="0"/>
          <w:sz w:val="28"/>
          <w:szCs w:val="28"/>
        </w:rPr>
      </w:pPr>
      <w:r>
        <w:rPr>
          <w:b w:val="0"/>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8300C" w:rsidRDefault="00D8300C" w:rsidP="00D8300C">
      <w:pPr>
        <w:pStyle w:val="ConsPlusTitle"/>
        <w:ind w:firstLine="709"/>
        <w:jc w:val="both"/>
        <w:rPr>
          <w:b w:val="0"/>
          <w:sz w:val="28"/>
          <w:szCs w:val="28"/>
        </w:rPr>
      </w:pPr>
      <w:r>
        <w:rPr>
          <w:b w:val="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300C" w:rsidRDefault="00D8300C" w:rsidP="00D8300C">
      <w:pPr>
        <w:pStyle w:val="ConsPlusTitle"/>
        <w:ind w:firstLine="709"/>
        <w:jc w:val="both"/>
        <w:rPr>
          <w:b w:val="0"/>
          <w:sz w:val="28"/>
          <w:szCs w:val="28"/>
        </w:rPr>
      </w:pPr>
      <w:r>
        <w:rPr>
          <w:b w:val="0"/>
          <w:sz w:val="28"/>
          <w:szCs w:val="28"/>
        </w:rPr>
        <w:t>2.15. Показатели доступности и качества муниципальной услуги.</w:t>
      </w:r>
    </w:p>
    <w:p w:rsidR="00D8300C" w:rsidRDefault="00D8300C" w:rsidP="00D8300C">
      <w:pPr>
        <w:pStyle w:val="ConsPlusTitle"/>
        <w:ind w:firstLine="709"/>
        <w:jc w:val="both"/>
        <w:rPr>
          <w:b w:val="0"/>
          <w:sz w:val="28"/>
          <w:szCs w:val="28"/>
        </w:rPr>
      </w:pPr>
      <w:r>
        <w:rPr>
          <w:b w:val="0"/>
          <w:sz w:val="28"/>
          <w:szCs w:val="28"/>
        </w:rPr>
        <w:t>2.15.1. Показатели доступности муниципальной услуги (общие, применимые в отношении всех заявителей):</w:t>
      </w:r>
    </w:p>
    <w:p w:rsidR="00D8300C" w:rsidRDefault="00D8300C" w:rsidP="00D8300C">
      <w:pPr>
        <w:pStyle w:val="ConsPlusTitle"/>
        <w:ind w:firstLine="709"/>
        <w:jc w:val="both"/>
        <w:rPr>
          <w:b w:val="0"/>
          <w:sz w:val="28"/>
          <w:szCs w:val="28"/>
        </w:rPr>
      </w:pPr>
      <w:r>
        <w:rPr>
          <w:b w:val="0"/>
          <w:sz w:val="28"/>
          <w:szCs w:val="28"/>
        </w:rPr>
        <w:t>1) транспортная доступность к месту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2) наличие указателей, обеспечивающих беспрепятственный доступ к помещениям, в которых предоставляется услуга;</w:t>
      </w:r>
    </w:p>
    <w:p w:rsidR="00D8300C" w:rsidRDefault="00D8300C" w:rsidP="00D8300C">
      <w:pPr>
        <w:pStyle w:val="ConsPlusTitle"/>
        <w:ind w:firstLine="709"/>
        <w:jc w:val="both"/>
        <w:rPr>
          <w:b w:val="0"/>
          <w:sz w:val="28"/>
          <w:szCs w:val="28"/>
        </w:rPr>
      </w:pPr>
      <w:r>
        <w:rPr>
          <w:b w:val="0"/>
          <w:sz w:val="28"/>
          <w:szCs w:val="28"/>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rsidR="00D8300C" w:rsidRDefault="00D8300C" w:rsidP="00D8300C">
      <w:pPr>
        <w:pStyle w:val="ConsPlusTitle"/>
        <w:ind w:firstLine="709"/>
        <w:jc w:val="both"/>
        <w:rPr>
          <w:b w:val="0"/>
          <w:sz w:val="28"/>
          <w:szCs w:val="28"/>
        </w:rPr>
      </w:pPr>
      <w:r>
        <w:rPr>
          <w:b w:val="0"/>
          <w:sz w:val="28"/>
          <w:szCs w:val="28"/>
        </w:rPr>
        <w:t>4) предоставление муниципальной услуги любым доступным способом, предусмотренным действующим законодательством;</w:t>
      </w:r>
    </w:p>
    <w:p w:rsidR="00D8300C" w:rsidRDefault="00D8300C" w:rsidP="00D8300C">
      <w:pPr>
        <w:pStyle w:val="ConsPlusTitle"/>
        <w:ind w:firstLine="709"/>
        <w:jc w:val="both"/>
        <w:rPr>
          <w:b w:val="0"/>
          <w:sz w:val="28"/>
          <w:szCs w:val="28"/>
        </w:rPr>
      </w:pPr>
      <w:r>
        <w:rPr>
          <w:b w:val="0"/>
          <w:sz w:val="28"/>
          <w:szCs w:val="28"/>
        </w:rPr>
        <w:t>5) обеспечение для заявителя возможности получения информации о ходе и результате предоставления</w:t>
      </w:r>
      <w:r>
        <w:rPr>
          <w:sz w:val="28"/>
          <w:szCs w:val="28"/>
        </w:rPr>
        <w:t xml:space="preserve"> </w:t>
      </w:r>
      <w:r>
        <w:rPr>
          <w:b w:val="0"/>
          <w:sz w:val="28"/>
          <w:szCs w:val="28"/>
        </w:rPr>
        <w:t xml:space="preserve">муниципальной услуги с использованием ЕПГУ </w:t>
      </w:r>
      <w:proofErr w:type="gramStart"/>
      <w:r>
        <w:rPr>
          <w:b w:val="0"/>
          <w:sz w:val="28"/>
          <w:szCs w:val="28"/>
        </w:rPr>
        <w:t>и(</w:t>
      </w:r>
      <w:proofErr w:type="gramEnd"/>
      <w:r>
        <w:rPr>
          <w:b w:val="0"/>
          <w:sz w:val="28"/>
          <w:szCs w:val="28"/>
        </w:rPr>
        <w:t>или) ПГУ ЛО;</w:t>
      </w:r>
    </w:p>
    <w:p w:rsidR="00D8300C" w:rsidRDefault="00D8300C" w:rsidP="00D8300C">
      <w:pPr>
        <w:pStyle w:val="ConsPlusTitle"/>
        <w:ind w:firstLine="709"/>
        <w:jc w:val="both"/>
        <w:rPr>
          <w:b w:val="0"/>
          <w:sz w:val="28"/>
          <w:szCs w:val="28"/>
        </w:rPr>
      </w:pPr>
      <w:r>
        <w:rPr>
          <w:b w:val="0"/>
          <w:sz w:val="28"/>
          <w:szCs w:val="28"/>
        </w:rPr>
        <w:t>6) возможность получения муниципальной услуги по экстерриториальному принципу;</w:t>
      </w:r>
    </w:p>
    <w:p w:rsidR="00D8300C" w:rsidRDefault="00D8300C" w:rsidP="00D8300C">
      <w:pPr>
        <w:pStyle w:val="ConsPlusTitle"/>
        <w:ind w:firstLine="709"/>
        <w:jc w:val="both"/>
        <w:rPr>
          <w:b w:val="0"/>
          <w:sz w:val="28"/>
          <w:szCs w:val="28"/>
        </w:rPr>
      </w:pPr>
      <w:r>
        <w:rPr>
          <w:b w:val="0"/>
          <w:sz w:val="28"/>
          <w:szCs w:val="28"/>
        </w:rPr>
        <w:t>7) возможность получения муниципальной услуги посредством комплексного запроса.</w:t>
      </w:r>
    </w:p>
    <w:p w:rsidR="00D8300C" w:rsidRDefault="00D8300C" w:rsidP="00D8300C">
      <w:pPr>
        <w:pStyle w:val="ConsPlusTitle"/>
        <w:ind w:firstLine="709"/>
        <w:jc w:val="both"/>
        <w:rPr>
          <w:b w:val="0"/>
          <w:sz w:val="28"/>
          <w:szCs w:val="28"/>
        </w:rPr>
      </w:pPr>
      <w:r>
        <w:rPr>
          <w:b w:val="0"/>
          <w:sz w:val="28"/>
          <w:szCs w:val="28"/>
        </w:rPr>
        <w:t>2.15.2. Показатели доступности муниципальной услуги (специальные, применимые в отношении инвалидов):</w:t>
      </w:r>
    </w:p>
    <w:p w:rsidR="00D8300C" w:rsidRDefault="00D8300C" w:rsidP="00D8300C">
      <w:pPr>
        <w:pStyle w:val="ConsPlusTitle"/>
        <w:ind w:firstLine="709"/>
        <w:jc w:val="both"/>
        <w:rPr>
          <w:b w:val="0"/>
          <w:sz w:val="28"/>
          <w:szCs w:val="28"/>
        </w:rPr>
      </w:pPr>
      <w:r>
        <w:rPr>
          <w:b w:val="0"/>
          <w:sz w:val="28"/>
          <w:szCs w:val="28"/>
        </w:rPr>
        <w:t>1) наличие инфраструктуры, указанной в пункте 2.14 Регламента;</w:t>
      </w:r>
    </w:p>
    <w:p w:rsidR="00D8300C" w:rsidRDefault="00D8300C" w:rsidP="00D8300C">
      <w:pPr>
        <w:pStyle w:val="ConsPlusTitle"/>
        <w:ind w:firstLine="709"/>
        <w:jc w:val="both"/>
        <w:rPr>
          <w:b w:val="0"/>
          <w:sz w:val="28"/>
          <w:szCs w:val="28"/>
        </w:rPr>
      </w:pPr>
      <w:r>
        <w:rPr>
          <w:b w:val="0"/>
          <w:sz w:val="28"/>
          <w:szCs w:val="28"/>
        </w:rPr>
        <w:t>2) исполнение требований доступности услуг для инвалидов;</w:t>
      </w:r>
    </w:p>
    <w:p w:rsidR="00D8300C" w:rsidRDefault="00D8300C" w:rsidP="00D8300C">
      <w:pPr>
        <w:pStyle w:val="ConsPlusTitle"/>
        <w:ind w:firstLine="709"/>
        <w:jc w:val="both"/>
        <w:rPr>
          <w:b w:val="0"/>
          <w:sz w:val="28"/>
          <w:szCs w:val="28"/>
        </w:rPr>
      </w:pPr>
      <w:r>
        <w:rPr>
          <w:b w:val="0"/>
          <w:sz w:val="28"/>
          <w:szCs w:val="28"/>
        </w:rPr>
        <w:t xml:space="preserve">3) обеспечение беспрепятственного доступа инвалидов к помещениям, в которых предоставляется </w:t>
      </w:r>
      <w:proofErr w:type="gramStart"/>
      <w:r>
        <w:rPr>
          <w:b w:val="0"/>
          <w:sz w:val="28"/>
          <w:szCs w:val="28"/>
        </w:rPr>
        <w:t>муниципальной</w:t>
      </w:r>
      <w:proofErr w:type="gramEnd"/>
      <w:r>
        <w:rPr>
          <w:b w:val="0"/>
          <w:sz w:val="28"/>
          <w:szCs w:val="28"/>
        </w:rPr>
        <w:t xml:space="preserve"> услуга.</w:t>
      </w:r>
    </w:p>
    <w:p w:rsidR="00D8300C" w:rsidRDefault="00D8300C" w:rsidP="00D8300C">
      <w:pPr>
        <w:pStyle w:val="ConsPlusTitle"/>
        <w:ind w:firstLine="709"/>
        <w:jc w:val="both"/>
        <w:rPr>
          <w:b w:val="0"/>
          <w:sz w:val="28"/>
          <w:szCs w:val="28"/>
        </w:rPr>
      </w:pPr>
      <w:r>
        <w:rPr>
          <w:b w:val="0"/>
          <w:sz w:val="28"/>
          <w:szCs w:val="28"/>
        </w:rPr>
        <w:t>2.15.3. Показатели качества муниципальной услуги:</w:t>
      </w:r>
    </w:p>
    <w:p w:rsidR="00D8300C" w:rsidRDefault="00D8300C" w:rsidP="00D8300C">
      <w:pPr>
        <w:pStyle w:val="ConsPlusTitle"/>
        <w:ind w:firstLine="709"/>
        <w:jc w:val="both"/>
        <w:rPr>
          <w:b w:val="0"/>
          <w:sz w:val="28"/>
          <w:szCs w:val="28"/>
        </w:rPr>
      </w:pPr>
      <w:r>
        <w:rPr>
          <w:b w:val="0"/>
          <w:sz w:val="28"/>
          <w:szCs w:val="28"/>
        </w:rPr>
        <w:t>1) соблюдение срока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 xml:space="preserve">2) соблюдение времени ожидания в очереди при подаче запроса и </w:t>
      </w:r>
      <w:r>
        <w:rPr>
          <w:b w:val="0"/>
          <w:sz w:val="28"/>
          <w:szCs w:val="28"/>
        </w:rPr>
        <w:lastRenderedPageBreak/>
        <w:t>получении результата;</w:t>
      </w:r>
    </w:p>
    <w:p w:rsidR="00D8300C" w:rsidRDefault="00D8300C" w:rsidP="00D8300C">
      <w:pPr>
        <w:pStyle w:val="ConsPlusTitle"/>
        <w:ind w:firstLine="709"/>
        <w:jc w:val="both"/>
        <w:rPr>
          <w:b w:val="0"/>
          <w:sz w:val="28"/>
          <w:szCs w:val="28"/>
        </w:rPr>
      </w:pPr>
      <w:r>
        <w:rPr>
          <w:b w:val="0"/>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8300C" w:rsidRDefault="00D8300C" w:rsidP="00D8300C">
      <w:pPr>
        <w:pStyle w:val="ConsPlusTitle"/>
        <w:ind w:firstLine="709"/>
        <w:jc w:val="both"/>
        <w:rPr>
          <w:b w:val="0"/>
          <w:sz w:val="28"/>
          <w:szCs w:val="28"/>
        </w:rPr>
      </w:pPr>
      <w:r>
        <w:rPr>
          <w:b w:val="0"/>
          <w:sz w:val="28"/>
          <w:szCs w:val="28"/>
        </w:rPr>
        <w:t>4) отсутствие жалоб на действия или бездействие должностных лиц ОМСУ, поданных в установленном порядке.</w:t>
      </w:r>
    </w:p>
    <w:p w:rsidR="00D8300C" w:rsidRDefault="00D8300C" w:rsidP="00D8300C">
      <w:pPr>
        <w:pStyle w:val="ConsPlusTitle"/>
        <w:ind w:firstLine="709"/>
        <w:jc w:val="both"/>
        <w:rPr>
          <w:b w:val="0"/>
          <w:sz w:val="28"/>
          <w:szCs w:val="28"/>
        </w:rPr>
      </w:pPr>
      <w:r>
        <w:rPr>
          <w:b w:val="0"/>
          <w:sz w:val="28"/>
          <w:szCs w:val="28"/>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D8300C" w:rsidRDefault="00D8300C" w:rsidP="00D8300C">
      <w:pPr>
        <w:pStyle w:val="ConsPlusTitle"/>
        <w:ind w:firstLine="709"/>
        <w:jc w:val="both"/>
        <w:rPr>
          <w:b w:val="0"/>
          <w:sz w:val="28"/>
          <w:szCs w:val="28"/>
        </w:rPr>
      </w:pPr>
      <w:r>
        <w:rPr>
          <w:b w:val="0"/>
          <w:sz w:val="28"/>
          <w:szCs w:val="28"/>
        </w:rPr>
        <w:t>2.16. Информация об услугах, которые являются необходимыми и обязательными для предоставления муниципальной услуги.</w:t>
      </w:r>
    </w:p>
    <w:p w:rsidR="00D8300C" w:rsidRDefault="00D8300C" w:rsidP="00D8300C">
      <w:pPr>
        <w:pStyle w:val="ConsPlusTitle"/>
        <w:ind w:firstLine="709"/>
        <w:jc w:val="both"/>
        <w:rPr>
          <w:b w:val="0"/>
          <w:sz w:val="28"/>
          <w:szCs w:val="28"/>
        </w:rPr>
      </w:pPr>
      <w:r>
        <w:rPr>
          <w:b w:val="0"/>
          <w:sz w:val="28"/>
          <w:szCs w:val="28"/>
        </w:rPr>
        <w:t>Получения услуг, которые являются необходимыми и обязательными для предоставления муниципальной услуги, не требуется.</w:t>
      </w:r>
    </w:p>
    <w:p w:rsidR="00D8300C" w:rsidRDefault="00D8300C" w:rsidP="00D8300C">
      <w:pPr>
        <w:pStyle w:val="ConsPlusTitle"/>
        <w:ind w:firstLine="709"/>
        <w:jc w:val="both"/>
        <w:rPr>
          <w:b w:val="0"/>
          <w:sz w:val="28"/>
          <w:szCs w:val="28"/>
        </w:rPr>
      </w:pPr>
      <w:r>
        <w:rPr>
          <w:b w:val="0"/>
          <w:sz w:val="28"/>
          <w:szCs w:val="28"/>
        </w:rPr>
        <w:t>Получения согласований, которые являются необходимыми и обязательными для предоставления муниципальной услуги, не требуется.</w:t>
      </w:r>
    </w:p>
    <w:p w:rsidR="00D8300C" w:rsidRDefault="00D8300C" w:rsidP="00D8300C">
      <w:pPr>
        <w:pStyle w:val="ConsPlusTitle"/>
        <w:ind w:firstLine="709"/>
        <w:jc w:val="both"/>
        <w:rPr>
          <w:b w:val="0"/>
          <w:sz w:val="28"/>
          <w:szCs w:val="28"/>
        </w:rPr>
      </w:pPr>
      <w:r>
        <w:rPr>
          <w:b w:val="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300C" w:rsidRDefault="00D8300C" w:rsidP="00D8300C">
      <w:pPr>
        <w:pStyle w:val="ConsPlusTitle"/>
        <w:ind w:firstLine="709"/>
        <w:jc w:val="both"/>
        <w:rPr>
          <w:b w:val="0"/>
          <w:sz w:val="28"/>
          <w:szCs w:val="28"/>
        </w:rPr>
      </w:pPr>
      <w:r>
        <w:rPr>
          <w:b w:val="0"/>
          <w:sz w:val="28"/>
          <w:szCs w:val="28"/>
        </w:rPr>
        <w:t xml:space="preserve">2.17.1. </w:t>
      </w:r>
      <w:proofErr w:type="gramStart"/>
      <w:r>
        <w:rPr>
          <w:b w:val="0"/>
          <w:sz w:val="28"/>
          <w:szCs w:val="28"/>
        </w:rPr>
        <w:t>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Pr>
          <w:b w:val="0"/>
          <w:sz w:val="28"/>
          <w:szCs w:val="28"/>
        </w:rPr>
        <w:t xml:space="preserve"> предпринимателей) либо места нахождения (для юридических лиц). Предоставление услуги по экстерриториальному принципу не предусмотрено.</w:t>
      </w:r>
    </w:p>
    <w:p w:rsidR="00D8300C" w:rsidRDefault="00D8300C" w:rsidP="00D8300C">
      <w:pPr>
        <w:pStyle w:val="ConsPlusTitle"/>
        <w:ind w:firstLine="709"/>
        <w:jc w:val="both"/>
        <w:rPr>
          <w:b w:val="0"/>
          <w:sz w:val="28"/>
          <w:szCs w:val="28"/>
        </w:rPr>
      </w:pPr>
      <w:r>
        <w:rPr>
          <w:b w:val="0"/>
          <w:sz w:val="28"/>
          <w:szCs w:val="28"/>
        </w:rPr>
        <w:t>2.17.2. Предоставление государственной услуги в электронной форме не осуществляется.</w:t>
      </w:r>
    </w:p>
    <w:p w:rsidR="00D8300C" w:rsidRDefault="00D8300C" w:rsidP="00D8300C">
      <w:pPr>
        <w:widowControl w:val="0"/>
        <w:tabs>
          <w:tab w:val="left" w:pos="142"/>
          <w:tab w:val="left" w:pos="284"/>
          <w:tab w:val="left" w:pos="8171"/>
        </w:tabs>
        <w:autoSpaceDE w:val="0"/>
        <w:autoSpaceDN w:val="0"/>
        <w:adjustRightInd w:val="0"/>
        <w:jc w:val="both"/>
        <w:rPr>
          <w:rFonts w:ascii="Times New Roman" w:hAnsi="Times New Roman" w:cs="Times New Roman"/>
          <w:sz w:val="28"/>
          <w:szCs w:val="28"/>
        </w:rPr>
      </w:pPr>
      <w:bookmarkStart w:id="1" w:name="sub_1003"/>
      <w:r>
        <w:rPr>
          <w:rFonts w:ascii="Times New Roman" w:hAnsi="Times New Roman" w:cs="Times New Roman"/>
          <w:sz w:val="28"/>
          <w:szCs w:val="28"/>
        </w:rPr>
        <w:t xml:space="preserve">          2.17.3. Предоставления государственной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осуществляется.</w:t>
      </w:r>
    </w:p>
    <w:p w:rsidR="00D8300C" w:rsidRDefault="00D8300C" w:rsidP="00D8300C">
      <w:pPr>
        <w:widowControl w:val="0"/>
        <w:tabs>
          <w:tab w:val="left" w:pos="142"/>
          <w:tab w:val="left" w:pos="284"/>
          <w:tab w:val="left" w:pos="8171"/>
        </w:tabs>
        <w:autoSpaceDE w:val="0"/>
        <w:autoSpaceDN w:val="0"/>
        <w:adjustRightInd w:val="0"/>
        <w:jc w:val="center"/>
        <w:rPr>
          <w:rFonts w:ascii="Times New Roman" w:hAnsi="Times New Roman" w:cs="Times New Roman"/>
          <w:b/>
          <w:bCs/>
          <w:sz w:val="28"/>
          <w:szCs w:val="28"/>
        </w:rPr>
      </w:pPr>
    </w:p>
    <w:p w:rsidR="00D8300C" w:rsidRDefault="00D8300C" w:rsidP="00D8300C">
      <w:pPr>
        <w:widowControl w:val="0"/>
        <w:tabs>
          <w:tab w:val="left" w:pos="142"/>
          <w:tab w:val="left" w:pos="284"/>
          <w:tab w:val="left" w:pos="8171"/>
        </w:tabs>
        <w:autoSpaceDE w:val="0"/>
        <w:autoSpaceDN w:val="0"/>
        <w:adjustRightInd w:val="0"/>
        <w:jc w:val="center"/>
        <w:rPr>
          <w:rFonts w:ascii="Times New Roman" w:hAnsi="Times New Roman" w:cs="Times New Roman"/>
          <w:b/>
          <w:bCs/>
          <w:sz w:val="28"/>
          <w:szCs w:val="28"/>
        </w:rPr>
      </w:pPr>
    </w:p>
    <w:p w:rsidR="00D8300C" w:rsidRPr="00F1555F" w:rsidRDefault="00D8300C" w:rsidP="00D8300C">
      <w:pPr>
        <w:widowControl w:val="0"/>
        <w:tabs>
          <w:tab w:val="left" w:pos="142"/>
          <w:tab w:val="left" w:pos="284"/>
          <w:tab w:val="left" w:pos="8171"/>
        </w:tabs>
        <w:autoSpaceDE w:val="0"/>
        <w:autoSpaceDN w:val="0"/>
        <w:adjustRightInd w:val="0"/>
        <w:jc w:val="center"/>
        <w:rPr>
          <w:rFonts w:ascii="Times New Roman" w:hAnsi="Times New Roman" w:cs="Times New Roman"/>
          <w:bCs/>
          <w:sz w:val="28"/>
          <w:szCs w:val="28"/>
        </w:rPr>
      </w:pPr>
      <w:r w:rsidRPr="00F1555F">
        <w:rPr>
          <w:rFonts w:ascii="Times New Roman" w:hAnsi="Times New Roman" w:cs="Times New Roman"/>
          <w:bCs/>
          <w:sz w:val="28"/>
          <w:szCs w:val="28"/>
        </w:rPr>
        <w:t xml:space="preserve">3. Состав, последовательность и сроки выполнения административных процедур, требования к порядку их выполнения </w:t>
      </w:r>
      <w:bookmarkEnd w:id="1"/>
    </w:p>
    <w:p w:rsidR="00D8300C" w:rsidRDefault="00D8300C" w:rsidP="00D8300C">
      <w:pPr>
        <w:autoSpaceDE w:val="0"/>
        <w:autoSpaceDN w:val="0"/>
        <w:adjustRightInd w:val="0"/>
        <w:jc w:val="both"/>
        <w:rPr>
          <w:rFonts w:ascii="Times New Roman" w:hAnsi="Times New Roman" w:cs="Times New Roman"/>
          <w:sz w:val="28"/>
          <w:szCs w:val="28"/>
        </w:rPr>
      </w:pPr>
    </w:p>
    <w:p w:rsidR="00D8300C" w:rsidRDefault="00D8300C" w:rsidP="00F1555F">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о предоставлении муниципальной </w:t>
      </w:r>
      <w:r>
        <w:rPr>
          <w:rFonts w:ascii="Times New Roman" w:hAnsi="Times New Roman" w:cs="Times New Roman"/>
          <w:sz w:val="28"/>
          <w:szCs w:val="28"/>
        </w:rPr>
        <w:lastRenderedPageBreak/>
        <w:t>услуги - 1 рабочий день;</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заявления о предоставлении муниципальной услуги - в течение 4 рабочих дней со дня регистрации заявления;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согласование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согласование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- 1 рабочий день;</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специального разрешения - 1 рабочий день.</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w:t>
      </w:r>
      <w:proofErr w:type="gramEnd"/>
      <w:r>
        <w:rPr>
          <w:rFonts w:ascii="Times New Roman" w:hAnsi="Times New Roman" w:cs="Times New Roman"/>
          <w:sz w:val="28"/>
          <w:szCs w:val="28"/>
        </w:rPr>
        <w:t xml:space="preserve"> установленному и (или) постоянному маршруту - в течение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3.1.2.1. </w:t>
      </w:r>
      <w:proofErr w:type="gramStart"/>
      <w:r>
        <w:rPr>
          <w:rFonts w:ascii="Times New Roman" w:hAnsi="Times New Roman" w:cs="Times New Roman"/>
          <w:sz w:val="28"/>
          <w:szCs w:val="28"/>
        </w:rPr>
        <w:t xml:space="preserve">Основанием для начала административной процедуры </w:t>
      </w:r>
      <w:r w:rsidR="00F1555F">
        <w:rPr>
          <w:rFonts w:ascii="Times New Roman" w:hAnsi="Times New Roman" w:cs="Times New Roman"/>
          <w:sz w:val="28"/>
          <w:szCs w:val="28"/>
        </w:rPr>
        <w:t>«</w:t>
      </w:r>
      <w:r>
        <w:rPr>
          <w:rFonts w:ascii="Times New Roman" w:hAnsi="Times New Roman" w:cs="Times New Roman"/>
          <w:sz w:val="28"/>
          <w:szCs w:val="28"/>
        </w:rPr>
        <w:t>прием и регистрация заявления о предоставлении муниципальной услуги</w:t>
      </w:r>
      <w:r w:rsidR="00F1555F">
        <w:rPr>
          <w:rFonts w:ascii="Times New Roman" w:hAnsi="Times New Roman" w:cs="Times New Roman"/>
          <w:sz w:val="28"/>
          <w:szCs w:val="28"/>
        </w:rPr>
        <w:t>»</w:t>
      </w:r>
      <w:r>
        <w:rPr>
          <w:rFonts w:ascii="Times New Roman" w:hAnsi="Times New Roman" w:cs="Times New Roman"/>
          <w:sz w:val="28"/>
          <w:szCs w:val="28"/>
        </w:rPr>
        <w:t xml:space="preserve"> является поступление в ОМСУ непосредственно от заявителя, почтовым отправлением, </w:t>
      </w:r>
      <w:r>
        <w:rPr>
          <w:rFonts w:ascii="Times New Roman" w:hAnsi="Times New Roman" w:cs="Times New Roman"/>
          <w:sz w:val="28"/>
          <w:szCs w:val="28"/>
        </w:rPr>
        <w:lastRenderedPageBreak/>
        <w:t xml:space="preserve">через МФЦ или в электронной форме на адрес электронной почты ОМСУ в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xml:space="preserve"> либо через личный кабинет заявителя на ПГУ ЛО или на ЕПГУ заявления и прилагаемых к нему документов по форме согласно приложению 1.</w:t>
      </w:r>
      <w:proofErr w:type="gramEnd"/>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проверки документов специалист:</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r:id="rId14" w:anchor="P199" w:history="1">
        <w:r>
          <w:rPr>
            <w:rStyle w:val="a6"/>
            <w:rFonts w:ascii="Times New Roman" w:hAnsi="Times New Roman" w:cs="Times New Roman"/>
            <w:color w:val="000000"/>
            <w:sz w:val="28"/>
            <w:szCs w:val="28"/>
            <w:u w:val="none"/>
          </w:rPr>
          <w:t>пунктом 2.8</w:t>
        </w:r>
      </w:hyperlink>
      <w:r>
        <w:rPr>
          <w:rFonts w:ascii="Times New Roman" w:hAnsi="Times New Roman" w:cs="Times New Roman"/>
          <w:sz w:val="28"/>
          <w:szCs w:val="28"/>
        </w:rPr>
        <w:t xml:space="preserve">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r:id="rId15" w:anchor="P199" w:history="1">
        <w:r>
          <w:rPr>
            <w:rStyle w:val="a6"/>
            <w:rFonts w:ascii="Times New Roman" w:hAnsi="Times New Roman" w:cs="Times New Roman"/>
            <w:color w:val="000000"/>
            <w:sz w:val="28"/>
            <w:szCs w:val="28"/>
            <w:u w:val="none"/>
          </w:rPr>
          <w:t>пунктом 2.8</w:t>
        </w:r>
      </w:hyperlink>
      <w:r>
        <w:rPr>
          <w:rFonts w:ascii="Times New Roman" w:hAnsi="Times New Roman" w:cs="Times New Roman"/>
          <w:sz w:val="28"/>
          <w:szCs w:val="28"/>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- 1 рабочий день.</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специалист ОМСУ, ответственный за предоставление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о предоставлении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регистрация заявления и прилагаемых к нему документов в журнале регистрации заявлений.</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w:t>
      </w:r>
      <w:r>
        <w:rPr>
          <w:rFonts w:ascii="Times New Roman" w:hAnsi="Times New Roman" w:cs="Times New Roman"/>
          <w:sz w:val="28"/>
          <w:szCs w:val="28"/>
        </w:rPr>
        <w:lastRenderedPageBreak/>
        <w:t>в целях оценки их соответствия требованиям и условиям на получение государственной услуги в течение 4 рабочих дней с даты регистрации заявления.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наличие полномочий ОМСУ на выдачу специального разрешения по заявленному маршруту;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по заявленному маршруту;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4) сведений о соблюдении требований о перевозке делимого груза.</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административного действия - 4 рабочих дня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ОМСУ, ответственный за предоставление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bookmarkStart w:id="2" w:name="P328"/>
      <w:bookmarkEnd w:id="2"/>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3.1.3.5. Результат выполнения административной процедуры: переход к процедуре согласования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или отказ в выдаче специального разрешения в случае, если: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ОМСУ не вправе выдавать специальное разрешение по заявленному маршруту;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4) установленные требования о перевозке делимого груза не соблюдены.</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отказе в выдаче специального разрешения специалист в течение 4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 Согласование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крупногабаритного </w:t>
      </w:r>
      <w:r>
        <w:rPr>
          <w:rFonts w:ascii="Times New Roman" w:hAnsi="Times New Roman" w:cs="Times New Roman"/>
          <w:sz w:val="28"/>
          <w:szCs w:val="28"/>
        </w:rPr>
        <w:lastRenderedPageBreak/>
        <w:t>транспортного средства.</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отсутствие оснований для отказа в выдаче </w:t>
      </w:r>
      <w:proofErr w:type="spellStart"/>
      <w:r>
        <w:rPr>
          <w:rFonts w:ascii="Times New Roman" w:hAnsi="Times New Roman" w:cs="Times New Roman"/>
          <w:sz w:val="28"/>
          <w:szCs w:val="28"/>
        </w:rPr>
        <w:t>спецразрешения</w:t>
      </w:r>
      <w:proofErr w:type="spellEnd"/>
      <w:r>
        <w:rPr>
          <w:rFonts w:ascii="Times New Roman" w:hAnsi="Times New Roman" w:cs="Times New Roman"/>
          <w:sz w:val="28"/>
          <w:szCs w:val="28"/>
        </w:rPr>
        <w:t xml:space="preserve">, перечисленных в </w:t>
      </w:r>
      <w:hyperlink r:id="rId16" w:anchor="P328" w:history="1">
        <w:proofErr w:type="spellStart"/>
        <w:r>
          <w:rPr>
            <w:rStyle w:val="a6"/>
            <w:rFonts w:ascii="Times New Roman" w:hAnsi="Times New Roman" w:cs="Times New Roman"/>
            <w:color w:val="000000"/>
            <w:sz w:val="28"/>
            <w:szCs w:val="28"/>
            <w:u w:val="none"/>
          </w:rPr>
          <w:t>пп</w:t>
        </w:r>
        <w:proofErr w:type="spellEnd"/>
        <w:r>
          <w:rPr>
            <w:rStyle w:val="a6"/>
            <w:rFonts w:ascii="Times New Roman" w:hAnsi="Times New Roman" w:cs="Times New Roman"/>
            <w:color w:val="000000"/>
            <w:sz w:val="28"/>
            <w:szCs w:val="28"/>
            <w:u w:val="none"/>
          </w:rPr>
          <w:t>. 3.1.3.5</w:t>
        </w:r>
      </w:hyperlink>
      <w:r>
        <w:rPr>
          <w:rFonts w:ascii="Times New Roman" w:hAnsi="Times New Roman" w:cs="Times New Roman"/>
          <w:sz w:val="28"/>
          <w:szCs w:val="28"/>
        </w:rPr>
        <w:t xml:space="preserve"> настоящего Регламента.</w:t>
      </w:r>
    </w:p>
    <w:p w:rsidR="00D8300C" w:rsidRDefault="00D8300C" w:rsidP="00F1555F">
      <w:pPr>
        <w:widowControl w:val="0"/>
        <w:autoSpaceDE w:val="0"/>
        <w:autoSpaceDN w:val="0"/>
        <w:ind w:firstLine="709"/>
        <w:contextualSpacing/>
        <w:jc w:val="both"/>
        <w:rPr>
          <w:rFonts w:ascii="Times New Roman" w:eastAsia="Calibri" w:hAnsi="Times New Roman" w:cs="Times New Roman"/>
          <w:sz w:val="28"/>
          <w:szCs w:val="28"/>
          <w:lang w:eastAsia="en-US"/>
        </w:rPr>
      </w:pPr>
      <w:bookmarkStart w:id="3" w:name="P337"/>
      <w:bookmarkEnd w:id="3"/>
      <w:r>
        <w:rPr>
          <w:rFonts w:ascii="Times New Roman" w:hAnsi="Times New Roman" w:cs="Times New Roman"/>
          <w:sz w:val="28"/>
          <w:szCs w:val="28"/>
        </w:rPr>
        <w:t xml:space="preserve">3.1.4.2. </w:t>
      </w:r>
      <w:r>
        <w:rPr>
          <w:rFonts w:ascii="Times New Roman" w:eastAsia="Calibri" w:hAnsi="Times New Roman" w:cs="Times New Roman"/>
          <w:sz w:val="28"/>
          <w:szCs w:val="28"/>
          <w:lang w:eastAsia="en-US"/>
        </w:rPr>
        <w:t xml:space="preserve">Содержание административного действия (административных действий), продолжительность и (или) максимальный срок его (их) выполнения: согласование маршрута тяжеловесного </w:t>
      </w:r>
      <w:proofErr w:type="gramStart"/>
      <w:r>
        <w:rPr>
          <w:rFonts w:ascii="Times New Roman" w:eastAsia="Calibri" w:hAnsi="Times New Roman" w:cs="Times New Roman"/>
          <w:sz w:val="28"/>
          <w:szCs w:val="28"/>
          <w:lang w:eastAsia="en-US"/>
        </w:rPr>
        <w:t>и(</w:t>
      </w:r>
      <w:proofErr w:type="gramEnd"/>
      <w:r>
        <w:rPr>
          <w:rFonts w:ascii="Times New Roman" w:eastAsia="Calibri" w:hAnsi="Times New Roman" w:cs="Times New Roman"/>
          <w:sz w:val="28"/>
          <w:szCs w:val="28"/>
          <w:lang w:eastAsia="en-US"/>
        </w:rPr>
        <w:t>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ОМСУ осуществляет согласование маршрута тяжеловесного и (или) крупногабаритного транспортного средства с Госавтоинспекцией:</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в случае превышения транспортным средством установленных Правилами перевозок грузов автомобильным транспортом, утвержденными постановлением Правительства Российской Федерации от 21 декабря 2020 года № 2200 допустимых габаритов более чем на два процента;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в случаях, если для движения транспортного средства требуется:</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укрепление отдельных участков автомобильных дорог;</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i/>
          <w:sz w:val="28"/>
          <w:szCs w:val="28"/>
        </w:rPr>
        <w:t>1 действие:</w:t>
      </w:r>
      <w:r>
        <w:rPr>
          <w:rFonts w:ascii="Times New Roman" w:hAnsi="Times New Roman" w:cs="Times New Roman"/>
          <w:sz w:val="28"/>
          <w:szCs w:val="28"/>
        </w:rPr>
        <w:t xml:space="preserve"> согласование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с владельцами автомобильных дорог.</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ОМСУ в течение четырех рабочих дней со дня регистрации заявления: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устанавливает путь следования по заявленному маршруту;</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определяет  владельцев автомобильных дорог, а в случаях, определенных пунктом 18.4 Порядка, владельцев инфраструктуры железнодорожного транспорта общего пользования и (или) владельцев железнодорожных путей </w:t>
      </w:r>
      <w:proofErr w:type="spellStart"/>
      <w:r>
        <w:rPr>
          <w:rFonts w:ascii="Times New Roman" w:eastAsia="Calibri" w:hAnsi="Times New Roman" w:cs="Times New Roman"/>
          <w:sz w:val="28"/>
          <w:szCs w:val="28"/>
          <w:lang w:eastAsia="en-US"/>
        </w:rPr>
        <w:t>необщего</w:t>
      </w:r>
      <w:proofErr w:type="spellEnd"/>
      <w:r>
        <w:rPr>
          <w:rFonts w:ascii="Times New Roman" w:eastAsia="Calibri" w:hAnsi="Times New Roman" w:cs="Times New Roman"/>
          <w:sz w:val="28"/>
          <w:szCs w:val="28"/>
          <w:lang w:eastAsia="en-US"/>
        </w:rPr>
        <w:t xml:space="preserve"> пользования по пути следования транспортного средства;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w:t>
      </w:r>
      <w:proofErr w:type="gramStart"/>
      <w:r>
        <w:rPr>
          <w:rFonts w:ascii="Times New Roman" w:eastAsia="Calibri" w:hAnsi="Times New Roman" w:cs="Times New Roman"/>
          <w:sz w:val="28"/>
          <w:szCs w:val="28"/>
          <w:lang w:eastAsia="en-US"/>
        </w:rPr>
        <w:t xml:space="preserve">транспортного средства; предполагаемый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w:t>
      </w:r>
      <w:proofErr w:type="spellStart"/>
      <w:r>
        <w:rPr>
          <w:rFonts w:ascii="Times New Roman" w:eastAsia="Calibri" w:hAnsi="Times New Roman" w:cs="Times New Roman"/>
          <w:sz w:val="28"/>
          <w:szCs w:val="28"/>
          <w:lang w:eastAsia="en-US"/>
        </w:rPr>
        <w:lastRenderedPageBreak/>
        <w:t>скатность</w:t>
      </w:r>
      <w:proofErr w:type="spellEnd"/>
      <w:r>
        <w:rPr>
          <w:rFonts w:ascii="Times New Roman" w:eastAsia="Calibri" w:hAnsi="Times New Roman" w:cs="Times New Roman"/>
          <w:sz w:val="28"/>
          <w:szCs w:val="28"/>
          <w:lang w:eastAsia="en-US"/>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заявителе и способе связи с ним;</w:t>
      </w:r>
      <w:proofErr w:type="gramEnd"/>
      <w:r>
        <w:rPr>
          <w:rFonts w:ascii="Times New Roman" w:eastAsia="Calibri" w:hAnsi="Times New Roman" w:cs="Times New Roman"/>
          <w:sz w:val="28"/>
          <w:szCs w:val="28"/>
          <w:lang w:eastAsia="en-US"/>
        </w:rPr>
        <w:t xml:space="preserve"> подпись должностного лица (электронная подпись уполномоченного органа).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Запрос на согласование маршрута тяжеловесного и (или) крупногабаритного транспортного средства регистрируется владельцами автомобильных дорог, по которым проходит такой маршрут, в течение одного рабочего дня </w:t>
      </w:r>
      <w:proofErr w:type="gramStart"/>
      <w:r>
        <w:rPr>
          <w:rFonts w:ascii="Times New Roman" w:eastAsia="Calibri" w:hAnsi="Times New Roman" w:cs="Times New Roman"/>
          <w:sz w:val="28"/>
          <w:szCs w:val="28"/>
          <w:lang w:eastAsia="en-US"/>
        </w:rPr>
        <w:t>с даты поступления</w:t>
      </w:r>
      <w:proofErr w:type="gramEnd"/>
      <w:r>
        <w:rPr>
          <w:rFonts w:ascii="Times New Roman" w:eastAsia="Calibri" w:hAnsi="Times New Roman" w:cs="Times New Roman"/>
          <w:sz w:val="28"/>
          <w:szCs w:val="28"/>
          <w:lang w:eastAsia="en-US"/>
        </w:rPr>
        <w:t>.</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Согласование маршрута тяжеловесного и (или) крупногабаритного транспортного средства проводится владельцами автомобильных дорог, по которым проходит такой маршрут, в течение четырех рабочих дней </w:t>
      </w:r>
      <w:proofErr w:type="gramStart"/>
      <w:r>
        <w:rPr>
          <w:rFonts w:ascii="Times New Roman" w:eastAsia="Calibri" w:hAnsi="Times New Roman" w:cs="Times New Roman"/>
          <w:sz w:val="28"/>
          <w:szCs w:val="28"/>
          <w:lang w:eastAsia="en-US"/>
        </w:rPr>
        <w:t>с даты поступления</w:t>
      </w:r>
      <w:proofErr w:type="gramEnd"/>
      <w:r>
        <w:rPr>
          <w:rFonts w:ascii="Times New Roman" w:eastAsia="Calibri" w:hAnsi="Times New Roman" w:cs="Times New Roman"/>
          <w:sz w:val="28"/>
          <w:szCs w:val="28"/>
          <w:lang w:eastAsia="en-US"/>
        </w:rPr>
        <w:t xml:space="preserve"> запроса от ОМСУ.</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roofErr w:type="gramEnd"/>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Вместе с согласованием маршрута тяжеловесного транспортного средства владельцем автомобильной дороги в адрес ОМСУ направляется расчет платы в счет возмещения вреда, причиняемого автомобильным дорогам тяжеловесным транспортным средством.</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ОМСУ в течение одного рабочего дня со дня установления необходимости проведения соответствующих мероприятий выбранным заявителем способом</w:t>
      </w:r>
      <w:proofErr w:type="gramEnd"/>
      <w:r>
        <w:rPr>
          <w:rFonts w:ascii="Times New Roman" w:eastAsia="Calibri" w:hAnsi="Times New Roman" w:cs="Times New Roman"/>
          <w:sz w:val="28"/>
          <w:szCs w:val="28"/>
          <w:lang w:eastAsia="en-US"/>
        </w:rPr>
        <w:t xml:space="preserve">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главой V Порядка.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Указанные мероприятия проводятся при выполнении хотя бы одного из следующих условий:</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мероприятия предусмотрены Требованиями к организации движения </w:t>
      </w:r>
      <w:r>
        <w:rPr>
          <w:rFonts w:ascii="Times New Roman" w:eastAsia="Calibri" w:hAnsi="Times New Roman" w:cs="Times New Roman"/>
          <w:sz w:val="28"/>
          <w:szCs w:val="28"/>
          <w:lang w:eastAsia="en-US"/>
        </w:rPr>
        <w:lastRenderedPageBreak/>
        <w:t>по автомобильным дорогам тяжеловесного и (или) крупногабаритного транспортного средства, утвержденными приказом Минтранса России от 31 августа 2020 г. № 343.</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proofErr w:type="gramStart"/>
      <w:r>
        <w:rPr>
          <w:rFonts w:ascii="Times New Roman" w:hAnsi="Times New Roman" w:cs="Times New Roman"/>
          <w:sz w:val="28"/>
          <w:szCs w:val="28"/>
        </w:rPr>
        <w:t>В случае движения тяжеловесного и (или) крупногабаритного транспортного средства по постоянному маршруту ОМСУ,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roofErr w:type="gramEnd"/>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ОМСУ, осуществляющим выдачу специального разрешения по данному маршруту, в течение четырех рабочих дней со дня регистрации заявления направляется запрос владельцу автомобильной дороги о размере платы в</w:t>
      </w:r>
      <w:proofErr w:type="gramEnd"/>
      <w:r>
        <w:rPr>
          <w:rFonts w:ascii="Times New Roman" w:hAnsi="Times New Roman" w:cs="Times New Roman"/>
          <w:sz w:val="28"/>
          <w:szCs w:val="28"/>
        </w:rPr>
        <w:t xml:space="preserve"> счет возмещения вреда, причиняемого тяжеловесным транспортным средством, при движении по данному установленному и (или) постоянному маршруту.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дня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административного действия - четыре рабочих дня.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i/>
          <w:sz w:val="28"/>
          <w:szCs w:val="28"/>
        </w:rPr>
        <w:t>2-е действие:</w:t>
      </w:r>
      <w:r>
        <w:rPr>
          <w:rFonts w:ascii="Times New Roman" w:hAnsi="Times New Roman" w:cs="Times New Roman"/>
          <w:sz w:val="28"/>
          <w:szCs w:val="28"/>
        </w:rPr>
        <w:t xml:space="preserve"> согласование маршрута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с Госавтоинспекцией.</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После согласования маршрута тяжеловесного и (или) крупногабаритного транспортного средства владельцами автомобильных дорог, по которым проходит такой маршрут, ОМСУ в течение одного рабочего дня направляет запрос на согласование маршрута тяжеловесного и (или) крупногабаритного транспортного средства в Госавтоинспекцию. </w:t>
      </w:r>
      <w:proofErr w:type="gramStart"/>
      <w:r>
        <w:rPr>
          <w:rFonts w:ascii="Times New Roman" w:eastAsia="Calibri" w:hAnsi="Times New Roman" w:cs="Times New Roman"/>
          <w:sz w:val="28"/>
          <w:szCs w:val="28"/>
          <w:lang w:eastAsia="en-US"/>
        </w:rPr>
        <w:t xml:space="preserve">Запрос в Госавтоинспекцию направляется с приложением копий документов, указанных в подпунктах 1 и 2 пункта 9 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w:t>
      </w:r>
      <w:r>
        <w:rPr>
          <w:rFonts w:ascii="Times New Roman" w:eastAsia="Calibri" w:hAnsi="Times New Roman" w:cs="Times New Roman"/>
          <w:sz w:val="28"/>
          <w:szCs w:val="28"/>
          <w:lang w:eastAsia="en-US"/>
        </w:rPr>
        <w:lastRenderedPageBreak/>
        <w:t>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w:t>
      </w:r>
      <w:proofErr w:type="gramEnd"/>
      <w:r>
        <w:rPr>
          <w:rFonts w:ascii="Times New Roman" w:eastAsia="Calibri" w:hAnsi="Times New Roman" w:cs="Times New Roman"/>
          <w:sz w:val="28"/>
          <w:szCs w:val="28"/>
          <w:lang w:eastAsia="en-US"/>
        </w:rPr>
        <w:t xml:space="preserve"> ее участку тяжеловесного и (или) крупногабаритного транспортного средства (далее - специальный проект) (при необходимости), а также с приложением оформленного бланка специального разрешения.</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Pr>
          <w:rFonts w:ascii="Times New Roman" w:eastAsia="Calibri" w:hAnsi="Times New Roman" w:cs="Times New Roman"/>
          <w:sz w:val="28"/>
          <w:szCs w:val="28"/>
          <w:lang w:eastAsia="en-US"/>
        </w:rPr>
        <w:t>с даты регистрации</w:t>
      </w:r>
      <w:proofErr w:type="gramEnd"/>
      <w:r>
        <w:rPr>
          <w:rFonts w:ascii="Times New Roman" w:eastAsia="Calibri" w:hAnsi="Times New Roman" w:cs="Times New Roman"/>
          <w:sz w:val="28"/>
          <w:szCs w:val="28"/>
          <w:lang w:eastAsia="en-US"/>
        </w:rPr>
        <w:t xml:space="preserve"> запроса, полученного от ОМСУ.         </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r w:rsidR="00F155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Вид сопровождения</w:t>
      </w:r>
      <w:r w:rsidR="00F155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и </w:t>
      </w:r>
      <w:r w:rsidR="00F155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Особые условия движения</w:t>
      </w:r>
      <w:r w:rsidR="00F155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специального разрешения.</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случае если маршрут тяжеловесного и (или) крупногабаритного транспортного средства проходит через железнодорожные переезды, ОМСУ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w:t>
      </w:r>
      <w:proofErr w:type="spellStart"/>
      <w:r>
        <w:rPr>
          <w:rFonts w:ascii="Times New Roman" w:eastAsia="Calibri" w:hAnsi="Times New Roman" w:cs="Times New Roman"/>
          <w:sz w:val="28"/>
          <w:szCs w:val="28"/>
          <w:lang w:eastAsia="en-US"/>
        </w:rPr>
        <w:t>необщего</w:t>
      </w:r>
      <w:proofErr w:type="spellEnd"/>
      <w:r>
        <w:rPr>
          <w:rFonts w:ascii="Times New Roman" w:eastAsia="Calibri" w:hAnsi="Times New Roman" w:cs="Times New Roman"/>
          <w:sz w:val="28"/>
          <w:szCs w:val="28"/>
          <w:lang w:eastAsia="en-US"/>
        </w:rPr>
        <w:t xml:space="preserve"> пользования, в ведении которых находятся такие железнодорожные переезды, при выполнении хотя бы одного из следующих условий:</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ширина транспортного средства с грузом или без груза составляет 5 м и более;</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высота транспортного средства от поверхности дороги 4,5 м и более;</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длина автопоезда с одним прицепом превышает 22 м или автопоезд имеет два и более прицепа;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скорость движения транспортного средства менее 8 км/ч.</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Согласование владельцами инфраструктуры железнодорожного транспорта общего пользования и (или) владельцами железнодорожных путей </w:t>
      </w:r>
      <w:proofErr w:type="spellStart"/>
      <w:r>
        <w:rPr>
          <w:rFonts w:ascii="Times New Roman" w:eastAsia="Calibri" w:hAnsi="Times New Roman" w:cs="Times New Roman"/>
          <w:sz w:val="28"/>
          <w:szCs w:val="28"/>
          <w:lang w:eastAsia="en-US"/>
        </w:rPr>
        <w:t>необщего</w:t>
      </w:r>
      <w:proofErr w:type="spellEnd"/>
      <w:r>
        <w:rPr>
          <w:rFonts w:ascii="Times New Roman" w:eastAsia="Calibri" w:hAnsi="Times New Roman" w:cs="Times New Roman"/>
          <w:sz w:val="28"/>
          <w:szCs w:val="28"/>
          <w:lang w:eastAsia="en-US"/>
        </w:rPr>
        <w:t xml:space="preserve"> пользования осуществляется в течение четырех рабочих дней </w:t>
      </w:r>
      <w:proofErr w:type="gramStart"/>
      <w:r>
        <w:rPr>
          <w:rFonts w:ascii="Times New Roman" w:eastAsia="Calibri" w:hAnsi="Times New Roman" w:cs="Times New Roman"/>
          <w:sz w:val="28"/>
          <w:szCs w:val="28"/>
          <w:lang w:eastAsia="en-US"/>
        </w:rPr>
        <w:t>с даты получения</w:t>
      </w:r>
      <w:proofErr w:type="gramEnd"/>
      <w:r>
        <w:rPr>
          <w:rFonts w:ascii="Times New Roman" w:eastAsia="Calibri" w:hAnsi="Times New Roman" w:cs="Times New Roman"/>
          <w:sz w:val="28"/>
          <w:szCs w:val="28"/>
          <w:lang w:eastAsia="en-US"/>
        </w:rPr>
        <w:t xml:space="preserve"> запроса.</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17 Порядка, информирует об этом заявителя и ОМСУ одновременно с направлением заявителю запроса о требуемом количестве поездок по маршруту.</w:t>
      </w:r>
      <w:proofErr w:type="gramEnd"/>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Заявитель в течение двух рабочих дней </w:t>
      </w:r>
      <w:proofErr w:type="gramStart"/>
      <w:r>
        <w:rPr>
          <w:rFonts w:ascii="Times New Roman" w:eastAsia="Calibri" w:hAnsi="Times New Roman" w:cs="Times New Roman"/>
          <w:sz w:val="28"/>
          <w:szCs w:val="28"/>
          <w:lang w:eastAsia="en-US"/>
        </w:rPr>
        <w:t>с даты поступления</w:t>
      </w:r>
      <w:proofErr w:type="gramEnd"/>
      <w:r>
        <w:rPr>
          <w:rFonts w:ascii="Times New Roman" w:eastAsia="Calibri" w:hAnsi="Times New Roman" w:cs="Times New Roman"/>
          <w:sz w:val="28"/>
          <w:szCs w:val="28"/>
          <w:lang w:eastAsia="en-US"/>
        </w:rPr>
        <w:t xml:space="preserve"> запроса должен уведомить владельца автомобильной дороги о требуемом количестве поездок по заявленному маршруту.</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указанном случае владелец автомобильной дороги при согласовании маршрута движения информирует ОМСУ о количестве согласованных поездок.</w:t>
      </w:r>
    </w:p>
    <w:p w:rsidR="00D8300C" w:rsidRDefault="00D8300C" w:rsidP="00F1555F">
      <w:pPr>
        <w:widowControl w:val="0"/>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выдачи специального разрешения увеличивается на срок проведения указанных в настоящем пункте мероприятий.</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3.1.4.3. Лицо, ответственное за выполнение административной процедуры: специалист ОМСУ, ответственный за предоставление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r:id="rId17" w:anchor="P337" w:history="1">
        <w:r>
          <w:rPr>
            <w:rStyle w:val="a6"/>
            <w:rFonts w:ascii="Times New Roman" w:hAnsi="Times New Roman" w:cs="Times New Roman"/>
            <w:color w:val="000000"/>
            <w:sz w:val="28"/>
            <w:szCs w:val="28"/>
            <w:u w:val="none"/>
          </w:rPr>
          <w:t>пункте 3.1.4.2</w:t>
        </w:r>
      </w:hyperlink>
      <w:r>
        <w:rPr>
          <w:rFonts w:ascii="Times New Roman" w:hAnsi="Times New Roman" w:cs="Times New Roman"/>
          <w:sz w:val="28"/>
          <w:szCs w:val="28"/>
        </w:rPr>
        <w:t xml:space="preserve"> настоящего Регламента, получение согласования (отказа в согласовании) Госавтоинспекции.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r:id="rId18" w:anchor="P337" w:history="1">
        <w:r>
          <w:rPr>
            <w:rStyle w:val="a6"/>
            <w:rFonts w:ascii="Times New Roman" w:hAnsi="Times New Roman" w:cs="Times New Roman"/>
            <w:color w:val="000000"/>
            <w:sz w:val="28"/>
            <w:szCs w:val="28"/>
            <w:u w:val="none"/>
          </w:rPr>
          <w:t>пункте 3.1.4.2</w:t>
        </w:r>
      </w:hyperlink>
      <w:r>
        <w:rPr>
          <w:rFonts w:ascii="Times New Roman" w:hAnsi="Times New Roman" w:cs="Times New Roman"/>
          <w:sz w:val="28"/>
          <w:szCs w:val="28"/>
        </w:rPr>
        <w:t xml:space="preserve"> настоящего Административного регламента, - согласования маршрута транспортного средства Госавтоинспекцией.</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r:id="rId19" w:anchor="P337" w:history="1">
        <w:r>
          <w:rPr>
            <w:rStyle w:val="a6"/>
            <w:rFonts w:ascii="Times New Roman" w:hAnsi="Times New Roman" w:cs="Times New Roman"/>
            <w:color w:val="000000"/>
            <w:sz w:val="28"/>
            <w:szCs w:val="28"/>
            <w:u w:val="none"/>
          </w:rPr>
          <w:t>пунктом 3.1.4.2</w:t>
        </w:r>
      </w:hyperlink>
      <w:r>
        <w:rPr>
          <w:rFonts w:ascii="Times New Roman" w:hAnsi="Times New Roman" w:cs="Times New Roman"/>
          <w:sz w:val="28"/>
          <w:szCs w:val="28"/>
        </w:rPr>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w:t>
      </w:r>
      <w:proofErr w:type="gramEnd"/>
      <w:r>
        <w:rPr>
          <w:rFonts w:ascii="Times New Roman" w:hAnsi="Times New Roman" w:cs="Times New Roman"/>
          <w:sz w:val="28"/>
          <w:szCs w:val="28"/>
        </w:rPr>
        <w:t xml:space="preserve"> для подписания руководителю ОМСУ.</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выдаче специального разрешения принимается на основании </w:t>
      </w:r>
      <w:hyperlink r:id="rId20" w:anchor="P207" w:history="1">
        <w:r>
          <w:rPr>
            <w:rStyle w:val="a6"/>
            <w:rFonts w:ascii="Times New Roman" w:hAnsi="Times New Roman" w:cs="Times New Roman"/>
            <w:color w:val="000000"/>
            <w:sz w:val="28"/>
            <w:szCs w:val="28"/>
            <w:u w:val="none"/>
          </w:rPr>
          <w:t>пункта 2.9</w:t>
        </w:r>
      </w:hyperlink>
      <w:r>
        <w:rPr>
          <w:rFonts w:ascii="Times New Roman" w:hAnsi="Times New Roman" w:cs="Times New Roman"/>
          <w:sz w:val="28"/>
          <w:szCs w:val="28"/>
        </w:rPr>
        <w:t xml:space="preserve"> настоящего регламента.</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один рабочий день.</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3.1.5.4. Критерий принятия решения: наличие/отсутствие у заявителя права на получение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3.1.6. Выдача результата.</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3.1.6.1. Основание для начала административной процедуры: подписанное решение о предоставлении муниципальной услуги или </w:t>
      </w:r>
      <w:r>
        <w:rPr>
          <w:rFonts w:ascii="Times New Roman" w:hAnsi="Times New Roman" w:cs="Times New Roman"/>
          <w:sz w:val="28"/>
          <w:szCs w:val="28"/>
        </w:rPr>
        <w:lastRenderedPageBreak/>
        <w:t>уведомления об отказе в предоставлении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3.1.6.2.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ОМСУ при получении необходимых согласований, указанных в </w:t>
      </w:r>
      <w:hyperlink r:id="rId21" w:anchor="P337" w:history="1">
        <w:r>
          <w:rPr>
            <w:rStyle w:val="a6"/>
            <w:rFonts w:ascii="Times New Roman" w:hAnsi="Times New Roman" w:cs="Times New Roman"/>
            <w:color w:val="000000"/>
            <w:sz w:val="28"/>
            <w:szCs w:val="28"/>
            <w:u w:val="none"/>
          </w:rPr>
          <w:t>пункте 3.1.4.2</w:t>
        </w:r>
      </w:hyperlink>
      <w:r>
        <w:rPr>
          <w:rFonts w:ascii="Times New Roman" w:hAnsi="Times New Roman" w:cs="Times New Roman"/>
          <w:sz w:val="28"/>
          <w:szCs w:val="28"/>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постоянного маршрута тяжеловесных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движения тяжеловесного и (или) крупногабаритного транспортного средства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транспортным средством.</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Подтверждение факта оплаты государственной пошлины за выдачу специального разрешения (кроме международных автомобильных перевозок тяжеловесных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3.1.6.3. Лицо, ответственное за выполнение административной процедуры: специалист ОМСУ, ответственный за предоставление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3.1.6.4. Критерий принятия решения: наличие/отсутствие у заявителя права на получение муниципальной услуги.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8300C" w:rsidRDefault="00D8300C" w:rsidP="00F1555F">
      <w:pPr>
        <w:widowControl w:val="0"/>
        <w:autoSpaceDE w:val="0"/>
        <w:autoSpaceDN w:val="0"/>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3.2. Особенности выполнения административных процедур в </w:t>
      </w:r>
      <w:r>
        <w:rPr>
          <w:rFonts w:ascii="Times New Roman" w:hAnsi="Times New Roman" w:cs="Times New Roman"/>
          <w:sz w:val="28"/>
          <w:szCs w:val="28"/>
        </w:rPr>
        <w:lastRenderedPageBreak/>
        <w:t>электронной форме.</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электронном виде  не предусмотрено.</w:t>
      </w:r>
    </w:p>
    <w:p w:rsidR="00D8300C" w:rsidRDefault="00D8300C" w:rsidP="00F1555F">
      <w:pPr>
        <w:widowControl w:val="0"/>
        <w:autoSpaceDE w:val="0"/>
        <w:autoSpaceDN w:val="0"/>
        <w:ind w:firstLine="709"/>
        <w:contextualSpacing/>
        <w:jc w:val="both"/>
        <w:outlineLvl w:val="2"/>
        <w:rPr>
          <w:rFonts w:ascii="Times New Roman" w:hAnsi="Times New Roman" w:cs="Times New Roman"/>
          <w:sz w:val="28"/>
          <w:szCs w:val="28"/>
        </w:rPr>
      </w:pPr>
      <w:hyperlink r:id="rId22" w:history="1">
        <w:r>
          <w:rPr>
            <w:rStyle w:val="a6"/>
            <w:rFonts w:ascii="Times New Roman" w:hAnsi="Times New Roman" w:cs="Times New Roman"/>
            <w:color w:val="000000"/>
            <w:sz w:val="28"/>
            <w:szCs w:val="28"/>
            <w:u w:val="none"/>
          </w:rPr>
          <w:t>3.3</w:t>
        </w:r>
      </w:hyperlink>
      <w:r>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и(или) ошибки.</w:t>
      </w:r>
    </w:p>
    <w:p w:rsidR="00D8300C" w:rsidRDefault="00D8300C" w:rsidP="00F1555F">
      <w:pPr>
        <w:widowControl w:val="0"/>
        <w:autoSpaceDE w:val="0"/>
        <w:autoSpaceDN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w:t>
      </w:r>
    </w:p>
    <w:p w:rsidR="00D8300C" w:rsidRDefault="00D8300C" w:rsidP="00D8300C">
      <w:pPr>
        <w:widowControl w:val="0"/>
        <w:autoSpaceDE w:val="0"/>
        <w:autoSpaceDN w:val="0"/>
        <w:ind w:firstLine="540"/>
        <w:jc w:val="both"/>
        <w:rPr>
          <w:rFonts w:ascii="Times New Roman" w:hAnsi="Times New Roman" w:cs="Times New Roman"/>
          <w:sz w:val="28"/>
          <w:szCs w:val="28"/>
        </w:rPr>
      </w:pPr>
    </w:p>
    <w:p w:rsidR="00D8300C" w:rsidRPr="00F1555F" w:rsidRDefault="00D8300C" w:rsidP="00D8300C">
      <w:pPr>
        <w:widowControl w:val="0"/>
        <w:autoSpaceDE w:val="0"/>
        <w:autoSpaceDN w:val="0"/>
        <w:ind w:firstLine="540"/>
        <w:jc w:val="both"/>
        <w:outlineLvl w:val="1"/>
        <w:rPr>
          <w:rFonts w:ascii="Times New Roman" w:hAnsi="Times New Roman" w:cs="Times New Roman"/>
          <w:sz w:val="28"/>
          <w:szCs w:val="28"/>
        </w:rPr>
      </w:pPr>
      <w:r w:rsidRPr="00F1555F">
        <w:rPr>
          <w:rFonts w:ascii="Times New Roman" w:hAnsi="Times New Roman" w:cs="Times New Roman"/>
          <w:sz w:val="28"/>
          <w:szCs w:val="28"/>
        </w:rPr>
        <w:t xml:space="preserve">4. Формы </w:t>
      </w:r>
      <w:proofErr w:type="gramStart"/>
      <w:r w:rsidRPr="00F1555F">
        <w:rPr>
          <w:rFonts w:ascii="Times New Roman" w:hAnsi="Times New Roman" w:cs="Times New Roman"/>
          <w:sz w:val="28"/>
          <w:szCs w:val="28"/>
        </w:rPr>
        <w:t>контроля за</w:t>
      </w:r>
      <w:proofErr w:type="gramEnd"/>
      <w:r w:rsidRPr="00F1555F">
        <w:rPr>
          <w:rFonts w:ascii="Times New Roman" w:hAnsi="Times New Roman" w:cs="Times New Roman"/>
          <w:sz w:val="28"/>
          <w:szCs w:val="28"/>
        </w:rPr>
        <w:t xml:space="preserve"> исполнением административного регламента</w:t>
      </w:r>
    </w:p>
    <w:p w:rsidR="00D8300C" w:rsidRDefault="00D8300C" w:rsidP="00D8300C">
      <w:pPr>
        <w:widowControl w:val="0"/>
        <w:autoSpaceDE w:val="0"/>
        <w:autoSpaceDN w:val="0"/>
        <w:ind w:firstLine="540"/>
        <w:jc w:val="both"/>
        <w:rPr>
          <w:rFonts w:ascii="Times New Roman" w:hAnsi="Times New Roman" w:cs="Times New Roman"/>
          <w:sz w:val="28"/>
          <w:szCs w:val="28"/>
        </w:rPr>
      </w:pP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 в случаях, предусмотренных действующим законодательством.</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соблюдения специалистами МФЦ последовательности действий, определенных административными процедурами, осуществляется </w:t>
      </w:r>
      <w:r>
        <w:rPr>
          <w:rFonts w:ascii="Times New Roman" w:hAnsi="Times New Roman" w:cs="Times New Roman"/>
          <w:sz w:val="28"/>
          <w:szCs w:val="28"/>
        </w:rPr>
        <w:lastRenderedPageBreak/>
        <w:t>директорами МФЦ.</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w:t>
      </w:r>
      <w:proofErr w:type="gramEnd"/>
      <w:r>
        <w:rPr>
          <w:rFonts w:ascii="Times New Roman" w:hAnsi="Times New Roman" w:cs="Times New Roman"/>
          <w:sz w:val="28"/>
          <w:szCs w:val="28"/>
        </w:rPr>
        <w:t xml:space="preserve"> положений настоящего регламента привлекаются к ответственности в установленном действующим законодательством порядке.</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w:t>
      </w:r>
      <w:r>
        <w:rPr>
          <w:rFonts w:ascii="Times New Roman" w:hAnsi="Times New Roman" w:cs="Times New Roman"/>
          <w:sz w:val="28"/>
          <w:szCs w:val="28"/>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ОМСУ несет персональную ответственность за обеспечение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ОМСУ при предоставлении муниципальной услуги несут персональную ответственность:</w:t>
      </w:r>
    </w:p>
    <w:p w:rsidR="00D8300C" w:rsidRPr="00F1555F" w:rsidRDefault="00D8300C" w:rsidP="006707CB">
      <w:pPr>
        <w:pStyle w:val="ae"/>
        <w:widowControl w:val="0"/>
        <w:numPr>
          <w:ilvl w:val="0"/>
          <w:numId w:val="11"/>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D8300C" w:rsidRPr="00F1555F" w:rsidRDefault="00D8300C" w:rsidP="006707CB">
      <w:pPr>
        <w:pStyle w:val="ae"/>
        <w:widowControl w:val="0"/>
        <w:numPr>
          <w:ilvl w:val="0"/>
          <w:numId w:val="11"/>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D8300C" w:rsidRDefault="00D8300C" w:rsidP="00D8300C">
      <w:pPr>
        <w:widowControl w:val="0"/>
        <w:autoSpaceDE w:val="0"/>
        <w:autoSpaceDN w:val="0"/>
        <w:ind w:firstLine="540"/>
        <w:jc w:val="both"/>
        <w:rPr>
          <w:rFonts w:ascii="Times New Roman" w:hAnsi="Times New Roman" w:cs="Times New Roman"/>
          <w:sz w:val="28"/>
          <w:szCs w:val="28"/>
        </w:rPr>
      </w:pPr>
    </w:p>
    <w:p w:rsidR="00D8300C" w:rsidRPr="00F1555F" w:rsidRDefault="00D8300C" w:rsidP="00F1555F">
      <w:pPr>
        <w:widowControl w:val="0"/>
        <w:autoSpaceDE w:val="0"/>
        <w:autoSpaceDN w:val="0"/>
        <w:jc w:val="center"/>
        <w:outlineLvl w:val="1"/>
        <w:rPr>
          <w:rFonts w:ascii="Times New Roman" w:hAnsi="Times New Roman" w:cs="Times New Roman"/>
          <w:sz w:val="28"/>
          <w:szCs w:val="28"/>
        </w:rPr>
      </w:pPr>
      <w:r w:rsidRPr="00F1555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300C" w:rsidRDefault="00D8300C" w:rsidP="00D8300C">
      <w:pPr>
        <w:widowControl w:val="0"/>
        <w:autoSpaceDE w:val="0"/>
        <w:autoSpaceDN w:val="0"/>
        <w:jc w:val="center"/>
        <w:rPr>
          <w:rFonts w:ascii="Times New Roman" w:hAnsi="Times New Roman" w:cs="Times New Roman"/>
          <w:sz w:val="28"/>
          <w:szCs w:val="28"/>
        </w:rPr>
      </w:pP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Pr>
            <w:rStyle w:val="a6"/>
            <w:rFonts w:ascii="Times New Roman" w:hAnsi="Times New Roman" w:cs="Times New Roman"/>
            <w:color w:val="000000"/>
            <w:sz w:val="28"/>
            <w:szCs w:val="28"/>
            <w:u w:val="none"/>
          </w:rPr>
          <w:t>статье 15.1</w:t>
        </w:r>
      </w:hyperlink>
      <w:r>
        <w:rPr>
          <w:rFonts w:ascii="Times New Roman" w:hAnsi="Times New Roman" w:cs="Times New Roman"/>
          <w:sz w:val="28"/>
          <w:szCs w:val="28"/>
        </w:rPr>
        <w:t xml:space="preserve"> Федерального закона от 27.07.2010 № 210-ФЗ;</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6"/>
            <w:rFonts w:ascii="Times New Roman" w:hAnsi="Times New Roman" w:cs="Times New Roman"/>
            <w:color w:val="000000"/>
            <w:sz w:val="28"/>
            <w:szCs w:val="28"/>
            <w:u w:val="none"/>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Pr>
            <w:rStyle w:val="a6"/>
            <w:rFonts w:ascii="Times New Roman" w:hAnsi="Times New Roman" w:cs="Times New Roman"/>
            <w:color w:val="000000"/>
            <w:sz w:val="28"/>
            <w:szCs w:val="28"/>
            <w:u w:val="none"/>
          </w:rPr>
          <w:t>частью 1.3 статьи 16</w:t>
        </w:r>
      </w:hyperlink>
      <w:r>
        <w:rPr>
          <w:rFonts w:ascii="Times New Roman" w:hAnsi="Times New Roman" w:cs="Times New Roman"/>
          <w:sz w:val="28"/>
          <w:szCs w:val="28"/>
        </w:rPr>
        <w:t xml:space="preserve"> Федерального закона от 27.07.2010 № 210-ФЗ;</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Style w:val="a6"/>
            <w:rFonts w:ascii="Times New Roman" w:hAnsi="Times New Roman" w:cs="Times New Roman"/>
            <w:color w:val="000000"/>
            <w:sz w:val="28"/>
            <w:szCs w:val="28"/>
            <w:u w:val="none"/>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Style w:val="a6"/>
            <w:rFonts w:ascii="Times New Roman" w:hAnsi="Times New Roman" w:cs="Times New Roman"/>
            <w:color w:val="000000"/>
            <w:sz w:val="28"/>
            <w:szCs w:val="28"/>
            <w:u w:val="none"/>
          </w:rPr>
          <w:t>частью 1.3 статьи 16</w:t>
        </w:r>
      </w:hyperlink>
      <w:r>
        <w:rPr>
          <w:rFonts w:ascii="Times New Roman" w:hAnsi="Times New Roman" w:cs="Times New Roman"/>
          <w:sz w:val="28"/>
          <w:szCs w:val="28"/>
        </w:rPr>
        <w:t xml:space="preserve"> Федерального закона от 27.07.2010 № 210-ФЗ;</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Pr>
            <w:rStyle w:val="a6"/>
            <w:rFonts w:ascii="Times New Roman" w:hAnsi="Times New Roman" w:cs="Times New Roman"/>
            <w:color w:val="000000"/>
            <w:sz w:val="28"/>
            <w:szCs w:val="28"/>
            <w:u w:val="none"/>
          </w:rPr>
          <w:t>пунктом 4 части 1 статьи 7</w:t>
        </w:r>
      </w:hyperlink>
      <w:r>
        <w:rPr>
          <w:rFonts w:ascii="Times New Roman" w:hAnsi="Times New Roman" w:cs="Times New Roman"/>
          <w:sz w:val="28"/>
          <w:szCs w:val="28"/>
        </w:rPr>
        <w:t xml:space="preserve"> Федерального закона от 27.07.2010 № 210-ФЗ.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Pr>
            <w:rStyle w:val="a6"/>
            <w:rFonts w:ascii="Times New Roman" w:hAnsi="Times New Roman" w:cs="Times New Roman"/>
            <w:color w:val="000000"/>
            <w:sz w:val="28"/>
            <w:szCs w:val="28"/>
            <w:u w:val="none"/>
          </w:rPr>
          <w:t>частью 1.3 статьи 16</w:t>
        </w:r>
      </w:hyperlink>
      <w:r>
        <w:rPr>
          <w:rFonts w:ascii="Times New Roman" w:hAnsi="Times New Roman" w:cs="Times New Roman"/>
          <w:sz w:val="28"/>
          <w:szCs w:val="28"/>
        </w:rPr>
        <w:t xml:space="preserve"> Федерального закона от 27.07.2010 № 210-ФЗ.</w:t>
      </w:r>
      <w:proofErr w:type="gramEnd"/>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5.3. Информация об органах местного самоуправления, организациях, должностных лицах, которым может быть направлена жалоба.</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носителе, в электронной форме в ОМСУ,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Жалобы на решения и действия (бездействие)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подаются в Комитет экономического развития и инвестиционной деятельности Ленинградской области, являющийся учредителем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или должностному лицу, уполномоченному нормативным правовым актом Ленинградской области.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xml:space="preserve">,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w:t>
      </w:r>
      <w:r>
        <w:rPr>
          <w:rFonts w:ascii="Times New Roman" w:hAnsi="Times New Roman" w:cs="Times New Roman"/>
          <w:sz w:val="28"/>
          <w:szCs w:val="28"/>
        </w:rPr>
        <w:lastRenderedPageBreak/>
        <w:t xml:space="preserve">требованиям </w:t>
      </w:r>
      <w:hyperlink r:id="rId30" w:history="1">
        <w:r>
          <w:rPr>
            <w:rStyle w:val="a6"/>
            <w:rFonts w:ascii="Times New Roman" w:hAnsi="Times New Roman" w:cs="Times New Roman"/>
            <w:color w:val="000000"/>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D8300C" w:rsidRPr="00F1555F" w:rsidRDefault="00D8300C" w:rsidP="006707CB">
      <w:pPr>
        <w:pStyle w:val="ae"/>
        <w:widowControl w:val="0"/>
        <w:numPr>
          <w:ilvl w:val="0"/>
          <w:numId w:val="12"/>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 xml:space="preserve">наименование ОМСУ, должностного лица ОМСУ или его работника, филиала, отдела, удаленного рабочего места ГБУ ЛО </w:t>
      </w:r>
      <w:r w:rsidR="00F1555F" w:rsidRPr="00F1555F">
        <w:rPr>
          <w:rFonts w:ascii="Times New Roman" w:hAnsi="Times New Roman"/>
          <w:sz w:val="28"/>
          <w:szCs w:val="28"/>
        </w:rPr>
        <w:t>«</w:t>
      </w:r>
      <w:r w:rsidRPr="00F1555F">
        <w:rPr>
          <w:rFonts w:ascii="Times New Roman" w:hAnsi="Times New Roman"/>
          <w:sz w:val="28"/>
          <w:szCs w:val="28"/>
        </w:rPr>
        <w:t>МФЦ</w:t>
      </w:r>
      <w:r w:rsidR="00F1555F" w:rsidRPr="00F1555F">
        <w:rPr>
          <w:rFonts w:ascii="Times New Roman" w:hAnsi="Times New Roman"/>
          <w:sz w:val="28"/>
          <w:szCs w:val="28"/>
        </w:rPr>
        <w:t>»</w:t>
      </w:r>
      <w:r w:rsidRPr="00F1555F">
        <w:rPr>
          <w:rFonts w:ascii="Times New Roman" w:hAnsi="Times New Roman"/>
          <w:sz w:val="28"/>
          <w:szCs w:val="28"/>
        </w:rPr>
        <w:t xml:space="preserve">, его руководителя </w:t>
      </w:r>
      <w:proofErr w:type="gramStart"/>
      <w:r w:rsidRPr="00F1555F">
        <w:rPr>
          <w:rFonts w:ascii="Times New Roman" w:hAnsi="Times New Roman"/>
          <w:sz w:val="28"/>
          <w:szCs w:val="28"/>
        </w:rPr>
        <w:t>и(</w:t>
      </w:r>
      <w:proofErr w:type="gramEnd"/>
      <w:r w:rsidRPr="00F1555F">
        <w:rPr>
          <w:rFonts w:ascii="Times New Roman" w:hAnsi="Times New Roman"/>
          <w:sz w:val="28"/>
          <w:szCs w:val="28"/>
        </w:rPr>
        <w:t>или) работника, решения и действия (бездействие) которых обжалуются;</w:t>
      </w:r>
    </w:p>
    <w:p w:rsidR="00D8300C" w:rsidRPr="00F1555F" w:rsidRDefault="00D8300C" w:rsidP="006707CB">
      <w:pPr>
        <w:pStyle w:val="ae"/>
        <w:widowControl w:val="0"/>
        <w:numPr>
          <w:ilvl w:val="0"/>
          <w:numId w:val="12"/>
        </w:numPr>
        <w:tabs>
          <w:tab w:val="left" w:pos="1134"/>
        </w:tabs>
        <w:autoSpaceDE w:val="0"/>
        <w:autoSpaceDN w:val="0"/>
        <w:ind w:left="0" w:firstLine="709"/>
        <w:jc w:val="both"/>
        <w:rPr>
          <w:rFonts w:ascii="Times New Roman" w:hAnsi="Times New Roman"/>
          <w:sz w:val="28"/>
          <w:szCs w:val="28"/>
        </w:rPr>
      </w:pPr>
      <w:proofErr w:type="gramStart"/>
      <w:r w:rsidRPr="00F1555F">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300C" w:rsidRPr="00F1555F" w:rsidRDefault="00D8300C" w:rsidP="006707CB">
      <w:pPr>
        <w:pStyle w:val="ae"/>
        <w:widowControl w:val="0"/>
        <w:numPr>
          <w:ilvl w:val="0"/>
          <w:numId w:val="12"/>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 xml:space="preserve">сведения об обжалуемых решениях и действиях (бездействии) ОМСУ, должностного лица ОМСУ или его работника, филиала, отдела, удаленного рабочего места ГБУ ЛО </w:t>
      </w:r>
      <w:r w:rsidR="00F1555F" w:rsidRPr="00F1555F">
        <w:rPr>
          <w:rFonts w:ascii="Times New Roman" w:hAnsi="Times New Roman"/>
          <w:sz w:val="28"/>
          <w:szCs w:val="28"/>
        </w:rPr>
        <w:t>«</w:t>
      </w:r>
      <w:r w:rsidRPr="00F1555F">
        <w:rPr>
          <w:rFonts w:ascii="Times New Roman" w:hAnsi="Times New Roman"/>
          <w:sz w:val="28"/>
          <w:szCs w:val="28"/>
        </w:rPr>
        <w:t>МФЦ</w:t>
      </w:r>
      <w:r w:rsidR="00F1555F" w:rsidRPr="00F1555F">
        <w:rPr>
          <w:rFonts w:ascii="Times New Roman" w:hAnsi="Times New Roman"/>
          <w:sz w:val="28"/>
          <w:szCs w:val="28"/>
        </w:rPr>
        <w:t>»</w:t>
      </w:r>
      <w:r w:rsidRPr="00F1555F">
        <w:rPr>
          <w:rFonts w:ascii="Times New Roman" w:hAnsi="Times New Roman"/>
          <w:sz w:val="28"/>
          <w:szCs w:val="28"/>
        </w:rPr>
        <w:t>, его работника;</w:t>
      </w:r>
    </w:p>
    <w:p w:rsidR="00D8300C" w:rsidRPr="00F1555F" w:rsidRDefault="00D8300C" w:rsidP="006707CB">
      <w:pPr>
        <w:pStyle w:val="ae"/>
        <w:widowControl w:val="0"/>
        <w:numPr>
          <w:ilvl w:val="0"/>
          <w:numId w:val="12"/>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 xml:space="preserve">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w:t>
      </w:r>
      <w:r w:rsidR="00F1555F" w:rsidRPr="00F1555F">
        <w:rPr>
          <w:rFonts w:ascii="Times New Roman" w:hAnsi="Times New Roman"/>
          <w:sz w:val="28"/>
          <w:szCs w:val="28"/>
        </w:rPr>
        <w:t>«</w:t>
      </w:r>
      <w:r w:rsidRPr="00F1555F">
        <w:rPr>
          <w:rFonts w:ascii="Times New Roman" w:hAnsi="Times New Roman"/>
          <w:sz w:val="28"/>
          <w:szCs w:val="28"/>
        </w:rPr>
        <w:t>МФЦ</w:t>
      </w:r>
      <w:r w:rsidR="00F1555F" w:rsidRPr="00F1555F">
        <w:rPr>
          <w:rFonts w:ascii="Times New Roman" w:hAnsi="Times New Roman"/>
          <w:sz w:val="28"/>
          <w:szCs w:val="28"/>
        </w:rPr>
        <w:t>»</w:t>
      </w:r>
      <w:r w:rsidRPr="00F1555F">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Pr>
            <w:rStyle w:val="a6"/>
            <w:rFonts w:ascii="Times New Roman" w:hAnsi="Times New Roman" w:cs="Times New Roman"/>
            <w:color w:val="000000"/>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5.5. Срок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ОМСУ,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ОМСУ,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cs="Times New Roman"/>
          <w:sz w:val="28"/>
          <w:szCs w:val="28"/>
        </w:rPr>
        <w:t xml:space="preserve"> регистрации.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5.6. Результат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roofErr w:type="gramEnd"/>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5.7. Порядок информирования заявителя о результатах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w:t>
      </w:r>
      <w:r>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5.8. Порядок обжалования решения по жалобе.</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может быть обжаловано в Комитет экономического развития и инвестиционной деятельности Ленинградской области, являющийся учредителем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или должностному лицу, уполномоченному нормативным правовым актом Ленинградской области.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xml:space="preserve"> на адрес электронной почты органа прокуратуры, а также может быть принята при личном приеме заявителя в органе прокуратуры.</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xml:space="preserve"> на адрес электронной почты Комитета экономического развития и инвестиционной деятельности Ленинградской области (</w:t>
      </w:r>
      <w:proofErr w:type="spellStart"/>
      <w:r>
        <w:rPr>
          <w:rFonts w:ascii="Times New Roman" w:hAnsi="Times New Roman" w:cs="Times New Roman"/>
          <w:sz w:val="28"/>
          <w:szCs w:val="28"/>
        </w:rPr>
        <w:t>econ@lenreg.ru</w:t>
      </w:r>
      <w:proofErr w:type="spellEnd"/>
      <w:r>
        <w:rPr>
          <w:rFonts w:ascii="Times New Roman" w:hAnsi="Times New Roman" w:cs="Times New Roman"/>
          <w:sz w:val="28"/>
          <w:szCs w:val="28"/>
        </w:rPr>
        <w:t>),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roofErr w:type="gramEnd"/>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для обоснования жалобы получить информацию и документы, необходимые для рассмотрения жалобы, в ОМСУ,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и Комитете экономического развития и инвестиционной деятельности Ленинградской области.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Pr>
            <w:rStyle w:val="a6"/>
            <w:rFonts w:ascii="Times New Roman" w:hAnsi="Times New Roman" w:cs="Times New Roman"/>
            <w:color w:val="000000"/>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5.10. Способы информирования заявителей о порядке подачи и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w:t>
      </w:r>
      <w:r w:rsidR="00F1555F">
        <w:rPr>
          <w:rFonts w:ascii="Times New Roman" w:hAnsi="Times New Roman" w:cs="Times New Roman"/>
          <w:sz w:val="28"/>
          <w:szCs w:val="28"/>
        </w:rPr>
        <w:t>«</w:t>
      </w:r>
      <w:r>
        <w:rPr>
          <w:rFonts w:ascii="Times New Roman" w:hAnsi="Times New Roman" w:cs="Times New Roman"/>
          <w:sz w:val="28"/>
          <w:szCs w:val="28"/>
        </w:rPr>
        <w:t>Интернет</w:t>
      </w:r>
      <w:r w:rsidR="00F1555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www.lenobl.ru</w:t>
      </w:r>
      <w:proofErr w:type="spellEnd"/>
      <w:r>
        <w:rPr>
          <w:rFonts w:ascii="Times New Roman" w:hAnsi="Times New Roman" w:cs="Times New Roman"/>
          <w:sz w:val="28"/>
          <w:szCs w:val="28"/>
        </w:rPr>
        <w:t>).</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300C" w:rsidRDefault="00D8300C" w:rsidP="00D8300C">
      <w:pPr>
        <w:widowControl w:val="0"/>
        <w:autoSpaceDE w:val="0"/>
        <w:autoSpaceDN w:val="0"/>
        <w:ind w:firstLine="540"/>
        <w:jc w:val="both"/>
        <w:rPr>
          <w:rFonts w:ascii="Times New Roman" w:hAnsi="Times New Roman" w:cs="Times New Roman"/>
          <w:sz w:val="28"/>
          <w:szCs w:val="28"/>
        </w:rPr>
      </w:pPr>
    </w:p>
    <w:p w:rsidR="00F1555F" w:rsidRDefault="00D8300C" w:rsidP="00F1555F">
      <w:pPr>
        <w:widowControl w:val="0"/>
        <w:autoSpaceDE w:val="0"/>
        <w:autoSpaceDN w:val="0"/>
        <w:ind w:firstLine="540"/>
        <w:jc w:val="center"/>
        <w:outlineLvl w:val="1"/>
        <w:rPr>
          <w:rFonts w:ascii="Times New Roman" w:hAnsi="Times New Roman" w:cs="Times New Roman"/>
          <w:sz w:val="28"/>
          <w:szCs w:val="28"/>
        </w:rPr>
      </w:pPr>
      <w:r w:rsidRPr="00F1555F">
        <w:rPr>
          <w:rFonts w:ascii="Times New Roman" w:hAnsi="Times New Roman" w:cs="Times New Roman"/>
          <w:sz w:val="28"/>
          <w:szCs w:val="28"/>
        </w:rPr>
        <w:t xml:space="preserve">6. Особенности выполнения административных процедур </w:t>
      </w:r>
    </w:p>
    <w:p w:rsidR="00D8300C" w:rsidRPr="00F1555F" w:rsidRDefault="00D8300C" w:rsidP="00F1555F">
      <w:pPr>
        <w:widowControl w:val="0"/>
        <w:autoSpaceDE w:val="0"/>
        <w:autoSpaceDN w:val="0"/>
        <w:ind w:firstLine="540"/>
        <w:jc w:val="center"/>
        <w:outlineLvl w:val="1"/>
        <w:rPr>
          <w:rFonts w:ascii="Times New Roman" w:hAnsi="Times New Roman" w:cs="Times New Roman"/>
          <w:sz w:val="28"/>
          <w:szCs w:val="28"/>
        </w:rPr>
      </w:pPr>
      <w:r w:rsidRPr="00F1555F">
        <w:rPr>
          <w:rFonts w:ascii="Times New Roman" w:hAnsi="Times New Roman" w:cs="Times New Roman"/>
          <w:sz w:val="28"/>
          <w:szCs w:val="28"/>
        </w:rPr>
        <w:t>в многофункциональных центрах</w:t>
      </w:r>
    </w:p>
    <w:p w:rsidR="00D8300C" w:rsidRDefault="00D8300C" w:rsidP="00D8300C">
      <w:pPr>
        <w:widowControl w:val="0"/>
        <w:autoSpaceDE w:val="0"/>
        <w:autoSpaceDN w:val="0"/>
        <w:jc w:val="center"/>
        <w:rPr>
          <w:rFonts w:ascii="Times New Roman" w:hAnsi="Times New Roman" w:cs="Times New Roman"/>
          <w:sz w:val="28"/>
          <w:szCs w:val="28"/>
        </w:rPr>
      </w:pP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при наличии вступившего в силу соглашения о взаимодействии между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и иным МФЦ.</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D8300C" w:rsidRDefault="00D8300C" w:rsidP="00F1555F">
      <w:pPr>
        <w:widowControl w:val="0"/>
        <w:autoSpaceDE w:val="0"/>
        <w:autoSpaceDN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D8300C" w:rsidRPr="00F1555F" w:rsidRDefault="00D8300C" w:rsidP="006707CB">
      <w:pPr>
        <w:pStyle w:val="ae"/>
        <w:widowControl w:val="0"/>
        <w:numPr>
          <w:ilvl w:val="0"/>
          <w:numId w:val="13"/>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в электронном виде (в составе пакетов электронных дел) в день обращения заявителя в МФЦ;</w:t>
      </w:r>
    </w:p>
    <w:p w:rsidR="00D8300C" w:rsidRPr="00F1555F" w:rsidRDefault="00D8300C" w:rsidP="006707CB">
      <w:pPr>
        <w:pStyle w:val="ae"/>
        <w:widowControl w:val="0"/>
        <w:numPr>
          <w:ilvl w:val="0"/>
          <w:numId w:val="13"/>
        </w:numPr>
        <w:tabs>
          <w:tab w:val="left" w:pos="1134"/>
        </w:tabs>
        <w:autoSpaceDE w:val="0"/>
        <w:autoSpaceDN w:val="0"/>
        <w:ind w:left="0" w:firstLine="709"/>
        <w:jc w:val="both"/>
        <w:rPr>
          <w:rFonts w:ascii="Times New Roman" w:hAnsi="Times New Roman"/>
          <w:sz w:val="28"/>
          <w:szCs w:val="28"/>
        </w:rPr>
      </w:pPr>
      <w:r w:rsidRPr="00F1555F">
        <w:rPr>
          <w:rFonts w:ascii="Times New Roman" w:hAnsi="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6.3. При установлении работником МФЦ следующих фактов:</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3" w:anchor="P169" w:history="1">
        <w:r>
          <w:rPr>
            <w:rStyle w:val="a6"/>
            <w:rFonts w:ascii="Times New Roman" w:hAnsi="Times New Roman" w:cs="Times New Roman"/>
            <w:color w:val="000000"/>
            <w:sz w:val="28"/>
            <w:szCs w:val="28"/>
            <w:u w:val="none"/>
          </w:rPr>
          <w:t>пункте 2.6</w:t>
        </w:r>
      </w:hyperlink>
      <w:r>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4" w:anchor="P199" w:history="1">
        <w:r>
          <w:rPr>
            <w:rStyle w:val="a6"/>
            <w:rFonts w:ascii="Times New Roman" w:hAnsi="Times New Roman" w:cs="Times New Roman"/>
            <w:color w:val="000000"/>
            <w:sz w:val="28"/>
            <w:szCs w:val="28"/>
            <w:u w:val="none"/>
          </w:rPr>
          <w:t>пункте 2.8</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5" w:anchor="P74" w:history="1">
        <w:r>
          <w:rPr>
            <w:rStyle w:val="a6"/>
            <w:rFonts w:ascii="Times New Roman" w:hAnsi="Times New Roman" w:cs="Times New Roman"/>
            <w:color w:val="000000"/>
            <w:sz w:val="28"/>
            <w:szCs w:val="28"/>
            <w:u w:val="none"/>
          </w:rPr>
          <w:t>пункте 1.2</w:t>
        </w:r>
      </w:hyperlink>
      <w:r>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6" w:anchor="P199" w:history="1">
        <w:r>
          <w:rPr>
            <w:rStyle w:val="a6"/>
            <w:rFonts w:ascii="Times New Roman" w:hAnsi="Times New Roman" w:cs="Times New Roman"/>
            <w:color w:val="000000"/>
            <w:sz w:val="28"/>
            <w:szCs w:val="28"/>
            <w:u w:val="none"/>
          </w:rPr>
          <w:t>пункте 2.8</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сообщает заявителю об отсутствии у него права на получение муниципальной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расписку о предоставлении консультации.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w:t>
      </w:r>
      <w:proofErr w:type="gramEnd"/>
      <w:r>
        <w:rPr>
          <w:rFonts w:ascii="Times New Roman" w:hAnsi="Times New Roman" w:cs="Times New Roman"/>
          <w:sz w:val="28"/>
          <w:szCs w:val="28"/>
        </w:rPr>
        <w:t xml:space="preserve"> позднее двух рабочих дней до окончания срока предоставления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Примечание: 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6.5. При обращении заявителя в МФЦ за получением нескольких услуг посредством комплексного запроса специалист МФЦ руководствуется </w:t>
      </w:r>
      <w:hyperlink r:id="rId37" w:history="1">
        <w:r>
          <w:rPr>
            <w:rStyle w:val="a6"/>
            <w:rFonts w:ascii="Times New Roman" w:hAnsi="Times New Roman" w:cs="Times New Roman"/>
            <w:color w:val="000000"/>
            <w:sz w:val="28"/>
            <w:szCs w:val="28"/>
            <w:u w:val="none"/>
          </w:rPr>
          <w:t>Порядком</w:t>
        </w:r>
      </w:hyperlink>
      <w:r>
        <w:rPr>
          <w:rFonts w:ascii="Times New Roman" w:hAnsi="Times New Roman" w:cs="Times New Roman"/>
          <w:sz w:val="28"/>
          <w:szCs w:val="28"/>
        </w:rPr>
        <w:t xml:space="preserve"> организации предоставления взаимосвязанных государственных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 228.</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8300C" w:rsidRDefault="00D8300C" w:rsidP="00F1555F">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Примечание: </w:t>
      </w:r>
      <w:proofErr w:type="gramStart"/>
      <w:r>
        <w:rPr>
          <w:rFonts w:ascii="Times New Roman" w:hAnsi="Times New Roman" w:cs="Times New Roman"/>
          <w:sz w:val="28"/>
          <w:szCs w:val="28"/>
        </w:rPr>
        <w:t xml:space="preserve">Электронный (безбумажный) документооборот - это организация обмена документами в электронном виде между ГБУ ЛО </w:t>
      </w:r>
      <w:r w:rsidR="00F1555F">
        <w:rPr>
          <w:rFonts w:ascii="Times New Roman" w:hAnsi="Times New Roman" w:cs="Times New Roman"/>
          <w:sz w:val="28"/>
          <w:szCs w:val="28"/>
        </w:rPr>
        <w:t>«</w:t>
      </w:r>
      <w:r>
        <w:rPr>
          <w:rFonts w:ascii="Times New Roman" w:hAnsi="Times New Roman" w:cs="Times New Roman"/>
          <w:sz w:val="28"/>
          <w:szCs w:val="28"/>
        </w:rPr>
        <w:t>МФЦ</w:t>
      </w:r>
      <w:r w:rsidR="00F1555F">
        <w:rPr>
          <w:rFonts w:ascii="Times New Roman" w:hAnsi="Times New Roman" w:cs="Times New Roman"/>
          <w:sz w:val="28"/>
          <w:szCs w:val="28"/>
        </w:rPr>
        <w:t>»</w:t>
      </w:r>
      <w:r>
        <w:rPr>
          <w:rFonts w:ascii="Times New Roman" w:hAnsi="Times New Roman" w:cs="Times New Roman"/>
          <w:sz w:val="28"/>
          <w:szCs w:val="28"/>
        </w:rPr>
        <w:t xml:space="preserve"> и ОМСУ при предоставлении муниципальных услуг, исключающая необходимость бумажного документооборота (отказ от дублирования дела на бумаге (копии электронного дела) при направлении электронного дела, сформированного в АИС МФЦ, в АИС </w:t>
      </w:r>
      <w:r w:rsidR="00F1555F">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00F1555F">
        <w:rPr>
          <w:rFonts w:ascii="Times New Roman" w:hAnsi="Times New Roman" w:cs="Times New Roman"/>
          <w:sz w:val="28"/>
          <w:szCs w:val="28"/>
        </w:rPr>
        <w:t>»</w:t>
      </w:r>
      <w:r>
        <w:rPr>
          <w:rFonts w:ascii="Times New Roman" w:hAnsi="Times New Roman" w:cs="Times New Roman"/>
          <w:sz w:val="28"/>
          <w:szCs w:val="28"/>
        </w:rPr>
        <w:t xml:space="preserve"> или информационную систему, используемую ОИВ.</w:t>
      </w:r>
      <w:proofErr w:type="gramEnd"/>
    </w:p>
    <w:p w:rsidR="00D8300C" w:rsidRDefault="00D8300C" w:rsidP="00D830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D8300C" w:rsidRDefault="00D8300C" w:rsidP="00D8300C">
      <w:pPr>
        <w:autoSpaceDE w:val="0"/>
        <w:autoSpaceDN w:val="0"/>
        <w:adjustRightInd w:val="0"/>
        <w:jc w:val="both"/>
        <w:rPr>
          <w:rFonts w:ascii="Times New Roman" w:hAnsi="Times New Roman" w:cs="Times New Roman"/>
          <w:sz w:val="28"/>
          <w:szCs w:val="28"/>
        </w:rPr>
      </w:pPr>
    </w:p>
    <w:p w:rsidR="00D8300C" w:rsidRDefault="00D8300C" w:rsidP="00D8300C">
      <w:pPr>
        <w:autoSpaceDE w:val="0"/>
        <w:autoSpaceDN w:val="0"/>
        <w:adjustRightInd w:val="0"/>
        <w:jc w:val="both"/>
        <w:rPr>
          <w:rFonts w:ascii="Times New Roman" w:hAnsi="Times New Roman" w:cs="Times New Roman"/>
          <w:sz w:val="28"/>
          <w:szCs w:val="28"/>
        </w:rPr>
      </w:pPr>
    </w:p>
    <w:p w:rsidR="00D8300C" w:rsidRDefault="00D8300C" w:rsidP="00D8300C">
      <w:pPr>
        <w:tabs>
          <w:tab w:val="left" w:pos="142"/>
          <w:tab w:val="left" w:pos="284"/>
        </w:tabs>
        <w:jc w:val="right"/>
        <w:rPr>
          <w:rFonts w:ascii="Times New Roman" w:hAnsi="Times New Roman" w:cs="Times New Roman"/>
          <w:sz w:val="28"/>
          <w:szCs w:val="28"/>
        </w:rPr>
      </w:pPr>
    </w:p>
    <w:p w:rsidR="00D8300C" w:rsidRDefault="00D8300C" w:rsidP="00D8300C">
      <w:pPr>
        <w:tabs>
          <w:tab w:val="left" w:pos="142"/>
          <w:tab w:val="left" w:pos="284"/>
        </w:tabs>
        <w:jc w:val="right"/>
        <w:rPr>
          <w:rFonts w:ascii="Times New Roman" w:hAnsi="Times New Roman" w:cs="Times New Roman"/>
          <w:sz w:val="28"/>
          <w:szCs w:val="28"/>
        </w:rPr>
      </w:pPr>
    </w:p>
    <w:p w:rsidR="00D8300C" w:rsidRDefault="00D8300C" w:rsidP="00D8300C">
      <w:pPr>
        <w:tabs>
          <w:tab w:val="left" w:pos="142"/>
          <w:tab w:val="left" w:pos="284"/>
        </w:tabs>
        <w:jc w:val="right"/>
        <w:rPr>
          <w:rFonts w:ascii="Times New Roman" w:hAnsi="Times New Roman" w:cs="Times New Roman"/>
          <w:sz w:val="28"/>
          <w:szCs w:val="28"/>
        </w:rPr>
      </w:pPr>
    </w:p>
    <w:p w:rsidR="00D36C75" w:rsidRDefault="00D8300C" w:rsidP="00D36C75">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r w:rsidR="00373735">
        <w:rPr>
          <w:rFonts w:ascii="Times New Roman" w:hAnsi="Times New Roman" w:cs="Times New Roman"/>
          <w:sz w:val="28"/>
          <w:szCs w:val="28"/>
        </w:rPr>
        <w:t xml:space="preserve"> </w:t>
      </w:r>
      <w:proofErr w:type="gramStart"/>
      <w:r w:rsidR="00D36C75">
        <w:rPr>
          <w:rFonts w:ascii="Times New Roman" w:hAnsi="Times New Roman" w:cs="Times New Roman"/>
          <w:sz w:val="28"/>
          <w:szCs w:val="28"/>
        </w:rPr>
        <w:t>к</w:t>
      </w:r>
      <w:proofErr w:type="gramEnd"/>
      <w:r w:rsidR="00D36C75">
        <w:rPr>
          <w:rFonts w:ascii="Times New Roman" w:hAnsi="Times New Roman" w:cs="Times New Roman"/>
          <w:sz w:val="28"/>
          <w:szCs w:val="28"/>
        </w:rPr>
        <w:t xml:space="preserve"> </w:t>
      </w:r>
    </w:p>
    <w:p w:rsidR="00D8300C" w:rsidRDefault="00D36C75" w:rsidP="00D36C75">
      <w:pPr>
        <w:ind w:firstLine="709"/>
        <w:jc w:val="right"/>
        <w:rPr>
          <w:rFonts w:ascii="Times New Roman" w:hAnsi="Times New Roman" w:cs="Times New Roman"/>
          <w:sz w:val="28"/>
          <w:szCs w:val="28"/>
        </w:rPr>
      </w:pPr>
      <w:r>
        <w:rPr>
          <w:rFonts w:ascii="Times New Roman" w:hAnsi="Times New Roman" w:cs="Times New Roman"/>
          <w:sz w:val="28"/>
          <w:szCs w:val="28"/>
        </w:rPr>
        <w:t>административному регламенту</w:t>
      </w:r>
    </w:p>
    <w:p w:rsidR="00076EA0" w:rsidRDefault="00076EA0" w:rsidP="00D36C75">
      <w:pPr>
        <w:ind w:firstLine="709"/>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592"/>
        <w:gridCol w:w="4479"/>
      </w:tblGrid>
      <w:tr w:rsidR="00D8300C" w:rsidTr="00D8300C">
        <w:tc>
          <w:tcPr>
            <w:tcW w:w="4592" w:type="dxa"/>
            <w:hideMark/>
          </w:tcPr>
          <w:p w:rsidR="00D8300C" w:rsidRPr="00076EA0" w:rsidRDefault="00D8300C">
            <w:pPr>
              <w:widowControl w:val="0"/>
              <w:autoSpaceDE w:val="0"/>
              <w:autoSpaceDN w:val="0"/>
              <w:jc w:val="center"/>
              <w:rPr>
                <w:rFonts w:ascii="Times New Roman" w:hAnsi="Times New Roman" w:cs="Times New Roman"/>
                <w:szCs w:val="28"/>
              </w:rPr>
            </w:pPr>
            <w:r w:rsidRPr="00076EA0">
              <w:rPr>
                <w:rFonts w:ascii="Times New Roman" w:hAnsi="Times New Roman" w:cs="Times New Roman"/>
                <w:szCs w:val="28"/>
              </w:rPr>
              <w:t>Реквизиты заявителя</w:t>
            </w:r>
          </w:p>
          <w:p w:rsidR="00D8300C" w:rsidRPr="00076EA0" w:rsidRDefault="00D8300C">
            <w:pPr>
              <w:widowControl w:val="0"/>
              <w:autoSpaceDE w:val="0"/>
              <w:autoSpaceDN w:val="0"/>
              <w:jc w:val="both"/>
              <w:rPr>
                <w:rFonts w:ascii="Times New Roman" w:hAnsi="Times New Roman" w:cs="Times New Roman"/>
                <w:szCs w:val="28"/>
              </w:rPr>
            </w:pPr>
            <w:proofErr w:type="gramStart"/>
            <w:r w:rsidRPr="00076EA0">
              <w:rPr>
                <w:rFonts w:ascii="Times New Roman" w:hAnsi="Times New Roman" w:cs="Times New Roman"/>
                <w:szCs w:val="28"/>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r w:rsidR="00076EA0">
              <w:rPr>
                <w:rFonts w:ascii="Times New Roman" w:hAnsi="Times New Roman" w:cs="Times New Roman"/>
                <w:szCs w:val="28"/>
              </w:rPr>
              <w:t>)</w:t>
            </w:r>
            <w:proofErr w:type="gramEnd"/>
          </w:p>
          <w:p w:rsidR="00D8300C" w:rsidRDefault="00D8300C">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Исх. от _____________ N __________</w:t>
            </w:r>
          </w:p>
          <w:p w:rsidR="00D8300C" w:rsidRDefault="00D8300C">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поступило в __________________</w:t>
            </w:r>
          </w:p>
          <w:p w:rsidR="00D8300C" w:rsidRDefault="00D8300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(ОМСУ)</w:t>
            </w:r>
          </w:p>
          <w:p w:rsidR="00D8300C" w:rsidRDefault="00D8300C">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дата ________________ N _________</w:t>
            </w:r>
          </w:p>
        </w:tc>
        <w:tc>
          <w:tcPr>
            <w:tcW w:w="4479" w:type="dxa"/>
          </w:tcPr>
          <w:p w:rsidR="00D8300C" w:rsidRDefault="00D8300C">
            <w:pPr>
              <w:widowControl w:val="0"/>
              <w:autoSpaceDE w:val="0"/>
              <w:autoSpaceDN w:val="0"/>
              <w:jc w:val="both"/>
              <w:rPr>
                <w:rFonts w:ascii="Times New Roman" w:hAnsi="Times New Roman" w:cs="Times New Roman"/>
                <w:sz w:val="28"/>
                <w:szCs w:val="28"/>
              </w:rPr>
            </w:pPr>
          </w:p>
        </w:tc>
      </w:tr>
      <w:tr w:rsidR="00D8300C" w:rsidRPr="00076EA0" w:rsidTr="00D8300C">
        <w:tc>
          <w:tcPr>
            <w:tcW w:w="9071" w:type="dxa"/>
            <w:gridSpan w:val="2"/>
          </w:tcPr>
          <w:p w:rsidR="00D8300C" w:rsidRPr="00076EA0" w:rsidRDefault="00D8300C">
            <w:pPr>
              <w:widowControl w:val="0"/>
              <w:autoSpaceDE w:val="0"/>
              <w:autoSpaceDN w:val="0"/>
              <w:jc w:val="both"/>
              <w:rPr>
                <w:rFonts w:ascii="Times New Roman" w:hAnsi="Times New Roman" w:cs="Times New Roman"/>
                <w:sz w:val="22"/>
                <w:szCs w:val="28"/>
              </w:rPr>
            </w:pPr>
          </w:p>
        </w:tc>
      </w:tr>
      <w:tr w:rsidR="00D8300C" w:rsidTr="00D8300C">
        <w:tc>
          <w:tcPr>
            <w:tcW w:w="9071" w:type="dxa"/>
            <w:gridSpan w:val="2"/>
            <w:hideMark/>
          </w:tcPr>
          <w:p w:rsidR="00D8300C" w:rsidRDefault="00D8300C">
            <w:pPr>
              <w:widowControl w:val="0"/>
              <w:autoSpaceDE w:val="0"/>
              <w:autoSpaceDN w:val="0"/>
              <w:jc w:val="center"/>
              <w:rPr>
                <w:rFonts w:ascii="Times New Roman" w:hAnsi="Times New Roman" w:cs="Times New Roman"/>
                <w:sz w:val="28"/>
                <w:szCs w:val="28"/>
              </w:rPr>
            </w:pPr>
            <w:bookmarkStart w:id="4" w:name="P564"/>
            <w:bookmarkEnd w:id="4"/>
            <w:r>
              <w:rPr>
                <w:rFonts w:ascii="Times New Roman" w:hAnsi="Times New Roman" w:cs="Times New Roman"/>
                <w:sz w:val="28"/>
                <w:szCs w:val="28"/>
              </w:rPr>
              <w:t>ЗАЯВЛЕНИЕ</w:t>
            </w:r>
          </w:p>
          <w:p w:rsidR="00D8300C" w:rsidRDefault="00D8300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 xml:space="preserve">на получение специального разрешения на движение по автомобильным дорогам тяжеловесного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крупногабаритного транспортного средства</w:t>
            </w:r>
          </w:p>
        </w:tc>
      </w:tr>
    </w:tbl>
    <w:p w:rsidR="00D8300C" w:rsidRPr="00076EA0" w:rsidRDefault="00D8300C" w:rsidP="00D8300C">
      <w:pPr>
        <w:widowControl w:val="0"/>
        <w:autoSpaceDE w:val="0"/>
        <w:autoSpaceDN w:val="0"/>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1380"/>
        <w:gridCol w:w="346"/>
        <w:gridCol w:w="826"/>
        <w:gridCol w:w="689"/>
        <w:gridCol w:w="567"/>
        <w:gridCol w:w="916"/>
        <w:gridCol w:w="737"/>
        <w:gridCol w:w="567"/>
        <w:gridCol w:w="1860"/>
      </w:tblGrid>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tcPr>
          <w:p w:rsidR="00D8300C" w:rsidRPr="00076EA0" w:rsidRDefault="00D8300C" w:rsidP="00076EA0">
            <w:pPr>
              <w:autoSpaceDE w:val="0"/>
              <w:autoSpaceDN w:val="0"/>
              <w:rPr>
                <w:rFonts w:ascii="Times New Roman" w:hAnsi="Times New Roman" w:cs="Times New Roman"/>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tcPr>
          <w:p w:rsidR="00D8300C" w:rsidRPr="00076EA0" w:rsidRDefault="00D8300C" w:rsidP="00076EA0">
            <w:pPr>
              <w:autoSpaceDE w:val="0"/>
              <w:autoSpaceDN w:val="0"/>
              <w:rPr>
                <w:rFonts w:ascii="Times New Roman" w:hAnsi="Times New Roman" w:cs="Times New Roman"/>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ИНН, ОГРН/ОГРНИП владельца транспортного средства</w:t>
            </w:r>
          </w:p>
        </w:tc>
        <w:tc>
          <w:tcPr>
            <w:tcW w:w="5336" w:type="dxa"/>
            <w:gridSpan w:val="6"/>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Маршрут движения</w:t>
            </w:r>
          </w:p>
        </w:tc>
      </w:tr>
      <w:tr w:rsidR="00D8300C" w:rsidRPr="00076EA0"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tcPr>
          <w:p w:rsidR="00D8300C" w:rsidRPr="00076EA0" w:rsidRDefault="00D8300C" w:rsidP="00076EA0">
            <w:pPr>
              <w:autoSpaceDE w:val="0"/>
              <w:autoSpaceDN w:val="0"/>
              <w:rPr>
                <w:rFonts w:ascii="Times New Roman" w:hAnsi="Times New Roman" w:cs="Times New Roman"/>
                <w:szCs w:val="28"/>
              </w:rPr>
            </w:pPr>
          </w:p>
        </w:tc>
      </w:tr>
      <w:tr w:rsidR="00D8300C" w:rsidTr="00076EA0">
        <w:trPr>
          <w:trHeight w:val="20"/>
        </w:trPr>
        <w:tc>
          <w:tcPr>
            <w:tcW w:w="6254" w:type="dxa"/>
            <w:gridSpan w:val="7"/>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Вид перевозки (межрегиональная, местная)</w:t>
            </w:r>
          </w:p>
        </w:tc>
        <w:tc>
          <w:tcPr>
            <w:tcW w:w="3164" w:type="dxa"/>
            <w:gridSpan w:val="3"/>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На срок</w:t>
            </w:r>
          </w:p>
        </w:tc>
        <w:tc>
          <w:tcPr>
            <w:tcW w:w="689" w:type="dxa"/>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с</w:t>
            </w:r>
          </w:p>
        </w:tc>
        <w:tc>
          <w:tcPr>
            <w:tcW w:w="2220" w:type="dxa"/>
            <w:gridSpan w:val="3"/>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по</w:t>
            </w:r>
          </w:p>
        </w:tc>
        <w:tc>
          <w:tcPr>
            <w:tcW w:w="1860" w:type="dxa"/>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На количество поездок</w:t>
            </w:r>
          </w:p>
        </w:tc>
        <w:tc>
          <w:tcPr>
            <w:tcW w:w="5336" w:type="dxa"/>
            <w:gridSpan w:val="6"/>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Характеристика груза (при наличии груза):</w:t>
            </w:r>
          </w:p>
        </w:tc>
        <w:tc>
          <w:tcPr>
            <w:tcW w:w="1256"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Делимый</w:t>
            </w:r>
          </w:p>
        </w:tc>
        <w:tc>
          <w:tcPr>
            <w:tcW w:w="1653"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да</w:t>
            </w:r>
          </w:p>
        </w:tc>
        <w:tc>
          <w:tcPr>
            <w:tcW w:w="2427"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нет</w:t>
            </w:r>
          </w:p>
        </w:tc>
      </w:tr>
      <w:tr w:rsidR="00D8300C" w:rsidTr="00076EA0">
        <w:trPr>
          <w:trHeight w:val="20"/>
        </w:trPr>
        <w:tc>
          <w:tcPr>
            <w:tcW w:w="5338" w:type="dxa"/>
            <w:gridSpan w:val="6"/>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 xml:space="preserve">Наименование </w:t>
            </w:r>
            <w:hyperlink r:id="rId38" w:anchor="P635" w:history="1">
              <w:r>
                <w:rPr>
                  <w:rStyle w:val="a6"/>
                  <w:rFonts w:ascii="Times New Roman" w:hAnsi="Times New Roman" w:cs="Times New Roman"/>
                  <w:color w:val="0000FF"/>
                  <w:sz w:val="28"/>
                  <w:szCs w:val="28"/>
                  <w:u w:val="none"/>
                </w:rPr>
                <w:t>&lt;1&gt;</w:t>
              </w:r>
            </w:hyperlink>
          </w:p>
        </w:tc>
        <w:tc>
          <w:tcPr>
            <w:tcW w:w="1653"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Габариты (м)</w:t>
            </w:r>
          </w:p>
        </w:tc>
        <w:tc>
          <w:tcPr>
            <w:tcW w:w="2427"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Масса (т)</w:t>
            </w:r>
          </w:p>
        </w:tc>
      </w:tr>
      <w:tr w:rsidR="00D8300C" w:rsidTr="00076EA0">
        <w:trPr>
          <w:trHeight w:val="20"/>
        </w:trPr>
        <w:tc>
          <w:tcPr>
            <w:tcW w:w="5338" w:type="dxa"/>
            <w:gridSpan w:val="6"/>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1653"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2427"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5338" w:type="dxa"/>
            <w:gridSpan w:val="6"/>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lastRenderedPageBreak/>
              <w:t>Длина свеса (м) (при наличии)</w:t>
            </w:r>
          </w:p>
        </w:tc>
        <w:tc>
          <w:tcPr>
            <w:tcW w:w="4080" w:type="dxa"/>
            <w:gridSpan w:val="4"/>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proofErr w:type="gramStart"/>
            <w:r>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Параметры транспортного средства (автопоезда)</w:t>
            </w:r>
          </w:p>
        </w:tc>
      </w:tr>
      <w:tr w:rsidR="00D8300C" w:rsidTr="00076EA0">
        <w:trPr>
          <w:trHeight w:val="20"/>
        </w:trPr>
        <w:tc>
          <w:tcPr>
            <w:tcW w:w="4082" w:type="dxa"/>
            <w:gridSpan w:val="4"/>
            <w:vMerge w:val="restart"/>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Масса транспортного средства (автопоезда) без груза/с грузом (т)</w:t>
            </w:r>
          </w:p>
        </w:tc>
        <w:tc>
          <w:tcPr>
            <w:tcW w:w="1256" w:type="dxa"/>
            <w:gridSpan w:val="2"/>
            <w:vMerge w:val="restart"/>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1653"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Масса тягача (т)</w:t>
            </w:r>
          </w:p>
        </w:tc>
        <w:tc>
          <w:tcPr>
            <w:tcW w:w="2427"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Масса прицепа (полуприцепа) (т)</w:t>
            </w:r>
          </w:p>
        </w:tc>
      </w:tr>
      <w:tr w:rsidR="00D8300C" w:rsidTr="00076EA0">
        <w:trPr>
          <w:trHeight w:val="20"/>
        </w:trPr>
        <w:tc>
          <w:tcPr>
            <w:tcW w:w="4082" w:type="dxa"/>
            <w:gridSpan w:val="4"/>
            <w:vMerge/>
            <w:tcBorders>
              <w:top w:val="single" w:sz="4" w:space="0" w:color="auto"/>
              <w:left w:val="single" w:sz="4" w:space="0" w:color="auto"/>
              <w:bottom w:val="single" w:sz="4" w:space="0" w:color="auto"/>
              <w:right w:val="single" w:sz="4" w:space="0" w:color="auto"/>
            </w:tcBorders>
            <w:vAlign w:val="center"/>
            <w:hideMark/>
          </w:tcPr>
          <w:p w:rsidR="00D8300C" w:rsidRDefault="00D8300C" w:rsidP="00076EA0">
            <w:pPr>
              <w:rPr>
                <w:rFonts w:ascii="Times New Roman" w:hAnsi="Times New Roman" w:cs="Times New Roman"/>
                <w:sz w:val="28"/>
                <w:szCs w:val="28"/>
              </w:rPr>
            </w:pP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D8300C" w:rsidRDefault="00D8300C" w:rsidP="00076EA0">
            <w:pPr>
              <w:rPr>
                <w:rFonts w:ascii="Times New Roman" w:hAnsi="Times New Roman" w:cs="Times New Roman"/>
                <w:sz w:val="28"/>
                <w:szCs w:val="28"/>
              </w:rPr>
            </w:pPr>
          </w:p>
        </w:tc>
        <w:tc>
          <w:tcPr>
            <w:tcW w:w="1653"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2427"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Расстояния между осями (м)</w:t>
            </w:r>
          </w:p>
        </w:tc>
        <w:tc>
          <w:tcPr>
            <w:tcW w:w="5336" w:type="dxa"/>
            <w:gridSpan w:val="6"/>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4082"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Нагрузки на оси (т)</w:t>
            </w:r>
          </w:p>
        </w:tc>
        <w:tc>
          <w:tcPr>
            <w:tcW w:w="1256"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1653"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2427"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Габариты транспортного средства (автопоезда):</w:t>
            </w:r>
          </w:p>
        </w:tc>
      </w:tr>
      <w:tr w:rsidR="00D8300C" w:rsidTr="00076EA0">
        <w:trPr>
          <w:trHeight w:val="20"/>
        </w:trPr>
        <w:tc>
          <w:tcPr>
            <w:tcW w:w="1530" w:type="dxa"/>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Длина (м)</w:t>
            </w:r>
          </w:p>
        </w:tc>
        <w:tc>
          <w:tcPr>
            <w:tcW w:w="1726"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Ширина (м)</w:t>
            </w:r>
          </w:p>
        </w:tc>
        <w:tc>
          <w:tcPr>
            <w:tcW w:w="2082" w:type="dxa"/>
            <w:gridSpan w:val="3"/>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Высота (м)</w:t>
            </w:r>
          </w:p>
        </w:tc>
        <w:tc>
          <w:tcPr>
            <w:tcW w:w="4080" w:type="dxa"/>
            <w:gridSpan w:val="4"/>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jc w:val="both"/>
              <w:rPr>
                <w:rFonts w:ascii="Times New Roman" w:hAnsi="Times New Roman" w:cs="Times New Roman"/>
                <w:sz w:val="28"/>
                <w:szCs w:val="28"/>
              </w:rPr>
            </w:pPr>
            <w:r>
              <w:rPr>
                <w:rFonts w:ascii="Times New Roman" w:hAnsi="Times New Roman" w:cs="Times New Roman"/>
                <w:sz w:val="28"/>
                <w:szCs w:val="28"/>
              </w:rPr>
              <w:t>Минимальный радиус поворота с грузом (м)</w:t>
            </w:r>
          </w:p>
        </w:tc>
      </w:tr>
      <w:tr w:rsidR="00D8300C" w:rsidTr="00076EA0">
        <w:trPr>
          <w:trHeight w:val="20"/>
        </w:trPr>
        <w:tc>
          <w:tcPr>
            <w:tcW w:w="1530" w:type="dxa"/>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1726"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2082" w:type="dxa"/>
            <w:gridSpan w:val="3"/>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4080" w:type="dxa"/>
            <w:gridSpan w:val="4"/>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5338" w:type="dxa"/>
            <w:gridSpan w:val="6"/>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Необходимость автомобиля сопровождения (прикрытия)</w:t>
            </w:r>
          </w:p>
        </w:tc>
        <w:tc>
          <w:tcPr>
            <w:tcW w:w="4080" w:type="dxa"/>
            <w:gridSpan w:val="4"/>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6991" w:type="dxa"/>
            <w:gridSpan w:val="8"/>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Предполагаемая максимальная скорость движения транспортного средства (автопоезда)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/час)</w:t>
            </w:r>
          </w:p>
        </w:tc>
        <w:tc>
          <w:tcPr>
            <w:tcW w:w="2427"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6991" w:type="dxa"/>
            <w:gridSpan w:val="8"/>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Банковские реквизиты</w:t>
            </w:r>
          </w:p>
        </w:tc>
        <w:tc>
          <w:tcPr>
            <w:tcW w:w="2427"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9418" w:type="dxa"/>
            <w:gridSpan w:val="10"/>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Оплату гарантируем</w:t>
            </w:r>
          </w:p>
        </w:tc>
      </w:tr>
      <w:tr w:rsidR="00D8300C" w:rsidTr="00076EA0">
        <w:trPr>
          <w:trHeight w:val="20"/>
        </w:trPr>
        <w:tc>
          <w:tcPr>
            <w:tcW w:w="2910" w:type="dxa"/>
            <w:gridSpan w:val="2"/>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3344" w:type="dxa"/>
            <w:gridSpan w:val="5"/>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c>
          <w:tcPr>
            <w:tcW w:w="3164" w:type="dxa"/>
            <w:gridSpan w:val="3"/>
            <w:tcBorders>
              <w:top w:val="single" w:sz="4" w:space="0" w:color="auto"/>
              <w:left w:val="single" w:sz="4" w:space="0" w:color="auto"/>
              <w:bottom w:val="single" w:sz="4" w:space="0" w:color="auto"/>
              <w:right w:val="single" w:sz="4" w:space="0" w:color="auto"/>
            </w:tcBorders>
          </w:tcPr>
          <w:p w:rsidR="00D8300C" w:rsidRDefault="00D8300C" w:rsidP="00076EA0">
            <w:pPr>
              <w:autoSpaceDE w:val="0"/>
              <w:autoSpaceDN w:val="0"/>
              <w:rPr>
                <w:rFonts w:ascii="Times New Roman" w:hAnsi="Times New Roman" w:cs="Times New Roman"/>
                <w:sz w:val="28"/>
                <w:szCs w:val="28"/>
              </w:rPr>
            </w:pPr>
          </w:p>
        </w:tc>
      </w:tr>
      <w:tr w:rsidR="00D8300C" w:rsidTr="00076EA0">
        <w:trPr>
          <w:trHeight w:val="20"/>
        </w:trPr>
        <w:tc>
          <w:tcPr>
            <w:tcW w:w="2910" w:type="dxa"/>
            <w:gridSpan w:val="2"/>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(должность)</w:t>
            </w:r>
          </w:p>
        </w:tc>
        <w:tc>
          <w:tcPr>
            <w:tcW w:w="3344" w:type="dxa"/>
            <w:gridSpan w:val="5"/>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r>
              <w:rPr>
                <w:rFonts w:ascii="Times New Roman" w:hAnsi="Times New Roman" w:cs="Times New Roman"/>
                <w:sz w:val="28"/>
                <w:szCs w:val="28"/>
              </w:rPr>
              <w:t>(подпись)</w:t>
            </w:r>
          </w:p>
        </w:tc>
        <w:tc>
          <w:tcPr>
            <w:tcW w:w="3164" w:type="dxa"/>
            <w:gridSpan w:val="3"/>
            <w:tcBorders>
              <w:top w:val="single" w:sz="4" w:space="0" w:color="auto"/>
              <w:left w:val="single" w:sz="4" w:space="0" w:color="auto"/>
              <w:bottom w:val="single" w:sz="4" w:space="0" w:color="auto"/>
              <w:right w:val="single" w:sz="4" w:space="0" w:color="auto"/>
            </w:tcBorders>
            <w:hideMark/>
          </w:tcPr>
          <w:p w:rsidR="00D8300C" w:rsidRDefault="00D8300C" w:rsidP="00076EA0">
            <w:pPr>
              <w:autoSpaceDE w:val="0"/>
              <w:autoSpaceDN w:val="0"/>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(при наличии)</w:t>
            </w:r>
            <w:proofErr w:type="gramEnd"/>
          </w:p>
        </w:tc>
      </w:tr>
    </w:tbl>
    <w:p w:rsidR="00D8300C" w:rsidRDefault="00D8300C" w:rsidP="00D8300C">
      <w:pPr>
        <w:widowControl w:val="0"/>
        <w:autoSpaceDE w:val="0"/>
        <w:autoSpaceDN w:val="0"/>
        <w:rPr>
          <w:rFonts w:ascii="Times New Roman" w:hAnsi="Times New Roman" w:cs="Times New Roman"/>
          <w:sz w:val="28"/>
          <w:szCs w:val="28"/>
        </w:rPr>
      </w:pPr>
    </w:p>
    <w:p w:rsidR="00D8300C" w:rsidRDefault="00D8300C" w:rsidP="00D8300C">
      <w:pPr>
        <w:widowControl w:val="0"/>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w:t>
      </w:r>
    </w:p>
    <w:p w:rsidR="00D8300C" w:rsidRDefault="00D8300C" w:rsidP="00D8300C">
      <w:pPr>
        <w:widowControl w:val="0"/>
        <w:autoSpaceDE w:val="0"/>
        <w:autoSpaceDN w:val="0"/>
        <w:spacing w:before="220"/>
        <w:ind w:firstLine="540"/>
        <w:jc w:val="both"/>
        <w:rPr>
          <w:rFonts w:ascii="Times New Roman" w:hAnsi="Times New Roman" w:cs="Times New Roman"/>
          <w:sz w:val="28"/>
          <w:szCs w:val="28"/>
        </w:rPr>
      </w:pPr>
      <w:bookmarkStart w:id="5" w:name="P635"/>
      <w:bookmarkEnd w:id="5"/>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D8300C" w:rsidRDefault="00D8300C" w:rsidP="00D8300C">
      <w:pPr>
        <w:widowControl w:val="0"/>
        <w:autoSpaceDE w:val="0"/>
        <w:autoSpaceDN w:val="0"/>
        <w:outlineLvl w:val="1"/>
        <w:rPr>
          <w:rFonts w:ascii="Times New Roman" w:hAnsi="Times New Roman" w:cs="Times New Roman"/>
          <w:color w:val="auto"/>
          <w:sz w:val="28"/>
          <w:szCs w:val="28"/>
        </w:rPr>
      </w:pPr>
    </w:p>
    <w:p w:rsidR="00D8300C" w:rsidRDefault="00D8300C" w:rsidP="00D8300C">
      <w:pPr>
        <w:widowControl w:val="0"/>
        <w:autoSpaceDE w:val="0"/>
        <w:autoSpaceDN w:val="0"/>
        <w:jc w:val="right"/>
        <w:outlineLvl w:val="1"/>
        <w:rPr>
          <w:rFonts w:ascii="Times New Roman" w:hAnsi="Times New Roman" w:cs="Times New Roman"/>
          <w:color w:val="auto"/>
          <w:sz w:val="28"/>
          <w:szCs w:val="28"/>
        </w:rPr>
      </w:pPr>
    </w:p>
    <w:p w:rsidR="00373735" w:rsidRDefault="00373735" w:rsidP="00373735">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373735" w:rsidRDefault="00373735" w:rsidP="00373735">
      <w:pPr>
        <w:ind w:firstLine="709"/>
        <w:jc w:val="right"/>
        <w:rPr>
          <w:rFonts w:ascii="Times New Roman" w:hAnsi="Times New Roman" w:cs="Times New Roman"/>
          <w:sz w:val="28"/>
          <w:szCs w:val="28"/>
        </w:rPr>
      </w:pPr>
      <w:r>
        <w:rPr>
          <w:rFonts w:ascii="Times New Roman" w:hAnsi="Times New Roman" w:cs="Times New Roman"/>
          <w:sz w:val="28"/>
          <w:szCs w:val="28"/>
        </w:rPr>
        <w:t>административному регламенту</w:t>
      </w: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jc w:val="center"/>
        <w:rPr>
          <w:rFonts w:ascii="Times New Roman" w:hAnsi="Times New Roman" w:cs="Times New Roman"/>
          <w:color w:val="auto"/>
          <w:sz w:val="28"/>
          <w:szCs w:val="28"/>
        </w:rPr>
      </w:pPr>
      <w:bookmarkStart w:id="6" w:name="P659"/>
      <w:bookmarkEnd w:id="6"/>
      <w:r>
        <w:rPr>
          <w:rFonts w:ascii="Times New Roman" w:hAnsi="Times New Roman" w:cs="Times New Roman"/>
          <w:color w:val="auto"/>
          <w:sz w:val="28"/>
          <w:szCs w:val="28"/>
        </w:rPr>
        <w:t>ФОРМЫ ДОКУМЕНТОВ,</w:t>
      </w:r>
    </w:p>
    <w:p w:rsidR="00D8300C" w:rsidRDefault="00D8300C" w:rsidP="00D8300C">
      <w:pPr>
        <w:widowControl w:val="0"/>
        <w:autoSpaceDE w:val="0"/>
        <w:autoSpaceDN w:val="0"/>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ЯВЛЯЮЩИХСЯ</w:t>
      </w:r>
      <w:proofErr w:type="gramEnd"/>
      <w:r>
        <w:rPr>
          <w:rFonts w:ascii="Times New Roman" w:hAnsi="Times New Roman" w:cs="Times New Roman"/>
          <w:color w:val="auto"/>
          <w:sz w:val="28"/>
          <w:szCs w:val="28"/>
        </w:rPr>
        <w:t xml:space="preserve"> РЕЗУЛЬТАТОМ ПРЕДОСТАВЛЕНИЯ УСЛУГИ</w:t>
      </w:r>
    </w:p>
    <w:p w:rsidR="00D8300C" w:rsidRDefault="00D8300C" w:rsidP="00D8300C">
      <w:pPr>
        <w:spacing w:after="1"/>
        <w:rPr>
          <w:rFonts w:ascii="Times New Roman" w:hAnsi="Times New Roman" w:cs="Times New Roman"/>
          <w:color w:val="auto"/>
          <w:sz w:val="28"/>
          <w:szCs w:val="28"/>
          <w:lang w:eastAsia="en-US"/>
        </w:rPr>
      </w:pPr>
    </w:p>
    <w:p w:rsidR="00D8300C" w:rsidRDefault="00F1555F" w:rsidP="00D8300C">
      <w:pPr>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w:t>
      </w:r>
      <w:r w:rsidR="00D8300C">
        <w:rPr>
          <w:rFonts w:ascii="Times New Roman" w:eastAsia="Calibri" w:hAnsi="Times New Roman" w:cs="Times New Roman"/>
          <w:color w:val="auto"/>
          <w:sz w:val="28"/>
          <w:szCs w:val="28"/>
          <w:lang w:eastAsia="en-US"/>
        </w:rPr>
        <w:t>1. СПЕЦИАЛЬНОЕ РАЗРЕШЕНИЕ №</w:t>
      </w:r>
    </w:p>
    <w:p w:rsidR="00D8300C" w:rsidRDefault="00D8300C" w:rsidP="00D8300C">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на движение по автомобильным дорогам </w:t>
      </w:r>
      <w:proofErr w:type="gramStart"/>
      <w:r>
        <w:rPr>
          <w:rFonts w:ascii="Times New Roman" w:eastAsia="Calibri" w:hAnsi="Times New Roman" w:cs="Times New Roman"/>
          <w:color w:val="auto"/>
          <w:sz w:val="28"/>
          <w:szCs w:val="28"/>
          <w:lang w:eastAsia="en-US"/>
        </w:rPr>
        <w:t>тяжеловесного</w:t>
      </w:r>
      <w:proofErr w:type="gramEnd"/>
    </w:p>
    <w:p w:rsidR="00D8300C" w:rsidRDefault="00D8300C" w:rsidP="00D8300C">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и (или) крупногабаритного транспортного средства</w:t>
      </w:r>
    </w:p>
    <w:p w:rsidR="00D8300C" w:rsidRDefault="00D8300C" w:rsidP="00D8300C">
      <w:pPr>
        <w:autoSpaceDE w:val="0"/>
        <w:autoSpaceDN w:val="0"/>
        <w:adjustRightInd w:val="0"/>
        <w:jc w:val="both"/>
        <w:rPr>
          <w:rFonts w:ascii="Times New Roman" w:eastAsia="Calibri" w:hAnsi="Times New Roman" w:cs="Times New Roman"/>
          <w:color w:val="auto"/>
          <w:sz w:val="28"/>
          <w:szCs w:val="28"/>
          <w:lang w:eastAsia="en-US"/>
        </w:rPr>
      </w:pPr>
    </w:p>
    <w:p w:rsidR="00D8300C" w:rsidRDefault="00D8300C" w:rsidP="00D8300C">
      <w:pPr>
        <w:autoSpaceDE w:val="0"/>
        <w:autoSpaceDN w:val="0"/>
        <w:adjustRightInd w:val="0"/>
        <w:jc w:val="center"/>
        <w:outlineLvl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(лицевая сторона)</w:t>
      </w:r>
    </w:p>
    <w:p w:rsidR="00D8300C" w:rsidRDefault="00D8300C" w:rsidP="00D8300C">
      <w:pPr>
        <w:autoSpaceDE w:val="0"/>
        <w:autoSpaceDN w:val="0"/>
        <w:adjustRightInd w:val="0"/>
        <w:jc w:val="both"/>
        <w:rPr>
          <w:rFonts w:ascii="Times New Roman" w:eastAsia="Calibr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4A0"/>
      </w:tblPr>
      <w:tblGrid>
        <w:gridCol w:w="2870"/>
        <w:gridCol w:w="543"/>
        <w:gridCol w:w="772"/>
        <w:gridCol w:w="495"/>
        <w:gridCol w:w="734"/>
        <w:gridCol w:w="976"/>
        <w:gridCol w:w="634"/>
        <w:gridCol w:w="324"/>
        <w:gridCol w:w="270"/>
        <w:gridCol w:w="495"/>
        <w:gridCol w:w="484"/>
        <w:gridCol w:w="820"/>
      </w:tblGrid>
      <w:tr w:rsidR="00D8300C" w:rsidTr="00D8300C">
        <w:tc>
          <w:tcPr>
            <w:tcW w:w="6390" w:type="dxa"/>
            <w:gridSpan w:val="6"/>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Вид перевозки (по территории Российской Федерации)</w:t>
            </w:r>
          </w:p>
        </w:tc>
        <w:tc>
          <w:tcPr>
            <w:tcW w:w="3027" w:type="dxa"/>
            <w:gridSpan w:val="6"/>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p>
        </w:tc>
      </w:tr>
      <w:tr w:rsidR="00D8300C" w:rsidTr="00D8300C">
        <w:tc>
          <w:tcPr>
            <w:tcW w:w="4185"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c>
          <w:tcPr>
            <w:tcW w:w="2938" w:type="dxa"/>
            <w:gridSpan w:val="5"/>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Срок выполнения поездок </w:t>
            </w:r>
            <w:proofErr w:type="gramStart"/>
            <w:r>
              <w:rPr>
                <w:rFonts w:ascii="Times New Roman" w:eastAsia="Calibri" w:hAnsi="Times New Roman" w:cs="Times New Roman"/>
                <w:color w:val="auto"/>
                <w:sz w:val="28"/>
                <w:szCs w:val="28"/>
                <w:lang w:eastAsia="en-US"/>
              </w:rPr>
              <w:t>с</w:t>
            </w:r>
            <w:proofErr w:type="gramEnd"/>
          </w:p>
        </w:tc>
        <w:tc>
          <w:tcPr>
            <w:tcW w:w="495" w:type="dxa"/>
            <w:tcBorders>
              <w:top w:val="single" w:sz="4" w:space="0" w:color="auto"/>
              <w:left w:val="single" w:sz="4" w:space="0" w:color="auto"/>
              <w:bottom w:val="single" w:sz="4" w:space="0" w:color="auto"/>
              <w:right w:val="single" w:sz="4" w:space="0" w:color="auto"/>
            </w:tcBorders>
            <w:vAlign w:val="center"/>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c>
          <w:tcPr>
            <w:tcW w:w="484" w:type="dxa"/>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w:t>
            </w:r>
          </w:p>
        </w:tc>
        <w:tc>
          <w:tcPr>
            <w:tcW w:w="820" w:type="dxa"/>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маршруту</w:t>
            </w: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Транспортное средство: марка, модель, государственный регистрационный номер</w:t>
            </w: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Характеристика груза (при наличии груза) (наименование, габариты (длина, ширина, высота), масса)</w:t>
            </w:r>
            <w:proofErr w:type="gramEnd"/>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Параметры транспортного средства (автопоезда):</w:t>
            </w:r>
          </w:p>
        </w:tc>
      </w:tr>
      <w:tr w:rsidR="00D8300C" w:rsidTr="00D8300C">
        <w:tc>
          <w:tcPr>
            <w:tcW w:w="2870" w:type="dxa"/>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Масса (т)</w:t>
            </w:r>
          </w:p>
        </w:tc>
        <w:tc>
          <w:tcPr>
            <w:tcW w:w="6547" w:type="dxa"/>
            <w:gridSpan w:val="11"/>
            <w:tcBorders>
              <w:top w:val="single" w:sz="4" w:space="0" w:color="auto"/>
              <w:left w:val="single" w:sz="4" w:space="0" w:color="auto"/>
              <w:bottom w:val="single" w:sz="4" w:space="0" w:color="auto"/>
              <w:right w:val="single" w:sz="4" w:space="0" w:color="auto"/>
            </w:tcBorders>
            <w:vAlign w:val="bottom"/>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2870" w:type="dxa"/>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Расстояния между осями (м)</w:t>
            </w:r>
          </w:p>
        </w:tc>
        <w:tc>
          <w:tcPr>
            <w:tcW w:w="6547" w:type="dxa"/>
            <w:gridSpan w:val="11"/>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2870" w:type="dxa"/>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Нагрузки на оси (т)</w:t>
            </w:r>
          </w:p>
        </w:tc>
        <w:tc>
          <w:tcPr>
            <w:tcW w:w="6547" w:type="dxa"/>
            <w:gridSpan w:val="11"/>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4185" w:type="dxa"/>
            <w:gridSpan w:val="3"/>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Габариты:</w:t>
            </w:r>
          </w:p>
        </w:tc>
        <w:tc>
          <w:tcPr>
            <w:tcW w:w="1229" w:type="dxa"/>
            <w:gridSpan w:val="2"/>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Длина (м)</w:t>
            </w:r>
          </w:p>
        </w:tc>
        <w:tc>
          <w:tcPr>
            <w:tcW w:w="1934" w:type="dxa"/>
            <w:gridSpan w:val="3"/>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Ширина (м)</w:t>
            </w:r>
          </w:p>
        </w:tc>
        <w:tc>
          <w:tcPr>
            <w:tcW w:w="2069" w:type="dxa"/>
            <w:gridSpan w:val="4"/>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Высота (м)</w:t>
            </w:r>
          </w:p>
        </w:tc>
      </w:tr>
      <w:tr w:rsidR="00D8300C" w:rsidTr="00D8300C">
        <w:tc>
          <w:tcPr>
            <w:tcW w:w="4185" w:type="dxa"/>
            <w:gridSpan w:val="3"/>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Длина свеса (при наличии) (м)</w:t>
            </w:r>
          </w:p>
        </w:tc>
        <w:tc>
          <w:tcPr>
            <w:tcW w:w="5232" w:type="dxa"/>
            <w:gridSpan w:val="9"/>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7024" w:type="dxa"/>
            <w:gridSpan w:val="7"/>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Разрешение выдано (наименование уполномоченного органа)</w:t>
            </w:r>
          </w:p>
        </w:tc>
        <w:tc>
          <w:tcPr>
            <w:tcW w:w="2393" w:type="dxa"/>
            <w:gridSpan w:val="5"/>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p>
        </w:tc>
      </w:tr>
      <w:tr w:rsidR="00D8300C" w:rsidTr="00D8300C">
        <w:tc>
          <w:tcPr>
            <w:tcW w:w="9417" w:type="dxa"/>
            <w:gridSpan w:val="1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3413" w:type="dxa"/>
            <w:gridSpan w:val="2"/>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c>
          <w:tcPr>
            <w:tcW w:w="2001" w:type="dxa"/>
            <w:gridSpan w:val="3"/>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c>
          <w:tcPr>
            <w:tcW w:w="4003" w:type="dxa"/>
            <w:gridSpan w:val="7"/>
            <w:tcBorders>
              <w:top w:val="single" w:sz="4" w:space="0" w:color="auto"/>
              <w:left w:val="single" w:sz="4" w:space="0" w:color="auto"/>
              <w:bottom w:val="single" w:sz="4" w:space="0" w:color="auto"/>
              <w:right w:val="single" w:sz="4" w:space="0" w:color="auto"/>
            </w:tcBorders>
          </w:tcPr>
          <w:p w:rsidR="00D8300C" w:rsidRDefault="00D8300C">
            <w:pPr>
              <w:autoSpaceDE w:val="0"/>
              <w:autoSpaceDN w:val="0"/>
              <w:adjustRightInd w:val="0"/>
              <w:rPr>
                <w:rFonts w:ascii="Times New Roman" w:eastAsia="Calibri" w:hAnsi="Times New Roman" w:cs="Times New Roman"/>
                <w:color w:val="auto"/>
                <w:sz w:val="28"/>
                <w:szCs w:val="28"/>
                <w:lang w:eastAsia="en-US"/>
              </w:rPr>
            </w:pPr>
          </w:p>
        </w:tc>
      </w:tr>
      <w:tr w:rsidR="00D8300C" w:rsidTr="00D8300C">
        <w:tc>
          <w:tcPr>
            <w:tcW w:w="3413" w:type="dxa"/>
            <w:gridSpan w:val="2"/>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(должность)</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(подпись)</w:t>
            </w:r>
          </w:p>
        </w:tc>
        <w:tc>
          <w:tcPr>
            <w:tcW w:w="4003" w:type="dxa"/>
            <w:gridSpan w:val="7"/>
            <w:tcBorders>
              <w:top w:val="single" w:sz="4" w:space="0" w:color="auto"/>
              <w:left w:val="single" w:sz="4" w:space="0" w:color="auto"/>
              <w:bottom w:val="single" w:sz="4" w:space="0" w:color="auto"/>
              <w:right w:val="single" w:sz="4" w:space="0" w:color="auto"/>
            </w:tcBorders>
            <w:hideMark/>
          </w:tcPr>
          <w:p w:rsidR="00D8300C" w:rsidRDefault="00D8300C">
            <w:pPr>
              <w:autoSpaceDE w:val="0"/>
              <w:autoSpaceDN w:val="0"/>
              <w:adjustRightInd w:val="0"/>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(Фамилия, имя, отчество (при наличии)</w:t>
            </w:r>
            <w:proofErr w:type="gramEnd"/>
          </w:p>
        </w:tc>
      </w:tr>
      <w:tr w:rsidR="00D8300C" w:rsidTr="00D8300C">
        <w:tc>
          <w:tcPr>
            <w:tcW w:w="3413" w:type="dxa"/>
            <w:gridSpan w:val="2"/>
            <w:tcBorders>
              <w:top w:val="single" w:sz="4" w:space="0" w:color="auto"/>
              <w:left w:val="single" w:sz="4" w:space="0" w:color="auto"/>
              <w:bottom w:val="single" w:sz="4" w:space="0" w:color="auto"/>
              <w:right w:val="nil"/>
            </w:tcBorders>
            <w:hideMark/>
          </w:tcPr>
          <w:p w:rsidR="00D8300C" w:rsidRDefault="00F1555F">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w:t>
            </w:r>
            <w:r w:rsidR="00D8300C">
              <w:rPr>
                <w:rFonts w:ascii="Times New Roman" w:eastAsia="Calibri" w:hAnsi="Times New Roman" w:cs="Times New Roman"/>
                <w:color w:val="auto"/>
                <w:sz w:val="28"/>
                <w:szCs w:val="28"/>
                <w:lang w:eastAsia="en-US"/>
              </w:rPr>
              <w:t>__</w:t>
            </w:r>
            <w:r>
              <w:rPr>
                <w:rFonts w:ascii="Times New Roman" w:eastAsia="Calibri" w:hAnsi="Times New Roman" w:cs="Times New Roman"/>
                <w:color w:val="auto"/>
                <w:sz w:val="28"/>
                <w:szCs w:val="28"/>
                <w:lang w:eastAsia="en-US"/>
              </w:rPr>
              <w:t>»</w:t>
            </w:r>
            <w:r w:rsidR="00D8300C">
              <w:rPr>
                <w:rFonts w:ascii="Times New Roman" w:eastAsia="Calibri" w:hAnsi="Times New Roman" w:cs="Times New Roman"/>
                <w:color w:val="auto"/>
                <w:sz w:val="28"/>
                <w:szCs w:val="28"/>
                <w:lang w:eastAsia="en-US"/>
              </w:rPr>
              <w:t xml:space="preserve"> ___________ 20__ г.</w:t>
            </w:r>
          </w:p>
        </w:tc>
        <w:tc>
          <w:tcPr>
            <w:tcW w:w="6004" w:type="dxa"/>
            <w:gridSpan w:val="10"/>
            <w:tcBorders>
              <w:top w:val="single" w:sz="4" w:space="0" w:color="auto"/>
              <w:left w:val="nil"/>
              <w:bottom w:val="single" w:sz="4" w:space="0" w:color="auto"/>
              <w:right w:val="single" w:sz="4" w:space="0" w:color="auto"/>
            </w:tcBorders>
            <w:hideMark/>
          </w:tcPr>
          <w:p w:rsidR="00D8300C" w:rsidRDefault="00D8300C">
            <w:pPr>
              <w:autoSpaceDE w:val="0"/>
              <w:autoSpaceDN w:val="0"/>
              <w:adjustRightInd w:val="0"/>
              <w:ind w:firstLine="283"/>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М.П. (при наличии)</w:t>
            </w:r>
          </w:p>
        </w:tc>
      </w:tr>
    </w:tbl>
    <w:p w:rsidR="00D8300C" w:rsidRDefault="00D8300C" w:rsidP="00D8300C">
      <w:pPr>
        <w:autoSpaceDE w:val="0"/>
        <w:autoSpaceDN w:val="0"/>
        <w:adjustRightInd w:val="0"/>
        <w:jc w:val="both"/>
        <w:rPr>
          <w:rFonts w:ascii="Times New Roman" w:eastAsia="Calibri" w:hAnsi="Times New Roman" w:cs="Times New Roman"/>
          <w:color w:val="auto"/>
          <w:sz w:val="28"/>
          <w:szCs w:val="28"/>
          <w:lang w:eastAsia="en-US"/>
        </w:rPr>
      </w:pPr>
    </w:p>
    <w:p w:rsidR="00D8300C" w:rsidRDefault="00D8300C" w:rsidP="00D8300C">
      <w:pPr>
        <w:autoSpaceDE w:val="0"/>
        <w:autoSpaceDN w:val="0"/>
        <w:adjustRightInd w:val="0"/>
        <w:jc w:val="center"/>
        <w:outlineLvl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(оборотная сторона)</w:t>
      </w:r>
    </w:p>
    <w:p w:rsidR="00D8300C" w:rsidRDefault="00D8300C" w:rsidP="00D8300C">
      <w:pPr>
        <w:autoSpaceDE w:val="0"/>
        <w:autoSpaceDN w:val="0"/>
        <w:adjustRightInd w:val="0"/>
        <w:jc w:val="both"/>
        <w:rPr>
          <w:rFonts w:ascii="Times New Roman" w:eastAsia="Calibr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4A0"/>
      </w:tblPr>
      <w:tblGrid>
        <w:gridCol w:w="2870"/>
        <w:gridCol w:w="518"/>
        <w:gridCol w:w="6030"/>
      </w:tblGrid>
      <w:tr w:rsidR="00D8300C" w:rsidTr="00373735">
        <w:trPr>
          <w:trHeight w:val="227"/>
        </w:trPr>
        <w:tc>
          <w:tcPr>
            <w:tcW w:w="2870" w:type="dxa"/>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Вид сопровождения</w:t>
            </w:r>
          </w:p>
        </w:tc>
        <w:tc>
          <w:tcPr>
            <w:tcW w:w="6548" w:type="dxa"/>
            <w:gridSpan w:val="2"/>
            <w:tcBorders>
              <w:top w:val="single" w:sz="4" w:space="0" w:color="auto"/>
              <w:left w:val="single" w:sz="4" w:space="0" w:color="auto"/>
              <w:bottom w:val="single" w:sz="4" w:space="0" w:color="auto"/>
              <w:right w:val="single" w:sz="4" w:space="0" w:color="auto"/>
            </w:tcBorders>
          </w:tcPr>
          <w:p w:rsidR="00D8300C" w:rsidRDefault="00D8300C" w:rsidP="00373735">
            <w:pPr>
              <w:autoSpaceDE w:val="0"/>
              <w:autoSpaceDN w:val="0"/>
              <w:adjustRightInd w:val="0"/>
              <w:rPr>
                <w:rFonts w:ascii="Times New Roman" w:eastAsia="Calibri" w:hAnsi="Times New Roman" w:cs="Times New Roman"/>
                <w:color w:val="auto"/>
                <w:sz w:val="28"/>
                <w:szCs w:val="28"/>
                <w:lang w:eastAsia="en-US"/>
              </w:rPr>
            </w:pP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Особые условия движения (определяются уполномоченным органом, владельцами автомобильных дорог, Госавтоинспекцией)</w:t>
            </w: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tcPr>
          <w:p w:rsidR="00D8300C" w:rsidRDefault="00D8300C" w:rsidP="00373735">
            <w:pPr>
              <w:autoSpaceDE w:val="0"/>
              <w:autoSpaceDN w:val="0"/>
              <w:adjustRightInd w:val="0"/>
              <w:rPr>
                <w:rFonts w:ascii="Times New Roman" w:eastAsia="Calibri" w:hAnsi="Times New Roman" w:cs="Times New Roman"/>
                <w:color w:val="auto"/>
                <w:sz w:val="28"/>
                <w:szCs w:val="28"/>
                <w:lang w:eastAsia="en-US"/>
              </w:rPr>
            </w:pP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Pr>
                <w:rFonts w:ascii="Times New Roman" w:eastAsia="Calibri" w:hAnsi="Times New Roman" w:cs="Times New Roman"/>
                <w:color w:val="auto"/>
                <w:sz w:val="28"/>
                <w:szCs w:val="28"/>
                <w:lang w:eastAsia="en-US"/>
              </w:rPr>
              <w:t>необщего</w:t>
            </w:r>
            <w:proofErr w:type="spellEnd"/>
            <w:r>
              <w:rPr>
                <w:rFonts w:ascii="Times New Roman" w:eastAsia="Calibri" w:hAnsi="Times New Roman" w:cs="Times New Roman"/>
                <w:color w:val="auto"/>
                <w:sz w:val="28"/>
                <w:szCs w:val="28"/>
                <w:lang w:eastAsia="en-US"/>
              </w:rPr>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С условиями настоящего специального разрешения, а также с нормативными требованиями в области дорожного движения </w:t>
            </w:r>
            <w:proofErr w:type="gramStart"/>
            <w:r>
              <w:rPr>
                <w:rFonts w:ascii="Times New Roman" w:eastAsia="Calibri" w:hAnsi="Times New Roman" w:cs="Times New Roman"/>
                <w:color w:val="auto"/>
                <w:sz w:val="28"/>
                <w:szCs w:val="28"/>
                <w:lang w:eastAsia="en-US"/>
              </w:rPr>
              <w:t>ознакомлен</w:t>
            </w:r>
            <w:proofErr w:type="gramEnd"/>
          </w:p>
        </w:tc>
      </w:tr>
      <w:tr w:rsidR="00D8300C" w:rsidTr="00373735">
        <w:trPr>
          <w:trHeight w:val="227"/>
        </w:trPr>
        <w:tc>
          <w:tcPr>
            <w:tcW w:w="3388" w:type="dxa"/>
            <w:gridSpan w:val="2"/>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Водитель транспортного средства</w:t>
            </w:r>
          </w:p>
        </w:tc>
        <w:tc>
          <w:tcPr>
            <w:tcW w:w="6030" w:type="dxa"/>
            <w:tcBorders>
              <w:top w:val="single" w:sz="4" w:space="0" w:color="auto"/>
              <w:left w:val="single" w:sz="4" w:space="0" w:color="auto"/>
              <w:bottom w:val="single" w:sz="4" w:space="0" w:color="auto"/>
              <w:right w:val="single" w:sz="4" w:space="0" w:color="auto"/>
            </w:tcBorders>
          </w:tcPr>
          <w:p w:rsidR="00D8300C" w:rsidRDefault="00D8300C" w:rsidP="00373735">
            <w:pPr>
              <w:autoSpaceDE w:val="0"/>
              <w:autoSpaceDN w:val="0"/>
              <w:adjustRightInd w:val="0"/>
              <w:rPr>
                <w:rFonts w:ascii="Times New Roman" w:eastAsia="Calibri" w:hAnsi="Times New Roman" w:cs="Times New Roman"/>
                <w:color w:val="auto"/>
                <w:sz w:val="28"/>
                <w:szCs w:val="28"/>
                <w:lang w:eastAsia="en-US"/>
              </w:rPr>
            </w:pPr>
          </w:p>
        </w:tc>
      </w:tr>
      <w:tr w:rsidR="00D8300C" w:rsidTr="00373735">
        <w:trPr>
          <w:trHeight w:val="227"/>
        </w:trPr>
        <w:tc>
          <w:tcPr>
            <w:tcW w:w="3388" w:type="dxa"/>
            <w:gridSpan w:val="2"/>
            <w:tcBorders>
              <w:top w:val="single" w:sz="4" w:space="0" w:color="auto"/>
              <w:left w:val="single" w:sz="4" w:space="0" w:color="auto"/>
              <w:bottom w:val="single" w:sz="4" w:space="0" w:color="auto"/>
              <w:right w:val="single" w:sz="4" w:space="0" w:color="auto"/>
            </w:tcBorders>
          </w:tcPr>
          <w:p w:rsidR="00D8300C" w:rsidRDefault="00D8300C" w:rsidP="00373735">
            <w:pPr>
              <w:autoSpaceDE w:val="0"/>
              <w:autoSpaceDN w:val="0"/>
              <w:adjustRightInd w:val="0"/>
              <w:rPr>
                <w:rFonts w:ascii="Times New Roman" w:eastAsia="Calibri" w:hAnsi="Times New Roman" w:cs="Times New Roman"/>
                <w:color w:val="auto"/>
                <w:sz w:val="28"/>
                <w:szCs w:val="28"/>
                <w:lang w:eastAsia="en-US"/>
              </w:rPr>
            </w:pPr>
          </w:p>
        </w:tc>
        <w:tc>
          <w:tcPr>
            <w:tcW w:w="6030" w:type="dxa"/>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(фамилия, имя, отчество (при наличии), подпись)</w:t>
            </w: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vAlign w:val="center"/>
            <w:hideMark/>
          </w:tcPr>
          <w:p w:rsidR="00D8300C" w:rsidRDefault="00D8300C" w:rsidP="00373735">
            <w:pPr>
              <w:autoSpaceDE w:val="0"/>
              <w:autoSpaceDN w:val="0"/>
              <w:adjustRightInd w:val="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D8300C" w:rsidTr="00373735">
        <w:trPr>
          <w:trHeight w:val="227"/>
        </w:trPr>
        <w:tc>
          <w:tcPr>
            <w:tcW w:w="9418" w:type="dxa"/>
            <w:gridSpan w:val="3"/>
            <w:tcBorders>
              <w:top w:val="single" w:sz="4" w:space="0" w:color="auto"/>
              <w:left w:val="single" w:sz="4" w:space="0" w:color="auto"/>
              <w:bottom w:val="single" w:sz="4" w:space="0" w:color="auto"/>
              <w:right w:val="single" w:sz="4" w:space="0" w:color="auto"/>
            </w:tcBorders>
          </w:tcPr>
          <w:p w:rsidR="00D8300C" w:rsidRPr="00373735" w:rsidRDefault="00D8300C" w:rsidP="00373735">
            <w:pPr>
              <w:autoSpaceDE w:val="0"/>
              <w:autoSpaceDN w:val="0"/>
              <w:adjustRightInd w:val="0"/>
              <w:rPr>
                <w:rFonts w:ascii="Times New Roman" w:eastAsia="Calibri" w:hAnsi="Times New Roman" w:cs="Times New Roman"/>
                <w:color w:val="auto"/>
                <w:szCs w:val="28"/>
                <w:lang w:eastAsia="en-US"/>
              </w:rPr>
            </w:pPr>
          </w:p>
        </w:tc>
      </w:tr>
    </w:tbl>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2. Орган местного самоуправления Ленинградской области</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D8300C" w:rsidRDefault="00D8300C" w:rsidP="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УВЕДОМЛЕНИЕ</w:t>
      </w:r>
    </w:p>
    <w:p w:rsidR="00D8300C" w:rsidRDefault="00D8300C" w:rsidP="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о перенаправлении заявления на выдачу специального разрешения</w:t>
      </w:r>
    </w:p>
    <w:p w:rsidR="00D8300C" w:rsidRDefault="00D8300C" w:rsidP="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на движение по автомобильным дорогам </w:t>
      </w:r>
      <w:proofErr w:type="gramStart"/>
      <w:r>
        <w:rPr>
          <w:rFonts w:ascii="Times New Roman" w:hAnsi="Times New Roman" w:cs="Times New Roman"/>
          <w:color w:val="auto"/>
          <w:sz w:val="28"/>
          <w:szCs w:val="28"/>
        </w:rPr>
        <w:t>тяжеловесного</w:t>
      </w:r>
      <w:proofErr w:type="gramEnd"/>
    </w:p>
    <w:p w:rsidR="00D8300C" w:rsidRDefault="00D8300C" w:rsidP="00D8300C">
      <w:pPr>
        <w:widowControl w:val="0"/>
        <w:autoSpaceDE w:val="0"/>
        <w:autoSpaceDN w:val="0"/>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крупногабаритного транспортного средства</w:t>
      </w:r>
    </w:p>
    <w:p w:rsidR="00D8300C" w:rsidRDefault="00D8300C" w:rsidP="00D8300C">
      <w:pPr>
        <w:widowControl w:val="0"/>
        <w:autoSpaceDE w:val="0"/>
        <w:autoSpaceDN w:val="0"/>
        <w:jc w:val="center"/>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1555F">
        <w:rPr>
          <w:rFonts w:ascii="Times New Roman" w:hAnsi="Times New Roman" w:cs="Times New Roman"/>
          <w:color w:val="auto"/>
          <w:sz w:val="28"/>
          <w:szCs w:val="28"/>
        </w:rPr>
        <w:t>«</w:t>
      </w:r>
      <w:r>
        <w:rPr>
          <w:rFonts w:ascii="Times New Roman" w:hAnsi="Times New Roman" w:cs="Times New Roman"/>
          <w:color w:val="auto"/>
          <w:sz w:val="28"/>
          <w:szCs w:val="28"/>
        </w:rPr>
        <w:t>___</w:t>
      </w:r>
      <w:r w:rsidR="00F1555F">
        <w:rPr>
          <w:rFonts w:ascii="Times New Roman" w:hAnsi="Times New Roman" w:cs="Times New Roman"/>
          <w:color w:val="auto"/>
          <w:sz w:val="28"/>
          <w:szCs w:val="28"/>
        </w:rPr>
        <w:t>»</w:t>
      </w:r>
      <w:r>
        <w:rPr>
          <w:rFonts w:ascii="Times New Roman" w:hAnsi="Times New Roman" w:cs="Times New Roman"/>
          <w:color w:val="auto"/>
          <w:sz w:val="28"/>
          <w:szCs w:val="28"/>
        </w:rPr>
        <w:t xml:space="preserve"> ______ 20__ г.</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ОМСУ уведомляет_____________________</w:t>
      </w:r>
      <w:r w:rsidR="00610FFD">
        <w:rPr>
          <w:rFonts w:ascii="Times New Roman" w:hAnsi="Times New Roman" w:cs="Times New Roman"/>
          <w:color w:val="auto"/>
          <w:sz w:val="28"/>
          <w:szCs w:val="28"/>
        </w:rPr>
        <w:t>_____________________________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(полное наименование организации,</w:t>
      </w:r>
      <w:proofErr w:type="gramEnd"/>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юридический адрес/Ф</w:t>
      </w:r>
      <w:r w:rsidR="00610FFD">
        <w:rPr>
          <w:rFonts w:ascii="Times New Roman" w:hAnsi="Times New Roman" w:cs="Times New Roman"/>
          <w:color w:val="auto"/>
          <w:sz w:val="28"/>
          <w:szCs w:val="28"/>
        </w:rPr>
        <w:t>.</w:t>
      </w:r>
      <w:r>
        <w:rPr>
          <w:rFonts w:ascii="Times New Roman" w:hAnsi="Times New Roman" w:cs="Times New Roman"/>
          <w:color w:val="auto"/>
          <w:sz w:val="28"/>
          <w:szCs w:val="28"/>
        </w:rPr>
        <w:t>И</w:t>
      </w:r>
      <w:r w:rsidR="00610FFD">
        <w:rPr>
          <w:rFonts w:ascii="Times New Roman" w:hAnsi="Times New Roman" w:cs="Times New Roman"/>
          <w:color w:val="auto"/>
          <w:sz w:val="28"/>
          <w:szCs w:val="28"/>
        </w:rPr>
        <w:t>.</w:t>
      </w:r>
      <w:r>
        <w:rPr>
          <w:rFonts w:ascii="Times New Roman" w:hAnsi="Times New Roman" w:cs="Times New Roman"/>
          <w:color w:val="auto"/>
          <w:sz w:val="28"/>
          <w:szCs w:val="28"/>
        </w:rPr>
        <w:t>О</w:t>
      </w:r>
      <w:r w:rsidR="00610FFD">
        <w:rPr>
          <w:rFonts w:ascii="Times New Roman" w:hAnsi="Times New Roman" w:cs="Times New Roman"/>
          <w:color w:val="auto"/>
          <w:sz w:val="28"/>
          <w:szCs w:val="28"/>
        </w:rPr>
        <w:t>.</w:t>
      </w:r>
      <w:r>
        <w:rPr>
          <w:rFonts w:ascii="Times New Roman" w:hAnsi="Times New Roman" w:cs="Times New Roman"/>
          <w:color w:val="auto"/>
          <w:sz w:val="28"/>
          <w:szCs w:val="28"/>
        </w:rPr>
        <w:t xml:space="preserve"> индивидуального предпринимателя (физ. лица),</w:t>
      </w:r>
      <w:r w:rsidR="00610F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адрес места проживания)</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  перенаправлении  заявления на выдачу специального разрешения на движение по  автомобильным дорогам тяжеловесного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крупногабаритного транспортного средства</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(наименование учреждения, уполномоченного в выдаче специального</w:t>
      </w:r>
      <w:proofErr w:type="gramEnd"/>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разрешения)</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Заместитель главы администрации ОМСУ</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   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(должность)               (подпись)                (Ф</w:t>
      </w:r>
      <w:r w:rsidR="00610FFD">
        <w:rPr>
          <w:rFonts w:ascii="Times New Roman" w:hAnsi="Times New Roman" w:cs="Times New Roman"/>
          <w:color w:val="auto"/>
          <w:sz w:val="28"/>
          <w:szCs w:val="28"/>
        </w:rPr>
        <w:t>.</w:t>
      </w:r>
      <w:r>
        <w:rPr>
          <w:rFonts w:ascii="Times New Roman" w:hAnsi="Times New Roman" w:cs="Times New Roman"/>
          <w:color w:val="auto"/>
          <w:sz w:val="28"/>
          <w:szCs w:val="28"/>
        </w:rPr>
        <w:t>И</w:t>
      </w:r>
      <w:r w:rsidR="00610FFD">
        <w:rPr>
          <w:rFonts w:ascii="Times New Roman" w:hAnsi="Times New Roman" w:cs="Times New Roman"/>
          <w:color w:val="auto"/>
          <w:sz w:val="28"/>
          <w:szCs w:val="28"/>
        </w:rPr>
        <w:t>.</w:t>
      </w:r>
      <w:r>
        <w:rPr>
          <w:rFonts w:ascii="Times New Roman" w:hAnsi="Times New Roman" w:cs="Times New Roman"/>
          <w:color w:val="auto"/>
          <w:sz w:val="28"/>
          <w:szCs w:val="28"/>
        </w:rPr>
        <w:t>О</w:t>
      </w:r>
      <w:r w:rsidR="00610FFD">
        <w:rPr>
          <w:rFonts w:ascii="Times New Roman" w:hAnsi="Times New Roman" w:cs="Times New Roman"/>
          <w:color w:val="auto"/>
          <w:sz w:val="28"/>
          <w:szCs w:val="28"/>
        </w:rPr>
        <w:t>.</w:t>
      </w:r>
      <w:r>
        <w:rPr>
          <w:rFonts w:ascii="Times New Roman" w:hAnsi="Times New Roman" w:cs="Times New Roman"/>
          <w:color w:val="auto"/>
          <w:sz w:val="28"/>
          <w:szCs w:val="28"/>
        </w:rPr>
        <w:t>)</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Уведомление получил:</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1555F">
        <w:rPr>
          <w:rFonts w:ascii="Times New Roman" w:hAnsi="Times New Roman" w:cs="Times New Roman"/>
          <w:color w:val="auto"/>
          <w:sz w:val="28"/>
          <w:szCs w:val="28"/>
        </w:rPr>
        <w:t>«</w:t>
      </w:r>
      <w:r>
        <w:rPr>
          <w:rFonts w:ascii="Times New Roman" w:hAnsi="Times New Roman" w:cs="Times New Roman"/>
          <w:color w:val="auto"/>
          <w:sz w:val="28"/>
          <w:szCs w:val="28"/>
        </w:rPr>
        <w:t>___</w:t>
      </w:r>
      <w:r w:rsidR="00F1555F">
        <w:rPr>
          <w:rFonts w:ascii="Times New Roman" w:hAnsi="Times New Roman" w:cs="Times New Roman"/>
          <w:color w:val="auto"/>
          <w:sz w:val="28"/>
          <w:szCs w:val="28"/>
        </w:rPr>
        <w:t>»</w:t>
      </w:r>
      <w:r>
        <w:rPr>
          <w:rFonts w:ascii="Times New Roman" w:hAnsi="Times New Roman" w:cs="Times New Roman"/>
          <w:color w:val="auto"/>
          <w:sz w:val="28"/>
          <w:szCs w:val="28"/>
        </w:rPr>
        <w:t xml:space="preserve"> ______ 20__ г.</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w:t>
      </w:r>
      <w:r w:rsidR="00610FFD">
        <w:rPr>
          <w:rFonts w:ascii="Times New Roman" w:hAnsi="Times New Roman" w:cs="Times New Roman"/>
          <w:color w:val="auto"/>
          <w:sz w:val="28"/>
          <w:szCs w:val="28"/>
        </w:rPr>
        <w:t>__________    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руководителя организации, полное наименование          </w:t>
      </w:r>
      <w:r w:rsidR="00610FFD">
        <w:rPr>
          <w:rFonts w:ascii="Times New Roman" w:hAnsi="Times New Roman" w:cs="Times New Roman"/>
          <w:color w:val="auto"/>
          <w:sz w:val="28"/>
          <w:szCs w:val="28"/>
        </w:rPr>
        <w:t xml:space="preserve">   </w:t>
      </w:r>
      <w:r>
        <w:rPr>
          <w:rFonts w:ascii="Times New Roman" w:hAnsi="Times New Roman" w:cs="Times New Roman"/>
          <w:color w:val="auto"/>
          <w:sz w:val="28"/>
          <w:szCs w:val="28"/>
        </w:rPr>
        <w:t>(подпись)</w:t>
      </w:r>
      <w:proofErr w:type="gramEnd"/>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организации/</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физ. лица либо его (ее) представителя)</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Исполнитель:</w:t>
      </w:r>
    </w:p>
    <w:p w:rsidR="00D8300C" w:rsidRDefault="00610FFD"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Ф.И.О.</w:t>
      </w:r>
      <w:r w:rsidR="00D8300C">
        <w:rPr>
          <w:rFonts w:ascii="Times New Roman" w:hAnsi="Times New Roman" w:cs="Times New Roman"/>
          <w:color w:val="auto"/>
          <w:sz w:val="28"/>
          <w:szCs w:val="28"/>
        </w:rPr>
        <w:t>: 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Тел. ________________</w:t>
      </w: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610FFD" w:rsidRDefault="00610FFD" w:rsidP="00D8300C">
      <w:pPr>
        <w:widowControl w:val="0"/>
        <w:autoSpaceDE w:val="0"/>
        <w:autoSpaceDN w:val="0"/>
        <w:rPr>
          <w:rFonts w:ascii="Times New Roman" w:hAnsi="Times New Roman" w:cs="Times New Roman"/>
          <w:color w:val="auto"/>
          <w:sz w:val="28"/>
          <w:szCs w:val="28"/>
        </w:rPr>
      </w:pPr>
    </w:p>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УВЕДОМЛЕНИЕ</w:t>
      </w:r>
    </w:p>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об отказе в выдаче специального разрешения на движение по автомобильным дорогам тяжеловесного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крупногабаритного транспортного средства</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1555F">
        <w:rPr>
          <w:rFonts w:ascii="Times New Roman" w:hAnsi="Times New Roman" w:cs="Times New Roman"/>
          <w:color w:val="auto"/>
          <w:sz w:val="28"/>
          <w:szCs w:val="28"/>
        </w:rPr>
        <w:t>«</w:t>
      </w:r>
      <w:r>
        <w:rPr>
          <w:rFonts w:ascii="Times New Roman" w:hAnsi="Times New Roman" w:cs="Times New Roman"/>
          <w:color w:val="auto"/>
          <w:sz w:val="28"/>
          <w:szCs w:val="28"/>
        </w:rPr>
        <w:t>___</w:t>
      </w:r>
      <w:r w:rsidR="00F1555F">
        <w:rPr>
          <w:rFonts w:ascii="Times New Roman" w:hAnsi="Times New Roman" w:cs="Times New Roman"/>
          <w:color w:val="auto"/>
          <w:sz w:val="28"/>
          <w:szCs w:val="28"/>
        </w:rPr>
        <w:t>»</w:t>
      </w:r>
      <w:r>
        <w:rPr>
          <w:rFonts w:ascii="Times New Roman" w:hAnsi="Times New Roman" w:cs="Times New Roman"/>
          <w:color w:val="auto"/>
          <w:sz w:val="28"/>
          <w:szCs w:val="28"/>
        </w:rPr>
        <w:t xml:space="preserve"> ______ 20__ г.</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ОМСУ уведомляет_____________________</w:t>
      </w:r>
      <w:r w:rsidR="00610FFD">
        <w:rPr>
          <w:rFonts w:ascii="Times New Roman" w:hAnsi="Times New Roman" w:cs="Times New Roman"/>
          <w:color w:val="auto"/>
          <w:sz w:val="28"/>
          <w:szCs w:val="28"/>
        </w:rPr>
        <w:t>_____________________________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(полное наименование организации,</w:t>
      </w:r>
      <w:proofErr w:type="gramEnd"/>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юридический адрес/</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индивидуального предпринимателя (физ. лица), адрес места проживания)</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  отказе  в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крупногабаритных грузов.</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Причина отказа: ___________________________</w:t>
      </w:r>
      <w:r w:rsidR="00610FFD">
        <w:rPr>
          <w:rFonts w:ascii="Times New Roman" w:hAnsi="Times New Roman" w:cs="Times New Roman"/>
          <w:color w:val="auto"/>
          <w:sz w:val="28"/>
          <w:szCs w:val="28"/>
        </w:rPr>
        <w:t>_________________________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w:t>
      </w:r>
      <w:r w:rsidR="00610FFD">
        <w:rPr>
          <w:rFonts w:ascii="Times New Roman" w:hAnsi="Times New Roman" w:cs="Times New Roman"/>
          <w:color w:val="auto"/>
          <w:sz w:val="28"/>
          <w:szCs w:val="28"/>
        </w:rPr>
        <w:t>__</w:t>
      </w:r>
      <w:r>
        <w:rPr>
          <w:rFonts w:ascii="Times New Roman" w:hAnsi="Times New Roman" w:cs="Times New Roman"/>
          <w:color w:val="auto"/>
          <w:sz w:val="28"/>
          <w:szCs w:val="28"/>
        </w:rPr>
        <w:t>_</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Заместитель главы администрации ОМСУ    </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   _______________</w:t>
      </w:r>
      <w:r w:rsidR="00610FFD">
        <w:rPr>
          <w:rFonts w:ascii="Times New Roman" w:hAnsi="Times New Roman" w:cs="Times New Roman"/>
          <w:color w:val="auto"/>
          <w:sz w:val="28"/>
          <w:szCs w:val="28"/>
        </w:rPr>
        <w:t xml:space="preserve">      _____</w:t>
      </w:r>
      <w:r>
        <w:rPr>
          <w:rFonts w:ascii="Times New Roman" w:hAnsi="Times New Roman" w:cs="Times New Roman"/>
          <w:color w:val="auto"/>
          <w:sz w:val="28"/>
          <w:szCs w:val="28"/>
        </w:rPr>
        <w:t>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(должность)               (подпись)                (</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Уведомление получил:</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1555F">
        <w:rPr>
          <w:rFonts w:ascii="Times New Roman" w:hAnsi="Times New Roman" w:cs="Times New Roman"/>
          <w:color w:val="auto"/>
          <w:sz w:val="28"/>
          <w:szCs w:val="28"/>
        </w:rPr>
        <w:t>«</w:t>
      </w:r>
      <w:r>
        <w:rPr>
          <w:rFonts w:ascii="Times New Roman" w:hAnsi="Times New Roman" w:cs="Times New Roman"/>
          <w:color w:val="auto"/>
          <w:sz w:val="28"/>
          <w:szCs w:val="28"/>
        </w:rPr>
        <w:t>___</w:t>
      </w:r>
      <w:r w:rsidR="00F1555F">
        <w:rPr>
          <w:rFonts w:ascii="Times New Roman" w:hAnsi="Times New Roman" w:cs="Times New Roman"/>
          <w:color w:val="auto"/>
          <w:sz w:val="28"/>
          <w:szCs w:val="28"/>
        </w:rPr>
        <w:t>»</w:t>
      </w:r>
      <w:r>
        <w:rPr>
          <w:rFonts w:ascii="Times New Roman" w:hAnsi="Times New Roman" w:cs="Times New Roman"/>
          <w:color w:val="auto"/>
          <w:sz w:val="28"/>
          <w:szCs w:val="28"/>
        </w:rPr>
        <w:t xml:space="preserve"> ______ 20__ г.</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w:t>
      </w:r>
      <w:r w:rsidR="00610FFD">
        <w:rPr>
          <w:rFonts w:ascii="Times New Roman" w:hAnsi="Times New Roman" w:cs="Times New Roman"/>
          <w:color w:val="auto"/>
          <w:sz w:val="28"/>
          <w:szCs w:val="28"/>
        </w:rPr>
        <w:t>_____________    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руководителя организации, полное наименование          (подпись)</w:t>
      </w:r>
      <w:proofErr w:type="gramEnd"/>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организации/</w:t>
      </w:r>
      <w:r w:rsidR="00610FFD">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физ. лица либо его (ее) представителя)</w:t>
      </w:r>
    </w:p>
    <w:p w:rsidR="00D8300C" w:rsidRDefault="00D8300C" w:rsidP="00D8300C">
      <w:pPr>
        <w:widowControl w:val="0"/>
        <w:autoSpaceDE w:val="0"/>
        <w:autoSpaceDN w:val="0"/>
        <w:jc w:val="both"/>
        <w:rPr>
          <w:rFonts w:ascii="Times New Roman" w:hAnsi="Times New Roman" w:cs="Times New Roman"/>
          <w:color w:val="auto"/>
          <w:sz w:val="28"/>
          <w:szCs w:val="28"/>
        </w:rPr>
      </w:pP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Исполнитель:</w:t>
      </w:r>
    </w:p>
    <w:p w:rsidR="00D8300C" w:rsidRDefault="00610FFD"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Ф.И.О.</w:t>
      </w:r>
      <w:r w:rsidR="00D8300C">
        <w:rPr>
          <w:rFonts w:ascii="Times New Roman" w:hAnsi="Times New Roman" w:cs="Times New Roman"/>
          <w:color w:val="auto"/>
          <w:sz w:val="28"/>
          <w:szCs w:val="28"/>
        </w:rPr>
        <w:t>: ________________</w:t>
      </w:r>
    </w:p>
    <w:p w:rsidR="00D8300C" w:rsidRDefault="00D8300C" w:rsidP="00D8300C">
      <w:pPr>
        <w:widowControl w:val="0"/>
        <w:autoSpaceDE w:val="0"/>
        <w:autoSpaceDN w:val="0"/>
        <w:jc w:val="both"/>
        <w:rPr>
          <w:rFonts w:ascii="Times New Roman" w:hAnsi="Times New Roman" w:cs="Times New Roman"/>
          <w:color w:val="auto"/>
          <w:sz w:val="28"/>
          <w:szCs w:val="28"/>
        </w:rPr>
      </w:pPr>
      <w:r>
        <w:rPr>
          <w:rFonts w:ascii="Times New Roman" w:hAnsi="Times New Roman" w:cs="Times New Roman"/>
          <w:color w:val="auto"/>
          <w:sz w:val="28"/>
          <w:szCs w:val="28"/>
        </w:rPr>
        <w:t>Тел. ________________</w:t>
      </w: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rPr>
          <w:rFonts w:ascii="Times New Roman" w:hAnsi="Times New Roman" w:cs="Times New Roman"/>
          <w:color w:val="auto"/>
          <w:sz w:val="28"/>
          <w:szCs w:val="28"/>
        </w:rPr>
      </w:pPr>
    </w:p>
    <w:p w:rsidR="00610FFD" w:rsidRDefault="00610FFD" w:rsidP="00D8300C">
      <w:pPr>
        <w:widowControl w:val="0"/>
        <w:autoSpaceDE w:val="0"/>
        <w:autoSpaceDN w:val="0"/>
        <w:jc w:val="right"/>
        <w:outlineLvl w:val="1"/>
        <w:rPr>
          <w:rFonts w:ascii="Times New Roman" w:hAnsi="Times New Roman" w:cs="Times New Roman"/>
          <w:color w:val="auto"/>
          <w:sz w:val="28"/>
          <w:szCs w:val="28"/>
        </w:rPr>
      </w:pPr>
    </w:p>
    <w:p w:rsidR="00610FFD" w:rsidRDefault="00610FFD" w:rsidP="00610FFD">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610FFD" w:rsidRDefault="00610FFD" w:rsidP="00610FFD">
      <w:pPr>
        <w:ind w:firstLine="709"/>
        <w:jc w:val="right"/>
        <w:rPr>
          <w:rFonts w:ascii="Times New Roman" w:hAnsi="Times New Roman" w:cs="Times New Roman"/>
          <w:sz w:val="28"/>
          <w:szCs w:val="28"/>
        </w:rPr>
      </w:pPr>
      <w:r>
        <w:rPr>
          <w:rFonts w:ascii="Times New Roman" w:hAnsi="Times New Roman" w:cs="Times New Roman"/>
          <w:sz w:val="28"/>
          <w:szCs w:val="28"/>
        </w:rPr>
        <w:t>административному регламенту</w:t>
      </w:r>
    </w:p>
    <w:p w:rsidR="00D8300C" w:rsidRDefault="00D8300C" w:rsidP="00D8300C">
      <w:pPr>
        <w:widowControl w:val="0"/>
        <w:autoSpaceDE w:val="0"/>
        <w:autoSpaceDN w:val="0"/>
        <w:rPr>
          <w:rFonts w:ascii="Times New Roman" w:hAnsi="Times New Roman" w:cs="Times New Roman"/>
          <w:color w:val="auto"/>
          <w:sz w:val="28"/>
          <w:szCs w:val="28"/>
        </w:rPr>
      </w:pPr>
    </w:p>
    <w:p w:rsidR="00D8300C" w:rsidRPr="00610FFD" w:rsidRDefault="00D8300C" w:rsidP="00D8300C">
      <w:pPr>
        <w:widowControl w:val="0"/>
        <w:autoSpaceDE w:val="0"/>
        <w:autoSpaceDN w:val="0"/>
        <w:jc w:val="center"/>
        <w:outlineLvl w:val="2"/>
        <w:rPr>
          <w:rFonts w:ascii="Times New Roman" w:hAnsi="Times New Roman" w:cs="Times New Roman"/>
          <w:color w:val="auto"/>
          <w:sz w:val="28"/>
          <w:szCs w:val="28"/>
        </w:rPr>
      </w:pPr>
      <w:r w:rsidRPr="00610FFD">
        <w:rPr>
          <w:rFonts w:ascii="Times New Roman" w:hAnsi="Times New Roman" w:cs="Times New Roman"/>
          <w:color w:val="auto"/>
          <w:sz w:val="28"/>
          <w:szCs w:val="28"/>
        </w:rPr>
        <w:t>ДОПУСТИМЫЕ МАССЫ ТРАНСПОРТНЫХ СРЕДСТВ</w:t>
      </w:r>
    </w:p>
    <w:p w:rsidR="00D8300C" w:rsidRDefault="00D8300C" w:rsidP="00D8300C">
      <w:pPr>
        <w:widowControl w:val="0"/>
        <w:autoSpaceDE w:val="0"/>
        <w:autoSpaceDN w:val="0"/>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Тип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Допустимая масса транспортного средства, тонн</w:t>
            </w:r>
          </w:p>
        </w:tc>
      </w:tr>
      <w:tr w:rsidR="00D8300C" w:rsidTr="00D8300C">
        <w:tc>
          <w:tcPr>
            <w:tcW w:w="9071" w:type="dxa"/>
            <w:gridSpan w:val="2"/>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outlineLvl w:val="3"/>
              <w:rPr>
                <w:rFonts w:ascii="Times New Roman" w:hAnsi="Times New Roman" w:cs="Times New Roman"/>
                <w:color w:val="auto"/>
                <w:sz w:val="28"/>
                <w:szCs w:val="28"/>
              </w:rPr>
            </w:pPr>
            <w:r>
              <w:rPr>
                <w:rFonts w:ascii="Times New Roman" w:hAnsi="Times New Roman" w:cs="Times New Roman"/>
                <w:color w:val="auto"/>
                <w:sz w:val="28"/>
                <w:szCs w:val="28"/>
              </w:rPr>
              <w:t>Одиночные автомобили</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двухосные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25</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32</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пятиосные</w:t>
            </w:r>
            <w:proofErr w:type="spellEnd"/>
            <w:r>
              <w:rPr>
                <w:rFonts w:ascii="Times New Roman" w:hAnsi="Times New Roman" w:cs="Times New Roman"/>
                <w:color w:val="auto"/>
                <w:sz w:val="28"/>
                <w:szCs w:val="28"/>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38</w:t>
            </w:r>
          </w:p>
        </w:tc>
      </w:tr>
      <w:tr w:rsidR="00D8300C" w:rsidTr="00D8300C">
        <w:tc>
          <w:tcPr>
            <w:tcW w:w="9071" w:type="dxa"/>
            <w:gridSpan w:val="2"/>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outlineLvl w:val="3"/>
              <w:rPr>
                <w:rFonts w:ascii="Times New Roman" w:hAnsi="Times New Roman" w:cs="Times New Roman"/>
                <w:color w:val="auto"/>
                <w:sz w:val="28"/>
                <w:szCs w:val="28"/>
              </w:rPr>
            </w:pPr>
            <w:r>
              <w:rPr>
                <w:rFonts w:ascii="Times New Roman" w:hAnsi="Times New Roman" w:cs="Times New Roman"/>
                <w:color w:val="auto"/>
                <w:sz w:val="28"/>
                <w:szCs w:val="28"/>
              </w:rPr>
              <w:t>Автопоезда седельные и прицепные</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28</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36</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пятиосные</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40</w:t>
            </w:r>
          </w:p>
        </w:tc>
      </w:tr>
      <w:tr w:rsidR="00D8300C" w:rsidTr="00D8300C">
        <w:tc>
          <w:tcPr>
            <w:tcW w:w="5102"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шестиосные</w:t>
            </w:r>
            <w:proofErr w:type="spellEnd"/>
            <w:r>
              <w:rPr>
                <w:rFonts w:ascii="Times New Roman" w:hAnsi="Times New Roman" w:cs="Times New Roman"/>
                <w:color w:val="auto"/>
                <w:sz w:val="28"/>
                <w:szCs w:val="28"/>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44</w:t>
            </w:r>
          </w:p>
        </w:tc>
      </w:tr>
    </w:tbl>
    <w:p w:rsidR="00D8300C" w:rsidRDefault="00D8300C" w:rsidP="00D8300C">
      <w:pPr>
        <w:widowControl w:val="0"/>
        <w:autoSpaceDE w:val="0"/>
        <w:autoSpaceDN w:val="0"/>
        <w:rPr>
          <w:rFonts w:ascii="Times New Roman" w:hAnsi="Times New Roman" w:cs="Times New Roman"/>
          <w:color w:val="auto"/>
          <w:sz w:val="28"/>
          <w:szCs w:val="28"/>
        </w:rPr>
      </w:pPr>
    </w:p>
    <w:p w:rsidR="00D8300C" w:rsidRPr="00610FFD" w:rsidRDefault="00D8300C" w:rsidP="00D8300C">
      <w:pPr>
        <w:widowControl w:val="0"/>
        <w:autoSpaceDE w:val="0"/>
        <w:autoSpaceDN w:val="0"/>
        <w:jc w:val="center"/>
        <w:outlineLvl w:val="2"/>
        <w:rPr>
          <w:rFonts w:ascii="Times New Roman" w:hAnsi="Times New Roman" w:cs="Times New Roman"/>
          <w:color w:val="auto"/>
          <w:sz w:val="28"/>
          <w:szCs w:val="28"/>
        </w:rPr>
      </w:pPr>
      <w:r w:rsidRPr="00610FFD">
        <w:rPr>
          <w:rFonts w:ascii="Times New Roman" w:hAnsi="Times New Roman" w:cs="Times New Roman"/>
          <w:color w:val="auto"/>
          <w:sz w:val="28"/>
          <w:szCs w:val="28"/>
        </w:rPr>
        <w:t>ДОПУСТИМАЯ НАГРУЗКА НА ОСЬ ТРАНСПОРТНОГО СРЕДСТВА</w:t>
      </w:r>
    </w:p>
    <w:p w:rsidR="00D8300C" w:rsidRDefault="00D8300C" w:rsidP="00D8300C">
      <w:pPr>
        <w:widowControl w:val="0"/>
        <w:autoSpaceDE w:val="0"/>
        <w:autoSpaceDN w:val="0"/>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007"/>
        <w:gridCol w:w="1720"/>
        <w:gridCol w:w="1720"/>
        <w:gridCol w:w="1720"/>
      </w:tblGrid>
      <w:tr w:rsidR="00D8300C" w:rsidTr="00610FFD">
        <w:tc>
          <w:tcPr>
            <w:tcW w:w="1905" w:type="dxa"/>
            <w:vMerge w:val="restart"/>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Расположение осей транспортного средства</w:t>
            </w:r>
          </w:p>
        </w:tc>
        <w:tc>
          <w:tcPr>
            <w:tcW w:w="2007" w:type="dxa"/>
            <w:vMerge w:val="restart"/>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Pr="00610FFD" w:rsidRDefault="00D8300C" w:rsidP="00610FFD">
            <w:pPr>
              <w:rPr>
                <w:rFonts w:ascii="Times New Roman" w:hAnsi="Times New Roman" w:cs="Times New Roman"/>
                <w:color w:val="auto"/>
                <w:sz w:val="22"/>
                <w:szCs w:val="2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D8300C" w:rsidRPr="00610FFD" w:rsidRDefault="00D8300C" w:rsidP="00610FFD">
            <w:pPr>
              <w:rPr>
                <w:rFonts w:ascii="Times New Roman" w:hAnsi="Times New Roman" w:cs="Times New Roman"/>
                <w:color w:val="auto"/>
                <w:sz w:val="22"/>
                <w:szCs w:val="28"/>
              </w:rPr>
            </w:pPr>
          </w:p>
        </w:tc>
        <w:tc>
          <w:tcPr>
            <w:tcW w:w="1720" w:type="dxa"/>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для автомобильных дорог, рассчитанных на нагрузку 6 тонн на ось &lt;*&gt;</w:t>
            </w:r>
          </w:p>
        </w:tc>
        <w:tc>
          <w:tcPr>
            <w:tcW w:w="1720" w:type="dxa"/>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rsidR="00D8300C" w:rsidRPr="00610FFD" w:rsidRDefault="00D8300C" w:rsidP="00610FFD">
            <w:pPr>
              <w:widowControl w:val="0"/>
              <w:autoSpaceDE w:val="0"/>
              <w:autoSpaceDN w:val="0"/>
              <w:jc w:val="center"/>
              <w:rPr>
                <w:rFonts w:ascii="Times New Roman" w:hAnsi="Times New Roman" w:cs="Times New Roman"/>
                <w:color w:val="auto"/>
                <w:sz w:val="22"/>
                <w:szCs w:val="28"/>
              </w:rPr>
            </w:pPr>
            <w:r w:rsidRPr="00610FFD">
              <w:rPr>
                <w:rFonts w:ascii="Times New Roman" w:hAnsi="Times New Roman" w:cs="Times New Roman"/>
                <w:color w:val="auto"/>
                <w:sz w:val="22"/>
                <w:szCs w:val="28"/>
              </w:rPr>
              <w:t>для автомобильных дорог, рассчитанных на осевую нагрузку 11,5 тонны на ось</w:t>
            </w:r>
          </w:p>
        </w:tc>
      </w:tr>
      <w:tr w:rsidR="00D8300C" w:rsidTr="00610FFD">
        <w:tc>
          <w:tcPr>
            <w:tcW w:w="1905"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Одиночная ось (масса, приходящаяся на ось)</w:t>
            </w: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свыше 2,5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5,5 (6)</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9 (10)</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10,5 (11,5)</w:t>
            </w:r>
          </w:p>
        </w:tc>
      </w:tr>
      <w:tr w:rsidR="00D8300C" w:rsidTr="00610FFD">
        <w:tc>
          <w:tcPr>
            <w:tcW w:w="1905" w:type="dxa"/>
            <w:vMerge w:val="restart"/>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 xml:space="preserve">Двухосная </w:t>
            </w:r>
            <w:r>
              <w:rPr>
                <w:rFonts w:ascii="Times New Roman" w:hAnsi="Times New Roman" w:cs="Times New Roman"/>
                <w:color w:val="auto"/>
                <w:sz w:val="28"/>
                <w:szCs w:val="28"/>
              </w:rPr>
              <w:lastRenderedPageBreak/>
              <w:t>группа (сумма масс осей, входящих в группу из 2 сближенных осей &lt;***&gt;)</w:t>
            </w: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до 1 </w:t>
            </w:r>
            <w:r>
              <w:rPr>
                <w:rFonts w:ascii="Times New Roman" w:hAnsi="Times New Roman" w:cs="Times New Roman"/>
                <w:color w:val="auto"/>
                <w:sz w:val="28"/>
                <w:szCs w:val="28"/>
              </w:rPr>
              <w:lastRenderedPageBreak/>
              <w:t>(включительно)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8 (9)</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10 (11)</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11,5 (12,5)</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9 (10)</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13 (14)</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14 (16)</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10 (11)</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15 (16)</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17 (18)</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11 (12)</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17 (18)</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18 (20)</w:t>
            </w:r>
          </w:p>
        </w:tc>
      </w:tr>
      <w:tr w:rsidR="00D8300C" w:rsidTr="00610FFD">
        <w:tc>
          <w:tcPr>
            <w:tcW w:w="1905" w:type="dxa"/>
            <w:vMerge w:val="restart"/>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Трехосная группа (сумма масс осей, входящих в группу из 3 сближенных осей &lt;***&gt;)</w:t>
            </w: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11 (12)</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15 (16,5)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17 (18)</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12 (13)</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18 (19,5)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20 (21)</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13,5 (15)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21 (22,5 &lt;**&gt;)</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23,5 (24)</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15 (16)</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22 (23)</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25 (26)</w:t>
            </w:r>
          </w:p>
        </w:tc>
      </w:tr>
      <w:tr w:rsidR="00D8300C" w:rsidTr="00610FFD">
        <w:tc>
          <w:tcPr>
            <w:tcW w:w="1905" w:type="dxa"/>
            <w:vMerge w:val="restart"/>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Сближенные оси транспортных средств, имеющие на каждой оси не более 4 колес (нагрузка, приходящаяся на ось в группе из 4 осей и более &lt;***&gt;)</w:t>
            </w: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3,5 (4)</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5 (5,5)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5,5 (6)</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4 (4,5)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6 (6,5)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6,5 (7)</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4,5 (5)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6,5 (7)</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7,5 (8)</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5 (5,5)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7 (7,5)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8,5 (9)</w:t>
            </w:r>
          </w:p>
        </w:tc>
      </w:tr>
      <w:tr w:rsidR="00D8300C" w:rsidTr="00610FFD">
        <w:tc>
          <w:tcPr>
            <w:tcW w:w="1905" w:type="dxa"/>
            <w:vMerge w:val="restart"/>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rPr>
                <w:rFonts w:ascii="Times New Roman" w:hAnsi="Times New Roman" w:cs="Times New Roman"/>
                <w:color w:val="auto"/>
                <w:sz w:val="28"/>
                <w:szCs w:val="28"/>
              </w:rPr>
            </w:pPr>
            <w:r>
              <w:rPr>
                <w:rFonts w:ascii="Times New Roman" w:hAnsi="Times New Roman" w:cs="Times New Roman"/>
                <w:color w:val="auto"/>
                <w:sz w:val="28"/>
                <w:szCs w:val="28"/>
              </w:rPr>
              <w:t xml:space="preserve">Сближенные оси транспортных средств, имеющие на каждой оси по </w:t>
            </w:r>
            <w:r>
              <w:rPr>
                <w:rFonts w:ascii="Times New Roman" w:hAnsi="Times New Roman" w:cs="Times New Roman"/>
                <w:color w:val="auto"/>
                <w:sz w:val="28"/>
                <w:szCs w:val="28"/>
              </w:rPr>
              <w:lastRenderedPageBreak/>
              <w:t>8 и более колес (нагрузка, приходящаяся на ось в группе осей)</w:t>
            </w: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lastRenderedPageBreak/>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9,5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6,5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10,5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 xml:space="preserve">свыше 1,3 до </w:t>
            </w:r>
            <w:r>
              <w:rPr>
                <w:rFonts w:ascii="Times New Roman" w:hAnsi="Times New Roman" w:cs="Times New Roman"/>
                <w:color w:val="auto"/>
                <w:sz w:val="28"/>
                <w:szCs w:val="28"/>
              </w:rPr>
              <w:lastRenderedPageBreak/>
              <w:t>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7,5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D8300C" w:rsidTr="00610FFD">
        <w:tc>
          <w:tcPr>
            <w:tcW w:w="1905" w:type="dxa"/>
            <w:vMerge/>
            <w:tcBorders>
              <w:top w:val="single" w:sz="4" w:space="0" w:color="auto"/>
              <w:left w:val="single" w:sz="4" w:space="0" w:color="auto"/>
              <w:bottom w:val="single" w:sz="4" w:space="0" w:color="auto"/>
              <w:right w:val="single" w:sz="4" w:space="0" w:color="auto"/>
            </w:tcBorders>
            <w:vAlign w:val="center"/>
            <w:hideMark/>
          </w:tcPr>
          <w:p w:rsidR="00D8300C" w:rsidRDefault="00D8300C">
            <w:pPr>
              <w:rPr>
                <w:rFonts w:ascii="Times New Roman" w:hAnsi="Times New Roman" w:cs="Times New Roman"/>
                <w:color w:val="auto"/>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D8300C" w:rsidRDefault="00D8300C" w:rsidP="00610FFD">
            <w:pPr>
              <w:widowControl w:val="0"/>
              <w:autoSpaceDE w:val="0"/>
              <w:autoSpaceDN w:val="0"/>
              <w:ind w:right="-40"/>
              <w:rPr>
                <w:rFonts w:ascii="Times New Roman" w:hAnsi="Times New Roman" w:cs="Times New Roman"/>
                <w:color w:val="auto"/>
                <w:sz w:val="28"/>
                <w:szCs w:val="28"/>
              </w:rPr>
            </w:pPr>
            <w:r>
              <w:rPr>
                <w:rFonts w:ascii="Times New Roman" w:hAnsi="Times New Roman" w:cs="Times New Roman"/>
                <w:color w:val="auto"/>
                <w:sz w:val="28"/>
                <w:szCs w:val="28"/>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8,5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13,5</w:t>
            </w:r>
          </w:p>
        </w:tc>
        <w:tc>
          <w:tcPr>
            <w:tcW w:w="1720" w:type="dxa"/>
            <w:tcBorders>
              <w:top w:val="single" w:sz="4" w:space="0" w:color="auto"/>
              <w:left w:val="single" w:sz="4" w:space="0" w:color="auto"/>
              <w:bottom w:val="single" w:sz="4" w:space="0" w:color="auto"/>
              <w:right w:val="single" w:sz="4" w:space="0" w:color="auto"/>
            </w:tcBorders>
            <w:hideMark/>
          </w:tcPr>
          <w:p w:rsidR="00D8300C" w:rsidRDefault="00D8300C">
            <w:pPr>
              <w:widowControl w:val="0"/>
              <w:autoSpaceDE w:val="0"/>
              <w:autoSpaceDN w:val="0"/>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r>
    </w:tbl>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D8300C">
      <w:pPr>
        <w:widowControl w:val="0"/>
        <w:autoSpaceDE w:val="0"/>
        <w:autoSpaceDN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D8300C" w:rsidRDefault="00D8300C" w:rsidP="00D8300C">
      <w:pPr>
        <w:widowControl w:val="0"/>
        <w:autoSpaceDE w:val="0"/>
        <w:autoSpaceDN w:val="0"/>
        <w:spacing w:before="22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D8300C" w:rsidRDefault="00D8300C" w:rsidP="00D8300C">
      <w:pPr>
        <w:widowControl w:val="0"/>
        <w:autoSpaceDE w:val="0"/>
        <w:autoSpaceDN w:val="0"/>
        <w:spacing w:before="22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D8300C" w:rsidRDefault="00D8300C" w:rsidP="00D8300C">
      <w:pPr>
        <w:widowControl w:val="0"/>
        <w:autoSpaceDE w:val="0"/>
        <w:autoSpaceDN w:val="0"/>
        <w:spacing w:before="22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&lt;***&gt; Группа сближенных осей - это сгруппированные оси, конструктивно объединенные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не объединенные в тележку, с расстоянием до ближайшей оси до 2,5 метра (включительно).</w:t>
      </w:r>
    </w:p>
    <w:p w:rsidR="00D8300C" w:rsidRDefault="00D8300C" w:rsidP="00D8300C">
      <w:pPr>
        <w:widowControl w:val="0"/>
        <w:autoSpaceDE w:val="0"/>
        <w:autoSpaceDN w:val="0"/>
        <w:spacing w:before="22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&lt;****&gt; Масса, приходящаяся на ось, или сумма масс осей, входящих в группу осей.</w:t>
      </w:r>
    </w:p>
    <w:p w:rsidR="00D8300C" w:rsidRDefault="00D8300C" w:rsidP="00D8300C">
      <w:pPr>
        <w:widowControl w:val="0"/>
        <w:autoSpaceDE w:val="0"/>
        <w:autoSpaceDN w:val="0"/>
        <w:rPr>
          <w:rFonts w:ascii="Times New Roman" w:hAnsi="Times New Roman" w:cs="Times New Roman"/>
          <w:color w:val="auto"/>
          <w:sz w:val="28"/>
          <w:szCs w:val="28"/>
        </w:rPr>
      </w:pPr>
    </w:p>
    <w:p w:rsidR="00D8300C" w:rsidRDefault="00D8300C" w:rsidP="00610FFD">
      <w:pPr>
        <w:widowControl w:val="0"/>
        <w:autoSpaceDE w:val="0"/>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Примечание. 1. В скобках приведены значения для осей с двухскатными колесами, без скобок - для осей с односкатными колесами.</w:t>
      </w:r>
    </w:p>
    <w:p w:rsidR="00D8300C" w:rsidRDefault="00D8300C" w:rsidP="00610FFD">
      <w:pPr>
        <w:widowControl w:val="0"/>
        <w:autoSpaceDE w:val="0"/>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D8300C" w:rsidRDefault="00D8300C" w:rsidP="00610FFD">
      <w:pPr>
        <w:widowControl w:val="0"/>
        <w:autoSpaceDE w:val="0"/>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w:t>
      </w:r>
      <w:proofErr w:type="gramStart"/>
      <w:r>
        <w:rPr>
          <w:rFonts w:ascii="Times New Roman" w:hAnsi="Times New Roman" w:cs="Times New Roman"/>
          <w:color w:val="auto"/>
          <w:sz w:val="28"/>
          <w:szCs w:val="28"/>
        </w:rPr>
        <w:t>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roofErr w:type="gramEnd"/>
    </w:p>
    <w:p w:rsidR="00D8300C" w:rsidRDefault="00D8300C" w:rsidP="00610FFD">
      <w:pPr>
        <w:widowControl w:val="0"/>
        <w:autoSpaceDE w:val="0"/>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sectPr w:rsidR="007571B3" w:rsidRPr="00C55E90" w:rsidSect="00D8300C">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CB" w:rsidRDefault="006707CB" w:rsidP="001849F8">
      <w:r>
        <w:separator/>
      </w:r>
    </w:p>
  </w:endnote>
  <w:endnote w:type="continuationSeparator" w:id="0">
    <w:p w:rsidR="006707CB" w:rsidRDefault="006707CB"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CB" w:rsidRDefault="006707CB"/>
  </w:footnote>
  <w:footnote w:type="continuationSeparator" w:id="0">
    <w:p w:rsidR="006707CB" w:rsidRDefault="006707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D15C14"/>
    <w:multiLevelType w:val="hybridMultilevel"/>
    <w:tmpl w:val="53EE25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6346DD8"/>
    <w:multiLevelType w:val="hybridMultilevel"/>
    <w:tmpl w:val="7EECA22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B6688C"/>
    <w:multiLevelType w:val="hybridMultilevel"/>
    <w:tmpl w:val="296EB6B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A26069"/>
    <w:multiLevelType w:val="hybridMultilevel"/>
    <w:tmpl w:val="BB08AFC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056D44"/>
    <w:multiLevelType w:val="hybridMultilevel"/>
    <w:tmpl w:val="446EA2E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9"/>
  </w:num>
  <w:num w:numId="2">
    <w:abstractNumId w:val="21"/>
  </w:num>
  <w:num w:numId="3">
    <w:abstractNumId w:val="22"/>
  </w:num>
  <w:num w:numId="4">
    <w:abstractNumId w:val="15"/>
  </w:num>
  <w:num w:numId="5">
    <w:abstractNumId w:val="17"/>
  </w:num>
  <w:num w:numId="6">
    <w:abstractNumId w:val="10"/>
  </w:num>
  <w:num w:numId="7">
    <w:abstractNumId w:val="12"/>
  </w:num>
  <w:num w:numId="8">
    <w:abstractNumId w:val="20"/>
  </w:num>
  <w:num w:numId="9">
    <w:abstractNumId w:val="13"/>
  </w:num>
  <w:num w:numId="10">
    <w:abstractNumId w:val="18"/>
  </w:num>
  <w:num w:numId="11">
    <w:abstractNumId w:val="14"/>
  </w:num>
  <w:num w:numId="12">
    <w:abstractNumId w:val="11"/>
  </w:num>
  <w:num w:numId="13">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6562"/>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347C"/>
    <w:rsid w:val="0003556A"/>
    <w:rsid w:val="000376D3"/>
    <w:rsid w:val="00046952"/>
    <w:rsid w:val="00047962"/>
    <w:rsid w:val="0005168C"/>
    <w:rsid w:val="0005430F"/>
    <w:rsid w:val="00054501"/>
    <w:rsid w:val="0006042F"/>
    <w:rsid w:val="00060544"/>
    <w:rsid w:val="00062DCA"/>
    <w:rsid w:val="000740AA"/>
    <w:rsid w:val="000746A3"/>
    <w:rsid w:val="000767BE"/>
    <w:rsid w:val="00076EA0"/>
    <w:rsid w:val="00077371"/>
    <w:rsid w:val="00082836"/>
    <w:rsid w:val="00084244"/>
    <w:rsid w:val="00084F59"/>
    <w:rsid w:val="00091C22"/>
    <w:rsid w:val="00096886"/>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4638A"/>
    <w:rsid w:val="00150DA9"/>
    <w:rsid w:val="00154D69"/>
    <w:rsid w:val="0016047D"/>
    <w:rsid w:val="001610E8"/>
    <w:rsid w:val="0016376F"/>
    <w:rsid w:val="00163C6C"/>
    <w:rsid w:val="00163CF5"/>
    <w:rsid w:val="001642E6"/>
    <w:rsid w:val="00167304"/>
    <w:rsid w:val="0017061F"/>
    <w:rsid w:val="00171A96"/>
    <w:rsid w:val="00175392"/>
    <w:rsid w:val="00177AFD"/>
    <w:rsid w:val="001849F8"/>
    <w:rsid w:val="00192B10"/>
    <w:rsid w:val="001944D3"/>
    <w:rsid w:val="0019483E"/>
    <w:rsid w:val="00195B3F"/>
    <w:rsid w:val="0019608F"/>
    <w:rsid w:val="00196200"/>
    <w:rsid w:val="0019636F"/>
    <w:rsid w:val="00196946"/>
    <w:rsid w:val="00196E3F"/>
    <w:rsid w:val="001A057E"/>
    <w:rsid w:val="001A0A75"/>
    <w:rsid w:val="001A2176"/>
    <w:rsid w:val="001B787E"/>
    <w:rsid w:val="001C1B6C"/>
    <w:rsid w:val="001C6C52"/>
    <w:rsid w:val="001C6F1A"/>
    <w:rsid w:val="001C74C2"/>
    <w:rsid w:val="001D0304"/>
    <w:rsid w:val="001D06FA"/>
    <w:rsid w:val="001D3A02"/>
    <w:rsid w:val="001D4BA9"/>
    <w:rsid w:val="001D4CBC"/>
    <w:rsid w:val="001E6F5E"/>
    <w:rsid w:val="001E704F"/>
    <w:rsid w:val="001F168E"/>
    <w:rsid w:val="001F41AF"/>
    <w:rsid w:val="001F6383"/>
    <w:rsid w:val="001F64DC"/>
    <w:rsid w:val="00200A56"/>
    <w:rsid w:val="00201A55"/>
    <w:rsid w:val="0020765B"/>
    <w:rsid w:val="00213759"/>
    <w:rsid w:val="00213E82"/>
    <w:rsid w:val="0021455D"/>
    <w:rsid w:val="0021684C"/>
    <w:rsid w:val="0022292B"/>
    <w:rsid w:val="00222C29"/>
    <w:rsid w:val="0022434E"/>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113AA"/>
    <w:rsid w:val="00320BDB"/>
    <w:rsid w:val="00321480"/>
    <w:rsid w:val="00324090"/>
    <w:rsid w:val="003274FA"/>
    <w:rsid w:val="00331315"/>
    <w:rsid w:val="00331A24"/>
    <w:rsid w:val="00337679"/>
    <w:rsid w:val="0034195F"/>
    <w:rsid w:val="00342387"/>
    <w:rsid w:val="0035068F"/>
    <w:rsid w:val="00350E19"/>
    <w:rsid w:val="00354BA2"/>
    <w:rsid w:val="00360F95"/>
    <w:rsid w:val="0036399B"/>
    <w:rsid w:val="003644D8"/>
    <w:rsid w:val="00364A55"/>
    <w:rsid w:val="003654D7"/>
    <w:rsid w:val="00372012"/>
    <w:rsid w:val="00373735"/>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3A82"/>
    <w:rsid w:val="004365A1"/>
    <w:rsid w:val="00436D52"/>
    <w:rsid w:val="00443A00"/>
    <w:rsid w:val="00445391"/>
    <w:rsid w:val="0045695B"/>
    <w:rsid w:val="004646F8"/>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56C7"/>
    <w:rsid w:val="00525895"/>
    <w:rsid w:val="005363A7"/>
    <w:rsid w:val="005405FA"/>
    <w:rsid w:val="00541674"/>
    <w:rsid w:val="0054300C"/>
    <w:rsid w:val="00543EA9"/>
    <w:rsid w:val="00553F82"/>
    <w:rsid w:val="00560510"/>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4848"/>
    <w:rsid w:val="005D536B"/>
    <w:rsid w:val="005D74D4"/>
    <w:rsid w:val="005E2CE1"/>
    <w:rsid w:val="005F0311"/>
    <w:rsid w:val="005F12B1"/>
    <w:rsid w:val="005F131C"/>
    <w:rsid w:val="005F574E"/>
    <w:rsid w:val="0060086F"/>
    <w:rsid w:val="00602EE7"/>
    <w:rsid w:val="0060673F"/>
    <w:rsid w:val="00610FFD"/>
    <w:rsid w:val="006135F1"/>
    <w:rsid w:val="00624E44"/>
    <w:rsid w:val="0062548D"/>
    <w:rsid w:val="006268C7"/>
    <w:rsid w:val="006348D6"/>
    <w:rsid w:val="0063717D"/>
    <w:rsid w:val="00642600"/>
    <w:rsid w:val="00646419"/>
    <w:rsid w:val="00652AE9"/>
    <w:rsid w:val="006611ED"/>
    <w:rsid w:val="00664358"/>
    <w:rsid w:val="00664F88"/>
    <w:rsid w:val="00665E27"/>
    <w:rsid w:val="00667942"/>
    <w:rsid w:val="00670637"/>
    <w:rsid w:val="006707CB"/>
    <w:rsid w:val="006727AC"/>
    <w:rsid w:val="00677DA8"/>
    <w:rsid w:val="006823BB"/>
    <w:rsid w:val="0068617C"/>
    <w:rsid w:val="006A52DB"/>
    <w:rsid w:val="006A67C9"/>
    <w:rsid w:val="006B0F53"/>
    <w:rsid w:val="006B1FC4"/>
    <w:rsid w:val="006B2C40"/>
    <w:rsid w:val="006B4DED"/>
    <w:rsid w:val="006C23D2"/>
    <w:rsid w:val="006C334D"/>
    <w:rsid w:val="006C6175"/>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EEB"/>
    <w:rsid w:val="00852FCF"/>
    <w:rsid w:val="00854173"/>
    <w:rsid w:val="00854955"/>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0684"/>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D7C60"/>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3479"/>
    <w:rsid w:val="00CB7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23F8E"/>
    <w:rsid w:val="00D31465"/>
    <w:rsid w:val="00D36C75"/>
    <w:rsid w:val="00D407C3"/>
    <w:rsid w:val="00D436E6"/>
    <w:rsid w:val="00D4624F"/>
    <w:rsid w:val="00D467C1"/>
    <w:rsid w:val="00D55A04"/>
    <w:rsid w:val="00D56E69"/>
    <w:rsid w:val="00D656F0"/>
    <w:rsid w:val="00D6677F"/>
    <w:rsid w:val="00D70FC1"/>
    <w:rsid w:val="00D73A68"/>
    <w:rsid w:val="00D8300C"/>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5E1C"/>
    <w:rsid w:val="00DD7BF3"/>
    <w:rsid w:val="00DF0E70"/>
    <w:rsid w:val="00DF48E9"/>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38B"/>
    <w:rsid w:val="00E94B55"/>
    <w:rsid w:val="00EA0B42"/>
    <w:rsid w:val="00EB1293"/>
    <w:rsid w:val="00EB1B0D"/>
    <w:rsid w:val="00EC3379"/>
    <w:rsid w:val="00EC555A"/>
    <w:rsid w:val="00ED28A4"/>
    <w:rsid w:val="00EE711C"/>
    <w:rsid w:val="00EF76B7"/>
    <w:rsid w:val="00F00BFB"/>
    <w:rsid w:val="00F00ECD"/>
    <w:rsid w:val="00F1061E"/>
    <w:rsid w:val="00F13432"/>
    <w:rsid w:val="00F1555F"/>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uiPriority w:val="99"/>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1"/>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uiPriority w:val="99"/>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 w:type="numbering" w:customStyle="1" w:styleId="82">
    <w:name w:val="Нет списка8"/>
    <w:next w:val="a5"/>
    <w:uiPriority w:val="99"/>
    <w:semiHidden/>
    <w:unhideWhenUsed/>
    <w:rsid w:val="00DF48E9"/>
  </w:style>
  <w:style w:type="paragraph" w:customStyle="1" w:styleId="ConsPlusTitlePage">
    <w:name w:val="ConsPlusTitlePage"/>
    <w:uiPriority w:val="99"/>
    <w:rsid w:val="00DF48E9"/>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DF48E9"/>
    <w:pPr>
      <w:autoSpaceDE w:val="0"/>
      <w:autoSpaceDN w:val="0"/>
      <w:adjustRightInd w:val="0"/>
    </w:pPr>
    <w:rPr>
      <w:rFonts w:ascii="Tahoma" w:eastAsia="Calibri" w:hAnsi="Tahoma" w:cs="Tahoma"/>
      <w:sz w:val="26"/>
      <w:szCs w:val="26"/>
      <w:lang w:eastAsia="en-US"/>
    </w:rPr>
  </w:style>
  <w:style w:type="paragraph" w:customStyle="1" w:styleId="affffff1">
    <w:name w:val="Стиль"/>
    <w:uiPriority w:val="99"/>
    <w:rsid w:val="00DF48E9"/>
    <w:pPr>
      <w:widowControl w:val="0"/>
      <w:autoSpaceDE w:val="0"/>
      <w:autoSpaceDN w:val="0"/>
      <w:adjustRightInd w:val="0"/>
    </w:pPr>
    <w:rPr>
      <w:rFonts w:ascii="Times New Roman" w:eastAsia="Times New Roman" w:hAnsi="Times New Roman" w:cs="Times New Roman"/>
      <w:sz w:val="24"/>
      <w:szCs w:val="24"/>
    </w:rPr>
  </w:style>
  <w:style w:type="character" w:customStyle="1" w:styleId="13pt">
    <w:name w:val="Основной текст + 13 pt"/>
    <w:rsid w:val="00DF48E9"/>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DF48E9"/>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FontStyle32">
    <w:name w:val="Font Style32"/>
    <w:uiPriority w:val="99"/>
    <w:rsid w:val="00DF48E9"/>
    <w:rPr>
      <w:rFonts w:ascii="Times New Roman" w:hAnsi="Times New Roman" w:cs="Times New Roman" w:hint="default"/>
      <w:sz w:val="24"/>
      <w:szCs w:val="24"/>
    </w:rPr>
  </w:style>
  <w:style w:type="table" w:customStyle="1" w:styleId="53">
    <w:name w:val="Сетка таблицы5"/>
    <w:basedOn w:val="a4"/>
    <w:next w:val="aff1"/>
    <w:uiPriority w:val="59"/>
    <w:rsid w:val="00DF48E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08371339">
      <w:bodyDiv w:val="1"/>
      <w:marLeft w:val="0"/>
      <w:marRight w:val="0"/>
      <w:marTop w:val="0"/>
      <w:marBottom w:val="0"/>
      <w:divBdr>
        <w:top w:val="none" w:sz="0" w:space="0" w:color="auto"/>
        <w:left w:val="none" w:sz="0" w:space="0" w:color="auto"/>
        <w:bottom w:val="none" w:sz="0" w:space="0" w:color="auto"/>
        <w:right w:val="none" w:sz="0" w:space="0" w:color="auto"/>
      </w:divBdr>
    </w:div>
    <w:div w:id="510024865">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3413061">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09354906">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3245626">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28828657">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69598759">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2923316">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01256791">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29792020">
      <w:bodyDiv w:val="1"/>
      <w:marLeft w:val="0"/>
      <w:marRight w:val="0"/>
      <w:marTop w:val="0"/>
      <w:marBottom w:val="0"/>
      <w:divBdr>
        <w:top w:val="none" w:sz="0" w:space="0" w:color="auto"/>
        <w:left w:val="none" w:sz="0" w:space="0" w:color="auto"/>
        <w:bottom w:val="none" w:sz="0" w:space="0" w:color="auto"/>
        <w:right w:val="none" w:sz="0" w:space="0" w:color="auto"/>
      </w:divBdr>
    </w:div>
    <w:div w:id="1362121176">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03944319">
      <w:bodyDiv w:val="1"/>
      <w:marLeft w:val="0"/>
      <w:marRight w:val="0"/>
      <w:marTop w:val="0"/>
      <w:marBottom w:val="0"/>
      <w:divBdr>
        <w:top w:val="none" w:sz="0" w:space="0" w:color="auto"/>
        <w:left w:val="none" w:sz="0" w:space="0" w:color="auto"/>
        <w:bottom w:val="none" w:sz="0" w:space="0" w:color="auto"/>
        <w:right w:val="none" w:sz="0" w:space="0" w:color="auto"/>
      </w:divBdr>
    </w:div>
    <w:div w:id="1415930644">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498301328">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63061879">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3431069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fc47.ru/"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6" Type="http://schemas.openxmlformats.org/officeDocument/2006/relationships/hyperlink" Target="consultantplus://offline/ref=0BD81649D5105374905BC9B64104947269DE2B7663323FB53334DC017CF447BD441F917EE193B30164731F73FB4ADC63936592641368536AM5C0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7" Type="http://schemas.openxmlformats.org/officeDocument/2006/relationships/endnotes" Target="endnotes.xml"/><Relationship Id="rId12" Type="http://schemas.openxmlformats.org/officeDocument/2006/relationships/hyperlink" Target="mailto:admluga@yandex.ru"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5" Type="http://schemas.openxmlformats.org/officeDocument/2006/relationships/hyperlink" Target="consultantplus://offline/ref=0BD81649D5105374905BC9B64104947269DE2B7663323FB53334DC017CF447BD441F917EE193B30164731F73FB4ADC63936592641368536AM5C0I"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38"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9" Type="http://schemas.openxmlformats.org/officeDocument/2006/relationships/hyperlink" Target="consultantplus://offline/ref=0BD81649D5105374905BC9B64104947269DE2B7663323FB53334DC017CF447BD441F917EE193B30164731F73FB4ADC63936592641368536AM5C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luga.ru" TargetMode="External"/><Relationship Id="rId24" Type="http://schemas.openxmlformats.org/officeDocument/2006/relationships/hyperlink" Target="consultantplus://offline/ref=0BD81649D5105374905BC9B64104947269DE2B7663323FB53334DC017CF447BD441F917EE193B30164731F73FB4ADC63936592641368536AM5C0I" TargetMode="External"/><Relationship Id="rId32" Type="http://schemas.openxmlformats.org/officeDocument/2006/relationships/hyperlink" Target="consultantplus://offline/ref=0BD81649D5105374905BC9B64104947269DE2B7663323FB53334DC017CF447BD441F917DE09ABB50313C1E2FBD1DCF61926590670FM6CBI" TargetMode="External"/><Relationship Id="rId37" Type="http://schemas.openxmlformats.org/officeDocument/2006/relationships/hyperlink" Target="consultantplus://offline/ref=0BD81649D5105374905BD6A75404947268DA2C796C333FB53334DC017CF447BD441F917EE193B40364731F73FB4ADC63936592641368536AM5C0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3" Type="http://schemas.openxmlformats.org/officeDocument/2006/relationships/hyperlink" Target="consultantplus://offline/ref=0BD81649D5105374905BC9B64104947269DE2B7663323FB53334DC017CF447BD441F917DE597BB50313C1E2FBD1DCF61926590670FM6CBI" TargetMode="External"/><Relationship Id="rId28" Type="http://schemas.openxmlformats.org/officeDocument/2006/relationships/hyperlink" Target="consultantplus://offline/ref=0BD81649D5105374905BC9B64104947269DE2B7663323FB53334DC017CF447BD441F917DE893BB50313C1E2FBD1DCF61926590670FM6CBI" TargetMode="External"/><Relationship Id="rId36"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10" Type="http://schemas.openxmlformats.org/officeDocument/2006/relationships/hyperlink" Target="mailto:admluga@yandex.ru"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31" Type="http://schemas.openxmlformats.org/officeDocument/2006/relationships/hyperlink" Target="consultantplus://offline/ref=0BD81649D5105374905BC9B64104947269DE2B7663323FB53334DC017CF447BD441F917DE09ABB50313C1E2FBD1DCF61926590670FM6CBI" TargetMode="External"/><Relationship Id="rId4" Type="http://schemas.openxmlformats.org/officeDocument/2006/relationships/settings" Target="settings.xml"/><Relationship Id="rId9" Type="http://schemas.openxmlformats.org/officeDocument/2006/relationships/hyperlink" Target="mailto:admin@adm.luga.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 Id="rId22" Type="http://schemas.openxmlformats.org/officeDocument/2006/relationships/hyperlink" Target="consultantplus://offline/ref=0BD81649D5105374905BD6A75404947268D9287A6A323FB53334DC017CF447BD441F917EE193B10067731F73FB4ADC63936592641368536AM5C0I" TargetMode="External"/><Relationship Id="rId27" Type="http://schemas.openxmlformats.org/officeDocument/2006/relationships/hyperlink" Target="consultantplus://offline/ref=0BD81649D5105374905BC9B64104947269DE2B7663323FB53334DC017CF447BD441F917EE193B30164731F73FB4ADC63936592641368536AM5C0I" TargetMode="External"/><Relationship Id="rId30" Type="http://schemas.openxmlformats.org/officeDocument/2006/relationships/hyperlink" Target="consultantplus://offline/ref=0BD81649D5105374905BC9B64104947269DE2B7663323FB53334DC017CF447BD441F917EE091BB50313C1E2FBD1DCF61926590670FM6CBI" TargetMode="External"/><Relationship Id="rId35"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53;&#1086;&#1074;&#1072;&#1103;%20&#1088;&#1077;&#1076;&#1072;&#1082;&#1094;&#1080;&#1103;%20%2032%20&#1088;&#1077;&#1075;&#1083;&#1072;&#1084;&#1077;&#1085;&#1090;&#1072;%2020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A4EA9-72F0-4A48-8469-990004FC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15875</Words>
  <Characters>90491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106154</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2022-03-24T11:01:00Z</cp:lastPrinted>
  <dcterms:created xsi:type="dcterms:W3CDTF">2022-06-09T06:35:00Z</dcterms:created>
  <dcterms:modified xsi:type="dcterms:W3CDTF">2022-06-09T07:31:00Z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