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6EF" w:rsidRDefault="006C73B1" w:rsidP="008136EF">
      <w:pPr>
        <w:jc w:val="center"/>
      </w:pPr>
      <w:r>
        <w:rPr>
          <w:b/>
          <w:noProof/>
          <w:lang w:val="ru-RU"/>
        </w:rPr>
        <w:drawing>
          <wp:inline distT="0" distB="0" distL="0" distR="0">
            <wp:extent cx="463550"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463550" cy="717550"/>
                    </a:xfrm>
                    <a:prstGeom prst="rect">
                      <a:avLst/>
                    </a:prstGeom>
                    <a:noFill/>
                    <a:ln w="9525">
                      <a:noFill/>
                      <a:miter lim="800000"/>
                      <a:headEnd/>
                      <a:tailEnd/>
                    </a:ln>
                  </pic:spPr>
                </pic:pic>
              </a:graphicData>
            </a:graphic>
          </wp:inline>
        </w:drawing>
      </w:r>
    </w:p>
    <w:p w:rsidR="008136EF" w:rsidRDefault="008136EF" w:rsidP="008136EF">
      <w:pPr>
        <w:jc w:val="center"/>
        <w:rPr>
          <w:rFonts w:ascii="Century" w:hAnsi="Century" w:hint="eastAsia"/>
          <w:b/>
          <w:caps/>
          <w:sz w:val="10"/>
        </w:rPr>
      </w:pPr>
    </w:p>
    <w:p w:rsidR="008136EF" w:rsidRDefault="008136EF" w:rsidP="008136EF">
      <w:pPr>
        <w:jc w:val="center"/>
        <w:rPr>
          <w:rFonts w:ascii="Century" w:hAnsi="Century"/>
          <w:b/>
          <w:caps/>
        </w:rPr>
      </w:pPr>
      <w:r>
        <w:rPr>
          <w:rFonts w:ascii="Century" w:hAnsi="Century"/>
          <w:b/>
          <w:caps/>
        </w:rPr>
        <w:t>Ленинградская область</w:t>
      </w:r>
    </w:p>
    <w:p w:rsidR="008136EF" w:rsidRDefault="008136EF" w:rsidP="008136EF">
      <w:pPr>
        <w:jc w:val="center"/>
        <w:rPr>
          <w:rFonts w:ascii="Century" w:hAnsi="Century"/>
          <w:b/>
          <w:caps/>
          <w:spacing w:val="60"/>
          <w:sz w:val="32"/>
          <w:szCs w:val="32"/>
        </w:rPr>
      </w:pPr>
    </w:p>
    <w:p w:rsidR="008136EF" w:rsidRDefault="008136EF" w:rsidP="008136EF">
      <w:pPr>
        <w:jc w:val="center"/>
        <w:rPr>
          <w:rFonts w:ascii="Century" w:hAnsi="Century"/>
          <w:b/>
          <w:caps/>
          <w:spacing w:val="60"/>
          <w:sz w:val="32"/>
          <w:szCs w:val="32"/>
        </w:rPr>
      </w:pPr>
      <w:r>
        <w:rPr>
          <w:rFonts w:ascii="Century" w:hAnsi="Century"/>
          <w:b/>
          <w:caps/>
          <w:spacing w:val="60"/>
          <w:sz w:val="32"/>
          <w:szCs w:val="32"/>
        </w:rPr>
        <w:t>Администрация</w:t>
      </w:r>
    </w:p>
    <w:p w:rsidR="008136EF" w:rsidRDefault="008136EF" w:rsidP="008136EF">
      <w:pPr>
        <w:jc w:val="center"/>
        <w:rPr>
          <w:rFonts w:ascii="Century" w:hAnsi="Century"/>
          <w:b/>
          <w:caps/>
        </w:rPr>
      </w:pPr>
      <w:r>
        <w:rPr>
          <w:rFonts w:ascii="Century" w:hAnsi="Century"/>
          <w:b/>
          <w:caps/>
        </w:rPr>
        <w:t>Лужского муниципального района</w:t>
      </w:r>
    </w:p>
    <w:p w:rsidR="008136EF" w:rsidRDefault="008136EF" w:rsidP="008136EF">
      <w:pPr>
        <w:jc w:val="center"/>
        <w:rPr>
          <w:rFonts w:ascii="Arial Black" w:hAnsi="Arial Black"/>
          <w:b/>
          <w:caps/>
          <w:spacing w:val="40"/>
          <w:sz w:val="36"/>
          <w:szCs w:val="36"/>
        </w:rPr>
      </w:pPr>
    </w:p>
    <w:p w:rsidR="008136EF" w:rsidRDefault="008136EF" w:rsidP="008136EF">
      <w:pPr>
        <w:jc w:val="center"/>
        <w:rPr>
          <w:rFonts w:ascii="Arial Black" w:hAnsi="Arial Black"/>
          <w:b/>
          <w:caps/>
          <w:spacing w:val="40"/>
          <w:sz w:val="36"/>
          <w:szCs w:val="36"/>
        </w:rPr>
      </w:pPr>
      <w:r>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lang w:val="ru-RU"/>
        </w:rPr>
      </w:pPr>
    </w:p>
    <w:p w:rsidR="00C324D2" w:rsidRDefault="00C324D2" w:rsidP="00C324D2">
      <w:pPr>
        <w:ind w:left="709"/>
        <w:jc w:val="both"/>
        <w:rPr>
          <w:rFonts w:ascii="Times New Roman" w:hAnsi="Times New Roman" w:cs="Times New Roman"/>
          <w:sz w:val="28"/>
          <w:szCs w:val="28"/>
          <w:lang w:val="ru-RU"/>
        </w:rPr>
      </w:pPr>
      <w:r w:rsidRPr="00C324D2">
        <w:rPr>
          <w:rFonts w:ascii="Times New Roman" w:hAnsi="Times New Roman" w:cs="Times New Roman"/>
          <w:sz w:val="28"/>
          <w:szCs w:val="28"/>
        </w:rPr>
        <w:t>От</w:t>
      </w:r>
      <w:r w:rsidR="00B779F5">
        <w:rPr>
          <w:rFonts w:ascii="Times New Roman" w:hAnsi="Times New Roman" w:cs="Times New Roman"/>
          <w:sz w:val="28"/>
          <w:szCs w:val="28"/>
          <w:lang w:val="ru-RU"/>
        </w:rPr>
        <w:t xml:space="preserve">  </w:t>
      </w:r>
      <w:r w:rsidR="004D2BD2">
        <w:rPr>
          <w:rFonts w:ascii="Times New Roman" w:hAnsi="Times New Roman" w:cs="Times New Roman"/>
          <w:sz w:val="28"/>
          <w:szCs w:val="28"/>
          <w:lang w:val="ru-RU"/>
        </w:rPr>
        <w:t>24</w:t>
      </w:r>
      <w:r w:rsidR="00B779F5">
        <w:rPr>
          <w:rFonts w:ascii="Times New Roman" w:hAnsi="Times New Roman" w:cs="Times New Roman"/>
          <w:sz w:val="28"/>
          <w:szCs w:val="28"/>
          <w:lang w:val="ru-RU"/>
        </w:rPr>
        <w:t xml:space="preserve"> </w:t>
      </w:r>
      <w:r w:rsidR="003D1F9C">
        <w:rPr>
          <w:rFonts w:ascii="Times New Roman" w:hAnsi="Times New Roman" w:cs="Times New Roman"/>
          <w:sz w:val="28"/>
          <w:szCs w:val="28"/>
          <w:lang w:val="ru-RU"/>
        </w:rPr>
        <w:t xml:space="preserve">ноября </w:t>
      </w:r>
      <w:r>
        <w:rPr>
          <w:rFonts w:ascii="Times New Roman" w:hAnsi="Times New Roman" w:cs="Times New Roman"/>
          <w:sz w:val="28"/>
          <w:szCs w:val="28"/>
          <w:lang w:val="ru-RU"/>
        </w:rPr>
        <w:t>20</w:t>
      </w:r>
      <w:r w:rsidR="00260E9D">
        <w:rPr>
          <w:rFonts w:ascii="Times New Roman" w:hAnsi="Times New Roman" w:cs="Times New Roman"/>
          <w:sz w:val="28"/>
          <w:szCs w:val="28"/>
          <w:lang w:val="ru-RU"/>
        </w:rPr>
        <w:t>2</w:t>
      </w:r>
      <w:r w:rsidR="00623C06">
        <w:rPr>
          <w:rFonts w:ascii="Times New Roman" w:hAnsi="Times New Roman" w:cs="Times New Roman"/>
          <w:sz w:val="28"/>
          <w:szCs w:val="28"/>
          <w:lang w:val="ru-RU"/>
        </w:rPr>
        <w:t>2</w:t>
      </w:r>
      <w:r>
        <w:rPr>
          <w:rFonts w:ascii="Times New Roman" w:hAnsi="Times New Roman" w:cs="Times New Roman"/>
          <w:sz w:val="28"/>
          <w:szCs w:val="28"/>
          <w:lang w:val="ru-RU"/>
        </w:rPr>
        <w:t xml:space="preserve"> г. </w:t>
      </w:r>
      <w:r w:rsidRPr="00C324D2">
        <w:rPr>
          <w:rFonts w:ascii="Times New Roman" w:hAnsi="Times New Roman" w:cs="Times New Roman"/>
          <w:sz w:val="28"/>
          <w:szCs w:val="28"/>
        </w:rPr>
        <w:t xml:space="preserve"> №</w:t>
      </w:r>
      <w:r w:rsidR="00B779F5">
        <w:rPr>
          <w:rFonts w:ascii="Times New Roman" w:hAnsi="Times New Roman" w:cs="Times New Roman"/>
          <w:sz w:val="28"/>
          <w:szCs w:val="28"/>
          <w:lang w:val="ru-RU"/>
        </w:rPr>
        <w:t xml:space="preserve">  </w:t>
      </w:r>
      <w:r w:rsidR="004D2BD2">
        <w:rPr>
          <w:rFonts w:ascii="Times New Roman" w:hAnsi="Times New Roman" w:cs="Times New Roman"/>
          <w:sz w:val="28"/>
          <w:szCs w:val="28"/>
          <w:lang w:val="ru-RU"/>
        </w:rPr>
        <w:t>3733</w:t>
      </w:r>
      <w:r w:rsidRPr="00C324D2">
        <w:rPr>
          <w:rFonts w:ascii="Times New Roman" w:hAnsi="Times New Roman" w:cs="Times New Roman"/>
          <w:sz w:val="28"/>
          <w:szCs w:val="28"/>
        </w:rPr>
        <w:t xml:space="preserve"> </w:t>
      </w:r>
      <w:r>
        <w:rPr>
          <w:rFonts w:ascii="Times New Roman" w:hAnsi="Times New Roman" w:cs="Times New Roman"/>
          <w:sz w:val="28"/>
          <w:szCs w:val="28"/>
          <w:lang w:val="ru-RU"/>
        </w:rPr>
        <w:t xml:space="preserve"> </w:t>
      </w:r>
    </w:p>
    <w:p w:rsidR="003C5875" w:rsidRDefault="003C5875" w:rsidP="00C324D2">
      <w:pPr>
        <w:ind w:left="709"/>
        <w:jc w:val="both"/>
        <w:rPr>
          <w:rFonts w:ascii="Times New Roman" w:hAnsi="Times New Roman" w:cs="Times New Roman"/>
          <w:sz w:val="28"/>
          <w:szCs w:val="28"/>
          <w:lang w:val="ru-RU"/>
        </w:rPr>
      </w:pPr>
    </w:p>
    <w:p w:rsidR="00C324D2" w:rsidRPr="008F6234" w:rsidRDefault="00023E13" w:rsidP="00C324D2">
      <w:pPr>
        <w:ind w:left="709"/>
        <w:jc w:val="both"/>
        <w:rPr>
          <w:rFonts w:ascii="Times New Roman" w:hAnsi="Times New Roman" w:cs="Times New Roman"/>
          <w:sz w:val="28"/>
          <w:szCs w:val="28"/>
          <w:lang w:val="ru-RU"/>
        </w:rPr>
      </w:pPr>
      <w:r w:rsidRPr="007A2D34">
        <w:rPr>
          <w:rFonts w:ascii="Century" w:hAnsi="Century"/>
          <w:noProof/>
          <w:sz w:val="20"/>
          <w:szCs w:val="20"/>
          <w:lang w:val="ru-RU"/>
        </w:rPr>
        <w:pict>
          <v:shapetype id="_x0000_t202" coordsize="21600,21600" o:spt="202" path="m,l,21600r21600,l21600,xe">
            <v:stroke joinstyle="miter"/>
            <v:path gradientshapeok="t" o:connecttype="rect"/>
          </v:shapetype>
          <v:shape id="_x0000_s1027" type="#_x0000_t202" style="position:absolute;left:0;text-align:left;margin-left:34.4pt;margin-top:7.85pt;width:239.55pt;height:126.7pt;z-index:251657216" stroked="f">
            <v:textbox style="mso-next-textbox:#_x0000_s1027">
              <w:txbxContent>
                <w:p w:rsidR="00C31FDF" w:rsidRPr="00EC5DF5" w:rsidRDefault="00C31FDF" w:rsidP="00BB68A0">
                  <w:pPr>
                    <w:ind w:left="-142"/>
                    <w:contextualSpacing/>
                    <w:rPr>
                      <w:rFonts w:ascii="Times New Roman" w:hAnsi="Times New Roman" w:cs="Times New Roman"/>
                      <w:sz w:val="28"/>
                      <w:szCs w:val="28"/>
                      <w:lang w:val="ru-RU"/>
                    </w:rPr>
                  </w:pPr>
                  <w:r w:rsidRPr="00EC5DF5">
                    <w:rPr>
                      <w:rFonts w:ascii="Times New Roman" w:hAnsi="Times New Roman" w:cs="Times New Roman"/>
                      <w:sz w:val="28"/>
                      <w:szCs w:val="28"/>
                    </w:rPr>
                    <w:t>Об утверждении</w:t>
                  </w:r>
                  <w:r w:rsidRPr="00EC5DF5">
                    <w:rPr>
                      <w:rFonts w:ascii="Times New Roman" w:hAnsi="Times New Roman" w:cs="Times New Roman"/>
                      <w:sz w:val="28"/>
                      <w:szCs w:val="28"/>
                      <w:lang w:val="ru-RU"/>
                    </w:rPr>
                    <w:t xml:space="preserve"> проекта </w:t>
                  </w:r>
                </w:p>
                <w:p w:rsidR="00C31FDF" w:rsidRPr="00EC5DF5" w:rsidRDefault="00C31FDF" w:rsidP="00BB68A0">
                  <w:pPr>
                    <w:ind w:left="-142"/>
                    <w:contextualSpacing/>
                    <w:rPr>
                      <w:rFonts w:ascii="Times New Roman" w:hAnsi="Times New Roman" w:cs="Times New Roman"/>
                      <w:sz w:val="28"/>
                      <w:szCs w:val="28"/>
                      <w:lang w:val="ru-RU"/>
                    </w:rPr>
                  </w:pPr>
                  <w:r w:rsidRPr="00EC5DF5">
                    <w:rPr>
                      <w:rFonts w:ascii="Times New Roman" w:hAnsi="Times New Roman" w:cs="Times New Roman"/>
                      <w:sz w:val="28"/>
                      <w:szCs w:val="28"/>
                    </w:rPr>
                    <w:t>административного регламента</w:t>
                  </w:r>
                  <w:r w:rsidRPr="00EC5DF5">
                    <w:rPr>
                      <w:rFonts w:ascii="Times New Roman" w:hAnsi="Times New Roman" w:cs="Times New Roman"/>
                      <w:sz w:val="28"/>
                      <w:szCs w:val="28"/>
                      <w:lang w:val="ru-RU"/>
                    </w:rPr>
                    <w:t xml:space="preserve"> </w:t>
                  </w:r>
                </w:p>
                <w:p w:rsidR="00C31FDF" w:rsidRPr="00EC5DF5" w:rsidRDefault="00C31FDF" w:rsidP="00BB68A0">
                  <w:pPr>
                    <w:ind w:left="-142"/>
                    <w:contextualSpacing/>
                    <w:rPr>
                      <w:rFonts w:ascii="Times New Roman" w:hAnsi="Times New Roman" w:cs="Times New Roman"/>
                      <w:sz w:val="28"/>
                      <w:szCs w:val="28"/>
                      <w:lang w:val="ru-RU"/>
                    </w:rPr>
                  </w:pPr>
                  <w:r w:rsidRPr="00EC5DF5">
                    <w:rPr>
                      <w:rFonts w:ascii="Times New Roman" w:hAnsi="Times New Roman" w:cs="Times New Roman"/>
                      <w:sz w:val="28"/>
                      <w:szCs w:val="28"/>
                    </w:rPr>
                    <w:t xml:space="preserve">по предоставлению </w:t>
                  </w:r>
                  <w:proofErr w:type="gramStart"/>
                  <w:r w:rsidRPr="00EC5DF5">
                    <w:rPr>
                      <w:rFonts w:ascii="Times New Roman" w:hAnsi="Times New Roman" w:cs="Times New Roman"/>
                      <w:sz w:val="28"/>
                      <w:szCs w:val="28"/>
                    </w:rPr>
                    <w:t>муниципальной</w:t>
                  </w:r>
                  <w:proofErr w:type="gramEnd"/>
                  <w:r w:rsidRPr="00EC5DF5">
                    <w:rPr>
                      <w:rFonts w:ascii="Times New Roman" w:hAnsi="Times New Roman" w:cs="Times New Roman"/>
                      <w:sz w:val="28"/>
                      <w:szCs w:val="28"/>
                      <w:lang w:val="ru-RU"/>
                    </w:rPr>
                    <w:t xml:space="preserve"> </w:t>
                  </w:r>
                </w:p>
                <w:p w:rsidR="00EC5DF5" w:rsidRDefault="00C31FDF" w:rsidP="00C31FDF">
                  <w:pPr>
                    <w:ind w:left="-142"/>
                    <w:contextualSpacing/>
                    <w:rPr>
                      <w:rFonts w:ascii="Times New Roman" w:eastAsia="Times New Roman" w:hAnsi="Times New Roman" w:cs="Times New Roman"/>
                      <w:sz w:val="28"/>
                      <w:szCs w:val="28"/>
                      <w:lang w:val="ru-RU"/>
                    </w:rPr>
                  </w:pPr>
                  <w:r w:rsidRPr="00EC5DF5">
                    <w:rPr>
                      <w:rFonts w:ascii="Times New Roman" w:hAnsi="Times New Roman" w:cs="Times New Roman"/>
                      <w:sz w:val="28"/>
                      <w:szCs w:val="28"/>
                    </w:rPr>
                    <w:t>услуги «</w:t>
                  </w:r>
                  <w:r w:rsidR="00EC5DF5" w:rsidRPr="00EC5DF5">
                    <w:rPr>
                      <w:rFonts w:ascii="Times New Roman" w:eastAsia="Times New Roman" w:hAnsi="Times New Roman" w:cs="Times New Roman"/>
                      <w:sz w:val="28"/>
                      <w:szCs w:val="28"/>
                    </w:rPr>
                    <w:t xml:space="preserve">Выдача разрешений </w:t>
                  </w:r>
                </w:p>
                <w:p w:rsidR="00C31FDF" w:rsidRPr="00EC5DF5" w:rsidRDefault="00EC5DF5" w:rsidP="00C31FDF">
                  <w:pPr>
                    <w:ind w:left="-142"/>
                    <w:contextualSpacing/>
                    <w:rPr>
                      <w:rFonts w:ascii="Times New Roman" w:hAnsi="Times New Roman" w:cs="Times New Roman"/>
                      <w:sz w:val="28"/>
                      <w:szCs w:val="28"/>
                    </w:rPr>
                  </w:pPr>
                  <w:r w:rsidRPr="00EC5DF5">
                    <w:rPr>
                      <w:rFonts w:ascii="Times New Roman" w:eastAsia="Times New Roman" w:hAnsi="Times New Roman" w:cs="Times New Roman"/>
                      <w:sz w:val="28"/>
                      <w:szCs w:val="28"/>
                    </w:rPr>
                    <w:t>на вступление в брак несовершеннолетним лицам, достигшим возраста шестнадцати лет</w:t>
                  </w:r>
                  <w:r w:rsidR="00C31FDF" w:rsidRPr="00EC5DF5">
                    <w:rPr>
                      <w:rFonts w:ascii="Times New Roman" w:hAnsi="Times New Roman" w:cs="Times New Roman"/>
                      <w:sz w:val="28"/>
                      <w:szCs w:val="28"/>
                      <w:lang w:val="ru-RU"/>
                    </w:rPr>
                    <w:t>»</w:t>
                  </w:r>
                </w:p>
              </w:txbxContent>
            </v:textbox>
          </v:shape>
        </w:pict>
      </w:r>
      <w:r w:rsidR="005156C7" w:rsidRPr="00FE78A3">
        <w:rPr>
          <w:rFonts w:ascii="Century" w:hAnsi="Century"/>
          <w:noProof/>
        </w:rPr>
        <w:pict>
          <v:shape id="_x0000_s1026" type="#_x0000_t202" style="position:absolute;left:0;text-align:left;margin-left:-53.2pt;margin-top:15.5pt;width:83.6pt;height:49.5pt;z-index:251656192;mso-width-relative:margin;mso-height-relative:margin">
            <v:textbox style="mso-next-textbox:#_x0000_s1026">
              <w:txbxContent>
                <w:p w:rsidR="00C31FDF" w:rsidRPr="00FE78A3" w:rsidRDefault="00C31FDF" w:rsidP="00C324D2">
                  <w:pPr>
                    <w:rPr>
                      <w:rFonts w:ascii="Century" w:hAnsi="Century"/>
                    </w:rPr>
                  </w:pPr>
                </w:p>
              </w:txbxContent>
            </v:textbox>
          </v:shape>
        </w:pict>
      </w:r>
    </w:p>
    <w:p w:rsidR="00C324D2" w:rsidRPr="00372012" w:rsidRDefault="00C324D2" w:rsidP="00C324D2">
      <w:pPr>
        <w:ind w:left="709"/>
        <w:jc w:val="both"/>
        <w:rPr>
          <w:rFonts w:ascii="Times New Roman" w:hAnsi="Times New Roman" w:cs="Times New Roman"/>
          <w:sz w:val="28"/>
          <w:szCs w:val="28"/>
          <w:lang w:val="ru-RU"/>
        </w:rPr>
      </w:pPr>
    </w:p>
    <w:p w:rsidR="00C324D2" w:rsidRPr="00FE78A3" w:rsidRDefault="00C324D2" w:rsidP="00C324D2">
      <w:pPr>
        <w:contextualSpacing/>
        <w:rPr>
          <w:rFonts w:ascii="Times New Roman" w:hAnsi="Times New Roman"/>
        </w:rPr>
      </w:pPr>
    </w:p>
    <w:p w:rsidR="001849F8" w:rsidRDefault="001849F8" w:rsidP="00C324D2">
      <w:pPr>
        <w:pStyle w:val="11"/>
        <w:shd w:val="clear" w:color="auto" w:fill="auto"/>
        <w:spacing w:after="0" w:line="240" w:lineRule="auto"/>
        <w:ind w:left="20" w:right="5400"/>
        <w:contextualSpacing/>
      </w:pPr>
    </w:p>
    <w:p w:rsidR="00372012" w:rsidRDefault="00C324D2" w:rsidP="00C324D2">
      <w:pPr>
        <w:pStyle w:val="11"/>
        <w:shd w:val="clear" w:color="auto" w:fill="auto"/>
        <w:spacing w:after="0" w:line="240" w:lineRule="auto"/>
        <w:ind w:left="20" w:right="40" w:firstLine="200"/>
        <w:contextualSpacing/>
        <w:jc w:val="both"/>
        <w:rPr>
          <w:lang w:val="ru-RU"/>
        </w:rPr>
      </w:pPr>
      <w:r>
        <w:rPr>
          <w:lang w:val="ru-RU"/>
        </w:rPr>
        <w:tab/>
      </w:r>
    </w:p>
    <w:p w:rsidR="00372012" w:rsidRDefault="00372012" w:rsidP="00C324D2">
      <w:pPr>
        <w:pStyle w:val="11"/>
        <w:shd w:val="clear" w:color="auto" w:fill="auto"/>
        <w:spacing w:after="0" w:line="240" w:lineRule="auto"/>
        <w:ind w:left="20" w:right="40" w:firstLine="200"/>
        <w:contextualSpacing/>
        <w:jc w:val="both"/>
        <w:rPr>
          <w:lang w:val="ru-RU"/>
        </w:rPr>
      </w:pPr>
    </w:p>
    <w:p w:rsidR="007A2D34" w:rsidRPr="007A2D34" w:rsidRDefault="007A2D34" w:rsidP="00F673E1">
      <w:pPr>
        <w:pStyle w:val="11"/>
        <w:shd w:val="clear" w:color="auto" w:fill="auto"/>
        <w:spacing w:after="0" w:line="240" w:lineRule="auto"/>
        <w:ind w:left="20" w:right="-2" w:firstLine="689"/>
        <w:contextualSpacing/>
        <w:jc w:val="both"/>
        <w:rPr>
          <w:sz w:val="10"/>
          <w:szCs w:val="10"/>
          <w:lang w:val="ru-RU"/>
        </w:rPr>
      </w:pPr>
    </w:p>
    <w:p w:rsidR="00320BDB" w:rsidRDefault="00320BDB" w:rsidP="00F673E1">
      <w:pPr>
        <w:pStyle w:val="11"/>
        <w:shd w:val="clear" w:color="auto" w:fill="auto"/>
        <w:spacing w:after="0" w:line="240" w:lineRule="auto"/>
        <w:ind w:left="20" w:right="-2" w:firstLine="689"/>
        <w:contextualSpacing/>
        <w:jc w:val="both"/>
        <w:rPr>
          <w:sz w:val="28"/>
          <w:szCs w:val="28"/>
          <w:lang w:val="ru-RU"/>
        </w:rPr>
      </w:pPr>
    </w:p>
    <w:p w:rsidR="00DB2C88" w:rsidRPr="004156E1" w:rsidRDefault="00DB2C88" w:rsidP="00D13865">
      <w:pPr>
        <w:pStyle w:val="11"/>
        <w:widowControl w:val="0"/>
        <w:shd w:val="clear" w:color="auto" w:fill="auto"/>
        <w:spacing w:after="0" w:line="240" w:lineRule="auto"/>
        <w:ind w:right="-2" w:firstLine="709"/>
        <w:contextualSpacing/>
        <w:jc w:val="both"/>
        <w:rPr>
          <w:sz w:val="28"/>
          <w:szCs w:val="28"/>
          <w:lang w:val="ru-RU"/>
        </w:rPr>
      </w:pPr>
    </w:p>
    <w:p w:rsidR="009C0DC3" w:rsidRPr="00161C7D" w:rsidRDefault="009C0DC3" w:rsidP="00DB2C88">
      <w:pPr>
        <w:pStyle w:val="11"/>
        <w:widowControl w:val="0"/>
        <w:shd w:val="clear" w:color="auto" w:fill="auto"/>
        <w:spacing w:after="0" w:line="240" w:lineRule="auto"/>
        <w:ind w:right="-2" w:firstLine="709"/>
        <w:contextualSpacing/>
        <w:jc w:val="both"/>
        <w:rPr>
          <w:sz w:val="14"/>
          <w:szCs w:val="14"/>
          <w:lang w:val="ru-RU"/>
        </w:rPr>
      </w:pPr>
    </w:p>
    <w:p w:rsidR="00C31FDF" w:rsidRPr="00C31FDF" w:rsidRDefault="00C31FDF" w:rsidP="009440E1">
      <w:pPr>
        <w:pStyle w:val="11"/>
        <w:widowControl w:val="0"/>
        <w:shd w:val="clear" w:color="auto" w:fill="auto"/>
        <w:spacing w:after="0" w:line="240" w:lineRule="auto"/>
        <w:ind w:right="-2" w:firstLine="709"/>
        <w:contextualSpacing/>
        <w:jc w:val="both"/>
        <w:rPr>
          <w:sz w:val="14"/>
          <w:szCs w:val="14"/>
          <w:lang w:val="ru-RU"/>
        </w:rPr>
      </w:pPr>
    </w:p>
    <w:p w:rsidR="001849F8" w:rsidRPr="009440E1" w:rsidRDefault="008136EF" w:rsidP="009440E1">
      <w:pPr>
        <w:pStyle w:val="11"/>
        <w:widowControl w:val="0"/>
        <w:shd w:val="clear" w:color="auto" w:fill="auto"/>
        <w:spacing w:after="0" w:line="240" w:lineRule="auto"/>
        <w:ind w:right="-2" w:firstLine="709"/>
        <w:contextualSpacing/>
        <w:jc w:val="both"/>
        <w:rPr>
          <w:sz w:val="28"/>
          <w:szCs w:val="28"/>
          <w:lang w:val="ru-RU"/>
        </w:rPr>
      </w:pPr>
      <w:proofErr w:type="gramStart"/>
      <w:r w:rsidRPr="009440E1">
        <w:rPr>
          <w:sz w:val="28"/>
          <w:szCs w:val="28"/>
        </w:rPr>
        <w:t>В соответствии с Федеральным законом от 27.07.2010 № 210-ФЗ</w:t>
      </w:r>
      <w:r w:rsidR="00FC62CC" w:rsidRPr="009440E1">
        <w:rPr>
          <w:sz w:val="28"/>
          <w:szCs w:val="28"/>
          <w:lang w:val="ru-RU"/>
        </w:rPr>
        <w:t xml:space="preserve"> </w:t>
      </w:r>
      <w:r w:rsidR="00196404" w:rsidRPr="009440E1">
        <w:rPr>
          <w:sz w:val="28"/>
          <w:szCs w:val="28"/>
          <w:lang w:val="ru-RU"/>
        </w:rPr>
        <w:t xml:space="preserve">                                   </w:t>
      </w:r>
      <w:r w:rsidR="00EC5DF5">
        <w:rPr>
          <w:sz w:val="28"/>
          <w:szCs w:val="28"/>
        </w:rPr>
        <w:t>«</w:t>
      </w:r>
      <w:r w:rsidRPr="009440E1">
        <w:rPr>
          <w:sz w:val="28"/>
          <w:szCs w:val="28"/>
        </w:rPr>
        <w:t>Об организации предоставления государственных и муниципальных услуг</w:t>
      </w:r>
      <w:r w:rsidR="00EC5DF5">
        <w:rPr>
          <w:sz w:val="28"/>
          <w:szCs w:val="28"/>
        </w:rPr>
        <w:t>»</w:t>
      </w:r>
      <w:r w:rsidRPr="009440E1">
        <w:rPr>
          <w:sz w:val="28"/>
          <w:szCs w:val="28"/>
        </w:rPr>
        <w:t xml:space="preserve">, </w:t>
      </w:r>
      <w:r w:rsidR="004C52EE" w:rsidRPr="009440E1">
        <w:rPr>
          <w:sz w:val="28"/>
          <w:szCs w:val="28"/>
        </w:rPr>
        <w:t xml:space="preserve">постановлением Правительства Ленинградской области от 05.03.2011 № 42 </w:t>
      </w:r>
      <w:r w:rsidR="007D1C76">
        <w:rPr>
          <w:sz w:val="28"/>
          <w:szCs w:val="28"/>
          <w:lang w:val="ru-RU"/>
        </w:rPr>
        <w:t xml:space="preserve">                 </w:t>
      </w:r>
      <w:r w:rsidR="00EC5DF5">
        <w:rPr>
          <w:sz w:val="28"/>
          <w:szCs w:val="28"/>
        </w:rPr>
        <w:t>«</w:t>
      </w:r>
      <w:r w:rsidR="004C52EE" w:rsidRPr="009440E1">
        <w:rPr>
          <w:sz w:val="28"/>
          <w:szCs w:val="28"/>
        </w:rPr>
        <w:t>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sidR="00EC5DF5">
        <w:rPr>
          <w:sz w:val="28"/>
          <w:szCs w:val="28"/>
        </w:rPr>
        <w:t>»</w:t>
      </w:r>
      <w:r w:rsidRPr="009440E1">
        <w:rPr>
          <w:sz w:val="28"/>
          <w:szCs w:val="28"/>
        </w:rPr>
        <w:t xml:space="preserve">, постановлением администрации Лужского муниципального района Ленинградской области </w:t>
      </w:r>
      <w:r w:rsidR="006D770A" w:rsidRPr="009440E1">
        <w:rPr>
          <w:sz w:val="28"/>
          <w:szCs w:val="28"/>
          <w:lang w:val="ru-RU"/>
        </w:rPr>
        <w:t xml:space="preserve">                   </w:t>
      </w:r>
      <w:r w:rsidRPr="009440E1">
        <w:rPr>
          <w:sz w:val="28"/>
          <w:szCs w:val="28"/>
        </w:rPr>
        <w:t>от 10.11.2010 № 1211/1</w:t>
      </w:r>
      <w:r w:rsidR="00196404" w:rsidRPr="009440E1">
        <w:rPr>
          <w:sz w:val="28"/>
          <w:szCs w:val="28"/>
          <w:lang w:val="ru-RU"/>
        </w:rPr>
        <w:t xml:space="preserve"> </w:t>
      </w:r>
      <w:r w:rsidR="00EC5DF5">
        <w:rPr>
          <w:sz w:val="28"/>
          <w:szCs w:val="28"/>
        </w:rPr>
        <w:t>«</w:t>
      </w:r>
      <w:r w:rsidRPr="009440E1">
        <w:rPr>
          <w:sz w:val="28"/>
          <w:szCs w:val="28"/>
        </w:rPr>
        <w:t>Об утверждении Порядка разработки и утверждения административных регламентов предоставления муниципальных</w:t>
      </w:r>
      <w:proofErr w:type="gramEnd"/>
      <w:r w:rsidRPr="009440E1">
        <w:rPr>
          <w:sz w:val="28"/>
          <w:szCs w:val="28"/>
        </w:rPr>
        <w:t xml:space="preserve"> услуг (исполнения муниципальных функций)</w:t>
      </w:r>
      <w:r w:rsidR="00EC5DF5">
        <w:rPr>
          <w:sz w:val="28"/>
          <w:szCs w:val="28"/>
        </w:rPr>
        <w:t>»</w:t>
      </w:r>
      <w:r w:rsidRPr="009440E1">
        <w:rPr>
          <w:sz w:val="28"/>
          <w:szCs w:val="28"/>
        </w:rPr>
        <w:t xml:space="preserve">, </w:t>
      </w:r>
      <w:r w:rsidR="00623C06" w:rsidRPr="009440E1">
        <w:rPr>
          <w:sz w:val="28"/>
          <w:szCs w:val="28"/>
        </w:rPr>
        <w:t xml:space="preserve">с протоколом от </w:t>
      </w:r>
      <w:r w:rsidR="00AB1301" w:rsidRPr="009440E1">
        <w:rPr>
          <w:sz w:val="28"/>
          <w:szCs w:val="28"/>
          <w:lang w:val="ru-RU"/>
        </w:rPr>
        <w:t>0</w:t>
      </w:r>
      <w:r w:rsidR="003C5A64" w:rsidRPr="009440E1">
        <w:rPr>
          <w:sz w:val="28"/>
          <w:szCs w:val="28"/>
          <w:lang w:val="ru-RU"/>
        </w:rPr>
        <w:t>6</w:t>
      </w:r>
      <w:r w:rsidR="00623C06" w:rsidRPr="009440E1">
        <w:rPr>
          <w:sz w:val="28"/>
          <w:szCs w:val="28"/>
        </w:rPr>
        <w:t>.</w:t>
      </w:r>
      <w:r w:rsidR="00AB1301" w:rsidRPr="009440E1">
        <w:rPr>
          <w:sz w:val="28"/>
          <w:szCs w:val="28"/>
          <w:lang w:val="ru-RU"/>
        </w:rPr>
        <w:t>0</w:t>
      </w:r>
      <w:r w:rsidR="003C5A64" w:rsidRPr="009440E1">
        <w:rPr>
          <w:sz w:val="28"/>
          <w:szCs w:val="28"/>
          <w:lang w:val="ru-RU"/>
        </w:rPr>
        <w:t>9</w:t>
      </w:r>
      <w:r w:rsidR="00623C06" w:rsidRPr="009440E1">
        <w:rPr>
          <w:sz w:val="28"/>
          <w:szCs w:val="28"/>
        </w:rPr>
        <w:t>.202</w:t>
      </w:r>
      <w:r w:rsidR="00AB1301" w:rsidRPr="009440E1">
        <w:rPr>
          <w:sz w:val="28"/>
          <w:szCs w:val="28"/>
          <w:lang w:val="ru-RU"/>
        </w:rPr>
        <w:t>2</w:t>
      </w:r>
      <w:r w:rsidR="00E32AA7" w:rsidRPr="009440E1">
        <w:rPr>
          <w:sz w:val="28"/>
          <w:szCs w:val="28"/>
          <w:lang w:val="ru-RU"/>
        </w:rPr>
        <w:t xml:space="preserve"> </w:t>
      </w:r>
      <w:r w:rsidR="00196404" w:rsidRPr="009440E1">
        <w:rPr>
          <w:sz w:val="28"/>
          <w:szCs w:val="28"/>
          <w:lang w:val="ru-RU"/>
        </w:rPr>
        <w:t xml:space="preserve">                                   </w:t>
      </w:r>
      <w:r w:rsidR="00E32AA7" w:rsidRPr="009440E1">
        <w:rPr>
          <w:sz w:val="28"/>
          <w:szCs w:val="28"/>
          <w:lang w:val="ru-RU"/>
        </w:rPr>
        <w:t>№ П-</w:t>
      </w:r>
      <w:r w:rsidR="003C5A64" w:rsidRPr="009440E1">
        <w:rPr>
          <w:sz w:val="28"/>
          <w:szCs w:val="28"/>
          <w:lang w:val="ru-RU"/>
        </w:rPr>
        <w:t>131</w:t>
      </w:r>
      <w:r w:rsidR="00E32AA7" w:rsidRPr="009440E1">
        <w:rPr>
          <w:sz w:val="28"/>
          <w:szCs w:val="28"/>
          <w:lang w:val="ru-RU"/>
        </w:rPr>
        <w:t>/202</w:t>
      </w:r>
      <w:r w:rsidR="00AB1301" w:rsidRPr="009440E1">
        <w:rPr>
          <w:sz w:val="28"/>
          <w:szCs w:val="28"/>
          <w:lang w:val="ru-RU"/>
        </w:rPr>
        <w:t>2</w:t>
      </w:r>
      <w:r w:rsidR="00FC62CC" w:rsidRPr="009440E1">
        <w:rPr>
          <w:sz w:val="28"/>
          <w:szCs w:val="28"/>
          <w:lang w:val="ru-RU"/>
        </w:rPr>
        <w:t xml:space="preserve"> </w:t>
      </w:r>
      <w:r w:rsidR="00623C06" w:rsidRPr="009440E1">
        <w:rPr>
          <w:sz w:val="28"/>
          <w:szCs w:val="28"/>
        </w:rPr>
        <w:t>комиссии по повышению качества и доступности предоставления государственных и муниципальных услуг в Ленинградской области</w:t>
      </w:r>
      <w:r w:rsidR="00E01262" w:rsidRPr="009440E1">
        <w:rPr>
          <w:sz w:val="28"/>
          <w:szCs w:val="28"/>
          <w:lang w:val="ru-RU"/>
        </w:rPr>
        <w:t>,</w:t>
      </w:r>
      <w:r w:rsidR="00646419" w:rsidRPr="009440E1">
        <w:rPr>
          <w:sz w:val="28"/>
          <w:szCs w:val="28"/>
        </w:rPr>
        <w:t xml:space="preserve"> </w:t>
      </w:r>
      <w:r w:rsidR="0045695B" w:rsidRPr="009440E1">
        <w:rPr>
          <w:sz w:val="28"/>
          <w:szCs w:val="28"/>
          <w:lang w:val="ru-RU"/>
        </w:rPr>
        <w:t>администрация Лужского муниципального района</w:t>
      </w:r>
      <w:r w:rsidR="001969A0" w:rsidRPr="009440E1">
        <w:rPr>
          <w:sz w:val="28"/>
          <w:szCs w:val="28"/>
          <w:lang w:val="ru-RU"/>
        </w:rPr>
        <w:t xml:space="preserve">  </w:t>
      </w:r>
      <w:r w:rsidR="00D8799E">
        <w:rPr>
          <w:sz w:val="28"/>
          <w:szCs w:val="28"/>
          <w:lang w:val="ru-RU"/>
        </w:rPr>
        <w:t xml:space="preserve">                                                 </w:t>
      </w:r>
      <w:proofErr w:type="spellStart"/>
      <w:proofErr w:type="gramStart"/>
      <w:r w:rsidR="00646419" w:rsidRPr="009440E1">
        <w:rPr>
          <w:sz w:val="28"/>
          <w:szCs w:val="28"/>
        </w:rPr>
        <w:t>п</w:t>
      </w:r>
      <w:proofErr w:type="spellEnd"/>
      <w:proofErr w:type="gramEnd"/>
      <w:r w:rsidR="00E01262" w:rsidRPr="009440E1">
        <w:rPr>
          <w:sz w:val="28"/>
          <w:szCs w:val="28"/>
          <w:lang w:val="ru-RU"/>
        </w:rPr>
        <w:t xml:space="preserve"> </w:t>
      </w:r>
      <w:r w:rsidR="00646419" w:rsidRPr="009440E1">
        <w:rPr>
          <w:sz w:val="28"/>
          <w:szCs w:val="28"/>
        </w:rPr>
        <w:t>о</w:t>
      </w:r>
      <w:r w:rsidR="00E01262" w:rsidRPr="009440E1">
        <w:rPr>
          <w:sz w:val="28"/>
          <w:szCs w:val="28"/>
          <w:lang w:val="ru-RU"/>
        </w:rPr>
        <w:t xml:space="preserve"> </w:t>
      </w:r>
      <w:r w:rsidR="00646419" w:rsidRPr="009440E1">
        <w:rPr>
          <w:sz w:val="28"/>
          <w:szCs w:val="28"/>
        </w:rPr>
        <w:t>с</w:t>
      </w:r>
      <w:r w:rsidR="00E01262" w:rsidRPr="009440E1">
        <w:rPr>
          <w:sz w:val="28"/>
          <w:szCs w:val="28"/>
          <w:lang w:val="ru-RU"/>
        </w:rPr>
        <w:t xml:space="preserve"> </w:t>
      </w:r>
      <w:r w:rsidR="00646419" w:rsidRPr="009440E1">
        <w:rPr>
          <w:sz w:val="28"/>
          <w:szCs w:val="28"/>
        </w:rPr>
        <w:t>т</w:t>
      </w:r>
      <w:r w:rsidR="00E01262" w:rsidRPr="009440E1">
        <w:rPr>
          <w:sz w:val="28"/>
          <w:szCs w:val="28"/>
          <w:lang w:val="ru-RU"/>
        </w:rPr>
        <w:t xml:space="preserve"> </w:t>
      </w:r>
      <w:r w:rsidR="00646419" w:rsidRPr="009440E1">
        <w:rPr>
          <w:sz w:val="28"/>
          <w:szCs w:val="28"/>
        </w:rPr>
        <w:t>а</w:t>
      </w:r>
      <w:r w:rsidR="00E01262" w:rsidRPr="009440E1">
        <w:rPr>
          <w:sz w:val="28"/>
          <w:szCs w:val="28"/>
          <w:lang w:val="ru-RU"/>
        </w:rPr>
        <w:t xml:space="preserve"> </w:t>
      </w:r>
      <w:proofErr w:type="spellStart"/>
      <w:r w:rsidR="00646419" w:rsidRPr="009440E1">
        <w:rPr>
          <w:sz w:val="28"/>
          <w:szCs w:val="28"/>
        </w:rPr>
        <w:t>н</w:t>
      </w:r>
      <w:proofErr w:type="spellEnd"/>
      <w:r w:rsidR="00E01262" w:rsidRPr="009440E1">
        <w:rPr>
          <w:sz w:val="28"/>
          <w:szCs w:val="28"/>
          <w:lang w:val="ru-RU"/>
        </w:rPr>
        <w:t xml:space="preserve"> </w:t>
      </w:r>
      <w:r w:rsidR="00646419" w:rsidRPr="009440E1">
        <w:rPr>
          <w:sz w:val="28"/>
          <w:szCs w:val="28"/>
        </w:rPr>
        <w:t>о</w:t>
      </w:r>
      <w:r w:rsidR="00E01262" w:rsidRPr="009440E1">
        <w:rPr>
          <w:sz w:val="28"/>
          <w:szCs w:val="28"/>
          <w:lang w:val="ru-RU"/>
        </w:rPr>
        <w:t xml:space="preserve"> </w:t>
      </w:r>
      <w:r w:rsidR="00646419" w:rsidRPr="009440E1">
        <w:rPr>
          <w:sz w:val="28"/>
          <w:szCs w:val="28"/>
        </w:rPr>
        <w:t>в</w:t>
      </w:r>
      <w:r w:rsidR="00E01262" w:rsidRPr="009440E1">
        <w:rPr>
          <w:sz w:val="28"/>
          <w:szCs w:val="28"/>
          <w:lang w:val="ru-RU"/>
        </w:rPr>
        <w:t xml:space="preserve"> </w:t>
      </w:r>
      <w:r w:rsidR="00646419" w:rsidRPr="009440E1">
        <w:rPr>
          <w:sz w:val="28"/>
          <w:szCs w:val="28"/>
        </w:rPr>
        <w:t>л</w:t>
      </w:r>
      <w:r w:rsidR="00E01262" w:rsidRPr="009440E1">
        <w:rPr>
          <w:sz w:val="28"/>
          <w:szCs w:val="28"/>
          <w:lang w:val="ru-RU"/>
        </w:rPr>
        <w:t xml:space="preserve"> </w:t>
      </w:r>
      <w:r w:rsidR="00646419" w:rsidRPr="009440E1">
        <w:rPr>
          <w:sz w:val="28"/>
          <w:szCs w:val="28"/>
        </w:rPr>
        <w:t>я</w:t>
      </w:r>
      <w:r w:rsidR="00E01262" w:rsidRPr="009440E1">
        <w:rPr>
          <w:sz w:val="28"/>
          <w:szCs w:val="28"/>
          <w:lang w:val="ru-RU"/>
        </w:rPr>
        <w:t xml:space="preserve"> </w:t>
      </w:r>
      <w:r w:rsidR="0045695B" w:rsidRPr="009440E1">
        <w:rPr>
          <w:sz w:val="28"/>
          <w:szCs w:val="28"/>
          <w:lang w:val="ru-RU"/>
        </w:rPr>
        <w:t>е т</w:t>
      </w:r>
      <w:r w:rsidR="00646419" w:rsidRPr="009440E1">
        <w:rPr>
          <w:sz w:val="28"/>
          <w:szCs w:val="28"/>
        </w:rPr>
        <w:t>:</w:t>
      </w:r>
    </w:p>
    <w:p w:rsidR="000A607C" w:rsidRPr="009440E1" w:rsidRDefault="000A607C" w:rsidP="009440E1">
      <w:pPr>
        <w:pStyle w:val="11"/>
        <w:widowControl w:val="0"/>
        <w:shd w:val="clear" w:color="auto" w:fill="auto"/>
        <w:spacing w:after="0" w:line="240" w:lineRule="auto"/>
        <w:ind w:right="-2"/>
        <w:contextualSpacing/>
        <w:jc w:val="both"/>
        <w:rPr>
          <w:sz w:val="28"/>
          <w:szCs w:val="28"/>
          <w:lang w:val="ru-RU"/>
        </w:rPr>
      </w:pPr>
    </w:p>
    <w:p w:rsidR="00572A44" w:rsidRPr="00EC5DF5" w:rsidRDefault="00B84892" w:rsidP="007D1C76">
      <w:pPr>
        <w:pStyle w:val="21"/>
        <w:widowControl w:val="0"/>
        <w:numPr>
          <w:ilvl w:val="2"/>
          <w:numId w:val="1"/>
        </w:numPr>
        <w:tabs>
          <w:tab w:val="left" w:pos="1134"/>
        </w:tabs>
        <w:spacing w:after="0" w:line="240" w:lineRule="auto"/>
        <w:ind w:left="20" w:firstLine="689"/>
        <w:contextualSpacing/>
        <w:jc w:val="both"/>
        <w:rPr>
          <w:color w:val="000000"/>
        </w:rPr>
      </w:pPr>
      <w:r w:rsidRPr="009440E1">
        <w:rPr>
          <w:color w:val="000000"/>
        </w:rPr>
        <w:t xml:space="preserve">Утвердить </w:t>
      </w:r>
      <w:r w:rsidR="004C52EE" w:rsidRPr="009440E1">
        <w:rPr>
          <w:color w:val="000000"/>
          <w:lang w:val="ru-RU"/>
        </w:rPr>
        <w:t xml:space="preserve">проект </w:t>
      </w:r>
      <w:proofErr w:type="spellStart"/>
      <w:r w:rsidRPr="009440E1">
        <w:rPr>
          <w:color w:val="000000"/>
        </w:rPr>
        <w:t>административн</w:t>
      </w:r>
      <w:proofErr w:type="spellEnd"/>
      <w:r w:rsidR="004C52EE" w:rsidRPr="009440E1">
        <w:rPr>
          <w:color w:val="000000"/>
          <w:lang w:val="ru-RU"/>
        </w:rPr>
        <w:t>ого</w:t>
      </w:r>
      <w:r w:rsidRPr="009440E1">
        <w:rPr>
          <w:color w:val="000000"/>
        </w:rPr>
        <w:t xml:space="preserve"> регламент</w:t>
      </w:r>
      <w:r w:rsidR="004C52EE" w:rsidRPr="009440E1">
        <w:rPr>
          <w:color w:val="000000"/>
          <w:lang w:val="ru-RU"/>
        </w:rPr>
        <w:t>а</w:t>
      </w:r>
      <w:r w:rsidRPr="009440E1">
        <w:rPr>
          <w:color w:val="000000"/>
        </w:rPr>
        <w:t xml:space="preserve"> по предоставлению </w:t>
      </w:r>
      <w:proofErr w:type="spellStart"/>
      <w:r w:rsidRPr="009440E1">
        <w:rPr>
          <w:color w:val="000000"/>
        </w:rPr>
        <w:t>администраци</w:t>
      </w:r>
      <w:proofErr w:type="spellEnd"/>
      <w:r w:rsidR="006D770A" w:rsidRPr="009440E1">
        <w:rPr>
          <w:color w:val="000000"/>
          <w:lang w:val="ru-RU"/>
        </w:rPr>
        <w:t>ей</w:t>
      </w:r>
      <w:r w:rsidRPr="009440E1">
        <w:rPr>
          <w:color w:val="000000"/>
        </w:rPr>
        <w:t xml:space="preserve"> Лужского муниципального района Ленинградской области муниципальной услуги </w:t>
      </w:r>
      <w:r w:rsidR="00EC5DF5">
        <w:rPr>
          <w:color w:val="000000"/>
        </w:rPr>
        <w:t>«</w:t>
      </w:r>
      <w:r w:rsidR="00EC5DF5">
        <w:t>Выдача разрешений на вступление в брак несовершеннолетним лицам, достигшим возраста шестнадцати лет</w:t>
      </w:r>
      <w:r w:rsidR="00EC5DF5">
        <w:rPr>
          <w:color w:val="000000"/>
        </w:rPr>
        <w:t>»</w:t>
      </w:r>
      <w:r w:rsidR="008136EF" w:rsidRPr="009440E1">
        <w:rPr>
          <w:lang w:val="ru-RU"/>
        </w:rPr>
        <w:t xml:space="preserve"> (приложение).</w:t>
      </w:r>
    </w:p>
    <w:p w:rsidR="00EC5DF5" w:rsidRPr="007D1C76" w:rsidRDefault="00EC5DF5" w:rsidP="00EC5DF5">
      <w:pPr>
        <w:pStyle w:val="21"/>
        <w:widowControl w:val="0"/>
        <w:tabs>
          <w:tab w:val="left" w:pos="1134"/>
        </w:tabs>
        <w:spacing w:after="0" w:line="240" w:lineRule="auto"/>
        <w:ind w:left="709" w:firstLine="0"/>
        <w:contextualSpacing/>
        <w:jc w:val="both"/>
        <w:rPr>
          <w:color w:val="000000"/>
        </w:rPr>
      </w:pPr>
    </w:p>
    <w:p w:rsidR="006D770A" w:rsidRPr="009440E1" w:rsidRDefault="00EC5DF5" w:rsidP="007D1C76">
      <w:pPr>
        <w:pStyle w:val="21"/>
        <w:widowControl w:val="0"/>
        <w:numPr>
          <w:ilvl w:val="2"/>
          <w:numId w:val="1"/>
        </w:numPr>
        <w:tabs>
          <w:tab w:val="left" w:pos="1134"/>
        </w:tabs>
        <w:spacing w:after="0" w:line="240" w:lineRule="auto"/>
        <w:ind w:left="20" w:firstLine="689"/>
        <w:contextualSpacing/>
        <w:jc w:val="both"/>
        <w:rPr>
          <w:color w:val="000000"/>
        </w:rPr>
      </w:pPr>
      <w:r>
        <w:rPr>
          <w:lang w:val="ru-RU"/>
        </w:rPr>
        <w:lastRenderedPageBreak/>
        <w:t>Сектору по опеке и попечительству комитета образования</w:t>
      </w:r>
      <w:r w:rsidR="00161C7D">
        <w:t xml:space="preserve"> </w:t>
      </w:r>
      <w:r w:rsidR="009C0DC3" w:rsidRPr="009440E1">
        <w:rPr>
          <w:color w:val="000000"/>
        </w:rPr>
        <w:t>администрации Лужского муниципального района в течение пяти рабочих дней со дня подписания постановления</w:t>
      </w:r>
      <w:r w:rsidR="006D770A" w:rsidRPr="009440E1">
        <w:rPr>
          <w:color w:val="000000"/>
        </w:rPr>
        <w:t xml:space="preserve">: </w:t>
      </w:r>
    </w:p>
    <w:p w:rsidR="004C52EE" w:rsidRPr="009440E1" w:rsidRDefault="004C52EE" w:rsidP="007D1C76">
      <w:pPr>
        <w:pStyle w:val="21"/>
        <w:widowControl w:val="0"/>
        <w:numPr>
          <w:ilvl w:val="0"/>
          <w:numId w:val="2"/>
        </w:numPr>
        <w:tabs>
          <w:tab w:val="left" w:pos="1276"/>
        </w:tabs>
        <w:spacing w:after="0" w:line="240" w:lineRule="auto"/>
        <w:ind w:left="0" w:firstLine="709"/>
        <w:contextualSpacing/>
        <w:jc w:val="both"/>
      </w:pPr>
      <w:r w:rsidRPr="009440E1">
        <w:t>Направить проект административного регламента (п.</w:t>
      </w:r>
      <w:r w:rsidRPr="009440E1">
        <w:rPr>
          <w:lang w:val="ru-RU"/>
        </w:rPr>
        <w:t xml:space="preserve"> </w:t>
      </w:r>
      <w:r w:rsidRPr="009440E1">
        <w:t>1) для проведения независимой экспертизы в уполномоченный орган.</w:t>
      </w:r>
    </w:p>
    <w:p w:rsidR="004C52EE" w:rsidRPr="009440E1" w:rsidRDefault="004C52EE" w:rsidP="009440E1">
      <w:pPr>
        <w:pStyle w:val="Style5"/>
        <w:spacing w:line="240" w:lineRule="auto"/>
        <w:ind w:firstLine="709"/>
        <w:contextualSpacing/>
        <w:rPr>
          <w:rFonts w:ascii="Times New Roman" w:hAnsi="Times New Roman"/>
          <w:sz w:val="28"/>
          <w:szCs w:val="28"/>
        </w:rPr>
      </w:pPr>
      <w:r w:rsidRPr="009440E1">
        <w:rPr>
          <w:rStyle w:val="FontStyle12"/>
          <w:sz w:val="28"/>
          <w:szCs w:val="28"/>
        </w:rPr>
        <w:t>Срок проведения независимой экспертизы проекта административного регламента составляет 15 дней.</w:t>
      </w:r>
    </w:p>
    <w:p w:rsidR="006D770A" w:rsidRPr="009440E1" w:rsidRDefault="004C52EE" w:rsidP="009440E1">
      <w:pPr>
        <w:pStyle w:val="21"/>
        <w:widowControl w:val="0"/>
        <w:numPr>
          <w:ilvl w:val="0"/>
          <w:numId w:val="2"/>
        </w:numPr>
        <w:tabs>
          <w:tab w:val="left" w:pos="1276"/>
        </w:tabs>
        <w:spacing w:after="0" w:line="240" w:lineRule="auto"/>
        <w:ind w:left="0" w:firstLine="709"/>
        <w:contextualSpacing/>
        <w:jc w:val="both"/>
        <w:rPr>
          <w:lang w:val="ru-RU"/>
        </w:rPr>
      </w:pPr>
      <w:r w:rsidRPr="009440E1">
        <w:rPr>
          <w:rStyle w:val="FontStyle12"/>
          <w:sz w:val="28"/>
          <w:szCs w:val="28"/>
        </w:rPr>
        <w:t>Направить проект административного регламента (п.</w:t>
      </w:r>
      <w:r w:rsidRPr="009440E1">
        <w:rPr>
          <w:rStyle w:val="FontStyle12"/>
          <w:sz w:val="28"/>
          <w:szCs w:val="28"/>
          <w:lang w:val="ru-RU"/>
        </w:rPr>
        <w:t xml:space="preserve"> </w:t>
      </w:r>
      <w:r w:rsidRPr="009440E1">
        <w:rPr>
          <w:rStyle w:val="FontStyle12"/>
          <w:sz w:val="28"/>
          <w:szCs w:val="28"/>
        </w:rPr>
        <w:t xml:space="preserve">1) в комитет экономического развития и инвестиционной деятельности администрации Лужского муниципального района для размещения в сети Интернет на официальном сайте администрации Лужского муниципального района Ленинградской области </w:t>
      </w:r>
      <w:hyperlink r:id="rId9" w:history="1">
        <w:r w:rsidRPr="009440E1">
          <w:rPr>
            <w:rStyle w:val="a3"/>
            <w:color w:val="auto"/>
            <w:lang w:val="en-US"/>
          </w:rPr>
          <w:t>www</w:t>
        </w:r>
        <w:r w:rsidRPr="009440E1">
          <w:rPr>
            <w:rStyle w:val="a3"/>
            <w:color w:val="auto"/>
          </w:rPr>
          <w:t>.</w:t>
        </w:r>
        <w:proofErr w:type="spellStart"/>
        <w:r w:rsidRPr="009440E1">
          <w:rPr>
            <w:rStyle w:val="a3"/>
            <w:color w:val="auto"/>
            <w:lang w:val="en-US"/>
          </w:rPr>
          <w:t>luga</w:t>
        </w:r>
        <w:proofErr w:type="spellEnd"/>
        <w:r w:rsidRPr="009440E1">
          <w:rPr>
            <w:rStyle w:val="a3"/>
            <w:color w:val="auto"/>
          </w:rPr>
          <w:t>.</w:t>
        </w:r>
        <w:proofErr w:type="spellStart"/>
        <w:r w:rsidRPr="009440E1">
          <w:rPr>
            <w:rStyle w:val="a3"/>
            <w:color w:val="auto"/>
            <w:lang w:val="en-US"/>
          </w:rPr>
          <w:t>ru</w:t>
        </w:r>
        <w:proofErr w:type="spellEnd"/>
      </w:hyperlink>
      <w:r w:rsidR="006D770A" w:rsidRPr="009440E1">
        <w:t>.</w:t>
      </w:r>
    </w:p>
    <w:p w:rsidR="006D770A" w:rsidRPr="009440E1" w:rsidRDefault="006D770A" w:rsidP="009440E1">
      <w:pPr>
        <w:pStyle w:val="21"/>
        <w:widowControl w:val="0"/>
        <w:tabs>
          <w:tab w:val="left" w:pos="1134"/>
        </w:tabs>
        <w:spacing w:after="0" w:line="240" w:lineRule="auto"/>
        <w:ind w:firstLine="709"/>
        <w:contextualSpacing/>
        <w:jc w:val="both"/>
        <w:rPr>
          <w:color w:val="000000"/>
          <w:lang w:val="ru-RU"/>
        </w:rPr>
      </w:pPr>
    </w:p>
    <w:p w:rsidR="00230FD4" w:rsidRPr="009440E1" w:rsidRDefault="00DB712E" w:rsidP="009440E1">
      <w:pPr>
        <w:pStyle w:val="21"/>
        <w:widowControl w:val="0"/>
        <w:numPr>
          <w:ilvl w:val="2"/>
          <w:numId w:val="1"/>
        </w:numPr>
        <w:tabs>
          <w:tab w:val="left" w:pos="1134"/>
        </w:tabs>
        <w:spacing w:after="0" w:line="240" w:lineRule="auto"/>
        <w:ind w:left="23" w:firstLine="692"/>
        <w:contextualSpacing/>
        <w:jc w:val="both"/>
        <w:rPr>
          <w:lang w:val="ru-RU"/>
        </w:rPr>
      </w:pPr>
      <w:proofErr w:type="gramStart"/>
      <w:r w:rsidRPr="009440E1">
        <w:rPr>
          <w:lang w:val="ru-RU"/>
        </w:rPr>
        <w:t>Контроль за</w:t>
      </w:r>
      <w:proofErr w:type="gramEnd"/>
      <w:r w:rsidRPr="009440E1">
        <w:rPr>
          <w:lang w:val="ru-RU"/>
        </w:rPr>
        <w:t xml:space="preserve"> исполнением постановления </w:t>
      </w:r>
      <w:r w:rsidR="00C91BB7">
        <w:rPr>
          <w:lang w:val="ru-RU"/>
        </w:rPr>
        <w:t>оставляю за собой.</w:t>
      </w:r>
    </w:p>
    <w:p w:rsidR="00260E9D" w:rsidRPr="009440E1" w:rsidRDefault="00260E9D" w:rsidP="009440E1">
      <w:pPr>
        <w:pStyle w:val="21"/>
        <w:widowControl w:val="0"/>
        <w:tabs>
          <w:tab w:val="left" w:pos="1134"/>
        </w:tabs>
        <w:spacing w:after="0" w:line="240" w:lineRule="auto"/>
        <w:ind w:left="715" w:firstLine="0"/>
        <w:contextualSpacing/>
        <w:jc w:val="both"/>
        <w:rPr>
          <w:lang w:val="ru-RU"/>
        </w:rPr>
      </w:pPr>
    </w:p>
    <w:p w:rsidR="00040C3D" w:rsidRPr="009440E1" w:rsidRDefault="004C52EE" w:rsidP="009440E1">
      <w:pPr>
        <w:pStyle w:val="21"/>
        <w:widowControl w:val="0"/>
        <w:numPr>
          <w:ilvl w:val="2"/>
          <w:numId w:val="1"/>
        </w:numPr>
        <w:tabs>
          <w:tab w:val="left" w:pos="1134"/>
        </w:tabs>
        <w:spacing w:after="0" w:line="240" w:lineRule="auto"/>
        <w:ind w:left="20" w:firstLine="689"/>
        <w:contextualSpacing/>
        <w:jc w:val="both"/>
        <w:rPr>
          <w:lang w:val="ru-RU"/>
        </w:rPr>
      </w:pPr>
      <w:r w:rsidRPr="009440E1">
        <w:rPr>
          <w:lang w:val="ru-RU"/>
        </w:rPr>
        <w:t>Настоящее постановление вступает в силу со дня подписания и подлежит официальному опубликованию</w:t>
      </w:r>
      <w:r w:rsidR="00DB712E" w:rsidRPr="009440E1">
        <w:rPr>
          <w:lang w:val="ru-RU"/>
        </w:rPr>
        <w:t>.</w:t>
      </w:r>
    </w:p>
    <w:p w:rsidR="00F673E1" w:rsidRPr="009440E1" w:rsidRDefault="00F673E1" w:rsidP="009440E1">
      <w:pPr>
        <w:pStyle w:val="21"/>
        <w:widowControl w:val="0"/>
        <w:shd w:val="clear" w:color="auto" w:fill="auto"/>
        <w:tabs>
          <w:tab w:val="left" w:pos="1134"/>
        </w:tabs>
        <w:spacing w:after="0" w:line="240" w:lineRule="auto"/>
        <w:ind w:left="709" w:firstLine="0"/>
        <w:contextualSpacing/>
        <w:jc w:val="both"/>
      </w:pPr>
    </w:p>
    <w:p w:rsidR="00230FD4" w:rsidRPr="009440E1" w:rsidRDefault="00161C7D" w:rsidP="009440E1">
      <w:pPr>
        <w:pStyle w:val="11"/>
        <w:widowControl w:val="0"/>
        <w:shd w:val="clear" w:color="auto" w:fill="auto"/>
        <w:tabs>
          <w:tab w:val="left" w:pos="1134"/>
        </w:tabs>
        <w:spacing w:after="0" w:line="240" w:lineRule="auto"/>
        <w:ind w:right="260"/>
        <w:contextualSpacing/>
        <w:jc w:val="both"/>
        <w:rPr>
          <w:sz w:val="28"/>
          <w:szCs w:val="28"/>
          <w:lang w:val="ru-RU"/>
        </w:rPr>
      </w:pPr>
      <w:r>
        <w:rPr>
          <w:sz w:val="28"/>
          <w:szCs w:val="28"/>
          <w:lang w:val="ru-RU"/>
        </w:rPr>
        <w:t xml:space="preserve">Глава </w:t>
      </w:r>
      <w:r w:rsidR="00230FD4" w:rsidRPr="009440E1">
        <w:rPr>
          <w:sz w:val="28"/>
          <w:szCs w:val="28"/>
          <w:lang w:val="ru-RU"/>
        </w:rPr>
        <w:t>администрации</w:t>
      </w:r>
    </w:p>
    <w:p w:rsidR="00230FD4" w:rsidRPr="009440E1" w:rsidRDefault="00230FD4" w:rsidP="009440E1">
      <w:pPr>
        <w:pStyle w:val="11"/>
        <w:widowControl w:val="0"/>
        <w:shd w:val="clear" w:color="auto" w:fill="auto"/>
        <w:tabs>
          <w:tab w:val="left" w:pos="1134"/>
        </w:tabs>
        <w:spacing w:after="0" w:line="240" w:lineRule="auto"/>
        <w:ind w:right="-2"/>
        <w:contextualSpacing/>
        <w:jc w:val="both"/>
        <w:rPr>
          <w:sz w:val="28"/>
          <w:szCs w:val="28"/>
          <w:lang w:val="ru-RU"/>
        </w:rPr>
      </w:pPr>
      <w:r w:rsidRPr="009440E1">
        <w:rPr>
          <w:sz w:val="28"/>
          <w:szCs w:val="28"/>
          <w:lang w:val="ru-RU"/>
        </w:rPr>
        <w:t>Лужского муниципального района</w:t>
      </w:r>
      <w:r w:rsidRPr="009440E1">
        <w:rPr>
          <w:sz w:val="28"/>
          <w:szCs w:val="28"/>
          <w:lang w:val="ru-RU"/>
        </w:rPr>
        <w:tab/>
      </w:r>
      <w:r w:rsidRPr="009440E1">
        <w:rPr>
          <w:sz w:val="28"/>
          <w:szCs w:val="28"/>
          <w:lang w:val="ru-RU"/>
        </w:rPr>
        <w:tab/>
      </w:r>
      <w:r w:rsidRPr="009440E1">
        <w:rPr>
          <w:sz w:val="28"/>
          <w:szCs w:val="28"/>
          <w:lang w:val="ru-RU"/>
        </w:rPr>
        <w:tab/>
      </w:r>
      <w:r w:rsidRPr="009440E1">
        <w:rPr>
          <w:sz w:val="28"/>
          <w:szCs w:val="28"/>
          <w:lang w:val="ru-RU"/>
        </w:rPr>
        <w:tab/>
        <w:t xml:space="preserve">       </w:t>
      </w:r>
      <w:r w:rsidR="007D4095" w:rsidRPr="009440E1">
        <w:rPr>
          <w:sz w:val="28"/>
          <w:szCs w:val="28"/>
          <w:lang w:val="ru-RU"/>
        </w:rPr>
        <w:t xml:space="preserve"> </w:t>
      </w:r>
      <w:r w:rsidR="00DB712E" w:rsidRPr="009440E1">
        <w:rPr>
          <w:sz w:val="28"/>
          <w:szCs w:val="28"/>
          <w:lang w:val="ru-RU"/>
        </w:rPr>
        <w:t xml:space="preserve">     </w:t>
      </w:r>
      <w:r w:rsidR="00452471" w:rsidRPr="009440E1">
        <w:rPr>
          <w:sz w:val="28"/>
          <w:szCs w:val="28"/>
          <w:lang w:val="ru-RU"/>
        </w:rPr>
        <w:t xml:space="preserve"> </w:t>
      </w:r>
      <w:r w:rsidR="00161C7D">
        <w:rPr>
          <w:sz w:val="28"/>
          <w:szCs w:val="28"/>
          <w:lang w:val="ru-RU"/>
        </w:rPr>
        <w:t xml:space="preserve"> </w:t>
      </w:r>
      <w:r w:rsidR="00D8799E">
        <w:rPr>
          <w:sz w:val="28"/>
          <w:szCs w:val="28"/>
          <w:lang w:val="ru-RU"/>
        </w:rPr>
        <w:t xml:space="preserve"> </w:t>
      </w:r>
      <w:r w:rsidR="00952586">
        <w:rPr>
          <w:sz w:val="28"/>
          <w:szCs w:val="28"/>
          <w:lang w:val="ru-RU"/>
        </w:rPr>
        <w:t xml:space="preserve">  </w:t>
      </w:r>
      <w:r w:rsidR="00161C7D">
        <w:rPr>
          <w:sz w:val="28"/>
          <w:szCs w:val="28"/>
          <w:lang w:val="ru-RU"/>
        </w:rPr>
        <w:t xml:space="preserve">Ю.В. </w:t>
      </w:r>
      <w:proofErr w:type="spellStart"/>
      <w:r w:rsidR="00161C7D">
        <w:rPr>
          <w:sz w:val="28"/>
          <w:szCs w:val="28"/>
          <w:lang w:val="ru-RU"/>
        </w:rPr>
        <w:t>Намлиев</w:t>
      </w:r>
      <w:proofErr w:type="spellEnd"/>
      <w:r w:rsidR="00952586">
        <w:rPr>
          <w:sz w:val="28"/>
          <w:szCs w:val="28"/>
          <w:lang w:val="ru-RU"/>
        </w:rPr>
        <w:t xml:space="preserve"> </w:t>
      </w:r>
    </w:p>
    <w:p w:rsidR="00DB712E" w:rsidRPr="009440E1" w:rsidRDefault="00DB712E" w:rsidP="009440E1">
      <w:pPr>
        <w:pStyle w:val="11"/>
        <w:widowControl w:val="0"/>
        <w:shd w:val="clear" w:color="auto" w:fill="auto"/>
        <w:spacing w:after="0" w:line="240" w:lineRule="auto"/>
        <w:ind w:right="-2"/>
        <w:contextualSpacing/>
        <w:jc w:val="both"/>
        <w:rPr>
          <w:sz w:val="28"/>
          <w:szCs w:val="28"/>
          <w:lang w:val="ru-RU"/>
        </w:rPr>
      </w:pPr>
    </w:p>
    <w:p w:rsidR="00FC62CC" w:rsidRPr="009440E1" w:rsidRDefault="00FC62CC" w:rsidP="009440E1">
      <w:pPr>
        <w:pStyle w:val="11"/>
        <w:widowControl w:val="0"/>
        <w:shd w:val="clear" w:color="auto" w:fill="auto"/>
        <w:spacing w:after="0" w:line="240" w:lineRule="auto"/>
        <w:ind w:right="-2"/>
        <w:contextualSpacing/>
        <w:jc w:val="both"/>
        <w:rPr>
          <w:sz w:val="28"/>
          <w:szCs w:val="28"/>
          <w:lang w:val="ru-RU"/>
        </w:rPr>
      </w:pPr>
    </w:p>
    <w:p w:rsidR="00E32AA7" w:rsidRPr="009440E1" w:rsidRDefault="00E32AA7" w:rsidP="009440E1">
      <w:pPr>
        <w:pStyle w:val="11"/>
        <w:widowControl w:val="0"/>
        <w:shd w:val="clear" w:color="auto" w:fill="auto"/>
        <w:spacing w:after="0" w:line="240" w:lineRule="auto"/>
        <w:ind w:right="-2"/>
        <w:contextualSpacing/>
        <w:jc w:val="both"/>
        <w:rPr>
          <w:sz w:val="28"/>
          <w:szCs w:val="28"/>
          <w:lang w:val="ru-RU"/>
        </w:rPr>
      </w:pPr>
    </w:p>
    <w:p w:rsidR="005A14AE" w:rsidRPr="009440E1" w:rsidRDefault="005A14AE" w:rsidP="009440E1">
      <w:pPr>
        <w:pStyle w:val="11"/>
        <w:widowControl w:val="0"/>
        <w:shd w:val="clear" w:color="auto" w:fill="auto"/>
        <w:spacing w:after="0" w:line="240" w:lineRule="auto"/>
        <w:ind w:right="-2"/>
        <w:contextualSpacing/>
        <w:jc w:val="both"/>
        <w:rPr>
          <w:sz w:val="28"/>
          <w:szCs w:val="28"/>
          <w:lang w:val="ru-RU"/>
        </w:rPr>
      </w:pPr>
    </w:p>
    <w:p w:rsidR="001969A0" w:rsidRPr="009440E1" w:rsidRDefault="001969A0" w:rsidP="009440E1">
      <w:pPr>
        <w:pStyle w:val="11"/>
        <w:widowControl w:val="0"/>
        <w:shd w:val="clear" w:color="auto" w:fill="auto"/>
        <w:spacing w:after="0" w:line="240" w:lineRule="auto"/>
        <w:ind w:right="-2"/>
        <w:contextualSpacing/>
        <w:jc w:val="both"/>
        <w:rPr>
          <w:sz w:val="28"/>
          <w:szCs w:val="28"/>
          <w:lang w:val="ru-RU"/>
        </w:rPr>
      </w:pPr>
    </w:p>
    <w:p w:rsidR="001969A0" w:rsidRPr="009440E1" w:rsidRDefault="001969A0" w:rsidP="009440E1">
      <w:pPr>
        <w:pStyle w:val="11"/>
        <w:widowControl w:val="0"/>
        <w:shd w:val="clear" w:color="auto" w:fill="auto"/>
        <w:spacing w:after="0" w:line="240" w:lineRule="auto"/>
        <w:ind w:right="-2"/>
        <w:contextualSpacing/>
        <w:jc w:val="both"/>
        <w:rPr>
          <w:sz w:val="28"/>
          <w:szCs w:val="28"/>
          <w:lang w:val="ru-RU"/>
        </w:rPr>
      </w:pPr>
    </w:p>
    <w:p w:rsidR="001969A0" w:rsidRPr="009440E1" w:rsidRDefault="001969A0" w:rsidP="009440E1">
      <w:pPr>
        <w:pStyle w:val="11"/>
        <w:widowControl w:val="0"/>
        <w:shd w:val="clear" w:color="auto" w:fill="auto"/>
        <w:spacing w:after="0" w:line="240" w:lineRule="auto"/>
        <w:ind w:right="-2"/>
        <w:contextualSpacing/>
        <w:jc w:val="both"/>
        <w:rPr>
          <w:sz w:val="28"/>
          <w:szCs w:val="28"/>
          <w:lang w:val="ru-RU"/>
        </w:rPr>
      </w:pPr>
    </w:p>
    <w:p w:rsidR="00196404" w:rsidRPr="009440E1" w:rsidRDefault="00196404" w:rsidP="009440E1">
      <w:pPr>
        <w:pStyle w:val="11"/>
        <w:widowControl w:val="0"/>
        <w:shd w:val="clear" w:color="auto" w:fill="auto"/>
        <w:spacing w:after="0" w:line="240" w:lineRule="auto"/>
        <w:ind w:right="-2"/>
        <w:contextualSpacing/>
        <w:jc w:val="both"/>
        <w:rPr>
          <w:sz w:val="28"/>
          <w:szCs w:val="28"/>
          <w:lang w:val="ru-RU"/>
        </w:rPr>
      </w:pPr>
    </w:p>
    <w:p w:rsidR="00196404" w:rsidRPr="009440E1" w:rsidRDefault="00196404" w:rsidP="009440E1">
      <w:pPr>
        <w:pStyle w:val="11"/>
        <w:widowControl w:val="0"/>
        <w:shd w:val="clear" w:color="auto" w:fill="auto"/>
        <w:spacing w:after="0" w:line="240" w:lineRule="auto"/>
        <w:ind w:right="-2"/>
        <w:contextualSpacing/>
        <w:jc w:val="both"/>
        <w:rPr>
          <w:sz w:val="28"/>
          <w:szCs w:val="28"/>
          <w:lang w:val="ru-RU"/>
        </w:rPr>
      </w:pPr>
    </w:p>
    <w:p w:rsidR="006D770A" w:rsidRPr="009440E1" w:rsidRDefault="006D770A" w:rsidP="009440E1">
      <w:pPr>
        <w:pStyle w:val="11"/>
        <w:widowControl w:val="0"/>
        <w:shd w:val="clear" w:color="auto" w:fill="auto"/>
        <w:spacing w:after="0" w:line="240" w:lineRule="auto"/>
        <w:ind w:right="-2"/>
        <w:contextualSpacing/>
        <w:jc w:val="both"/>
        <w:rPr>
          <w:sz w:val="28"/>
          <w:szCs w:val="28"/>
          <w:lang w:val="ru-RU"/>
        </w:rPr>
      </w:pPr>
    </w:p>
    <w:p w:rsidR="006D770A" w:rsidRPr="009440E1" w:rsidRDefault="006D770A" w:rsidP="009440E1">
      <w:pPr>
        <w:pStyle w:val="11"/>
        <w:widowControl w:val="0"/>
        <w:shd w:val="clear" w:color="auto" w:fill="auto"/>
        <w:spacing w:after="0" w:line="240" w:lineRule="auto"/>
        <w:ind w:right="-2"/>
        <w:contextualSpacing/>
        <w:jc w:val="both"/>
        <w:rPr>
          <w:sz w:val="28"/>
          <w:szCs w:val="28"/>
          <w:lang w:val="ru-RU"/>
        </w:rPr>
      </w:pPr>
    </w:p>
    <w:p w:rsidR="006D770A" w:rsidRPr="009440E1" w:rsidRDefault="006D770A" w:rsidP="009440E1">
      <w:pPr>
        <w:pStyle w:val="11"/>
        <w:widowControl w:val="0"/>
        <w:shd w:val="clear" w:color="auto" w:fill="auto"/>
        <w:spacing w:after="0" w:line="240" w:lineRule="auto"/>
        <w:ind w:right="-2"/>
        <w:contextualSpacing/>
        <w:jc w:val="both"/>
        <w:rPr>
          <w:sz w:val="28"/>
          <w:szCs w:val="28"/>
          <w:lang w:val="ru-RU"/>
        </w:rPr>
      </w:pPr>
    </w:p>
    <w:p w:rsidR="006D770A" w:rsidRPr="009440E1" w:rsidRDefault="006D770A" w:rsidP="009440E1">
      <w:pPr>
        <w:pStyle w:val="11"/>
        <w:widowControl w:val="0"/>
        <w:shd w:val="clear" w:color="auto" w:fill="auto"/>
        <w:spacing w:after="0" w:line="240" w:lineRule="auto"/>
        <w:ind w:right="-2"/>
        <w:contextualSpacing/>
        <w:jc w:val="both"/>
        <w:rPr>
          <w:sz w:val="28"/>
          <w:szCs w:val="28"/>
          <w:lang w:val="ru-RU"/>
        </w:rPr>
      </w:pPr>
    </w:p>
    <w:p w:rsidR="006D770A" w:rsidRPr="009440E1" w:rsidRDefault="006D770A" w:rsidP="009440E1">
      <w:pPr>
        <w:pStyle w:val="11"/>
        <w:widowControl w:val="0"/>
        <w:shd w:val="clear" w:color="auto" w:fill="auto"/>
        <w:spacing w:after="0" w:line="240" w:lineRule="auto"/>
        <w:ind w:right="-2"/>
        <w:contextualSpacing/>
        <w:jc w:val="both"/>
        <w:rPr>
          <w:sz w:val="28"/>
          <w:szCs w:val="28"/>
          <w:lang w:val="ru-RU"/>
        </w:rPr>
      </w:pPr>
    </w:p>
    <w:p w:rsidR="006D770A" w:rsidRPr="009440E1" w:rsidRDefault="006D770A" w:rsidP="009440E1">
      <w:pPr>
        <w:pStyle w:val="11"/>
        <w:widowControl w:val="0"/>
        <w:shd w:val="clear" w:color="auto" w:fill="auto"/>
        <w:spacing w:after="0" w:line="240" w:lineRule="auto"/>
        <w:ind w:right="-2"/>
        <w:contextualSpacing/>
        <w:jc w:val="both"/>
        <w:rPr>
          <w:sz w:val="28"/>
          <w:szCs w:val="28"/>
          <w:lang w:val="ru-RU"/>
        </w:rPr>
      </w:pPr>
    </w:p>
    <w:p w:rsidR="006D770A" w:rsidRPr="009440E1" w:rsidRDefault="006D770A" w:rsidP="009440E1">
      <w:pPr>
        <w:pStyle w:val="11"/>
        <w:widowControl w:val="0"/>
        <w:shd w:val="clear" w:color="auto" w:fill="auto"/>
        <w:spacing w:after="0" w:line="240" w:lineRule="auto"/>
        <w:ind w:right="-2"/>
        <w:contextualSpacing/>
        <w:jc w:val="both"/>
        <w:rPr>
          <w:sz w:val="28"/>
          <w:szCs w:val="28"/>
          <w:lang w:val="ru-RU"/>
        </w:rPr>
      </w:pPr>
    </w:p>
    <w:p w:rsidR="00966DA4" w:rsidRDefault="00966DA4" w:rsidP="009440E1">
      <w:pPr>
        <w:pStyle w:val="11"/>
        <w:widowControl w:val="0"/>
        <w:shd w:val="clear" w:color="auto" w:fill="auto"/>
        <w:spacing w:after="0" w:line="240" w:lineRule="auto"/>
        <w:ind w:right="-2"/>
        <w:contextualSpacing/>
        <w:jc w:val="both"/>
        <w:rPr>
          <w:sz w:val="28"/>
          <w:szCs w:val="28"/>
          <w:lang w:val="ru-RU"/>
        </w:rPr>
      </w:pPr>
    </w:p>
    <w:p w:rsidR="00BB68A0" w:rsidRDefault="00BB68A0" w:rsidP="009440E1">
      <w:pPr>
        <w:pStyle w:val="11"/>
        <w:widowControl w:val="0"/>
        <w:shd w:val="clear" w:color="auto" w:fill="auto"/>
        <w:spacing w:after="0" w:line="240" w:lineRule="auto"/>
        <w:ind w:right="-2"/>
        <w:contextualSpacing/>
        <w:jc w:val="both"/>
        <w:rPr>
          <w:sz w:val="28"/>
          <w:szCs w:val="28"/>
          <w:lang w:val="ru-RU"/>
        </w:rPr>
      </w:pPr>
    </w:p>
    <w:p w:rsidR="00BB68A0" w:rsidRDefault="00BB68A0" w:rsidP="009440E1">
      <w:pPr>
        <w:pStyle w:val="11"/>
        <w:widowControl w:val="0"/>
        <w:shd w:val="clear" w:color="auto" w:fill="auto"/>
        <w:spacing w:after="0" w:line="240" w:lineRule="auto"/>
        <w:ind w:right="-2"/>
        <w:contextualSpacing/>
        <w:jc w:val="both"/>
        <w:rPr>
          <w:sz w:val="28"/>
          <w:szCs w:val="28"/>
          <w:lang w:val="ru-RU"/>
        </w:rPr>
      </w:pPr>
    </w:p>
    <w:p w:rsidR="00BB68A0" w:rsidRDefault="00BB68A0" w:rsidP="009440E1">
      <w:pPr>
        <w:pStyle w:val="11"/>
        <w:widowControl w:val="0"/>
        <w:shd w:val="clear" w:color="auto" w:fill="auto"/>
        <w:spacing w:after="0" w:line="240" w:lineRule="auto"/>
        <w:ind w:right="-2"/>
        <w:contextualSpacing/>
        <w:jc w:val="both"/>
        <w:rPr>
          <w:sz w:val="28"/>
          <w:szCs w:val="28"/>
          <w:lang w:val="ru-RU"/>
        </w:rPr>
      </w:pPr>
    </w:p>
    <w:p w:rsidR="00BB68A0" w:rsidRDefault="00BB68A0" w:rsidP="009440E1">
      <w:pPr>
        <w:pStyle w:val="11"/>
        <w:widowControl w:val="0"/>
        <w:shd w:val="clear" w:color="auto" w:fill="auto"/>
        <w:spacing w:after="0" w:line="240" w:lineRule="auto"/>
        <w:ind w:right="-2"/>
        <w:contextualSpacing/>
        <w:jc w:val="both"/>
        <w:rPr>
          <w:sz w:val="28"/>
          <w:szCs w:val="28"/>
          <w:lang w:val="ru-RU"/>
        </w:rPr>
      </w:pPr>
    </w:p>
    <w:p w:rsidR="00BB68A0" w:rsidRDefault="00BB68A0" w:rsidP="009440E1">
      <w:pPr>
        <w:pStyle w:val="11"/>
        <w:widowControl w:val="0"/>
        <w:shd w:val="clear" w:color="auto" w:fill="auto"/>
        <w:spacing w:after="0" w:line="240" w:lineRule="auto"/>
        <w:ind w:right="-2"/>
        <w:contextualSpacing/>
        <w:jc w:val="both"/>
        <w:rPr>
          <w:sz w:val="28"/>
          <w:szCs w:val="28"/>
          <w:lang w:val="ru-RU"/>
        </w:rPr>
      </w:pPr>
    </w:p>
    <w:p w:rsidR="00BB68A0" w:rsidRDefault="00BB68A0" w:rsidP="009440E1">
      <w:pPr>
        <w:pStyle w:val="11"/>
        <w:widowControl w:val="0"/>
        <w:shd w:val="clear" w:color="auto" w:fill="auto"/>
        <w:spacing w:after="0" w:line="240" w:lineRule="auto"/>
        <w:ind w:right="-2"/>
        <w:contextualSpacing/>
        <w:jc w:val="both"/>
        <w:rPr>
          <w:sz w:val="28"/>
          <w:szCs w:val="28"/>
          <w:lang w:val="ru-RU"/>
        </w:rPr>
      </w:pPr>
    </w:p>
    <w:p w:rsidR="00966DA4" w:rsidRPr="009440E1" w:rsidRDefault="00966DA4" w:rsidP="009440E1">
      <w:pPr>
        <w:pStyle w:val="11"/>
        <w:widowControl w:val="0"/>
        <w:shd w:val="clear" w:color="auto" w:fill="auto"/>
        <w:spacing w:after="0" w:line="240" w:lineRule="auto"/>
        <w:ind w:right="-2"/>
        <w:contextualSpacing/>
        <w:jc w:val="both"/>
        <w:rPr>
          <w:sz w:val="28"/>
          <w:szCs w:val="28"/>
          <w:lang w:val="ru-RU"/>
        </w:rPr>
      </w:pPr>
    </w:p>
    <w:p w:rsidR="00230FD4" w:rsidRPr="009440E1" w:rsidRDefault="00230FD4" w:rsidP="009440E1">
      <w:pPr>
        <w:pStyle w:val="11"/>
        <w:widowControl w:val="0"/>
        <w:shd w:val="clear" w:color="auto" w:fill="auto"/>
        <w:spacing w:after="0" w:line="240" w:lineRule="auto"/>
        <w:ind w:right="-2"/>
        <w:contextualSpacing/>
        <w:jc w:val="both"/>
        <w:rPr>
          <w:sz w:val="28"/>
          <w:szCs w:val="28"/>
          <w:lang w:val="ru-RU"/>
        </w:rPr>
      </w:pPr>
      <w:r w:rsidRPr="009440E1">
        <w:rPr>
          <w:sz w:val="28"/>
          <w:szCs w:val="28"/>
          <w:lang w:val="ru-RU"/>
        </w:rPr>
        <w:t xml:space="preserve">Разослано: </w:t>
      </w:r>
      <w:proofErr w:type="spellStart"/>
      <w:proofErr w:type="gramStart"/>
      <w:r w:rsidR="00EC5DF5">
        <w:rPr>
          <w:sz w:val="28"/>
          <w:szCs w:val="28"/>
          <w:lang w:val="ru-RU"/>
        </w:rPr>
        <w:t>к-т</w:t>
      </w:r>
      <w:proofErr w:type="spellEnd"/>
      <w:proofErr w:type="gramEnd"/>
      <w:r w:rsidR="00EC5DF5">
        <w:rPr>
          <w:sz w:val="28"/>
          <w:szCs w:val="28"/>
          <w:lang w:val="ru-RU"/>
        </w:rPr>
        <w:t xml:space="preserve"> образования</w:t>
      </w:r>
      <w:r w:rsidR="001D1FA7" w:rsidRPr="009440E1">
        <w:rPr>
          <w:sz w:val="28"/>
          <w:szCs w:val="28"/>
          <w:lang w:val="ru-RU"/>
        </w:rPr>
        <w:t xml:space="preserve">, </w:t>
      </w:r>
      <w:r w:rsidR="00F673E1" w:rsidRPr="009440E1">
        <w:rPr>
          <w:sz w:val="28"/>
          <w:szCs w:val="28"/>
          <w:lang w:val="ru-RU"/>
        </w:rPr>
        <w:t>прокуратура.</w:t>
      </w:r>
    </w:p>
    <w:p w:rsidR="001D1FA7" w:rsidRPr="009440E1" w:rsidRDefault="001D1FA7" w:rsidP="004156E1">
      <w:pPr>
        <w:pStyle w:val="11"/>
        <w:widowControl w:val="0"/>
        <w:shd w:val="clear" w:color="auto" w:fill="auto"/>
        <w:spacing w:after="0" w:line="240" w:lineRule="auto"/>
        <w:ind w:left="5387" w:right="-144" w:hanging="567"/>
        <w:contextualSpacing/>
        <w:jc w:val="center"/>
        <w:rPr>
          <w:sz w:val="28"/>
          <w:szCs w:val="28"/>
        </w:rPr>
      </w:pPr>
      <w:r w:rsidRPr="009440E1">
        <w:rPr>
          <w:sz w:val="28"/>
          <w:szCs w:val="28"/>
        </w:rPr>
        <w:lastRenderedPageBreak/>
        <w:t>УТВЕРЖДЕН</w:t>
      </w:r>
    </w:p>
    <w:p w:rsidR="001D1FA7" w:rsidRPr="009440E1" w:rsidRDefault="001D1FA7" w:rsidP="009440E1">
      <w:pPr>
        <w:pStyle w:val="11"/>
        <w:widowControl w:val="0"/>
        <w:shd w:val="clear" w:color="auto" w:fill="auto"/>
        <w:spacing w:after="0" w:line="240" w:lineRule="auto"/>
        <w:ind w:left="5245" w:right="-144"/>
        <w:contextualSpacing/>
        <w:jc w:val="both"/>
        <w:rPr>
          <w:sz w:val="28"/>
          <w:szCs w:val="28"/>
        </w:rPr>
      </w:pPr>
      <w:r w:rsidRPr="009440E1">
        <w:rPr>
          <w:sz w:val="28"/>
          <w:szCs w:val="28"/>
        </w:rPr>
        <w:t xml:space="preserve">постановлением администрации </w:t>
      </w:r>
    </w:p>
    <w:p w:rsidR="001D1FA7" w:rsidRPr="009440E1" w:rsidRDefault="001D1FA7" w:rsidP="009440E1">
      <w:pPr>
        <w:pStyle w:val="11"/>
        <w:widowControl w:val="0"/>
        <w:shd w:val="clear" w:color="auto" w:fill="auto"/>
        <w:spacing w:after="0" w:line="240" w:lineRule="auto"/>
        <w:ind w:left="5245" w:right="-144"/>
        <w:contextualSpacing/>
        <w:jc w:val="both"/>
        <w:rPr>
          <w:sz w:val="28"/>
          <w:szCs w:val="28"/>
        </w:rPr>
      </w:pPr>
      <w:r w:rsidRPr="009440E1">
        <w:rPr>
          <w:sz w:val="28"/>
          <w:szCs w:val="28"/>
        </w:rPr>
        <w:t xml:space="preserve">Лужского муниципального района </w:t>
      </w:r>
    </w:p>
    <w:p w:rsidR="001D1FA7" w:rsidRPr="009440E1" w:rsidRDefault="00B779F5" w:rsidP="009440E1">
      <w:pPr>
        <w:pStyle w:val="11"/>
        <w:widowControl w:val="0"/>
        <w:shd w:val="clear" w:color="auto" w:fill="auto"/>
        <w:spacing w:after="0" w:line="240" w:lineRule="auto"/>
        <w:ind w:left="5245" w:right="-144"/>
        <w:contextualSpacing/>
        <w:jc w:val="both"/>
        <w:rPr>
          <w:sz w:val="28"/>
          <w:szCs w:val="28"/>
        </w:rPr>
      </w:pPr>
      <w:r w:rsidRPr="009440E1">
        <w:rPr>
          <w:sz w:val="28"/>
          <w:szCs w:val="28"/>
          <w:lang w:val="ru-RU"/>
        </w:rPr>
        <w:t>о</w:t>
      </w:r>
      <w:r w:rsidR="001D1FA7" w:rsidRPr="009440E1">
        <w:rPr>
          <w:sz w:val="28"/>
          <w:szCs w:val="28"/>
        </w:rPr>
        <w:t>т</w:t>
      </w:r>
      <w:r w:rsidRPr="009440E1">
        <w:rPr>
          <w:sz w:val="28"/>
          <w:szCs w:val="28"/>
          <w:lang w:val="ru-RU"/>
        </w:rPr>
        <w:t xml:space="preserve"> </w:t>
      </w:r>
      <w:r w:rsidR="00EC5DF5">
        <w:rPr>
          <w:sz w:val="28"/>
          <w:szCs w:val="28"/>
          <w:lang w:val="ru-RU"/>
        </w:rPr>
        <w:t>24</w:t>
      </w:r>
      <w:r w:rsidR="00BB68A0">
        <w:rPr>
          <w:sz w:val="28"/>
          <w:szCs w:val="28"/>
          <w:lang w:val="ru-RU"/>
        </w:rPr>
        <w:t>.11</w:t>
      </w:r>
      <w:r w:rsidRPr="009440E1">
        <w:rPr>
          <w:sz w:val="28"/>
          <w:szCs w:val="28"/>
          <w:lang w:val="ru-RU"/>
        </w:rPr>
        <w:t>.</w:t>
      </w:r>
      <w:r w:rsidR="00452471" w:rsidRPr="009440E1">
        <w:rPr>
          <w:sz w:val="28"/>
          <w:szCs w:val="28"/>
          <w:lang w:val="ru-RU"/>
        </w:rPr>
        <w:t>20</w:t>
      </w:r>
      <w:r w:rsidR="00260E9D" w:rsidRPr="009440E1">
        <w:rPr>
          <w:sz w:val="28"/>
          <w:szCs w:val="28"/>
          <w:lang w:val="ru-RU"/>
        </w:rPr>
        <w:t>2</w:t>
      </w:r>
      <w:r w:rsidR="00B84892" w:rsidRPr="009440E1">
        <w:rPr>
          <w:sz w:val="28"/>
          <w:szCs w:val="28"/>
          <w:lang w:val="ru-RU"/>
        </w:rPr>
        <w:t>2</w:t>
      </w:r>
      <w:r w:rsidR="00452471" w:rsidRPr="009440E1">
        <w:rPr>
          <w:sz w:val="28"/>
          <w:szCs w:val="28"/>
          <w:lang w:val="ru-RU"/>
        </w:rPr>
        <w:t xml:space="preserve"> </w:t>
      </w:r>
      <w:r w:rsidR="001D1FA7" w:rsidRPr="009440E1">
        <w:rPr>
          <w:sz w:val="28"/>
          <w:szCs w:val="28"/>
        </w:rPr>
        <w:t>№</w:t>
      </w:r>
      <w:r w:rsidRPr="009440E1">
        <w:rPr>
          <w:sz w:val="28"/>
          <w:szCs w:val="28"/>
          <w:lang w:val="ru-RU"/>
        </w:rPr>
        <w:t xml:space="preserve"> </w:t>
      </w:r>
      <w:r w:rsidR="00EC5DF5">
        <w:rPr>
          <w:sz w:val="28"/>
          <w:szCs w:val="28"/>
          <w:lang w:val="ru-RU"/>
        </w:rPr>
        <w:t>3733</w:t>
      </w:r>
      <w:r w:rsidR="00452471" w:rsidRPr="009440E1">
        <w:rPr>
          <w:sz w:val="28"/>
          <w:szCs w:val="28"/>
          <w:lang w:val="ru-RU"/>
        </w:rPr>
        <w:t xml:space="preserve"> </w:t>
      </w:r>
    </w:p>
    <w:p w:rsidR="001D1FA7" w:rsidRPr="009440E1" w:rsidRDefault="001D1FA7" w:rsidP="004156E1">
      <w:pPr>
        <w:pStyle w:val="11"/>
        <w:widowControl w:val="0"/>
        <w:shd w:val="clear" w:color="auto" w:fill="auto"/>
        <w:spacing w:after="0" w:line="240" w:lineRule="auto"/>
        <w:ind w:left="5387" w:right="-144" w:hanging="567"/>
        <w:contextualSpacing/>
        <w:jc w:val="center"/>
        <w:rPr>
          <w:sz w:val="28"/>
          <w:szCs w:val="28"/>
          <w:lang w:val="ru-RU"/>
        </w:rPr>
      </w:pPr>
      <w:r w:rsidRPr="009440E1">
        <w:rPr>
          <w:sz w:val="28"/>
          <w:szCs w:val="28"/>
        </w:rPr>
        <w:t>(приложение)</w:t>
      </w:r>
    </w:p>
    <w:p w:rsidR="00C811CB" w:rsidRPr="009440E1" w:rsidRDefault="00C811CB" w:rsidP="009440E1">
      <w:pPr>
        <w:pStyle w:val="11"/>
        <w:widowControl w:val="0"/>
        <w:shd w:val="clear" w:color="auto" w:fill="auto"/>
        <w:spacing w:after="0" w:line="240" w:lineRule="auto"/>
        <w:ind w:left="5245" w:right="-144"/>
        <w:contextualSpacing/>
        <w:jc w:val="center"/>
        <w:rPr>
          <w:sz w:val="28"/>
          <w:szCs w:val="28"/>
          <w:lang w:val="ru-RU"/>
        </w:rPr>
      </w:pPr>
    </w:p>
    <w:p w:rsidR="00D30AF9" w:rsidRPr="009440E1" w:rsidRDefault="004156E1" w:rsidP="009440E1">
      <w:pPr>
        <w:pStyle w:val="11"/>
        <w:widowControl w:val="0"/>
        <w:shd w:val="clear" w:color="auto" w:fill="auto"/>
        <w:spacing w:after="0" w:line="240" w:lineRule="auto"/>
        <w:ind w:left="5245" w:right="-144"/>
        <w:contextualSpacing/>
        <w:jc w:val="right"/>
        <w:rPr>
          <w:sz w:val="28"/>
          <w:szCs w:val="28"/>
          <w:lang w:val="ru-RU"/>
        </w:rPr>
      </w:pPr>
      <w:r w:rsidRPr="009440E1">
        <w:rPr>
          <w:sz w:val="28"/>
          <w:szCs w:val="28"/>
          <w:lang w:val="ru-RU"/>
        </w:rPr>
        <w:t>ПРОЕКТ</w:t>
      </w:r>
    </w:p>
    <w:p w:rsidR="004C52EE" w:rsidRPr="009440E1" w:rsidRDefault="004C52EE" w:rsidP="009440E1">
      <w:pPr>
        <w:widowControl w:val="0"/>
        <w:autoSpaceDE w:val="0"/>
        <w:autoSpaceDN w:val="0"/>
        <w:adjustRightInd w:val="0"/>
        <w:contextualSpacing/>
        <w:jc w:val="center"/>
        <w:rPr>
          <w:rFonts w:ascii="Times New Roman" w:eastAsia="Times New Roman" w:hAnsi="Times New Roman" w:cs="Times New Roman"/>
          <w:bCs/>
          <w:sz w:val="28"/>
          <w:szCs w:val="28"/>
          <w:lang w:val="ru-RU"/>
        </w:rPr>
      </w:pPr>
    </w:p>
    <w:p w:rsidR="00EC5DF5" w:rsidRPr="00EC5DF5" w:rsidRDefault="00EC5DF5" w:rsidP="00EC5DF5">
      <w:pPr>
        <w:pStyle w:val="aff0"/>
        <w:jc w:val="center"/>
        <w:rPr>
          <w:bCs/>
          <w:sz w:val="28"/>
          <w:szCs w:val="28"/>
        </w:rPr>
      </w:pPr>
      <w:r w:rsidRPr="00EC5DF5">
        <w:rPr>
          <w:bCs/>
          <w:sz w:val="28"/>
          <w:szCs w:val="28"/>
        </w:rPr>
        <w:t xml:space="preserve">АДМИНИСТРАТИВНЫЙ РЕГЛАМЕНТ </w:t>
      </w:r>
    </w:p>
    <w:p w:rsidR="00EC5DF5" w:rsidRDefault="00EC5DF5" w:rsidP="00EC5DF5">
      <w:pPr>
        <w:pStyle w:val="aff0"/>
        <w:jc w:val="center"/>
        <w:rPr>
          <w:bCs/>
          <w:sz w:val="28"/>
          <w:szCs w:val="28"/>
        </w:rPr>
      </w:pPr>
      <w:r w:rsidRPr="00EC5DF5">
        <w:rPr>
          <w:bCs/>
          <w:sz w:val="28"/>
          <w:szCs w:val="28"/>
        </w:rPr>
        <w:t xml:space="preserve">по предоставлению администрацией Лужского муниципального района Ленинградской области муниципальной услуги </w:t>
      </w:r>
      <w:r>
        <w:rPr>
          <w:bCs/>
          <w:sz w:val="28"/>
          <w:szCs w:val="28"/>
        </w:rPr>
        <w:t>«</w:t>
      </w:r>
      <w:r w:rsidRPr="00EC5DF5">
        <w:rPr>
          <w:bCs/>
          <w:sz w:val="28"/>
          <w:szCs w:val="28"/>
        </w:rPr>
        <w:t xml:space="preserve">Выдача разрешений </w:t>
      </w:r>
    </w:p>
    <w:p w:rsidR="00EC5DF5" w:rsidRDefault="00EC5DF5" w:rsidP="00EC5DF5">
      <w:pPr>
        <w:pStyle w:val="aff0"/>
        <w:jc w:val="center"/>
        <w:rPr>
          <w:bCs/>
          <w:sz w:val="28"/>
          <w:szCs w:val="28"/>
        </w:rPr>
      </w:pPr>
      <w:r w:rsidRPr="00EC5DF5">
        <w:rPr>
          <w:bCs/>
          <w:sz w:val="28"/>
          <w:szCs w:val="28"/>
        </w:rPr>
        <w:t xml:space="preserve">на вступление в брак несовершеннолетним лицам, </w:t>
      </w:r>
    </w:p>
    <w:p w:rsidR="00EC5DF5" w:rsidRPr="00EC5DF5" w:rsidRDefault="00EC5DF5" w:rsidP="00EC5DF5">
      <w:pPr>
        <w:pStyle w:val="aff0"/>
        <w:jc w:val="center"/>
        <w:rPr>
          <w:rFonts w:eastAsiaTheme="minorHAnsi"/>
          <w:bCs/>
          <w:sz w:val="28"/>
          <w:szCs w:val="28"/>
          <w:lang w:eastAsia="en-US"/>
        </w:rPr>
      </w:pPr>
      <w:r w:rsidRPr="00EC5DF5">
        <w:rPr>
          <w:bCs/>
          <w:sz w:val="28"/>
          <w:szCs w:val="28"/>
        </w:rPr>
        <w:t>достигшим возраста шестнадцати лет</w:t>
      </w:r>
      <w:r>
        <w:rPr>
          <w:bCs/>
          <w:sz w:val="28"/>
          <w:szCs w:val="28"/>
        </w:rPr>
        <w:t>»</w:t>
      </w:r>
    </w:p>
    <w:p w:rsidR="00EC5DF5" w:rsidRDefault="00EC5DF5" w:rsidP="00EC5DF5">
      <w:pPr>
        <w:pStyle w:val="aff0"/>
        <w:jc w:val="center"/>
        <w:rPr>
          <w:bCs/>
          <w:sz w:val="28"/>
          <w:szCs w:val="28"/>
        </w:rPr>
      </w:pPr>
      <w:r w:rsidRPr="00EC5DF5">
        <w:rPr>
          <w:bCs/>
          <w:sz w:val="28"/>
          <w:szCs w:val="28"/>
        </w:rPr>
        <w:t>(далее – административный регламент)</w:t>
      </w:r>
    </w:p>
    <w:p w:rsidR="00EC5DF5" w:rsidRPr="00EC5DF5" w:rsidRDefault="00EC5DF5" w:rsidP="00EC5DF5">
      <w:pPr>
        <w:pStyle w:val="aff0"/>
        <w:jc w:val="center"/>
        <w:rPr>
          <w:bCs/>
          <w:sz w:val="28"/>
          <w:szCs w:val="28"/>
        </w:rPr>
      </w:pPr>
    </w:p>
    <w:p w:rsidR="00EC5DF5" w:rsidRPr="00EC5DF5" w:rsidRDefault="00EC5DF5" w:rsidP="00EC5DF5">
      <w:pPr>
        <w:jc w:val="center"/>
        <w:rPr>
          <w:rFonts w:ascii="Times New Roman" w:eastAsiaTheme="minorHAnsi" w:hAnsi="Times New Roman" w:cs="Times New Roman"/>
          <w:sz w:val="28"/>
          <w:szCs w:val="28"/>
          <w:lang w:eastAsia="en-US"/>
        </w:rPr>
      </w:pPr>
      <w:r w:rsidRPr="00EC5DF5">
        <w:rPr>
          <w:rFonts w:ascii="Times New Roman" w:hAnsi="Times New Roman" w:cs="Times New Roman"/>
          <w:bCs/>
          <w:sz w:val="28"/>
          <w:szCs w:val="28"/>
        </w:rPr>
        <w:t>1. Общие положения</w:t>
      </w:r>
    </w:p>
    <w:p w:rsidR="00EC5DF5" w:rsidRDefault="00EC5DF5" w:rsidP="00EC5DF5">
      <w:pPr>
        <w:autoSpaceDE w:val="0"/>
        <w:autoSpaceDN w:val="0"/>
        <w:adjustRightInd w:val="0"/>
        <w:ind w:firstLine="709"/>
        <w:jc w:val="both"/>
        <w:rPr>
          <w:rFonts w:ascii="Times New Roman" w:hAnsi="Times New Roman" w:cs="Times New Roman"/>
          <w:sz w:val="28"/>
          <w:szCs w:val="28"/>
          <w:lang w:val="ru-RU"/>
        </w:rPr>
      </w:pPr>
    </w:p>
    <w:p w:rsidR="00EC5DF5" w:rsidRDefault="00EC5DF5" w:rsidP="00EC5DF5">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sz w:val="28"/>
          <w:szCs w:val="28"/>
        </w:rPr>
        <w:t xml:space="preserve">1.1. </w:t>
      </w:r>
      <w:r>
        <w:rPr>
          <w:rFonts w:ascii="Times New Roman" w:hAnsi="Times New Roman" w:cs="Times New Roman"/>
          <w:bCs/>
          <w:sz w:val="28"/>
          <w:szCs w:val="28"/>
        </w:rPr>
        <w:t>Регламент устанавливает порядок и стандарт предоставления муниципальной услуги.</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1.2. Заявителями, имеющими право на получение муниципальной услуги, являются:</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несовершеннолетние граждане Российской Федерации, зарегистрированные по месту жительства на территории муниципального образования Лужский муниципальный район Ленинградской области, достигшие возраста шестнадцати лет, </w:t>
      </w:r>
      <w:r>
        <w:rPr>
          <w:rFonts w:ascii="Times New Roman" w:eastAsia="Times New Roman" w:hAnsi="Times New Roman" w:cs="Times New Roman"/>
          <w:sz w:val="28"/>
          <w:szCs w:val="28"/>
        </w:rPr>
        <w:t xml:space="preserve">имеющие уважительные причины для вступления в брак </w:t>
      </w:r>
      <w:r>
        <w:rPr>
          <w:rFonts w:ascii="Times New Roman" w:hAnsi="Times New Roman" w:cs="Times New Roman"/>
          <w:sz w:val="28"/>
          <w:szCs w:val="28"/>
        </w:rPr>
        <w:t>ранее достижения ими брачного возраста.</w:t>
      </w:r>
    </w:p>
    <w:p w:rsidR="00EC5DF5" w:rsidRDefault="00EC5DF5" w:rsidP="00EC5DF5">
      <w:pPr>
        <w:spacing w:line="330" w:lineRule="atLeast"/>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Уважительными причинами для снижения брачного возраста признаются: </w:t>
      </w:r>
    </w:p>
    <w:p w:rsidR="00EC5DF5" w:rsidRDefault="00EC5DF5" w:rsidP="00EC5DF5">
      <w:pPr>
        <w:numPr>
          <w:ilvl w:val="0"/>
          <w:numId w:val="15"/>
        </w:numPr>
        <w:tabs>
          <w:tab w:val="left" w:pos="1134"/>
        </w:tabs>
        <w:spacing w:line="330" w:lineRule="atLeast"/>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беременность </w:t>
      </w:r>
      <w:r>
        <w:rPr>
          <w:rFonts w:ascii="Times New Roman" w:eastAsia="Times New Roman" w:hAnsi="Times New Roman" w:cs="Times New Roman"/>
          <w:sz w:val="28"/>
          <w:szCs w:val="28"/>
        </w:rPr>
        <w:t>заявителя либо лица, желающего вступить в брак</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с заявителем</w:t>
      </w:r>
      <w:r>
        <w:rPr>
          <w:rFonts w:ascii="Times New Roman" w:hAnsi="Times New Roman" w:cs="Times New Roman"/>
          <w:sz w:val="28"/>
          <w:szCs w:val="28"/>
        </w:rPr>
        <w:t>;</w:t>
      </w:r>
    </w:p>
    <w:p w:rsidR="00EC5DF5" w:rsidRDefault="00EC5DF5" w:rsidP="00EC5DF5">
      <w:pPr>
        <w:numPr>
          <w:ilvl w:val="0"/>
          <w:numId w:val="15"/>
        </w:numPr>
        <w:tabs>
          <w:tab w:val="left" w:pos="1134"/>
        </w:tabs>
        <w:spacing w:line="330" w:lineRule="atLeast"/>
        <w:ind w:left="0"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рождение ребенка </w:t>
      </w:r>
      <w:r>
        <w:rPr>
          <w:rFonts w:ascii="Times New Roman" w:eastAsia="Times New Roman" w:hAnsi="Times New Roman" w:cs="Times New Roman"/>
          <w:sz w:val="28"/>
          <w:szCs w:val="28"/>
        </w:rPr>
        <w:t>заявителем либо лицом, желающим вступить в брак с заявителем</w:t>
      </w:r>
      <w:r>
        <w:rPr>
          <w:rFonts w:ascii="Times New Roman" w:hAnsi="Times New Roman" w:cs="Times New Roman"/>
          <w:sz w:val="28"/>
          <w:szCs w:val="28"/>
        </w:rPr>
        <w:t>.</w:t>
      </w:r>
    </w:p>
    <w:p w:rsidR="00EC5DF5" w:rsidRDefault="00EC5DF5" w:rsidP="00EC5DF5">
      <w:pPr>
        <w:pStyle w:val="ConsPlusNormal"/>
        <w:spacing w:line="240" w:lineRule="atLeast"/>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Представлять интересы заявителя имеют право </w:t>
      </w:r>
      <w:r>
        <w:rPr>
          <w:rFonts w:ascii="Times New Roman" w:eastAsiaTheme="minorHAnsi" w:hAnsi="Times New Roman" w:cs="Times New Roman"/>
          <w:sz w:val="28"/>
          <w:szCs w:val="28"/>
          <w:lang w:eastAsia="en-US"/>
        </w:rPr>
        <w:t>законные представители (родители, усыновители, попечители) несовершеннолетних граждан.</w:t>
      </w:r>
    </w:p>
    <w:p w:rsidR="00EC5DF5" w:rsidRDefault="00EC5DF5" w:rsidP="00EC5DF5">
      <w:pPr>
        <w:pStyle w:val="aff0"/>
        <w:ind w:firstLine="709"/>
        <w:jc w:val="both"/>
        <w:rPr>
          <w:rFonts w:eastAsiaTheme="minorHAnsi"/>
          <w:sz w:val="28"/>
          <w:szCs w:val="28"/>
          <w:lang w:eastAsia="en-US"/>
        </w:rPr>
      </w:pPr>
      <w:r>
        <w:rPr>
          <w:bCs/>
          <w:sz w:val="28"/>
          <w:szCs w:val="28"/>
        </w:rPr>
        <w:t xml:space="preserve">1.3. </w:t>
      </w:r>
      <w:r>
        <w:rPr>
          <w:sz w:val="28"/>
          <w:szCs w:val="28"/>
        </w:rPr>
        <w:t>Информация о местах нахождения администрации Лужского муниципального района Ленинградской области (далее – администрация Лужского муниципального района, ОМСУ, Администрация), предоставляющая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EC5DF5" w:rsidRDefault="00EC5DF5" w:rsidP="00EC5DF5">
      <w:pPr>
        <w:pStyle w:val="aff0"/>
        <w:ind w:firstLine="709"/>
        <w:jc w:val="both"/>
        <w:rPr>
          <w:sz w:val="28"/>
          <w:szCs w:val="28"/>
        </w:rPr>
      </w:pPr>
      <w:r>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C5DF5" w:rsidRDefault="00EC5DF5" w:rsidP="00EC5DF5">
      <w:pPr>
        <w:pStyle w:val="aff0"/>
        <w:ind w:firstLine="709"/>
        <w:jc w:val="both"/>
        <w:rPr>
          <w:bCs/>
          <w:sz w:val="28"/>
          <w:szCs w:val="28"/>
        </w:rPr>
      </w:pPr>
      <w:r>
        <w:rPr>
          <w:sz w:val="28"/>
          <w:szCs w:val="28"/>
        </w:rPr>
        <w:lastRenderedPageBreak/>
        <w:t xml:space="preserve">на сайте администрации </w:t>
      </w:r>
      <w:r>
        <w:rPr>
          <w:rFonts w:eastAsia="Calibri"/>
          <w:sz w:val="28"/>
          <w:szCs w:val="28"/>
        </w:rPr>
        <w:t>Лужского муниципального района:</w:t>
      </w:r>
      <w:r>
        <w:rPr>
          <w:sz w:val="28"/>
          <w:szCs w:val="28"/>
        </w:rPr>
        <w:t xml:space="preserve"> http://</w:t>
      </w:r>
      <w:r>
        <w:rPr>
          <w:sz w:val="28"/>
          <w:szCs w:val="28"/>
          <w:lang w:val="en-US"/>
        </w:rPr>
        <w:t>www</w:t>
      </w:r>
      <w:r>
        <w:rPr>
          <w:sz w:val="28"/>
          <w:szCs w:val="28"/>
        </w:rPr>
        <w:t>.</w:t>
      </w:r>
      <w:proofErr w:type="spellStart"/>
      <w:r>
        <w:rPr>
          <w:sz w:val="28"/>
          <w:szCs w:val="28"/>
          <w:lang w:val="en-US"/>
        </w:rPr>
        <w:t>luga</w:t>
      </w:r>
      <w:proofErr w:type="spellEnd"/>
      <w:r>
        <w:rPr>
          <w:sz w:val="28"/>
          <w:szCs w:val="28"/>
        </w:rPr>
        <w:t>.</w:t>
      </w:r>
      <w:proofErr w:type="spellStart"/>
      <w:r>
        <w:rPr>
          <w:sz w:val="28"/>
          <w:szCs w:val="28"/>
          <w:lang w:val="en-US"/>
        </w:rPr>
        <w:t>ru</w:t>
      </w:r>
      <w:proofErr w:type="spellEnd"/>
      <w:r>
        <w:rPr>
          <w:bCs/>
          <w:sz w:val="28"/>
          <w:szCs w:val="28"/>
        </w:rPr>
        <w:t>;</w:t>
      </w:r>
    </w:p>
    <w:p w:rsidR="00EC5DF5" w:rsidRDefault="00EC5DF5" w:rsidP="00EC5DF5">
      <w:pPr>
        <w:pStyle w:val="aff0"/>
        <w:ind w:firstLine="709"/>
        <w:jc w:val="both"/>
        <w:rPr>
          <w:bCs/>
          <w:sz w:val="28"/>
          <w:szCs w:val="28"/>
        </w:rPr>
      </w:pPr>
      <w:r>
        <w:rPr>
          <w:bCs/>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C5DF5" w:rsidRDefault="00EC5DF5" w:rsidP="00EC5DF5">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на Портале государственных и муниципальных услуг (функций) Ленинградской области (далее – ПГУ ЛО) на Едином портале государственных услуг (далее – ЕПГУ): </w:t>
      </w:r>
      <w:proofErr w:type="spellStart"/>
      <w:r>
        <w:rPr>
          <w:rFonts w:ascii="Times New Roman" w:hAnsi="Times New Roman" w:cs="Times New Roman"/>
          <w:bCs/>
          <w:sz w:val="28"/>
          <w:szCs w:val="28"/>
        </w:rPr>
        <w:t>www.gu.lenobl.ru</w:t>
      </w:r>
      <w:proofErr w:type="spellEnd"/>
      <w:r>
        <w:rPr>
          <w:rFonts w:ascii="Times New Roman" w:hAnsi="Times New Roman" w:cs="Times New Roman"/>
          <w:bCs/>
          <w:sz w:val="28"/>
          <w:szCs w:val="28"/>
        </w:rPr>
        <w:t xml:space="preserve"> / </w:t>
      </w:r>
      <w:proofErr w:type="spellStart"/>
      <w:r>
        <w:rPr>
          <w:rFonts w:ascii="Times New Roman" w:hAnsi="Times New Roman" w:cs="Times New Roman"/>
          <w:bCs/>
          <w:sz w:val="28"/>
          <w:szCs w:val="28"/>
        </w:rPr>
        <w:t>www.gosuslugi.ru</w:t>
      </w:r>
      <w:proofErr w:type="spellEnd"/>
      <w:r>
        <w:rPr>
          <w:rFonts w:ascii="Times New Roman" w:hAnsi="Times New Roman" w:cs="Times New Roman"/>
          <w:bCs/>
          <w:sz w:val="28"/>
          <w:szCs w:val="28"/>
        </w:rPr>
        <w:t>;</w:t>
      </w:r>
    </w:p>
    <w:p w:rsidR="00EC5DF5" w:rsidRDefault="00EC5DF5" w:rsidP="00EC5DF5">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EC5DF5" w:rsidRDefault="00EC5DF5" w:rsidP="00EC5DF5">
      <w:pPr>
        <w:autoSpaceDE w:val="0"/>
        <w:autoSpaceDN w:val="0"/>
        <w:adjustRightInd w:val="0"/>
        <w:ind w:firstLine="709"/>
        <w:jc w:val="both"/>
        <w:rPr>
          <w:rFonts w:ascii="Times New Roman" w:hAnsi="Times New Roman" w:cs="Times New Roman"/>
          <w:bCs/>
          <w:sz w:val="28"/>
          <w:szCs w:val="28"/>
        </w:rPr>
      </w:pPr>
    </w:p>
    <w:p w:rsidR="00EC5DF5" w:rsidRPr="00EC5DF5" w:rsidRDefault="00EC5DF5" w:rsidP="00EC5DF5">
      <w:pPr>
        <w:autoSpaceDE w:val="0"/>
        <w:autoSpaceDN w:val="0"/>
        <w:adjustRightInd w:val="0"/>
        <w:jc w:val="center"/>
        <w:rPr>
          <w:rFonts w:ascii="Times New Roman" w:hAnsi="Times New Roman" w:cs="Times New Roman"/>
          <w:sz w:val="28"/>
          <w:szCs w:val="28"/>
        </w:rPr>
      </w:pPr>
      <w:r w:rsidRPr="00EC5DF5">
        <w:rPr>
          <w:rFonts w:ascii="Times New Roman" w:hAnsi="Times New Roman" w:cs="Times New Roman"/>
          <w:sz w:val="28"/>
          <w:szCs w:val="28"/>
        </w:rPr>
        <w:t>2. Стандарт предоставления государственной услуги</w:t>
      </w:r>
    </w:p>
    <w:p w:rsidR="00EC5DF5" w:rsidRDefault="00EC5DF5" w:rsidP="00EC5DF5">
      <w:pPr>
        <w:autoSpaceDE w:val="0"/>
        <w:autoSpaceDN w:val="0"/>
        <w:adjustRightInd w:val="0"/>
        <w:ind w:firstLine="709"/>
        <w:jc w:val="center"/>
        <w:rPr>
          <w:rFonts w:ascii="Times New Roman" w:hAnsi="Times New Roman" w:cs="Times New Roman"/>
          <w:sz w:val="28"/>
          <w:szCs w:val="28"/>
        </w:rPr>
      </w:pP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 Полное наименование муниципальной услуги: «Выдача разрешений на вступление в брак несовершеннолетним лицам, достигшим возраста шестнадцати лет» (далее – муниципальная услуга).</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Сокращенное наименование муниципальной услуги «Выдача разрешений на вступление в брак несовершеннолетним лицам, достигшим возраста шестнадцати лет».</w:t>
      </w:r>
    </w:p>
    <w:p w:rsidR="00EC5DF5" w:rsidRDefault="00EC5DF5" w:rsidP="00EC5DF5">
      <w:pPr>
        <w:pStyle w:val="ConsPlusNormal"/>
        <w:spacing w:line="240" w:lineRule="atLeast"/>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2.2. </w:t>
      </w:r>
      <w:r>
        <w:rPr>
          <w:rFonts w:ascii="Times New Roman" w:eastAsiaTheme="minorHAnsi" w:hAnsi="Times New Roman" w:cs="Times New Roman"/>
          <w:sz w:val="28"/>
          <w:szCs w:val="28"/>
          <w:lang w:eastAsia="en-US"/>
        </w:rPr>
        <w:t xml:space="preserve">Муниципальную услугу на территории Лужского муниципального района Ленинградской области представляет администрация Лужского муниципального района в лице комитета образования администрации Лужского муниципального района Ленинградской области </w:t>
      </w:r>
      <w:r>
        <w:rPr>
          <w:rFonts w:ascii="Times New Roman" w:hAnsi="Times New Roman" w:cs="Times New Roman"/>
          <w:sz w:val="28"/>
          <w:szCs w:val="28"/>
        </w:rPr>
        <w:t>(далее – администрация/Комитет образования).</w:t>
      </w:r>
    </w:p>
    <w:p w:rsidR="00EC5DF5" w:rsidRDefault="00EC5DF5" w:rsidP="00EC5DF5">
      <w:pPr>
        <w:pStyle w:val="ConsPlusNormal"/>
        <w:spacing w:line="240" w:lineRule="atLeast"/>
        <w:ind w:firstLine="709"/>
        <w:jc w:val="both"/>
        <w:rPr>
          <w:rFonts w:ascii="Times New Roman" w:hAnsi="Times New Roman" w:cs="Times New Roman"/>
          <w:sz w:val="28"/>
          <w:szCs w:val="28"/>
        </w:rPr>
      </w:pPr>
      <w:bookmarkStart w:id="0" w:name="P106"/>
      <w:bookmarkEnd w:id="0"/>
      <w:r>
        <w:rPr>
          <w:rFonts w:ascii="Times New Roman" w:hAnsi="Times New Roman" w:cs="Times New Roman"/>
          <w:sz w:val="28"/>
          <w:szCs w:val="28"/>
        </w:rPr>
        <w:t>Заявление на получение муниципальной услуги с комплектом документов принимается:</w:t>
      </w:r>
    </w:p>
    <w:p w:rsidR="00EC5DF5" w:rsidRDefault="00EC5DF5" w:rsidP="00EC5DF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 при личной явке: </w:t>
      </w:r>
    </w:p>
    <w:p w:rsidR="00EC5DF5" w:rsidRDefault="00EC5DF5" w:rsidP="00EC5DF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в Комитет образования;</w:t>
      </w:r>
    </w:p>
    <w:p w:rsidR="00EC5DF5" w:rsidRDefault="00EC5DF5" w:rsidP="00EC5DF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 (при наличии соглашения);</w:t>
      </w:r>
    </w:p>
    <w:p w:rsidR="00EC5DF5" w:rsidRDefault="00EC5DF5" w:rsidP="00EC5DF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EC5DF5" w:rsidRDefault="00EC5DF5" w:rsidP="00EC5DF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5DF5" w:rsidRDefault="00EC5DF5" w:rsidP="00EC5DF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 в Комитет образования, в ГБУ ЛО «МФЦ» (при технической реализации);</w:t>
      </w:r>
    </w:p>
    <w:p w:rsidR="00EC5DF5" w:rsidRDefault="00EC5DF5" w:rsidP="00EC5DF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 по телефону – в Комитет образования, в МФЦ;</w:t>
      </w:r>
    </w:p>
    <w:p w:rsidR="00EC5DF5" w:rsidRDefault="00EC5DF5" w:rsidP="00EC5DF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Комитете образования или ГБУ ЛО «МФЦ» графика приема заявителей.</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2.2.1. </w:t>
      </w:r>
      <w:proofErr w:type="gramStart"/>
      <w:r>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Pr>
          <w:rFonts w:ascii="Times New Roman" w:hAnsi="Times New Roman" w:cs="Times New Roman"/>
          <w:sz w:val="28"/>
          <w:szCs w:val="28"/>
        </w:rPr>
        <w:lastRenderedPageBreak/>
        <w:t xml:space="preserve">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0" w:history="1">
        <w:r>
          <w:rPr>
            <w:rStyle w:val="a3"/>
            <w:rFonts w:ascii="Times New Roman" w:hAnsi="Times New Roman" w:cs="Times New Roman"/>
            <w:color w:val="auto"/>
            <w:sz w:val="28"/>
            <w:szCs w:val="28"/>
            <w:u w:val="none"/>
          </w:rPr>
          <w:t>частью 18 статьи 14.1</w:t>
        </w:r>
      </w:hyperlink>
      <w:r>
        <w:rPr>
          <w:rFonts w:ascii="Times New Roman" w:hAnsi="Times New Roman" w:cs="Times New Roman"/>
          <w:sz w:val="28"/>
          <w:szCs w:val="28"/>
        </w:rPr>
        <w:t xml:space="preserve"> Федерального закона от 27 июля 2006 года № 149-ФЗ «Об информации, информационных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технологиях</w:t>
      </w:r>
      <w:proofErr w:type="gramEnd"/>
      <w:r>
        <w:rPr>
          <w:rFonts w:ascii="Times New Roman" w:hAnsi="Times New Roman" w:cs="Times New Roman"/>
          <w:sz w:val="28"/>
          <w:szCs w:val="28"/>
        </w:rPr>
        <w:t xml:space="preserve"> и о защите информации» (при наличии технической возможности).</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rsidR="00EC5DF5" w:rsidRDefault="00EC5DF5" w:rsidP="00EC5DF5">
      <w:pPr>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C5DF5" w:rsidRDefault="00EC5DF5" w:rsidP="00EC5DF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2.3. Результатом предоставления муниципальной услуги являются:</w:t>
      </w:r>
    </w:p>
    <w:p w:rsidR="00EC5DF5" w:rsidRDefault="00EC5DF5" w:rsidP="00EC5DF5">
      <w:pPr>
        <w:pStyle w:val="ConsPlusNormal"/>
        <w:numPr>
          <w:ilvl w:val="0"/>
          <w:numId w:val="16"/>
        </w:numPr>
        <w:tabs>
          <w:tab w:val="left" w:pos="1134"/>
        </w:tabs>
        <w:spacing w:line="240" w:lineRule="atLeast"/>
        <w:ind w:left="0" w:firstLine="709"/>
        <w:jc w:val="both"/>
        <w:rPr>
          <w:rFonts w:ascii="Times New Roman" w:hAnsi="Times New Roman" w:cs="Times New Roman"/>
          <w:sz w:val="28"/>
          <w:szCs w:val="28"/>
        </w:rPr>
      </w:pPr>
      <w:r>
        <w:rPr>
          <w:rFonts w:ascii="Times New Roman" w:hAnsi="Times New Roman" w:cs="Times New Roman"/>
          <w:sz w:val="28"/>
          <w:szCs w:val="28"/>
        </w:rPr>
        <w:t>выдача разрешения на вступление в брак несовершеннолетнему лицу, достигшему возраста шестнадцати лет, изданное в форме муниципального правового акта;</w:t>
      </w:r>
    </w:p>
    <w:p w:rsidR="00EC5DF5" w:rsidRDefault="00EC5DF5" w:rsidP="00EC5DF5">
      <w:pPr>
        <w:pStyle w:val="ConsPlusNormal"/>
        <w:numPr>
          <w:ilvl w:val="0"/>
          <w:numId w:val="16"/>
        </w:numPr>
        <w:tabs>
          <w:tab w:val="left" w:pos="1134"/>
        </w:tabs>
        <w:spacing w:line="240" w:lineRule="atLeast"/>
        <w:ind w:left="0" w:firstLine="709"/>
        <w:jc w:val="both"/>
        <w:rPr>
          <w:rFonts w:ascii="Times New Roman" w:hAnsi="Times New Roman" w:cs="Times New Roman"/>
          <w:sz w:val="28"/>
          <w:szCs w:val="28"/>
        </w:rPr>
      </w:pPr>
      <w:r>
        <w:rPr>
          <w:rFonts w:ascii="Times New Roman" w:hAnsi="Times New Roman" w:cs="Times New Roman"/>
          <w:sz w:val="28"/>
          <w:szCs w:val="28"/>
        </w:rPr>
        <w:t>отказ в выдаче разрешения на вступление в брак несовершеннолетнему лицу, достигшему возраста шестнадцати лет, изданный в форме муниципального правового акта с указанием причин отказа.</w:t>
      </w:r>
    </w:p>
    <w:p w:rsidR="00EC5DF5" w:rsidRDefault="00EC5DF5" w:rsidP="00EC5DF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 предоставляется заявителю в соответствии со способом, указанным заявителем при подаче заявления и документов:</w:t>
      </w:r>
    </w:p>
    <w:p w:rsidR="00EC5DF5" w:rsidRDefault="00EC5DF5" w:rsidP="00EC5DF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EC5DF5" w:rsidRDefault="00EC5DF5" w:rsidP="00EC5DF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администрацию/Комитет образования; в филиалах, отделах, удаленных рабочих местах МФЦ;</w:t>
      </w:r>
    </w:p>
    <w:p w:rsidR="00EC5DF5" w:rsidRDefault="00EC5DF5" w:rsidP="00EC5DF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EC5DF5" w:rsidRDefault="00EC5DF5" w:rsidP="00EC5DF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 (при технической реализации), почтовым отправлением.</w:t>
      </w:r>
    </w:p>
    <w:p w:rsidR="00EC5DF5" w:rsidRDefault="00EC5DF5" w:rsidP="00EC5DF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2.4. Срок предоставления муниципальной услуги составляет не более                10 рабочих дней со дня регистрации заявления в администрации/Комитете образования со всеми необходимыми документами.</w:t>
      </w:r>
    </w:p>
    <w:p w:rsidR="00EC5DF5" w:rsidRDefault="00EC5DF5" w:rsidP="00EC5DF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2.5. Правовые основания для предоставления муниципальной услуги.</w:t>
      </w:r>
    </w:p>
    <w:p w:rsidR="00EC5DF5" w:rsidRDefault="00EC5DF5" w:rsidP="00EC5DF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EC5DF5" w:rsidRDefault="00EC5DF5" w:rsidP="00EC5DF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Семейный кодекс Российской Федерации;</w:t>
      </w:r>
    </w:p>
    <w:p w:rsidR="00EC5DF5" w:rsidRDefault="00EC5DF5" w:rsidP="00EC5DF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Гражданский кодекс Российской Федерации;</w:t>
      </w:r>
    </w:p>
    <w:p w:rsidR="00EC5DF5" w:rsidRDefault="00EC5DF5" w:rsidP="00EC5DF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15.11.1997 года № 143-ФЗ «Об актах гражданского состояния».</w:t>
      </w:r>
    </w:p>
    <w:p w:rsidR="00EC5DF5" w:rsidRDefault="00EC5DF5" w:rsidP="00EC5DF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5DF5" w:rsidRDefault="00EC5DF5" w:rsidP="00EC5DF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 </w:t>
      </w:r>
      <w:hyperlink r:id="rId11" w:anchor="Par372" w:history="1">
        <w:r>
          <w:rPr>
            <w:rStyle w:val="a3"/>
            <w:rFonts w:ascii="Times New Roman" w:hAnsi="Times New Roman" w:cs="Times New Roman"/>
            <w:color w:val="auto"/>
            <w:sz w:val="28"/>
            <w:szCs w:val="28"/>
            <w:u w:val="none"/>
          </w:rPr>
          <w:t>заявление</w:t>
        </w:r>
      </w:hyperlink>
      <w:r>
        <w:rPr>
          <w:rFonts w:ascii="Times New Roman" w:hAnsi="Times New Roman" w:cs="Times New Roman"/>
          <w:sz w:val="28"/>
          <w:szCs w:val="28"/>
        </w:rPr>
        <w:t xml:space="preserve"> о в</w:t>
      </w:r>
      <w:r>
        <w:rPr>
          <w:rFonts w:ascii="Times New Roman" w:hAnsi="Times New Roman" w:cs="Times New Roman"/>
          <w:bCs/>
          <w:sz w:val="28"/>
          <w:szCs w:val="28"/>
        </w:rPr>
        <w:t xml:space="preserve">ыдаче разрешения на вступление в брак несовершеннолетнему лицу, достигшему возраста шестнадцати лет </w:t>
      </w:r>
      <w:r>
        <w:rPr>
          <w:rFonts w:ascii="Times New Roman" w:hAnsi="Times New Roman" w:cs="Times New Roman"/>
          <w:sz w:val="28"/>
          <w:szCs w:val="28"/>
        </w:rPr>
        <w:t>(приложение 1 к настоящему административному регламенту).</w:t>
      </w:r>
    </w:p>
    <w:p w:rsidR="00EC5DF5" w:rsidRDefault="00EC5DF5" w:rsidP="00EC5DF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о предоставлении муниципальной услуги заполняется заявителем (уполномоченным лицом) ручным или машинописным способом с </w:t>
      </w:r>
      <w:r>
        <w:rPr>
          <w:rFonts w:ascii="Times New Roman" w:hAnsi="Times New Roman" w:cs="Times New Roman"/>
          <w:bCs/>
          <w:sz w:val="28"/>
          <w:szCs w:val="28"/>
        </w:rPr>
        <w:t>распечаткой посредством электронных печатающих устройств. Заявление оформляется в единственном экземпляре – подлиннике – и подписывается лично гражданином.</w:t>
      </w:r>
    </w:p>
    <w:p w:rsidR="00EC5DF5" w:rsidRDefault="00EC5DF5" w:rsidP="00EC5DF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Заполненное заявление должно отвечать следующим требованиям:    </w:t>
      </w:r>
    </w:p>
    <w:p w:rsidR="00EC5DF5" w:rsidRDefault="00EC5DF5" w:rsidP="00EC5DF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текст заявления должен быть написан на русском языке синими или черными чернилами (пастой), записи должны быть хорошо читаемы и разборчивы, требуется полное заполнение реквизитов о заявителе, листы заявления должны быть пронумерованы; </w:t>
      </w:r>
    </w:p>
    <w:p w:rsidR="00EC5DF5" w:rsidRDefault="00EC5DF5" w:rsidP="00EC5DF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не допускается использование сокращений и аббревиатур, а также подчисток, приписок, зачеркнутых слов и иных неоговоренных исправлений, за исключением исправлений, заверенных подписью заявителя (в части заявления заполненной заявителем) или подписью специалиста администрации/Комитета образования либо МФЦ и скрепленных печатью (в части заявления, заполненной специалистом); </w:t>
      </w:r>
    </w:p>
    <w:p w:rsidR="00EC5DF5" w:rsidRDefault="00EC5DF5" w:rsidP="00EC5DF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сведения, указанные в заявлении, подтверждаются подписью лица, подающего заявление, с проставлением даты заполнения заявления и не должны расходиться или противоречить прилагаемым к заявлению документам.</w:t>
      </w:r>
    </w:p>
    <w:p w:rsidR="00EC5DF5" w:rsidRDefault="00EC5DF5" w:rsidP="00EC5DF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Заявитель (уполномоченное лицо) ставит подпись в заявлении в присутствии специалиста администрации/Комитета образования либо специалиста МФЦ, которые в свою очередь, удостоверяют факт собственноручной подписи заявителя в заявлении;</w:t>
      </w:r>
    </w:p>
    <w:p w:rsidR="00EC5DF5" w:rsidRDefault="00EC5DF5" w:rsidP="00EC5DF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 документ, удостоверяющий личность гражданина Российской Федерации;</w:t>
      </w:r>
    </w:p>
    <w:p w:rsidR="00EC5DF5" w:rsidRDefault="00EC5DF5" w:rsidP="00EC5DF5">
      <w:pPr>
        <w:spacing w:line="330" w:lineRule="atLeast"/>
        <w:ind w:firstLine="709"/>
        <w:jc w:val="both"/>
        <w:textAlignment w:val="baseline"/>
        <w:rPr>
          <w:rFonts w:ascii="Times New Roman" w:hAnsi="Times New Roman" w:cs="Times New Roman"/>
          <w:sz w:val="28"/>
          <w:szCs w:val="28"/>
        </w:rPr>
      </w:pPr>
      <w:r>
        <w:rPr>
          <w:rFonts w:ascii="Times New Roman" w:eastAsia="Times New Roman" w:hAnsi="Times New Roman" w:cs="Times New Roman"/>
          <w:sz w:val="28"/>
          <w:szCs w:val="28"/>
        </w:rPr>
        <w:t xml:space="preserve">3) документы, подтверждающие уважительную причину для заключения брака (справка из медицинской организации о беременности заявителя либо лица, желающего вступить в брак с заявителем, выданная медицинской организацией; свидетельство о рождении ребенка у заявителя либо у лица, желающего вступить в брак с заявителем, </w:t>
      </w:r>
      <w:r>
        <w:rPr>
          <w:rFonts w:ascii="Times New Roman" w:hAnsi="Times New Roman" w:cs="Times New Roman"/>
          <w:sz w:val="28"/>
          <w:szCs w:val="28"/>
        </w:rPr>
        <w:t>выданное компетентными органами иностранного государства, и его нотариально удостоверенный перевод на русский язык, в случае, если рождение ребенка зарегистрировано на территории иностранного государства).</w:t>
      </w:r>
    </w:p>
    <w:p w:rsidR="00EC5DF5" w:rsidRDefault="00EC5DF5" w:rsidP="00EC5DF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Прилагаемые к заявлению документы должны позволять идентифицировать принадлежность документа заявителю и отвечать следующим требованиям:    </w:t>
      </w:r>
    </w:p>
    <w:p w:rsidR="00EC5DF5" w:rsidRDefault="00EC5DF5" w:rsidP="00EC5DF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тексты документов написаны разборчиво, записи в них хорошо </w:t>
      </w:r>
      <w:r>
        <w:rPr>
          <w:rFonts w:ascii="Times New Roman" w:hAnsi="Times New Roman" w:cs="Times New Roman"/>
          <w:sz w:val="28"/>
          <w:szCs w:val="28"/>
        </w:rPr>
        <w:lastRenderedPageBreak/>
        <w:t xml:space="preserve">читаемы; </w:t>
      </w:r>
    </w:p>
    <w:p w:rsidR="00EC5DF5" w:rsidRDefault="00EC5DF5" w:rsidP="00EC5DF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фамилия, имя и отчество заявителя </w:t>
      </w:r>
      <w:proofErr w:type="gramStart"/>
      <w:r>
        <w:rPr>
          <w:rFonts w:ascii="Times New Roman" w:hAnsi="Times New Roman" w:cs="Times New Roman"/>
          <w:sz w:val="28"/>
          <w:szCs w:val="28"/>
        </w:rPr>
        <w:t>написаны</w:t>
      </w:r>
      <w:proofErr w:type="gramEnd"/>
      <w:r>
        <w:rPr>
          <w:rFonts w:ascii="Times New Roman" w:hAnsi="Times New Roman" w:cs="Times New Roman"/>
          <w:sz w:val="28"/>
          <w:szCs w:val="28"/>
        </w:rPr>
        <w:t xml:space="preserve"> полностью; </w:t>
      </w:r>
    </w:p>
    <w:p w:rsidR="00EC5DF5" w:rsidRDefault="00EC5DF5" w:rsidP="00EC5DF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 </w:t>
      </w:r>
    </w:p>
    <w:p w:rsidR="00EC5DF5" w:rsidRDefault="00EC5DF5" w:rsidP="00EC5DF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EC5DF5" w:rsidRDefault="00EC5DF5" w:rsidP="00EC5D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Администрация/Комитет образования по месту жительства (пребывания, фактического проживания) заявителя в рамках </w:t>
      </w:r>
      <w:r>
        <w:rPr>
          <w:rFonts w:ascii="Times New Roman" w:hAnsi="Times New Roman" w:cs="Times New Roman"/>
          <w:bCs/>
          <w:sz w:val="28"/>
          <w:szCs w:val="28"/>
        </w:rPr>
        <w:t xml:space="preserve">межведомственного информационного взаимодействия </w:t>
      </w:r>
      <w:r>
        <w:rPr>
          <w:rFonts w:ascii="Times New Roman" w:hAnsi="Times New Roman" w:cs="Times New Roman"/>
          <w:sz w:val="28"/>
          <w:szCs w:val="28"/>
        </w:rPr>
        <w:t>для предоставления муниципальной услуги (в том числе для подтверждения полномочий законных представителей) запрашивает следующие сведения и документы:</w:t>
      </w:r>
    </w:p>
    <w:p w:rsidR="00EC5DF5" w:rsidRDefault="00EC5DF5" w:rsidP="00EC5DF5">
      <w:pPr>
        <w:numPr>
          <w:ilvl w:val="0"/>
          <w:numId w:val="17"/>
        </w:numPr>
        <w:tabs>
          <w:tab w:val="left" w:pos="1134"/>
        </w:tabs>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 наличии либо отсутствии регистрации по месту жительства гражданина Российской Федерации на территории муниципального образования Лужский </w:t>
      </w:r>
      <w:proofErr w:type="gramStart"/>
      <w:r>
        <w:rPr>
          <w:rFonts w:ascii="Times New Roman" w:hAnsi="Times New Roman" w:cs="Times New Roman"/>
          <w:sz w:val="28"/>
          <w:szCs w:val="28"/>
        </w:rPr>
        <w:t>муниципальный</w:t>
      </w:r>
      <w:proofErr w:type="gramEnd"/>
      <w:r>
        <w:rPr>
          <w:rFonts w:ascii="Times New Roman" w:hAnsi="Times New Roman" w:cs="Times New Roman"/>
          <w:sz w:val="28"/>
          <w:szCs w:val="28"/>
        </w:rPr>
        <w:t xml:space="preserve"> Ленинградской области – в органах внутренних дел;</w:t>
      </w:r>
    </w:p>
    <w:p w:rsidR="00EC5DF5" w:rsidRDefault="00EC5DF5" w:rsidP="00EC5DF5">
      <w:pPr>
        <w:numPr>
          <w:ilvl w:val="0"/>
          <w:numId w:val="17"/>
        </w:numPr>
        <w:tabs>
          <w:tab w:val="left" w:pos="1134"/>
        </w:tabs>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сведения об актах гражданского состояния (о государственной регистрации рождения, установления отцовства, о перемене имени, фамилии, – в органе Федеральной налоговой службы (из Единого государственного реестра записей актов гражданского состояния);</w:t>
      </w:r>
    </w:p>
    <w:p w:rsidR="00EC5DF5" w:rsidRDefault="00EC5DF5" w:rsidP="00EC5DF5">
      <w:pPr>
        <w:numPr>
          <w:ilvl w:val="0"/>
          <w:numId w:val="17"/>
        </w:numPr>
        <w:tabs>
          <w:tab w:val="left" w:pos="1134"/>
        </w:tabs>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EC5DF5" w:rsidRDefault="00EC5DF5" w:rsidP="00EC5DF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2.7.1. Заявитель вправе представить документы (сведения), указанные в </w:t>
      </w:r>
      <w:hyperlink r:id="rId12" w:history="1">
        <w:r>
          <w:rPr>
            <w:rStyle w:val="a3"/>
            <w:rFonts w:ascii="Times New Roman" w:hAnsi="Times New Roman" w:cs="Times New Roman"/>
            <w:color w:val="auto"/>
            <w:sz w:val="28"/>
            <w:szCs w:val="28"/>
            <w:u w:val="none"/>
          </w:rPr>
          <w:t>пункте 2.7</w:t>
        </w:r>
      </w:hyperlink>
      <w:r>
        <w:rPr>
          <w:rFonts w:ascii="Times New Roman" w:hAnsi="Times New Roman" w:cs="Times New Roman"/>
          <w:sz w:val="28"/>
          <w:szCs w:val="28"/>
        </w:rPr>
        <w:t xml:space="preserve"> настоящего регламента, по собственной инициативе.</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2.7.2. При предоставлении муниципальной услуги запрещается требовать от Заявителя:</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w:t>
      </w:r>
      <w:r>
        <w:rPr>
          <w:rFonts w:ascii="Times New Roman" w:hAnsi="Times New Roman" w:cs="Times New Roman"/>
          <w:sz w:val="28"/>
          <w:szCs w:val="28"/>
        </w:rPr>
        <w:lastRenderedPageBreak/>
        <w:t xml:space="preserve">предоставляющих муниципальную услугу, иных государственных органов, органов местного самоуправления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Pr>
            <w:rStyle w:val="a3"/>
            <w:rFonts w:ascii="Times New Roman" w:hAnsi="Times New Roman" w:cs="Times New Roman"/>
            <w:color w:val="auto"/>
            <w:sz w:val="28"/>
            <w:szCs w:val="28"/>
            <w:u w:val="none"/>
          </w:rPr>
          <w:t>части 6 статьи 7</w:t>
        </w:r>
      </w:hyperlink>
      <w:r>
        <w:rPr>
          <w:rFonts w:ascii="Times New Roman" w:hAnsi="Times New Roman" w:cs="Times New Roman"/>
          <w:sz w:val="28"/>
          <w:szCs w:val="28"/>
        </w:rPr>
        <w:t xml:space="preserve"> Федерального закона № 210-ФЗ;</w:t>
      </w:r>
    </w:p>
    <w:p w:rsidR="00EC5DF5" w:rsidRDefault="00EC5DF5" w:rsidP="00EC5DF5">
      <w:pPr>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Pr>
            <w:rStyle w:val="a3"/>
            <w:rFonts w:ascii="Times New Roman" w:hAnsi="Times New Roman" w:cs="Times New Roman"/>
            <w:color w:val="auto"/>
            <w:sz w:val="28"/>
            <w:szCs w:val="28"/>
            <w:u w:val="none"/>
          </w:rPr>
          <w:t>части 1 статьи 9</w:t>
        </w:r>
      </w:hyperlink>
      <w:r>
        <w:rPr>
          <w:rFonts w:ascii="Times New Roman" w:hAnsi="Times New Roman" w:cs="Times New Roman"/>
          <w:sz w:val="28"/>
          <w:szCs w:val="28"/>
        </w:rPr>
        <w:t xml:space="preserve"> Федерального закона № 210-ФЗ;</w:t>
      </w:r>
      <w:proofErr w:type="gramEnd"/>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Pr>
            <w:rStyle w:val="a3"/>
            <w:rFonts w:ascii="Times New Roman" w:hAnsi="Times New Roman" w:cs="Times New Roman"/>
            <w:color w:val="auto"/>
            <w:sz w:val="28"/>
            <w:szCs w:val="28"/>
            <w:u w:val="none"/>
          </w:rPr>
          <w:t>пунктом 4 части 1 статьи 7</w:t>
        </w:r>
      </w:hyperlink>
      <w:r>
        <w:rPr>
          <w:rFonts w:ascii="Times New Roman" w:hAnsi="Times New Roman" w:cs="Times New Roman"/>
          <w:sz w:val="28"/>
          <w:szCs w:val="28"/>
        </w:rPr>
        <w:t xml:space="preserve"> Федерального закона </w:t>
      </w:r>
      <w:r>
        <w:rPr>
          <w:rFonts w:ascii="Times New Roman" w:hAnsi="Times New Roman" w:cs="Times New Roman"/>
          <w:sz w:val="28"/>
          <w:szCs w:val="28"/>
          <w:lang w:val="ru-RU"/>
        </w:rPr>
        <w:t xml:space="preserve"> </w:t>
      </w:r>
      <w:r>
        <w:rPr>
          <w:rFonts w:ascii="Times New Roman" w:hAnsi="Times New Roman" w:cs="Times New Roman"/>
          <w:sz w:val="28"/>
          <w:szCs w:val="28"/>
        </w:rPr>
        <w:t>№ 210-ФЗ;</w:t>
      </w:r>
    </w:p>
    <w:p w:rsidR="00EC5DF5" w:rsidRDefault="00EC5DF5" w:rsidP="00EC5DF5">
      <w:pPr>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Pr>
            <w:rStyle w:val="a3"/>
            <w:rFonts w:ascii="Times New Roman" w:hAnsi="Times New Roman" w:cs="Times New Roman"/>
            <w:color w:val="auto"/>
            <w:sz w:val="28"/>
            <w:szCs w:val="28"/>
            <w:u w:val="none"/>
          </w:rPr>
          <w:t>пунктом 7.2 части 1 статьи 16</w:t>
        </w:r>
      </w:hyperlink>
      <w:r>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C5DF5" w:rsidRDefault="00EC5DF5" w:rsidP="00EC5DF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2.7.3. Предоставление муниципальной услуги в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 xml:space="preserve"> режиме не предусмотрено.</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EC5DF5" w:rsidRDefault="00EC5DF5" w:rsidP="00EC5DF5">
      <w:pPr>
        <w:pStyle w:val="ConsPlusNormal"/>
        <w:ind w:firstLine="709"/>
        <w:jc w:val="both"/>
        <w:rPr>
          <w:rFonts w:ascii="Times New Roman" w:hAnsi="Times New Roman" w:cs="Times New Roman"/>
          <w:bCs/>
          <w:sz w:val="28"/>
          <w:szCs w:val="28"/>
        </w:rPr>
      </w:pPr>
      <w:bookmarkStart w:id="1" w:name="Par175"/>
      <w:bookmarkStart w:id="2" w:name="Par178"/>
      <w:bookmarkEnd w:id="1"/>
      <w:bookmarkEnd w:id="2"/>
      <w:r>
        <w:rPr>
          <w:rFonts w:ascii="Times New Roman" w:hAnsi="Times New Roman" w:cs="Times New Roman"/>
          <w:bCs/>
          <w:sz w:val="28"/>
          <w:szCs w:val="28"/>
        </w:rPr>
        <w:t>2.9. Исчерпывающий перечень оснований для отказа в приеме документов, необходимых для предоставления муниципальной услуги.</w:t>
      </w:r>
    </w:p>
    <w:p w:rsidR="00EC5DF5" w:rsidRDefault="00EC5DF5" w:rsidP="00EC5DF5">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Основаниями для отказа в приеме документов, необходимых для предоставления муниципальной услуги, являются:</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C5DF5" w:rsidRDefault="00EC5DF5" w:rsidP="00EC5DF5">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sz w:val="28"/>
          <w:szCs w:val="28"/>
        </w:rPr>
        <w:t>2) представленные заявителем документы не отвечают требованиям, установленным административным регламентом (приложение 2 к настоящему административному регламенту).</w:t>
      </w:r>
    </w:p>
    <w:p w:rsidR="00EC5DF5" w:rsidRDefault="00EC5DF5" w:rsidP="00EC5DF5">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2.10. Исчерпывающий перечень оснований для отказа в предоставлении </w:t>
      </w:r>
      <w:r>
        <w:rPr>
          <w:rFonts w:ascii="Times New Roman" w:hAnsi="Times New Roman" w:cs="Times New Roman"/>
          <w:bCs/>
          <w:sz w:val="28"/>
          <w:szCs w:val="28"/>
        </w:rPr>
        <w:lastRenderedPageBreak/>
        <w:t>муниципальной услуги.</w:t>
      </w:r>
    </w:p>
    <w:p w:rsidR="00EC5DF5" w:rsidRDefault="00EC5DF5" w:rsidP="00EC5DF5">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Основаниями для отказа в предоставлении муниципальной услуги являются:</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1) отсутствие права на предоставление муниципальной услуги – лицо, подающее документы, не относится к числу заявителей в соответствии с пунктом </w:t>
      </w:r>
      <w:hyperlink r:id="rId17" w:anchor="Par50" w:tooltip="1.2. Заявителями при предоставлении государственной услуги являются физические лица:" w:history="1">
        <w:r>
          <w:rPr>
            <w:rStyle w:val="a3"/>
            <w:rFonts w:ascii="Times New Roman" w:hAnsi="Times New Roman" w:cs="Times New Roman"/>
            <w:color w:val="auto"/>
            <w:sz w:val="28"/>
            <w:szCs w:val="28"/>
            <w:u w:val="none"/>
          </w:rPr>
          <w:t>1.2</w:t>
        </w:r>
      </w:hyperlink>
      <w:r>
        <w:rPr>
          <w:rFonts w:ascii="Times New Roman" w:hAnsi="Times New Roman" w:cs="Times New Roman"/>
          <w:sz w:val="28"/>
          <w:szCs w:val="28"/>
        </w:rPr>
        <w:t xml:space="preserve"> настоящего административного регламента;</w:t>
      </w:r>
    </w:p>
    <w:p w:rsidR="00EC5DF5" w:rsidRDefault="00EC5DF5" w:rsidP="00EC5DF5">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2) заявление подано лицом, не уполномоченным на осуществление таких действий;</w:t>
      </w:r>
    </w:p>
    <w:p w:rsidR="00EC5DF5" w:rsidRDefault="00EC5DF5" w:rsidP="00EC5DF5">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 xml:space="preserve">3) представленные заявителем документы </w:t>
      </w:r>
      <w:proofErr w:type="gramStart"/>
      <w:r>
        <w:rPr>
          <w:rFonts w:ascii="Times New Roman" w:hAnsi="Times New Roman" w:cs="Times New Roman"/>
          <w:sz w:val="28"/>
          <w:szCs w:val="28"/>
        </w:rPr>
        <w:t>недействительны/указанные в заявлении сведения недостоверны</w:t>
      </w:r>
      <w:proofErr w:type="gramEnd"/>
      <w:r>
        <w:rPr>
          <w:rFonts w:ascii="Times New Roman" w:hAnsi="Times New Roman" w:cs="Times New Roman"/>
          <w:sz w:val="28"/>
          <w:szCs w:val="28"/>
        </w:rPr>
        <w:t>.</w:t>
      </w:r>
    </w:p>
    <w:p w:rsidR="00EC5DF5" w:rsidRDefault="00EC5DF5" w:rsidP="00EC5DF5">
      <w:pPr>
        <w:widowControl w:val="0"/>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устранения оснований для отказа в приеме документов, в выдаче разрешения на </w:t>
      </w:r>
      <w:r>
        <w:rPr>
          <w:rFonts w:ascii="Times New Roman" w:eastAsia="Times New Roman" w:hAnsi="Times New Roman" w:cs="Times New Roman"/>
          <w:bCs/>
          <w:sz w:val="28"/>
          <w:szCs w:val="28"/>
        </w:rPr>
        <w:t>снижение брачного возраста лицу, достигшему возраста шестнадцати лет</w:t>
      </w:r>
      <w:r>
        <w:rPr>
          <w:rFonts w:ascii="Times New Roman" w:eastAsia="Times New Roman" w:hAnsi="Times New Roman" w:cs="Times New Roman"/>
          <w:sz w:val="28"/>
          <w:szCs w:val="28"/>
        </w:rPr>
        <w:t>, заявители вправе обратиться повторно для получения разрешения.</w:t>
      </w:r>
    </w:p>
    <w:p w:rsidR="00EC5DF5" w:rsidRDefault="00EC5DF5" w:rsidP="00EC5DF5">
      <w:pPr>
        <w:autoSpaceDE w:val="0"/>
        <w:autoSpaceDN w:val="0"/>
        <w:adjustRightInd w:val="0"/>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EC5DF5" w:rsidRDefault="00EC5DF5" w:rsidP="00EC5DF5">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Муниципальная услуга предоставляется бесплатно.</w:t>
      </w:r>
    </w:p>
    <w:p w:rsidR="00EC5DF5" w:rsidRDefault="00EC5DF5" w:rsidP="00EC5DF5">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sz w:val="28"/>
          <w:szCs w:val="28"/>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2.13. Срок регистрации запроса заявителя о предоставлении муниципальной услуги составляет в Комитете образования:</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 личном обращении не более 1 рабочего дня;</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на бумажном носителе в администрацию/Комитет образования не более 1 рабочего дня;</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в форме электронного документа посредством ЕПГУ или ПГУ ЛО (при технической реализации) – не более 1 рабочего дня.</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администрации/Комитета образования или в МФЦ.</w:t>
      </w:r>
    </w:p>
    <w:p w:rsidR="00EC5DF5" w:rsidRDefault="00EC5DF5" w:rsidP="00EC5DF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5DF5" w:rsidRDefault="00EC5DF5" w:rsidP="00EC5DF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в </w:t>
      </w:r>
      <w:r>
        <w:rPr>
          <w:rFonts w:ascii="Times New Roman" w:hAnsi="Times New Roman" w:cs="Times New Roman"/>
          <w:sz w:val="28"/>
          <w:szCs w:val="28"/>
        </w:rPr>
        <w:lastRenderedPageBreak/>
        <w:t>помещение инвалидам.</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администрации/Комитета образования, а также информацию о режиме его работы.</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МФЦ, администрации/Комитета образования инвалиду оказывается помощь в преодолении барьеров, мешающих получению им услуг наравне с другими лицами.</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Pr>
          <w:rFonts w:ascii="Times New Roman" w:hAnsi="Times New Roman" w:cs="Times New Roman"/>
          <w:sz w:val="28"/>
          <w:szCs w:val="28"/>
        </w:rPr>
        <w:t>ств дл</w:t>
      </w:r>
      <w:proofErr w:type="gramEnd"/>
      <w:r>
        <w:rPr>
          <w:rFonts w:ascii="Times New Roman" w:hAnsi="Times New Roman" w:cs="Times New Roman"/>
          <w:sz w:val="28"/>
          <w:szCs w:val="28"/>
        </w:rPr>
        <w:t>я передвижения инвалида (костылей, ходунков).</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2.15. Показатели доступности и качества муниципальной услуги.</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EC5DF5" w:rsidRDefault="00EC5DF5" w:rsidP="00EC5DF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rsidR="00EC5DF5" w:rsidRDefault="00EC5DF5" w:rsidP="00EC5DF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 наличие указателей, обеспечивающих беспрепятственный доступ к </w:t>
      </w:r>
      <w:r>
        <w:rPr>
          <w:rFonts w:ascii="Times New Roman" w:hAnsi="Times New Roman" w:cs="Times New Roman"/>
          <w:sz w:val="28"/>
          <w:szCs w:val="28"/>
        </w:rPr>
        <w:lastRenderedPageBreak/>
        <w:t>помещениям, в которых предоставляется услуга;</w:t>
      </w:r>
    </w:p>
    <w:p w:rsidR="00EC5DF5" w:rsidRDefault="00EC5DF5" w:rsidP="00EC5DF5">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администрацию/Комитете образования, по телефону, на официальном сайте органа, предоставляющего услугу, посредством ЕПГУ либо ПГУ ЛО;</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ПГУ ЛО (при наличии технической возможности).</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18" w:history="1">
        <w:r>
          <w:rPr>
            <w:rStyle w:val="a3"/>
            <w:rFonts w:ascii="Times New Roman" w:hAnsi="Times New Roman" w:cs="Times New Roman"/>
            <w:color w:val="auto"/>
            <w:sz w:val="28"/>
            <w:szCs w:val="28"/>
            <w:u w:val="none"/>
          </w:rPr>
          <w:t>пункте 2.14</w:t>
        </w:r>
      </w:hyperlink>
      <w:r>
        <w:rPr>
          <w:rFonts w:ascii="Times New Roman" w:hAnsi="Times New Roman" w:cs="Times New Roman"/>
          <w:sz w:val="28"/>
          <w:szCs w:val="28"/>
        </w:rPr>
        <w:t>;</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2.15.3. Показатели качества муниципальной услуги:</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должностным лицам администрации/Комитета образования или работникам МФЦ при подаче документов на получение муниципальной услуги и не более одного обращения при получении результата в администрации/Комитете образования или в МФЦ;</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администрации/Комитета образования, поданных в установленном порядке.</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(при наличии технической возможности) либо посредством МФЦ, заявителю обеспечивается возможность оценки качества оказания услуги.</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2.17.1. Предоставление услуги по экстерриториальному принципу не предусмотрено.</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EC5DF5" w:rsidRDefault="00EC5DF5" w:rsidP="00EC5DF5">
      <w:pPr>
        <w:pStyle w:val="ConsPlusNormal"/>
        <w:spacing w:line="240" w:lineRule="atLeast"/>
        <w:ind w:firstLine="709"/>
        <w:jc w:val="center"/>
        <w:rPr>
          <w:rFonts w:ascii="Times New Roman" w:hAnsi="Times New Roman" w:cs="Times New Roman"/>
          <w:b/>
          <w:bCs/>
          <w:sz w:val="28"/>
          <w:szCs w:val="28"/>
        </w:rPr>
      </w:pPr>
    </w:p>
    <w:p w:rsidR="00EC5DF5" w:rsidRDefault="00EC5DF5" w:rsidP="00EC5DF5">
      <w:pPr>
        <w:pStyle w:val="ConsPlusNormal"/>
        <w:spacing w:line="240" w:lineRule="atLeast"/>
        <w:ind w:firstLine="709"/>
        <w:jc w:val="center"/>
        <w:rPr>
          <w:rFonts w:ascii="Times New Roman" w:hAnsi="Times New Roman" w:cs="Times New Roman"/>
          <w:b/>
          <w:bCs/>
          <w:sz w:val="28"/>
          <w:szCs w:val="28"/>
        </w:rPr>
      </w:pPr>
    </w:p>
    <w:p w:rsidR="00EC5DF5" w:rsidRDefault="00EC5DF5" w:rsidP="00EC5DF5">
      <w:pPr>
        <w:pStyle w:val="ConsPlusNormal"/>
        <w:spacing w:line="240" w:lineRule="atLeast"/>
        <w:ind w:firstLine="709"/>
        <w:jc w:val="center"/>
        <w:rPr>
          <w:rFonts w:ascii="Times New Roman" w:hAnsi="Times New Roman" w:cs="Times New Roman"/>
          <w:b/>
          <w:bCs/>
          <w:sz w:val="28"/>
          <w:szCs w:val="28"/>
        </w:rPr>
      </w:pPr>
    </w:p>
    <w:p w:rsidR="00EC5DF5" w:rsidRDefault="00EC5DF5" w:rsidP="00EC5DF5">
      <w:pPr>
        <w:pStyle w:val="ConsPlusNormal"/>
        <w:spacing w:line="240" w:lineRule="atLeast"/>
        <w:ind w:firstLine="709"/>
        <w:jc w:val="center"/>
        <w:rPr>
          <w:rFonts w:ascii="Times New Roman" w:hAnsi="Times New Roman" w:cs="Times New Roman"/>
          <w:b/>
          <w:bCs/>
          <w:sz w:val="28"/>
          <w:szCs w:val="28"/>
        </w:rPr>
      </w:pPr>
    </w:p>
    <w:p w:rsidR="00EC5DF5" w:rsidRPr="00EC5DF5" w:rsidRDefault="00EC5DF5" w:rsidP="00EC5DF5">
      <w:pPr>
        <w:pStyle w:val="ConsPlusNormal"/>
        <w:spacing w:line="240" w:lineRule="atLeast"/>
        <w:ind w:firstLine="0"/>
        <w:jc w:val="center"/>
        <w:rPr>
          <w:rFonts w:ascii="Times New Roman" w:hAnsi="Times New Roman" w:cs="Times New Roman"/>
          <w:bCs/>
          <w:sz w:val="28"/>
          <w:szCs w:val="28"/>
        </w:rPr>
      </w:pPr>
      <w:r w:rsidRPr="00EC5DF5">
        <w:rPr>
          <w:rFonts w:ascii="Times New Roman" w:hAnsi="Times New Roman" w:cs="Times New Roman"/>
          <w:bCs/>
          <w:sz w:val="28"/>
          <w:szCs w:val="28"/>
        </w:rPr>
        <w:lastRenderedPageBreak/>
        <w:t>3. Состав, последовательность и сроки выполнения административных процедур, требования к порядку их выполнения</w:t>
      </w:r>
    </w:p>
    <w:p w:rsidR="00EC5DF5" w:rsidRDefault="00EC5DF5" w:rsidP="00EC5DF5">
      <w:pPr>
        <w:pStyle w:val="ConsPlusNormal"/>
        <w:spacing w:line="240" w:lineRule="atLeast"/>
        <w:ind w:firstLine="709"/>
        <w:jc w:val="both"/>
        <w:rPr>
          <w:rFonts w:ascii="Times New Roman" w:hAnsi="Times New Roman" w:cs="Times New Roman"/>
          <w:sz w:val="28"/>
          <w:szCs w:val="28"/>
        </w:rPr>
      </w:pPr>
    </w:p>
    <w:p w:rsidR="00EC5DF5" w:rsidRDefault="00EC5DF5" w:rsidP="00EC5DF5">
      <w:pPr>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5DF5" w:rsidRDefault="00EC5DF5" w:rsidP="00EC5DF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EC5DF5" w:rsidRDefault="00EC5DF5" w:rsidP="00EC5DF5">
      <w:pPr>
        <w:pStyle w:val="ConsPlusNormal"/>
        <w:spacing w:line="240" w:lineRule="atLeast"/>
        <w:ind w:firstLine="709"/>
        <w:jc w:val="both"/>
        <w:rPr>
          <w:rFonts w:ascii="Times New Roman" w:hAnsi="Times New Roman" w:cs="Times New Roman"/>
          <w:sz w:val="28"/>
          <w:szCs w:val="28"/>
        </w:rPr>
      </w:pPr>
      <w:bookmarkStart w:id="3" w:name="Par239"/>
      <w:bookmarkEnd w:id="3"/>
      <w:r>
        <w:rPr>
          <w:rFonts w:ascii="Times New Roman" w:hAnsi="Times New Roman" w:cs="Times New Roman"/>
          <w:sz w:val="28"/>
          <w:szCs w:val="28"/>
        </w:rPr>
        <w:t xml:space="preserve">1) прием и проверка поступивших для предоставления муниципальной   услуги документов, регистрация заявления – в течение 1 рабочего дня; </w:t>
      </w:r>
    </w:p>
    <w:p w:rsidR="00EC5DF5" w:rsidRDefault="00EC5DF5" w:rsidP="00EC5DF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 рассмотрение документов о предоставлении муниципальной услуги, в том числе запрос документов (сведений) в рамках межведомственного информационного взаимодействия, – не более 6 рабочих дней;</w:t>
      </w:r>
    </w:p>
    <w:p w:rsidR="00EC5DF5" w:rsidRDefault="00EC5DF5" w:rsidP="00EC5DF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 принятие решения о предоставлении муниципальной услуги или об отказе в предоставлении муниципальной услуги – 1 рабочий день; </w:t>
      </w:r>
    </w:p>
    <w:p w:rsidR="00EC5DF5" w:rsidRDefault="00EC5DF5" w:rsidP="00EC5DF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4) выдача результата – 2 рабочих дня.</w:t>
      </w:r>
    </w:p>
    <w:p w:rsidR="00EC5DF5" w:rsidRDefault="00EC5DF5" w:rsidP="00EC5DF5">
      <w:pPr>
        <w:pStyle w:val="ConsPlusNormal"/>
        <w:spacing w:line="240" w:lineRule="atLeast"/>
        <w:ind w:firstLine="709"/>
        <w:jc w:val="both"/>
        <w:rPr>
          <w:rFonts w:ascii="Times New Roman" w:hAnsi="Times New Roman" w:cs="Times New Roman"/>
          <w:sz w:val="28"/>
          <w:szCs w:val="28"/>
        </w:rPr>
      </w:pPr>
      <w:bookmarkStart w:id="4" w:name="Par243"/>
      <w:bookmarkEnd w:id="4"/>
      <w:r>
        <w:rPr>
          <w:rFonts w:ascii="Times New Roman" w:hAnsi="Times New Roman" w:cs="Times New Roman"/>
          <w:sz w:val="28"/>
          <w:szCs w:val="28"/>
        </w:rPr>
        <w:t>3.1.2. Прием и проверка поступивших для предоставления муниципальной услуги документов, регистрация заявления.</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3.1.2.1. Основание для начала административной процедуры: поступление в администрацию/Комитет образования заявления и документов, предусмотренных </w:t>
      </w:r>
      <w:hyperlink r:id="rId19" w:history="1">
        <w:r>
          <w:rPr>
            <w:rStyle w:val="a3"/>
            <w:rFonts w:ascii="Times New Roman" w:hAnsi="Times New Roman" w:cs="Times New Roman"/>
            <w:color w:val="auto"/>
            <w:sz w:val="28"/>
            <w:szCs w:val="28"/>
            <w:u w:val="none"/>
          </w:rPr>
          <w:t>пунктом 2.6</w:t>
        </w:r>
      </w:hyperlink>
      <w:r>
        <w:rPr>
          <w:rFonts w:ascii="Times New Roman" w:hAnsi="Times New Roman" w:cs="Times New Roman"/>
          <w:sz w:val="28"/>
          <w:szCs w:val="28"/>
        </w:rPr>
        <w:t xml:space="preserve"> настоящего административного регламента.</w:t>
      </w:r>
    </w:p>
    <w:p w:rsidR="00EC5DF5" w:rsidRDefault="00EC5DF5" w:rsidP="00EC5DF5">
      <w:pPr>
        <w:autoSpaceDE w:val="0"/>
        <w:autoSpaceDN w:val="0"/>
        <w:adjustRightInd w:val="0"/>
        <w:ind w:firstLine="709"/>
        <w:jc w:val="both"/>
        <w:rPr>
          <w:rFonts w:ascii="Times New Roman" w:hAnsi="Times New Roman" w:cs="Times New Roman"/>
          <w:strike/>
          <w:sz w:val="28"/>
          <w:szCs w:val="28"/>
        </w:rPr>
      </w:pPr>
      <w:r>
        <w:rPr>
          <w:rFonts w:ascii="Times New Roman" w:hAnsi="Times New Roman" w:cs="Times New Roman"/>
          <w:sz w:val="28"/>
          <w:szCs w:val="28"/>
        </w:rPr>
        <w:t xml:space="preserve">3.1.2.2. Содержание административного действия, продолжительность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проверяет полноту и правильность оформления заявления, комплектность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в тот же день регистрирует их в соответствии с правилами делопроизводства, установленными в администрации/Комитете образования. </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C5DF5" w:rsidRDefault="00EC5DF5" w:rsidP="00EC5DF5">
      <w:pPr>
        <w:pStyle w:val="ConsPlusNormal"/>
        <w:spacing w:line="240" w:lineRule="atLeast"/>
        <w:ind w:firstLine="709"/>
        <w:jc w:val="both"/>
        <w:rPr>
          <w:rFonts w:ascii="Times New Roman" w:hAnsi="Times New Roman" w:cs="Times New Roman"/>
          <w:sz w:val="28"/>
          <w:szCs w:val="28"/>
        </w:rPr>
      </w:pPr>
      <w:bookmarkStart w:id="5" w:name="Par260"/>
      <w:bookmarkEnd w:id="5"/>
      <w:r>
        <w:rPr>
          <w:rFonts w:ascii="Times New Roman" w:hAnsi="Times New Roman" w:cs="Times New Roman"/>
          <w:sz w:val="28"/>
          <w:szCs w:val="28"/>
        </w:rPr>
        <w:t>3.1.3. Рассмотрение документов о предоставлении муниципальной услуги, в том числе запрос документов (сведений) в рамках межведомственного информационного взаимодействия, – не более 6 рабочих дней.</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EC5DF5" w:rsidRDefault="00EC5DF5" w:rsidP="00EC5DF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3.1.3.2. Содержание административного действия, продолжительность и (или) максимальный срок его выполнения: При выполнении данной административной процедуры специалист:</w:t>
      </w:r>
    </w:p>
    <w:p w:rsidR="00EC5DF5" w:rsidRDefault="00EC5DF5" w:rsidP="00EC5DF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проводит оценку поступивших в администрацию/Комитет образования </w:t>
      </w:r>
      <w:r>
        <w:rPr>
          <w:rFonts w:ascii="Times New Roman" w:hAnsi="Times New Roman" w:cs="Times New Roman"/>
          <w:sz w:val="28"/>
          <w:szCs w:val="28"/>
        </w:rPr>
        <w:lastRenderedPageBreak/>
        <w:t xml:space="preserve">документов, в том числе полученных в рамках межведомственного информационного взаимодействия, на предмет их соответствия требованиям настоящего административного регламента; </w:t>
      </w:r>
    </w:p>
    <w:p w:rsidR="00EC5DF5" w:rsidRDefault="00EC5DF5" w:rsidP="00EC5DF5">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осуществляет подготовку решения – проекта муниципального правового акта о выдаче (отказе в выдаче) разрешения на вступление в брак несовершеннолетнему лицу, достигшему возраста шестнадцати лет (далее – проект решения).</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3.1.3.4. Критерий принятия решения: наличие/отсутствие у заявителя права на получение государственной услуги.</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3.1.4.4. Критерий принятия решения: наличие/отсутствие у заявителя права на получение государственной услуги.</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3.1.5. Выдача результата.</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3.1.5.1. Основание для начала административной процедуры: подписанное решение (правовой акт администрации Лужского муниципального района Ленинградской области), являющееся результатом предоставления муниципальной услуги.</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3.1.5.2. Содержание административного действия, продолжительность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максимальный срок его выполнения:</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муниципальной услуги: </w:t>
      </w:r>
      <w:r>
        <w:rPr>
          <w:rFonts w:ascii="Times New Roman" w:hAnsi="Times New Roman" w:cs="Times New Roman"/>
          <w:sz w:val="28"/>
          <w:szCs w:val="28"/>
        </w:rPr>
        <w:lastRenderedPageBreak/>
        <w:t xml:space="preserve">положительное решение или уведомление об отказе в предоставлении муниципальной услуги не позднее 1 рабочего дня </w:t>
      </w:r>
      <w:proofErr w:type="gramStart"/>
      <w:r>
        <w:rPr>
          <w:rFonts w:ascii="Times New Roman" w:hAnsi="Times New Roman" w:cs="Times New Roman"/>
          <w:sz w:val="28"/>
          <w:szCs w:val="28"/>
        </w:rPr>
        <w:t>с даты окончания</w:t>
      </w:r>
      <w:proofErr w:type="gramEnd"/>
      <w:r>
        <w:rPr>
          <w:rFonts w:ascii="Times New Roman" w:hAnsi="Times New Roman" w:cs="Times New Roman"/>
          <w:sz w:val="28"/>
          <w:szCs w:val="28"/>
        </w:rPr>
        <w:t xml:space="preserve"> третьей административной процедуры.</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Pr>
          <w:rFonts w:ascii="Times New Roman" w:hAnsi="Times New Roman" w:cs="Times New Roman"/>
          <w:sz w:val="28"/>
          <w:szCs w:val="28"/>
        </w:rPr>
        <w:t>с даты окончания</w:t>
      </w:r>
      <w:proofErr w:type="gramEnd"/>
      <w:r>
        <w:rPr>
          <w:rFonts w:ascii="Times New Roman" w:hAnsi="Times New Roman" w:cs="Times New Roman"/>
          <w:sz w:val="28"/>
          <w:szCs w:val="28"/>
        </w:rPr>
        <w:t xml:space="preserve"> первого административного действия данной административной процедуры.</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C5DF5" w:rsidRDefault="00EC5DF5" w:rsidP="00EC5DF5">
      <w:pPr>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20"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 210-ФЗ, Федеральным </w:t>
      </w:r>
      <w:hyperlink r:id="rId21"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22" w:history="1">
        <w:r>
          <w:rPr>
            <w:rStyle w:val="a3"/>
            <w:rFonts w:ascii="Times New Roman" w:hAnsi="Times New Roman" w:cs="Times New Roman"/>
            <w:color w:val="auto"/>
            <w:sz w:val="28"/>
            <w:szCs w:val="28"/>
            <w:u w:val="none"/>
          </w:rPr>
          <w:t>постановлением</w:t>
        </w:r>
      </w:hyperlink>
      <w:r>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(далее – ЕСИА).</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администрацию/Комитет образования.</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пройти идентификацию и аутентификацию в ЕСИА;</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администрацию/Комитет образования посредством функционала ЕПГУ или ПГУ ЛО.</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администрации/Комитета образования выполняет следующие действия:</w:t>
      </w:r>
    </w:p>
    <w:p w:rsidR="00EC5DF5" w:rsidRDefault="00EC5DF5" w:rsidP="00EC5DF5">
      <w:pPr>
        <w:numPr>
          <w:ilvl w:val="0"/>
          <w:numId w:val="18"/>
        </w:numPr>
        <w:tabs>
          <w:tab w:val="left" w:pos="1134"/>
        </w:tabs>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C5DF5" w:rsidRDefault="00EC5DF5" w:rsidP="00EC5DF5">
      <w:pPr>
        <w:numPr>
          <w:ilvl w:val="0"/>
          <w:numId w:val="18"/>
        </w:numPr>
        <w:tabs>
          <w:tab w:val="left" w:pos="1134"/>
        </w:tabs>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формы о принятом решении и переводит дело в архив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p>
    <w:p w:rsidR="00EC5DF5" w:rsidRDefault="00EC5DF5" w:rsidP="00EC5DF5">
      <w:pPr>
        <w:numPr>
          <w:ilvl w:val="0"/>
          <w:numId w:val="18"/>
        </w:numPr>
        <w:tabs>
          <w:tab w:val="left" w:pos="1134"/>
        </w:tabs>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Pr>
          <w:rFonts w:ascii="Times New Roman" w:hAnsi="Times New Roman" w:cs="Times New Roman"/>
          <w:sz w:val="28"/>
          <w:szCs w:val="28"/>
        </w:rPr>
        <w:t>дств св</w:t>
      </w:r>
      <w:proofErr w:type="gramEnd"/>
      <w:r>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3.2.7. В случае поступления всех документов, указанных в </w:t>
      </w:r>
      <w:hyperlink r:id="rId23" w:history="1">
        <w:r>
          <w:rPr>
            <w:rStyle w:val="a3"/>
            <w:rFonts w:ascii="Times New Roman" w:hAnsi="Times New Roman" w:cs="Times New Roman"/>
            <w:color w:val="auto"/>
            <w:sz w:val="28"/>
            <w:szCs w:val="28"/>
            <w:u w:val="none"/>
          </w:rPr>
          <w:t>пункте 2.6</w:t>
        </w:r>
      </w:hyperlink>
      <w:r>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3.2.8. Администрация/Комитет образования/Организация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администрацией/Комитетом образования.</w:t>
      </w:r>
    </w:p>
    <w:p w:rsidR="00EC5DF5" w:rsidRDefault="00EC5DF5" w:rsidP="00EC5DF5">
      <w:pPr>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3.3.1. </w:t>
      </w:r>
      <w:proofErr w:type="gramStart"/>
      <w:r>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администрацию/Комитет образования/ГБУ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w:t>
      </w:r>
      <w:proofErr w:type="gramEnd"/>
      <w:r>
        <w:rPr>
          <w:rFonts w:ascii="Times New Roman" w:hAnsi="Times New Roman" w:cs="Times New Roman"/>
          <w:sz w:val="28"/>
          <w:szCs w:val="28"/>
        </w:rPr>
        <w:t xml:space="preserve"> и (или) ошибок с изложением сути допущенных опечаток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ошибок и приложением копии документа, содержащего опечатки и(или) ошибки.</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3.3.2. </w:t>
      </w:r>
      <w:proofErr w:type="gramStart"/>
      <w:r>
        <w:rPr>
          <w:rFonts w:ascii="Times New Roman" w:hAnsi="Times New Roman" w:cs="Times New Roman"/>
          <w:sz w:val="28"/>
          <w:szCs w:val="28"/>
        </w:rPr>
        <w:t>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администрации/Комитета образования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Pr>
          <w:rFonts w:ascii="Times New Roman" w:hAnsi="Times New Roman" w:cs="Times New Roman"/>
          <w:sz w:val="28"/>
          <w:szCs w:val="28"/>
        </w:rPr>
        <w:t xml:space="preserve"> Результат предоставления муниципальной услуги (документ) администрация/Комитет образования направляет способом, указанным в заявлении о необходимости исправления допущенных опечаток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ошибок.</w:t>
      </w:r>
    </w:p>
    <w:p w:rsidR="00EC5DF5" w:rsidRDefault="00EC5DF5" w:rsidP="00EC5DF5">
      <w:pPr>
        <w:autoSpaceDE w:val="0"/>
        <w:autoSpaceDN w:val="0"/>
        <w:adjustRightInd w:val="0"/>
        <w:ind w:firstLine="709"/>
        <w:jc w:val="both"/>
        <w:rPr>
          <w:rFonts w:ascii="Times New Roman" w:hAnsi="Times New Roman" w:cs="Times New Roman"/>
          <w:sz w:val="28"/>
          <w:szCs w:val="28"/>
        </w:rPr>
      </w:pPr>
    </w:p>
    <w:p w:rsidR="00EC5DF5" w:rsidRDefault="00EC5DF5" w:rsidP="00EC5DF5">
      <w:pPr>
        <w:autoSpaceDE w:val="0"/>
        <w:autoSpaceDN w:val="0"/>
        <w:adjustRightInd w:val="0"/>
        <w:jc w:val="center"/>
        <w:outlineLvl w:val="0"/>
        <w:rPr>
          <w:rFonts w:ascii="Times New Roman" w:hAnsi="Times New Roman" w:cs="Times New Roman"/>
          <w:sz w:val="28"/>
          <w:szCs w:val="28"/>
          <w:lang w:val="ru-RU"/>
        </w:rPr>
      </w:pPr>
      <w:r w:rsidRPr="00EC5DF5">
        <w:rPr>
          <w:rFonts w:ascii="Times New Roman" w:hAnsi="Times New Roman" w:cs="Times New Roman"/>
          <w:sz w:val="28"/>
          <w:szCs w:val="28"/>
        </w:rPr>
        <w:t xml:space="preserve">4. Формы </w:t>
      </w:r>
      <w:proofErr w:type="gramStart"/>
      <w:r w:rsidRPr="00EC5DF5">
        <w:rPr>
          <w:rFonts w:ascii="Times New Roman" w:hAnsi="Times New Roman" w:cs="Times New Roman"/>
          <w:sz w:val="28"/>
          <w:szCs w:val="28"/>
        </w:rPr>
        <w:t>контроля за</w:t>
      </w:r>
      <w:proofErr w:type="gramEnd"/>
      <w:r w:rsidRPr="00EC5DF5">
        <w:rPr>
          <w:rFonts w:ascii="Times New Roman" w:hAnsi="Times New Roman" w:cs="Times New Roman"/>
          <w:sz w:val="28"/>
          <w:szCs w:val="28"/>
        </w:rPr>
        <w:t xml:space="preserve"> исполнением </w:t>
      </w:r>
    </w:p>
    <w:p w:rsidR="00EC5DF5" w:rsidRPr="00EC5DF5" w:rsidRDefault="00EC5DF5" w:rsidP="00EC5DF5">
      <w:pPr>
        <w:autoSpaceDE w:val="0"/>
        <w:autoSpaceDN w:val="0"/>
        <w:adjustRightInd w:val="0"/>
        <w:jc w:val="center"/>
        <w:outlineLvl w:val="0"/>
        <w:rPr>
          <w:rFonts w:ascii="Times New Roman" w:hAnsi="Times New Roman" w:cs="Times New Roman"/>
          <w:sz w:val="28"/>
          <w:szCs w:val="28"/>
        </w:rPr>
      </w:pPr>
      <w:r w:rsidRPr="00EC5DF5">
        <w:rPr>
          <w:rFonts w:ascii="Times New Roman" w:hAnsi="Times New Roman" w:cs="Times New Roman"/>
          <w:sz w:val="28"/>
          <w:szCs w:val="28"/>
        </w:rPr>
        <w:t>Административного</w:t>
      </w:r>
      <w:r>
        <w:rPr>
          <w:rFonts w:ascii="Times New Roman" w:hAnsi="Times New Roman" w:cs="Times New Roman"/>
          <w:sz w:val="28"/>
          <w:szCs w:val="28"/>
          <w:lang w:val="ru-RU"/>
        </w:rPr>
        <w:t xml:space="preserve"> </w:t>
      </w:r>
      <w:r w:rsidRPr="00EC5DF5">
        <w:rPr>
          <w:rFonts w:ascii="Times New Roman" w:hAnsi="Times New Roman" w:cs="Times New Roman"/>
          <w:sz w:val="28"/>
          <w:szCs w:val="28"/>
        </w:rPr>
        <w:t>регламента</w:t>
      </w:r>
    </w:p>
    <w:p w:rsidR="00EC5DF5" w:rsidRDefault="00EC5DF5" w:rsidP="00EC5DF5">
      <w:pPr>
        <w:autoSpaceDE w:val="0"/>
        <w:autoSpaceDN w:val="0"/>
        <w:adjustRightInd w:val="0"/>
        <w:ind w:firstLine="709"/>
        <w:jc w:val="both"/>
        <w:rPr>
          <w:rFonts w:ascii="Times New Roman" w:hAnsi="Times New Roman" w:cs="Times New Roman"/>
          <w:sz w:val="28"/>
          <w:szCs w:val="28"/>
        </w:rPr>
      </w:pP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4.1. Порядок осуществления текущего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C5DF5" w:rsidRDefault="00EC5DF5" w:rsidP="00EC5DF5">
      <w:pPr>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Текущий контроль осуществляется ответственными специалистами администрации/Комитета образования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 председателем Комитета образования проверок исполнения положений настоящего административного регламента, иных нормативных правовых актов.</w:t>
      </w:r>
      <w:proofErr w:type="gramEnd"/>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администрации/Комитетом образования.</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w:t>
      </w:r>
      <w:r>
        <w:rPr>
          <w:rFonts w:ascii="Times New Roman" w:hAnsi="Times New Roman" w:cs="Times New Roman"/>
          <w:sz w:val="28"/>
          <w:szCs w:val="28"/>
        </w:rPr>
        <w:lastRenderedPageBreak/>
        <w:t>поступления в системе электронного документооборота и делопроизводства администрации/Комитета образования.</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 проведении проверки издается правовой акт администрации/Комитета образования о проведении проверки исполнения административного регламента по предоставлению муниципальной услуги.</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дается письменный ответ.</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Руководитель администрации/Комитета образования несет персональную ответственность за обеспечение предоставления муниципальной услуги.</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Работники администрации/Комитета образования при предоставлении муниципальной услуги несут персональную ответственность:</w:t>
      </w:r>
    </w:p>
    <w:p w:rsidR="00EC5DF5" w:rsidRDefault="00EC5DF5" w:rsidP="00EC5DF5">
      <w:pPr>
        <w:numPr>
          <w:ilvl w:val="0"/>
          <w:numId w:val="19"/>
        </w:numPr>
        <w:tabs>
          <w:tab w:val="left" w:pos="1134"/>
        </w:tabs>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EC5DF5" w:rsidRDefault="00EC5DF5" w:rsidP="00EC5DF5">
      <w:pPr>
        <w:numPr>
          <w:ilvl w:val="0"/>
          <w:numId w:val="19"/>
        </w:numPr>
        <w:tabs>
          <w:tab w:val="left" w:pos="1134"/>
        </w:tabs>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5DF5" w:rsidRDefault="00EC5DF5" w:rsidP="00EC5DF5">
      <w:pPr>
        <w:autoSpaceDE w:val="0"/>
        <w:autoSpaceDN w:val="0"/>
        <w:adjustRightInd w:val="0"/>
        <w:ind w:firstLine="709"/>
        <w:jc w:val="both"/>
        <w:rPr>
          <w:rFonts w:ascii="Times New Roman" w:hAnsi="Times New Roman" w:cs="Times New Roman"/>
          <w:sz w:val="28"/>
          <w:szCs w:val="28"/>
        </w:rPr>
      </w:pPr>
    </w:p>
    <w:p w:rsidR="00EC5DF5" w:rsidRPr="00EC5DF5" w:rsidRDefault="00EC5DF5" w:rsidP="00EC5DF5">
      <w:pPr>
        <w:autoSpaceDE w:val="0"/>
        <w:autoSpaceDN w:val="0"/>
        <w:adjustRightInd w:val="0"/>
        <w:jc w:val="center"/>
        <w:outlineLvl w:val="0"/>
        <w:rPr>
          <w:rFonts w:ascii="Times New Roman" w:hAnsi="Times New Roman" w:cs="Times New Roman"/>
          <w:sz w:val="28"/>
          <w:szCs w:val="28"/>
        </w:rPr>
      </w:pPr>
      <w:r w:rsidRPr="00EC5DF5">
        <w:rPr>
          <w:rFonts w:ascii="Times New Roman" w:hAnsi="Times New Roman" w:cs="Times New Roman"/>
          <w:sz w:val="28"/>
          <w:szCs w:val="28"/>
        </w:rPr>
        <w:t>5. Досудебный (внесудебный) порядок обжалования решений</w:t>
      </w:r>
    </w:p>
    <w:p w:rsidR="00EC5DF5" w:rsidRPr="00EC5DF5" w:rsidRDefault="00EC5DF5" w:rsidP="00EC5DF5">
      <w:pPr>
        <w:autoSpaceDE w:val="0"/>
        <w:autoSpaceDN w:val="0"/>
        <w:adjustRightInd w:val="0"/>
        <w:jc w:val="center"/>
        <w:rPr>
          <w:rFonts w:ascii="Times New Roman" w:hAnsi="Times New Roman" w:cs="Times New Roman"/>
          <w:sz w:val="28"/>
          <w:szCs w:val="28"/>
        </w:rPr>
      </w:pPr>
      <w:r w:rsidRPr="00EC5DF5">
        <w:rPr>
          <w:rFonts w:ascii="Times New Roman" w:hAnsi="Times New Roman" w:cs="Times New Roman"/>
          <w:sz w:val="28"/>
          <w:szCs w:val="28"/>
        </w:rPr>
        <w:t>и действий (бездействия) органа, предоставляющего</w:t>
      </w:r>
    </w:p>
    <w:p w:rsidR="00EC5DF5" w:rsidRPr="00EC5DF5" w:rsidRDefault="00EC5DF5" w:rsidP="00EC5DF5">
      <w:pPr>
        <w:autoSpaceDE w:val="0"/>
        <w:autoSpaceDN w:val="0"/>
        <w:adjustRightInd w:val="0"/>
        <w:jc w:val="center"/>
        <w:rPr>
          <w:rFonts w:ascii="Times New Roman" w:hAnsi="Times New Roman" w:cs="Times New Roman"/>
          <w:sz w:val="28"/>
          <w:szCs w:val="28"/>
        </w:rPr>
      </w:pPr>
      <w:r w:rsidRPr="00EC5DF5">
        <w:rPr>
          <w:rFonts w:ascii="Times New Roman" w:hAnsi="Times New Roman" w:cs="Times New Roman"/>
          <w:sz w:val="28"/>
          <w:szCs w:val="28"/>
        </w:rPr>
        <w:t>государственную услугу, а также должностных лиц органа,</w:t>
      </w:r>
    </w:p>
    <w:p w:rsidR="00EC5DF5" w:rsidRPr="00EC5DF5" w:rsidRDefault="00EC5DF5" w:rsidP="00EC5DF5">
      <w:pPr>
        <w:autoSpaceDE w:val="0"/>
        <w:autoSpaceDN w:val="0"/>
        <w:adjustRightInd w:val="0"/>
        <w:jc w:val="center"/>
        <w:rPr>
          <w:rFonts w:ascii="Times New Roman" w:hAnsi="Times New Roman" w:cs="Times New Roman"/>
          <w:sz w:val="28"/>
          <w:szCs w:val="28"/>
        </w:rPr>
      </w:pPr>
      <w:proofErr w:type="gramStart"/>
      <w:r w:rsidRPr="00EC5DF5">
        <w:rPr>
          <w:rFonts w:ascii="Times New Roman" w:hAnsi="Times New Roman" w:cs="Times New Roman"/>
          <w:sz w:val="28"/>
          <w:szCs w:val="28"/>
        </w:rPr>
        <w:t>предоставляющего</w:t>
      </w:r>
      <w:proofErr w:type="gramEnd"/>
      <w:r w:rsidRPr="00EC5DF5">
        <w:rPr>
          <w:rFonts w:ascii="Times New Roman" w:hAnsi="Times New Roman" w:cs="Times New Roman"/>
          <w:sz w:val="28"/>
          <w:szCs w:val="28"/>
        </w:rPr>
        <w:t xml:space="preserve"> государственную услугу,</w:t>
      </w:r>
    </w:p>
    <w:p w:rsidR="00EC5DF5" w:rsidRPr="00EC5DF5" w:rsidRDefault="00EC5DF5" w:rsidP="00EC5DF5">
      <w:pPr>
        <w:autoSpaceDE w:val="0"/>
        <w:autoSpaceDN w:val="0"/>
        <w:adjustRightInd w:val="0"/>
        <w:jc w:val="center"/>
        <w:rPr>
          <w:rFonts w:ascii="Times New Roman" w:hAnsi="Times New Roman" w:cs="Times New Roman"/>
          <w:sz w:val="28"/>
          <w:szCs w:val="28"/>
        </w:rPr>
      </w:pPr>
      <w:r w:rsidRPr="00EC5DF5">
        <w:rPr>
          <w:rFonts w:ascii="Times New Roman" w:hAnsi="Times New Roman" w:cs="Times New Roman"/>
          <w:sz w:val="28"/>
          <w:szCs w:val="28"/>
        </w:rPr>
        <w:t>либо государственных или муниципальных служащих,</w:t>
      </w:r>
    </w:p>
    <w:p w:rsidR="00EC5DF5" w:rsidRPr="00EC5DF5" w:rsidRDefault="00EC5DF5" w:rsidP="00EC5DF5">
      <w:pPr>
        <w:autoSpaceDE w:val="0"/>
        <w:autoSpaceDN w:val="0"/>
        <w:adjustRightInd w:val="0"/>
        <w:jc w:val="center"/>
        <w:rPr>
          <w:rFonts w:ascii="Times New Roman" w:hAnsi="Times New Roman" w:cs="Times New Roman"/>
          <w:sz w:val="28"/>
          <w:szCs w:val="28"/>
        </w:rPr>
      </w:pPr>
      <w:r w:rsidRPr="00EC5DF5">
        <w:rPr>
          <w:rFonts w:ascii="Times New Roman" w:hAnsi="Times New Roman" w:cs="Times New Roman"/>
          <w:sz w:val="28"/>
          <w:szCs w:val="28"/>
        </w:rPr>
        <w:t xml:space="preserve">многофункционального центра предоставления </w:t>
      </w:r>
      <w:proofErr w:type="gramStart"/>
      <w:r w:rsidRPr="00EC5DF5">
        <w:rPr>
          <w:rFonts w:ascii="Times New Roman" w:hAnsi="Times New Roman" w:cs="Times New Roman"/>
          <w:sz w:val="28"/>
          <w:szCs w:val="28"/>
        </w:rPr>
        <w:t>государственных</w:t>
      </w:r>
      <w:proofErr w:type="gramEnd"/>
    </w:p>
    <w:p w:rsidR="00EC5DF5" w:rsidRPr="00EC5DF5" w:rsidRDefault="00EC5DF5" w:rsidP="00EC5DF5">
      <w:pPr>
        <w:autoSpaceDE w:val="0"/>
        <w:autoSpaceDN w:val="0"/>
        <w:adjustRightInd w:val="0"/>
        <w:jc w:val="center"/>
        <w:rPr>
          <w:rFonts w:ascii="Times New Roman" w:hAnsi="Times New Roman" w:cs="Times New Roman"/>
          <w:sz w:val="28"/>
          <w:szCs w:val="28"/>
        </w:rPr>
      </w:pPr>
      <w:r w:rsidRPr="00EC5DF5">
        <w:rPr>
          <w:rFonts w:ascii="Times New Roman" w:hAnsi="Times New Roman" w:cs="Times New Roman"/>
          <w:sz w:val="28"/>
          <w:szCs w:val="28"/>
        </w:rPr>
        <w:t>и муниципальных услуг, работника многофункционального центра</w:t>
      </w:r>
    </w:p>
    <w:p w:rsidR="00EC5DF5" w:rsidRPr="00EC5DF5" w:rsidRDefault="00EC5DF5" w:rsidP="00EC5DF5">
      <w:pPr>
        <w:autoSpaceDE w:val="0"/>
        <w:autoSpaceDN w:val="0"/>
        <w:adjustRightInd w:val="0"/>
        <w:jc w:val="center"/>
        <w:rPr>
          <w:rFonts w:ascii="Times New Roman" w:hAnsi="Times New Roman" w:cs="Times New Roman"/>
          <w:sz w:val="28"/>
          <w:szCs w:val="28"/>
        </w:rPr>
      </w:pPr>
      <w:r w:rsidRPr="00EC5DF5">
        <w:rPr>
          <w:rFonts w:ascii="Times New Roman" w:hAnsi="Times New Roman" w:cs="Times New Roman"/>
          <w:sz w:val="28"/>
          <w:szCs w:val="28"/>
        </w:rPr>
        <w:lastRenderedPageBreak/>
        <w:t>предоставления государственных и муниципальных услуг</w:t>
      </w:r>
    </w:p>
    <w:p w:rsidR="00EC5DF5" w:rsidRDefault="00EC5DF5" w:rsidP="00EC5DF5">
      <w:pPr>
        <w:autoSpaceDE w:val="0"/>
        <w:autoSpaceDN w:val="0"/>
        <w:adjustRightInd w:val="0"/>
        <w:ind w:firstLine="709"/>
        <w:jc w:val="both"/>
        <w:rPr>
          <w:rFonts w:ascii="Times New Roman" w:hAnsi="Times New Roman" w:cs="Times New Roman"/>
          <w:sz w:val="28"/>
          <w:szCs w:val="28"/>
        </w:rPr>
      </w:pP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муниципальной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w:t>
      </w:r>
      <w:proofErr w:type="gramStart"/>
      <w:r>
        <w:rPr>
          <w:rFonts w:ascii="Times New Roman" w:hAnsi="Times New Roman" w:cs="Times New Roman"/>
          <w:sz w:val="28"/>
          <w:szCs w:val="28"/>
        </w:rPr>
        <w:t>центра</w:t>
      </w:r>
      <w:proofErr w:type="gramEnd"/>
      <w:r>
        <w:rPr>
          <w:rFonts w:ascii="Times New Roman" w:hAnsi="Times New Roman" w:cs="Times New Roman"/>
          <w:sz w:val="28"/>
          <w:szCs w:val="28"/>
        </w:rPr>
        <w:t xml:space="preserve"> в том числе являются:</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24" w:history="1">
        <w:r>
          <w:rPr>
            <w:rStyle w:val="a3"/>
            <w:rFonts w:ascii="Times New Roman" w:hAnsi="Times New Roman" w:cs="Times New Roman"/>
            <w:color w:val="auto"/>
            <w:sz w:val="28"/>
            <w:szCs w:val="28"/>
            <w:u w:val="none"/>
          </w:rPr>
          <w:t>статье 15.1</w:t>
        </w:r>
      </w:hyperlink>
      <w:r>
        <w:rPr>
          <w:rFonts w:ascii="Times New Roman" w:hAnsi="Times New Roman" w:cs="Times New Roman"/>
          <w:sz w:val="28"/>
          <w:szCs w:val="28"/>
        </w:rPr>
        <w:t xml:space="preserve"> Федерального закона № 210-ФЗ;</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5" w:history="1">
        <w:r>
          <w:rPr>
            <w:rStyle w:val="a3"/>
            <w:rFonts w:ascii="Times New Roman" w:hAnsi="Times New Roman" w:cs="Times New Roman"/>
            <w:color w:val="auto"/>
            <w:sz w:val="28"/>
            <w:szCs w:val="28"/>
            <w:u w:val="none"/>
          </w:rPr>
          <w:t>частью 1.3 статьи 16</w:t>
        </w:r>
      </w:hyperlink>
      <w:r>
        <w:rPr>
          <w:rFonts w:ascii="Times New Roman" w:hAnsi="Times New Roman" w:cs="Times New Roman"/>
          <w:sz w:val="28"/>
          <w:szCs w:val="28"/>
        </w:rPr>
        <w:t xml:space="preserve"> Федерального закона № 210-ФЗ;</w:t>
      </w:r>
    </w:p>
    <w:p w:rsidR="00EC5DF5" w:rsidRDefault="00EC5DF5" w:rsidP="00EC5DF5">
      <w:pPr>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roofErr w:type="gramEnd"/>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C5DF5" w:rsidRDefault="00EC5DF5" w:rsidP="00EC5DF5">
      <w:pPr>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ГБУ ЛО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Pr>
            <w:rStyle w:val="a3"/>
            <w:rFonts w:ascii="Times New Roman" w:hAnsi="Times New Roman" w:cs="Times New Roman"/>
            <w:color w:val="auto"/>
            <w:sz w:val="28"/>
            <w:szCs w:val="28"/>
            <w:u w:val="none"/>
          </w:rPr>
          <w:t>частью 1.3 статьи 16</w:t>
        </w:r>
      </w:hyperlink>
      <w:r>
        <w:rPr>
          <w:rFonts w:ascii="Times New Roman" w:hAnsi="Times New Roman" w:cs="Times New Roman"/>
          <w:sz w:val="28"/>
          <w:szCs w:val="28"/>
        </w:rPr>
        <w:t xml:space="preserve"> Федерального закона № 210-ФЗ;</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5DF5" w:rsidRDefault="00EC5DF5" w:rsidP="00EC5DF5">
      <w:pPr>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Pr>
            <w:rStyle w:val="a3"/>
            <w:rFonts w:ascii="Times New Roman" w:hAnsi="Times New Roman" w:cs="Times New Roman"/>
            <w:color w:val="auto"/>
            <w:sz w:val="28"/>
            <w:szCs w:val="28"/>
            <w:u w:val="none"/>
          </w:rPr>
          <w:t>частью 1.3 статьи 16</w:t>
        </w:r>
      </w:hyperlink>
      <w:r>
        <w:rPr>
          <w:rFonts w:ascii="Times New Roman" w:hAnsi="Times New Roman" w:cs="Times New Roman"/>
          <w:sz w:val="28"/>
          <w:szCs w:val="28"/>
        </w:rPr>
        <w:t xml:space="preserve"> Федерального закона № 210-ФЗ;</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C5DF5" w:rsidRDefault="00EC5DF5" w:rsidP="00EC5DF5">
      <w:pPr>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8" w:history="1">
        <w:r>
          <w:rPr>
            <w:rStyle w:val="a3"/>
            <w:rFonts w:ascii="Times New Roman" w:hAnsi="Times New Roman" w:cs="Times New Roman"/>
            <w:color w:val="auto"/>
            <w:sz w:val="28"/>
            <w:szCs w:val="28"/>
            <w:u w:val="none"/>
          </w:rPr>
          <w:t>частью 1.3 статьи 16</w:t>
        </w:r>
      </w:hyperlink>
      <w:r>
        <w:rPr>
          <w:rFonts w:ascii="Times New Roman" w:hAnsi="Times New Roman" w:cs="Times New Roman"/>
          <w:sz w:val="28"/>
          <w:szCs w:val="28"/>
        </w:rPr>
        <w:t xml:space="preserve"> Федерального закона № 210-ФЗ;</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муниципальной услуги, за исключением случаев, предусмотренных </w:t>
      </w:r>
      <w:hyperlink r:id="rId29" w:history="1">
        <w:r>
          <w:rPr>
            <w:rStyle w:val="a3"/>
            <w:rFonts w:ascii="Times New Roman" w:hAnsi="Times New Roman" w:cs="Times New Roman"/>
            <w:color w:val="auto"/>
            <w:sz w:val="28"/>
            <w:szCs w:val="28"/>
            <w:u w:val="none"/>
          </w:rPr>
          <w:t>пунктом 4 части 1 статьи 7</w:t>
        </w:r>
      </w:hyperlink>
      <w:r>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history="1">
        <w:r>
          <w:rPr>
            <w:rStyle w:val="a3"/>
            <w:rFonts w:ascii="Times New Roman" w:hAnsi="Times New Roman" w:cs="Times New Roman"/>
            <w:color w:val="auto"/>
            <w:sz w:val="28"/>
            <w:szCs w:val="28"/>
            <w:u w:val="none"/>
          </w:rPr>
          <w:t>частью 1.3 статьи 16</w:t>
        </w:r>
      </w:hyperlink>
      <w:r>
        <w:rPr>
          <w:rFonts w:ascii="Times New Roman" w:hAnsi="Times New Roman" w:cs="Times New Roman"/>
          <w:sz w:val="28"/>
          <w:szCs w:val="28"/>
        </w:rPr>
        <w:t xml:space="preserve"> Федерального закона № 210-ФЗ.</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w:t>
      </w:r>
      <w:r>
        <w:rPr>
          <w:rFonts w:ascii="Times New Roman" w:hAnsi="Times New Roman" w:cs="Times New Roman"/>
          <w:sz w:val="28"/>
          <w:szCs w:val="28"/>
        </w:rPr>
        <w:lastRenderedPageBreak/>
        <w:t>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lang w:val="ru-RU"/>
        </w:rPr>
        <w:t xml:space="preserve"> </w:t>
      </w:r>
      <w:r>
        <w:rPr>
          <w:rFonts w:ascii="Times New Roman" w:hAnsi="Times New Roman" w:cs="Times New Roman"/>
          <w:sz w:val="28"/>
          <w:szCs w:val="28"/>
        </w:rPr>
        <w:t>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1" w:history="1">
        <w:r>
          <w:rPr>
            <w:rStyle w:val="a3"/>
            <w:rFonts w:ascii="Times New Roman" w:hAnsi="Times New Roman" w:cs="Times New Roman"/>
            <w:color w:val="auto"/>
            <w:sz w:val="28"/>
            <w:szCs w:val="28"/>
            <w:u w:val="none"/>
          </w:rPr>
          <w:t>части 5 статьи 11.2</w:t>
        </w:r>
      </w:hyperlink>
      <w:r>
        <w:rPr>
          <w:rFonts w:ascii="Times New Roman" w:hAnsi="Times New Roman" w:cs="Times New Roman"/>
          <w:sz w:val="28"/>
          <w:szCs w:val="28"/>
        </w:rPr>
        <w:t xml:space="preserve"> Федерального закона № 210-ФЗ.</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письменной жалобе в обязательном порядке указываются:</w:t>
      </w:r>
    </w:p>
    <w:p w:rsidR="00EC5DF5" w:rsidRDefault="00EC5DF5" w:rsidP="00EC5DF5">
      <w:pPr>
        <w:numPr>
          <w:ilvl w:val="0"/>
          <w:numId w:val="20"/>
        </w:numPr>
        <w:tabs>
          <w:tab w:val="left" w:pos="1134"/>
        </w:tabs>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работника, решения и действия (бездействие) которых обжалуются;</w:t>
      </w:r>
    </w:p>
    <w:p w:rsidR="00EC5DF5" w:rsidRDefault="00EC5DF5" w:rsidP="00EC5DF5">
      <w:pPr>
        <w:numPr>
          <w:ilvl w:val="0"/>
          <w:numId w:val="20"/>
        </w:numPr>
        <w:tabs>
          <w:tab w:val="left" w:pos="1134"/>
        </w:tabs>
        <w:autoSpaceDE w:val="0"/>
        <w:autoSpaceDN w:val="0"/>
        <w:adjustRightInd w:val="0"/>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5DF5" w:rsidRDefault="00EC5DF5" w:rsidP="00EC5DF5">
      <w:pPr>
        <w:numPr>
          <w:ilvl w:val="0"/>
          <w:numId w:val="20"/>
        </w:numPr>
        <w:tabs>
          <w:tab w:val="left" w:pos="1134"/>
        </w:tabs>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C5DF5" w:rsidRDefault="00EC5DF5" w:rsidP="00EC5DF5">
      <w:pPr>
        <w:numPr>
          <w:ilvl w:val="0"/>
          <w:numId w:val="20"/>
        </w:numPr>
        <w:tabs>
          <w:tab w:val="left" w:pos="1134"/>
        </w:tabs>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2" w:history="1">
        <w:r>
          <w:rPr>
            <w:rStyle w:val="a3"/>
            <w:rFonts w:ascii="Times New Roman" w:hAnsi="Times New Roman" w:cs="Times New Roman"/>
            <w:color w:val="auto"/>
            <w:sz w:val="28"/>
            <w:szCs w:val="28"/>
            <w:u w:val="none"/>
          </w:rPr>
          <w:t>статьей 11.1</w:t>
        </w:r>
      </w:hyperlink>
      <w:r>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5.6. </w:t>
      </w:r>
      <w:proofErr w:type="gramStart"/>
      <w:r>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5.7. По результатам рассмотрения жалобы принимается одно из следующих решений:</w:t>
      </w:r>
    </w:p>
    <w:p w:rsidR="00EC5DF5" w:rsidRDefault="00EC5DF5" w:rsidP="00EC5DF5">
      <w:pPr>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5DF5" w:rsidRDefault="00EC5DF5" w:rsidP="00EC5DF5">
      <w:pPr>
        <w:autoSpaceDE w:val="0"/>
        <w:autoSpaceDN w:val="0"/>
        <w:adjustRightInd w:val="0"/>
        <w:ind w:firstLine="709"/>
        <w:rPr>
          <w:rFonts w:ascii="Times New Roman" w:hAnsi="Times New Roman" w:cs="Times New Roman"/>
          <w:sz w:val="28"/>
          <w:szCs w:val="28"/>
        </w:rPr>
      </w:pPr>
    </w:p>
    <w:p w:rsidR="00EC5DF5" w:rsidRDefault="00EC5DF5" w:rsidP="00EC5DF5">
      <w:pPr>
        <w:autoSpaceDE w:val="0"/>
        <w:autoSpaceDN w:val="0"/>
        <w:adjustRightInd w:val="0"/>
        <w:jc w:val="center"/>
        <w:outlineLvl w:val="0"/>
        <w:rPr>
          <w:rFonts w:ascii="Times New Roman" w:hAnsi="Times New Roman" w:cs="Times New Roman"/>
          <w:sz w:val="28"/>
          <w:szCs w:val="28"/>
          <w:lang w:val="ru-RU"/>
        </w:rPr>
      </w:pPr>
    </w:p>
    <w:p w:rsidR="00EC5DF5" w:rsidRDefault="00EC5DF5" w:rsidP="00EC5DF5">
      <w:pPr>
        <w:autoSpaceDE w:val="0"/>
        <w:autoSpaceDN w:val="0"/>
        <w:adjustRightInd w:val="0"/>
        <w:jc w:val="center"/>
        <w:outlineLvl w:val="0"/>
        <w:rPr>
          <w:rFonts w:ascii="Times New Roman" w:hAnsi="Times New Roman" w:cs="Times New Roman"/>
          <w:sz w:val="28"/>
          <w:szCs w:val="28"/>
          <w:lang w:val="ru-RU"/>
        </w:rPr>
      </w:pPr>
    </w:p>
    <w:p w:rsidR="00EC5DF5" w:rsidRPr="00EC5DF5" w:rsidRDefault="00EC5DF5" w:rsidP="00EC5DF5">
      <w:pPr>
        <w:autoSpaceDE w:val="0"/>
        <w:autoSpaceDN w:val="0"/>
        <w:adjustRightInd w:val="0"/>
        <w:jc w:val="center"/>
        <w:outlineLvl w:val="0"/>
        <w:rPr>
          <w:rFonts w:ascii="Times New Roman" w:hAnsi="Times New Roman" w:cs="Times New Roman"/>
          <w:sz w:val="28"/>
          <w:szCs w:val="28"/>
        </w:rPr>
      </w:pPr>
      <w:r w:rsidRPr="00EC5DF5">
        <w:rPr>
          <w:rFonts w:ascii="Times New Roman" w:hAnsi="Times New Roman" w:cs="Times New Roman"/>
          <w:sz w:val="28"/>
          <w:szCs w:val="28"/>
        </w:rPr>
        <w:lastRenderedPageBreak/>
        <w:t>6. Особенности выполнения административных процедур</w:t>
      </w:r>
    </w:p>
    <w:p w:rsidR="00EC5DF5" w:rsidRPr="00EC5DF5" w:rsidRDefault="00EC5DF5" w:rsidP="00EC5DF5">
      <w:pPr>
        <w:autoSpaceDE w:val="0"/>
        <w:autoSpaceDN w:val="0"/>
        <w:adjustRightInd w:val="0"/>
        <w:jc w:val="center"/>
        <w:rPr>
          <w:rFonts w:ascii="Times New Roman" w:hAnsi="Times New Roman" w:cs="Times New Roman"/>
          <w:sz w:val="28"/>
          <w:szCs w:val="28"/>
        </w:rPr>
      </w:pPr>
      <w:r w:rsidRPr="00EC5DF5">
        <w:rPr>
          <w:rFonts w:ascii="Times New Roman" w:hAnsi="Times New Roman" w:cs="Times New Roman"/>
          <w:sz w:val="28"/>
          <w:szCs w:val="28"/>
        </w:rPr>
        <w:t>в многофункциональных центрах</w:t>
      </w:r>
    </w:p>
    <w:p w:rsidR="00EC5DF5" w:rsidRDefault="00EC5DF5" w:rsidP="00EC5DF5">
      <w:pPr>
        <w:autoSpaceDE w:val="0"/>
        <w:autoSpaceDN w:val="0"/>
        <w:adjustRightInd w:val="0"/>
        <w:ind w:firstLine="709"/>
        <w:jc w:val="center"/>
        <w:rPr>
          <w:rFonts w:ascii="Times New Roman" w:hAnsi="Times New Roman" w:cs="Times New Roman"/>
          <w:sz w:val="28"/>
          <w:szCs w:val="28"/>
        </w:rPr>
      </w:pP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6.2. В случае подачи документов в администрацию/Комитет образования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б) определяет предмет обращения;</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проводит проверку правильности заполнения обращения;</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г) проводит проверку укомплектованности пакета документов;</w:t>
      </w:r>
    </w:p>
    <w:p w:rsidR="00EC5DF5" w:rsidRDefault="00EC5DF5" w:rsidP="00EC5DF5">
      <w:pPr>
        <w:autoSpaceDE w:val="0"/>
        <w:autoSpaceDN w:val="0"/>
        <w:adjustRightInd w:val="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е) заверяет каждый документ дела своей электронной подписью (далее - ЭП);</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ж) направляет копии документов и реестр документов в администрацию/Комитет образования:</w:t>
      </w:r>
    </w:p>
    <w:p w:rsidR="00EC5DF5" w:rsidRDefault="00EC5DF5" w:rsidP="00EC5DF5">
      <w:pPr>
        <w:numPr>
          <w:ilvl w:val="0"/>
          <w:numId w:val="21"/>
        </w:numPr>
        <w:tabs>
          <w:tab w:val="left" w:pos="1134"/>
        </w:tabs>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(в составе пакетов электронных дел) - в день обращения заявителя в МФЦ;</w:t>
      </w:r>
    </w:p>
    <w:p w:rsidR="00EC5DF5" w:rsidRDefault="00EC5DF5" w:rsidP="00EC5DF5">
      <w:pPr>
        <w:numPr>
          <w:ilvl w:val="0"/>
          <w:numId w:val="21"/>
        </w:numPr>
        <w:tabs>
          <w:tab w:val="left" w:pos="1134"/>
        </w:tabs>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C5DF5" w:rsidRDefault="00EC5DF5" w:rsidP="00EC5DF5">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6.3. При установлении работником МФЦ следующих фактов:</w:t>
      </w:r>
    </w:p>
    <w:p w:rsidR="00EC5DF5" w:rsidRDefault="00EC5DF5" w:rsidP="00EC5DF5">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а) представление заявителем неполного комплекта документов, указанных в </w:t>
      </w:r>
      <w:hyperlink r:id="rId33" w:history="1">
        <w:r>
          <w:rPr>
            <w:rStyle w:val="a3"/>
            <w:rFonts w:ascii="Times New Roman" w:eastAsiaTheme="minorHAnsi" w:hAnsi="Times New Roman" w:cs="Times New Roman"/>
            <w:color w:val="auto"/>
            <w:sz w:val="28"/>
            <w:szCs w:val="28"/>
            <w:u w:val="none"/>
            <w:lang w:eastAsia="en-US"/>
          </w:rPr>
          <w:t>пункте 2.6</w:t>
        </w:r>
      </w:hyperlink>
      <w:r>
        <w:rPr>
          <w:rFonts w:ascii="Times New Roman" w:eastAsiaTheme="minorHAnsi" w:hAnsi="Times New Roman" w:cs="Times New Roman"/>
          <w:sz w:val="28"/>
          <w:szCs w:val="28"/>
          <w:lang w:eastAsia="en-US"/>
        </w:rPr>
        <w:t xml:space="preserve"> настоящего регламента, и наличие соответствующего основания для отказа в приеме документов, указанного в </w:t>
      </w:r>
      <w:hyperlink r:id="rId34" w:history="1">
        <w:r>
          <w:rPr>
            <w:rStyle w:val="a3"/>
            <w:rFonts w:ascii="Times New Roman" w:eastAsiaTheme="minorHAnsi" w:hAnsi="Times New Roman" w:cs="Times New Roman"/>
            <w:color w:val="auto"/>
            <w:sz w:val="28"/>
            <w:szCs w:val="28"/>
            <w:u w:val="none"/>
            <w:lang w:eastAsia="en-US"/>
          </w:rPr>
          <w:t>пункте 2.9</w:t>
        </w:r>
      </w:hyperlink>
      <w:r>
        <w:rPr>
          <w:rFonts w:ascii="Times New Roman" w:eastAsiaTheme="minorHAnsi" w:hAnsi="Times New Roman" w:cs="Times New Roman"/>
          <w:sz w:val="28"/>
          <w:szCs w:val="28"/>
          <w:lang w:eastAsia="en-US"/>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5DF5" w:rsidRDefault="00EC5DF5" w:rsidP="00EC5DF5">
      <w:pPr>
        <w:autoSpaceDE w:val="0"/>
        <w:autoSpaceDN w:val="0"/>
        <w:adjustRightInd w:val="0"/>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сообщает заявителю, какие необходимые документы им не представлены;</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выдает </w:t>
      </w:r>
      <w:hyperlink r:id="rId35" w:history="1">
        <w:r>
          <w:rPr>
            <w:rStyle w:val="a3"/>
            <w:rFonts w:ascii="Times New Roman" w:hAnsi="Times New Roman" w:cs="Times New Roman"/>
            <w:color w:val="auto"/>
            <w:sz w:val="28"/>
            <w:szCs w:val="28"/>
            <w:u w:val="none"/>
          </w:rPr>
          <w:t>решение</w:t>
        </w:r>
      </w:hyperlink>
      <w:r>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2, с указанием перечня документов, которые заявителю необходимо представить для предоставления муниципальной услуги;</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б) несоответствие категории заявителя кругу лиц, имеющих право на получение муниципальной услуги, указанных в </w:t>
      </w:r>
      <w:hyperlink r:id="rId36" w:history="1">
        <w:r>
          <w:rPr>
            <w:rStyle w:val="a3"/>
            <w:rFonts w:ascii="Times New Roman" w:hAnsi="Times New Roman" w:cs="Times New Roman"/>
            <w:color w:val="auto"/>
            <w:sz w:val="28"/>
            <w:szCs w:val="28"/>
            <w:u w:val="none"/>
          </w:rPr>
          <w:t>пункте 1.2</w:t>
        </w:r>
      </w:hyperlink>
      <w:r>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7" w:history="1">
        <w:r>
          <w:rPr>
            <w:rStyle w:val="a3"/>
            <w:rFonts w:ascii="Times New Roman" w:hAnsi="Times New Roman" w:cs="Times New Roman"/>
            <w:color w:val="auto"/>
            <w:sz w:val="28"/>
            <w:szCs w:val="28"/>
            <w:u w:val="none"/>
          </w:rPr>
          <w:t>пункте 2.9</w:t>
        </w:r>
      </w:hyperlink>
      <w:r>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сообщает заявителю об отсутствии у него права на получение муниципальной услуги;</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выдает </w:t>
      </w:r>
      <w:hyperlink r:id="rId38" w:history="1">
        <w:r>
          <w:rPr>
            <w:rStyle w:val="a3"/>
            <w:rFonts w:ascii="Times New Roman" w:hAnsi="Times New Roman" w:cs="Times New Roman"/>
            <w:color w:val="auto"/>
            <w:sz w:val="28"/>
            <w:szCs w:val="28"/>
            <w:u w:val="none"/>
          </w:rPr>
          <w:t>решение</w:t>
        </w:r>
      </w:hyperlink>
      <w:r>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2.</w:t>
      </w:r>
    </w:p>
    <w:p w:rsidR="00EC5DF5" w:rsidRDefault="00EC5DF5" w:rsidP="00EC5DF5">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администрации/Комитета образования, ответственное за выполнение административной процедуры, передает специалисту ГБУ ЛО «МФЦ» для передачи в соответствующий МФЦ результат предоставления услуги для его последующей выдачи заявителю:</w:t>
      </w:r>
    </w:p>
    <w:p w:rsidR="00EC5DF5" w:rsidRDefault="00EC5DF5" w:rsidP="00EC5DF5">
      <w:pPr>
        <w:numPr>
          <w:ilvl w:val="0"/>
          <w:numId w:val="21"/>
        </w:numPr>
        <w:tabs>
          <w:tab w:val="left" w:pos="1134"/>
        </w:tabs>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C5DF5" w:rsidRDefault="00EC5DF5" w:rsidP="00EC5DF5">
      <w:pPr>
        <w:numPr>
          <w:ilvl w:val="0"/>
          <w:numId w:val="21"/>
        </w:numPr>
        <w:tabs>
          <w:tab w:val="left" w:pos="1134"/>
        </w:tabs>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C5DF5" w:rsidRDefault="00EC5DF5" w:rsidP="00EC5DF5">
      <w:pPr>
        <w:autoSpaceDE w:val="0"/>
        <w:autoSpaceDN w:val="0"/>
        <w:adjustRightInd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Специалист ГБУ ЛО «МФЦ», ответственный за выдачу документов, полученных от администрации/Комитета образования по результатам рассмотрения представленных заявителем документов, не позднее двух дней с даты их получения от администрации/Комитета образования сообщает заявителю о принятом решении по телефону (с записью даты и времени телефонного звонка или посредством </w:t>
      </w:r>
      <w:proofErr w:type="spellStart"/>
      <w:r>
        <w:rPr>
          <w:rFonts w:ascii="Times New Roman" w:hAnsi="Times New Roman" w:cs="Times New Roman"/>
          <w:sz w:val="28"/>
          <w:szCs w:val="28"/>
        </w:rPr>
        <w:t>смс-информирования</w:t>
      </w:r>
      <w:proofErr w:type="spellEnd"/>
      <w:r>
        <w:rPr>
          <w:rFonts w:ascii="Times New Roman" w:hAnsi="Times New Roman" w:cs="Times New Roman"/>
          <w:sz w:val="28"/>
          <w:szCs w:val="28"/>
        </w:rPr>
        <w:t>), а также о возможности получения документов в МФЦ.</w:t>
      </w:r>
      <w:proofErr w:type="gramEnd"/>
    </w:p>
    <w:p w:rsidR="008A6F6E" w:rsidRDefault="00EC5DF5" w:rsidP="008A6F6E">
      <w:pPr>
        <w:autoSpaceDE w:val="0"/>
        <w:autoSpaceDN w:val="0"/>
        <w:adjustRightInd w:val="0"/>
        <w:ind w:firstLine="709"/>
        <w:jc w:val="both"/>
        <w:rPr>
          <w:rFonts w:ascii="Times New Roman" w:hAnsi="Times New Roman" w:cs="Times New Roman"/>
          <w:sz w:val="28"/>
          <w:szCs w:val="28"/>
          <w:lang w:val="ru-RU"/>
        </w:rPr>
      </w:pPr>
      <w:bookmarkStart w:id="6" w:name="Par104"/>
      <w:bookmarkEnd w:id="6"/>
      <w:r>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8A6F6E" w:rsidRDefault="008A6F6E" w:rsidP="008A6F6E">
      <w:pPr>
        <w:autoSpaceDE w:val="0"/>
        <w:autoSpaceDN w:val="0"/>
        <w:adjustRightInd w:val="0"/>
        <w:ind w:firstLine="709"/>
        <w:jc w:val="both"/>
        <w:rPr>
          <w:rFonts w:ascii="Times New Roman" w:hAnsi="Times New Roman" w:cs="Times New Roman"/>
          <w:sz w:val="28"/>
          <w:szCs w:val="28"/>
          <w:lang w:val="ru-RU"/>
        </w:rPr>
      </w:pPr>
    </w:p>
    <w:p w:rsidR="008A6F6E" w:rsidRDefault="008A6F6E" w:rsidP="008A6F6E">
      <w:pPr>
        <w:autoSpaceDE w:val="0"/>
        <w:autoSpaceDN w:val="0"/>
        <w:adjustRightInd w:val="0"/>
        <w:ind w:firstLine="709"/>
        <w:jc w:val="both"/>
        <w:rPr>
          <w:rFonts w:ascii="Times New Roman" w:hAnsi="Times New Roman" w:cs="Times New Roman"/>
          <w:sz w:val="28"/>
          <w:szCs w:val="28"/>
          <w:lang w:val="ru-RU"/>
        </w:rPr>
      </w:pPr>
    </w:p>
    <w:p w:rsidR="00EC5DF5" w:rsidRPr="00EC5DF5" w:rsidRDefault="00EC5DF5" w:rsidP="008A6F6E">
      <w:pPr>
        <w:autoSpaceDE w:val="0"/>
        <w:autoSpaceDN w:val="0"/>
        <w:adjustRightInd w:val="0"/>
        <w:ind w:firstLine="709"/>
        <w:jc w:val="right"/>
        <w:rPr>
          <w:rFonts w:ascii="Times New Roman" w:eastAsia="Times New Roman" w:hAnsi="Times New Roman"/>
          <w:sz w:val="28"/>
          <w:szCs w:val="26"/>
        </w:rPr>
      </w:pPr>
      <w:r w:rsidRPr="00EC5DF5">
        <w:rPr>
          <w:rFonts w:ascii="Times New Roman" w:eastAsia="Times New Roman" w:hAnsi="Times New Roman"/>
          <w:sz w:val="28"/>
          <w:szCs w:val="26"/>
        </w:rPr>
        <w:lastRenderedPageBreak/>
        <w:t>Приложение 1</w:t>
      </w:r>
    </w:p>
    <w:p w:rsidR="00EC5DF5" w:rsidRDefault="00EC5DF5" w:rsidP="00EC5DF5">
      <w:pPr>
        <w:spacing w:line="240" w:lineRule="atLeast"/>
        <w:ind w:left="5245"/>
        <w:jc w:val="right"/>
        <w:textAlignment w:val="baseline"/>
        <w:outlineLvl w:val="1"/>
        <w:rPr>
          <w:rFonts w:ascii="Times New Roman" w:eastAsia="Times New Roman" w:hAnsi="Times New Roman" w:cstheme="minorBidi"/>
          <w:sz w:val="27"/>
          <w:szCs w:val="27"/>
        </w:rPr>
      </w:pPr>
      <w:r w:rsidRPr="00EC5DF5">
        <w:rPr>
          <w:rFonts w:ascii="Times New Roman" w:hAnsi="Times New Roman"/>
          <w:sz w:val="28"/>
          <w:szCs w:val="26"/>
        </w:rPr>
        <w:t xml:space="preserve">к </w:t>
      </w:r>
      <w:r w:rsidRPr="00EC5DF5">
        <w:rPr>
          <w:rFonts w:ascii="Times New Roman" w:hAnsi="Times New Roman" w:cs="Times New Roman"/>
          <w:sz w:val="28"/>
          <w:szCs w:val="26"/>
        </w:rPr>
        <w:t xml:space="preserve">административному </w:t>
      </w:r>
      <w:proofErr w:type="spellStart"/>
      <w:r>
        <w:rPr>
          <w:rFonts w:ascii="Times New Roman" w:hAnsi="Times New Roman" w:cs="Times New Roman"/>
          <w:sz w:val="28"/>
          <w:szCs w:val="26"/>
          <w:lang w:val="ru-RU"/>
        </w:rPr>
        <w:t>р</w:t>
      </w:r>
      <w:r w:rsidRPr="00EC5DF5">
        <w:rPr>
          <w:rFonts w:ascii="Times New Roman" w:hAnsi="Times New Roman" w:cs="Times New Roman"/>
          <w:sz w:val="28"/>
          <w:szCs w:val="26"/>
        </w:rPr>
        <w:t>егламенту</w:t>
      </w:r>
      <w:proofErr w:type="spellEnd"/>
      <w:r w:rsidRPr="00EC5DF5">
        <w:rPr>
          <w:rFonts w:ascii="Times New Roman" w:hAnsi="Times New Roman" w:cs="Times New Roman"/>
          <w:sz w:val="28"/>
          <w:szCs w:val="26"/>
        </w:rPr>
        <w:t xml:space="preserve"> </w:t>
      </w:r>
    </w:p>
    <w:p w:rsidR="00EC5DF5" w:rsidRDefault="00EC5DF5" w:rsidP="00EC5D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ФОРМА</w:t>
      </w:r>
    </w:p>
    <w:p w:rsidR="00EC5DF5" w:rsidRPr="00EC5DF5" w:rsidRDefault="00EC5DF5" w:rsidP="00EC5DF5">
      <w:pPr>
        <w:pStyle w:val="ConsPlusNormal"/>
        <w:ind w:firstLine="709"/>
        <w:jc w:val="both"/>
        <w:rPr>
          <w:rFonts w:ascii="Times New Roman" w:hAnsi="Times New Roman" w:cs="Times New Roman"/>
          <w:sz w:val="28"/>
          <w:szCs w:val="28"/>
        </w:rPr>
      </w:pPr>
    </w:p>
    <w:p w:rsidR="00EC5DF5" w:rsidRDefault="00EC5DF5" w:rsidP="00EC5DF5">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5103"/>
        <w:jc w:val="both"/>
        <w:rPr>
          <w:rFonts w:ascii="Times New Roman" w:eastAsia="Times New Roman" w:hAnsi="Times New Roman"/>
          <w:sz w:val="26"/>
          <w:szCs w:val="26"/>
        </w:rPr>
      </w:pPr>
      <w:r>
        <w:rPr>
          <w:rFonts w:ascii="Times New Roman" w:eastAsia="Times New Roman" w:hAnsi="Times New Roman"/>
          <w:sz w:val="26"/>
          <w:szCs w:val="26"/>
        </w:rPr>
        <w:t xml:space="preserve">В администрацию Лужского муниципального района Ленинградской области </w:t>
      </w:r>
    </w:p>
    <w:p w:rsidR="00EC5DF5" w:rsidRPr="008A6F6E" w:rsidRDefault="00EC5DF5" w:rsidP="00EC5DF5">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5103"/>
        <w:jc w:val="both"/>
        <w:rPr>
          <w:rFonts w:ascii="Times New Roman" w:eastAsia="Times New Roman" w:hAnsi="Times New Roman"/>
          <w:sz w:val="26"/>
          <w:szCs w:val="26"/>
          <w:lang w:val="ru-RU"/>
        </w:rPr>
      </w:pPr>
      <w:r>
        <w:rPr>
          <w:rFonts w:ascii="Times New Roman" w:eastAsia="Times New Roman" w:hAnsi="Times New Roman"/>
          <w:sz w:val="26"/>
          <w:szCs w:val="26"/>
        </w:rPr>
        <w:t>от __</w:t>
      </w:r>
      <w:r w:rsidR="008A6F6E">
        <w:rPr>
          <w:rFonts w:ascii="Times New Roman" w:eastAsia="Times New Roman" w:hAnsi="Times New Roman"/>
          <w:sz w:val="26"/>
          <w:szCs w:val="26"/>
        </w:rPr>
        <w:t>______________________________</w:t>
      </w:r>
    </w:p>
    <w:p w:rsidR="00EC5DF5" w:rsidRPr="008A6F6E" w:rsidRDefault="00EC5DF5" w:rsidP="00EC5DF5">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5103"/>
        <w:jc w:val="both"/>
        <w:rPr>
          <w:rFonts w:ascii="Times New Roman" w:eastAsia="Times New Roman" w:hAnsi="Times New Roman"/>
          <w:sz w:val="26"/>
          <w:szCs w:val="26"/>
          <w:lang w:val="ru-RU"/>
        </w:rPr>
      </w:pPr>
      <w:r>
        <w:rPr>
          <w:rFonts w:ascii="Times New Roman" w:eastAsia="Times New Roman" w:hAnsi="Times New Roman"/>
          <w:sz w:val="26"/>
          <w:szCs w:val="26"/>
        </w:rPr>
        <w:t>_____</w:t>
      </w:r>
      <w:r w:rsidR="008A6F6E">
        <w:rPr>
          <w:rFonts w:ascii="Times New Roman" w:eastAsia="Times New Roman" w:hAnsi="Times New Roman"/>
          <w:sz w:val="26"/>
          <w:szCs w:val="26"/>
        </w:rPr>
        <w:t>___________________________</w:t>
      </w:r>
    </w:p>
    <w:p w:rsidR="00EC5DF5" w:rsidRDefault="00EC5DF5" w:rsidP="00EC5DF5">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5103"/>
        <w:jc w:val="center"/>
        <w:rPr>
          <w:rFonts w:ascii="Times New Roman" w:eastAsia="Times New Roman" w:hAnsi="Times New Roman"/>
          <w:sz w:val="20"/>
          <w:szCs w:val="20"/>
          <w:lang w:val="ru-RU"/>
        </w:rPr>
      </w:pPr>
      <w:r w:rsidRPr="00EC5DF5">
        <w:rPr>
          <w:rFonts w:ascii="Times New Roman" w:eastAsia="Times New Roman" w:hAnsi="Times New Roman"/>
          <w:sz w:val="20"/>
          <w:szCs w:val="20"/>
        </w:rPr>
        <w:t>(Ф.И.О. полностью)</w:t>
      </w:r>
    </w:p>
    <w:p w:rsidR="00EC5DF5" w:rsidRPr="00EC5DF5" w:rsidRDefault="00EC5DF5" w:rsidP="00EC5DF5">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5103"/>
        <w:jc w:val="center"/>
        <w:rPr>
          <w:rFonts w:ascii="Times New Roman" w:eastAsia="Times New Roman" w:hAnsi="Times New Roman"/>
          <w:sz w:val="20"/>
          <w:szCs w:val="20"/>
          <w:lang w:val="ru-RU"/>
        </w:rPr>
      </w:pPr>
    </w:p>
    <w:p w:rsidR="00EC5DF5" w:rsidRDefault="00EC5DF5" w:rsidP="00EC5DF5">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5103"/>
        <w:jc w:val="both"/>
        <w:rPr>
          <w:rFonts w:ascii="Times New Roman" w:eastAsia="Times New Roman" w:hAnsi="Times New Roman"/>
          <w:sz w:val="26"/>
          <w:szCs w:val="26"/>
        </w:rPr>
      </w:pPr>
      <w:proofErr w:type="gramStart"/>
      <w:r>
        <w:rPr>
          <w:rFonts w:ascii="Times New Roman" w:eastAsia="Times New Roman" w:hAnsi="Times New Roman"/>
          <w:sz w:val="26"/>
          <w:szCs w:val="26"/>
        </w:rPr>
        <w:t>Зарегистрированного</w:t>
      </w:r>
      <w:proofErr w:type="gramEnd"/>
      <w:r>
        <w:rPr>
          <w:rFonts w:ascii="Times New Roman" w:eastAsia="Times New Roman" w:hAnsi="Times New Roman"/>
          <w:sz w:val="26"/>
          <w:szCs w:val="26"/>
          <w:lang w:val="ru-RU"/>
        </w:rPr>
        <w:t xml:space="preserve"> </w:t>
      </w:r>
      <w:r>
        <w:rPr>
          <w:rFonts w:ascii="Times New Roman" w:eastAsia="Times New Roman" w:hAnsi="Times New Roman"/>
          <w:sz w:val="26"/>
          <w:szCs w:val="26"/>
        </w:rPr>
        <w:t>(ой) по адресу:</w:t>
      </w:r>
    </w:p>
    <w:p w:rsidR="00EC5DF5" w:rsidRPr="008A6F6E" w:rsidRDefault="00EC5DF5" w:rsidP="00EC5DF5">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5103"/>
        <w:jc w:val="both"/>
        <w:rPr>
          <w:rFonts w:ascii="Times New Roman" w:eastAsia="Times New Roman" w:hAnsi="Times New Roman"/>
          <w:sz w:val="26"/>
          <w:szCs w:val="26"/>
          <w:lang w:val="ru-RU"/>
        </w:rPr>
      </w:pPr>
      <w:r>
        <w:rPr>
          <w:rFonts w:ascii="Times New Roman" w:eastAsia="Times New Roman" w:hAnsi="Times New Roman"/>
          <w:sz w:val="26"/>
          <w:szCs w:val="26"/>
        </w:rPr>
        <w:t>________________________________________________________________</w:t>
      </w:r>
    </w:p>
    <w:p w:rsidR="00EC5DF5" w:rsidRDefault="00EC5DF5" w:rsidP="00EC5DF5">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5103"/>
        <w:jc w:val="center"/>
        <w:rPr>
          <w:rFonts w:ascii="Times New Roman" w:eastAsia="Times New Roman" w:hAnsi="Times New Roman"/>
          <w:sz w:val="20"/>
          <w:szCs w:val="20"/>
        </w:rPr>
      </w:pPr>
      <w:r>
        <w:rPr>
          <w:rFonts w:ascii="Times New Roman" w:eastAsia="Times New Roman" w:hAnsi="Times New Roman"/>
          <w:sz w:val="20"/>
          <w:szCs w:val="20"/>
        </w:rPr>
        <w:t>(адрес)</w:t>
      </w:r>
    </w:p>
    <w:p w:rsidR="00EC5DF5" w:rsidRPr="008A6F6E" w:rsidRDefault="00EC5DF5" w:rsidP="00EC5DF5">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5103"/>
        <w:jc w:val="both"/>
        <w:rPr>
          <w:rFonts w:ascii="Times New Roman" w:eastAsia="Times New Roman" w:hAnsi="Times New Roman"/>
          <w:sz w:val="26"/>
          <w:szCs w:val="26"/>
          <w:lang w:val="ru-RU"/>
        </w:rPr>
      </w:pPr>
      <w:proofErr w:type="gramStart"/>
      <w:r>
        <w:rPr>
          <w:rFonts w:ascii="Times New Roman" w:eastAsia="Times New Roman" w:hAnsi="Times New Roman"/>
          <w:sz w:val="26"/>
          <w:szCs w:val="26"/>
        </w:rPr>
        <w:t>Моби</w:t>
      </w:r>
      <w:r w:rsidR="008A6F6E">
        <w:rPr>
          <w:rFonts w:ascii="Times New Roman" w:eastAsia="Times New Roman" w:hAnsi="Times New Roman"/>
          <w:sz w:val="26"/>
          <w:szCs w:val="26"/>
        </w:rPr>
        <w:t>льный</w:t>
      </w:r>
      <w:proofErr w:type="gramEnd"/>
      <w:r w:rsidR="008A6F6E">
        <w:rPr>
          <w:rFonts w:ascii="Times New Roman" w:eastAsia="Times New Roman" w:hAnsi="Times New Roman"/>
          <w:sz w:val="26"/>
          <w:szCs w:val="26"/>
        </w:rPr>
        <w:t xml:space="preserve"> тел. __________________</w:t>
      </w:r>
    </w:p>
    <w:p w:rsidR="00EC5DF5" w:rsidRPr="008A6F6E" w:rsidRDefault="00EC5DF5" w:rsidP="00EC5DF5">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5103"/>
        <w:jc w:val="both"/>
        <w:rPr>
          <w:rFonts w:ascii="Times New Roman" w:eastAsia="Times New Roman" w:hAnsi="Times New Roman"/>
          <w:sz w:val="26"/>
          <w:szCs w:val="26"/>
          <w:lang w:val="ru-RU"/>
        </w:rPr>
      </w:pPr>
      <w:r>
        <w:rPr>
          <w:rFonts w:ascii="Times New Roman" w:eastAsia="Times New Roman" w:hAnsi="Times New Roman"/>
          <w:sz w:val="26"/>
          <w:szCs w:val="26"/>
        </w:rPr>
        <w:t>Документ, удостоверяющий личность: _____</w:t>
      </w:r>
      <w:r w:rsidR="008A6F6E">
        <w:rPr>
          <w:rFonts w:ascii="Times New Roman" w:eastAsia="Times New Roman" w:hAnsi="Times New Roman"/>
          <w:sz w:val="26"/>
          <w:szCs w:val="26"/>
        </w:rPr>
        <w:t>___________________________</w:t>
      </w:r>
    </w:p>
    <w:p w:rsidR="00EC5DF5" w:rsidRPr="008A6F6E" w:rsidRDefault="00EC5DF5" w:rsidP="00EC5DF5">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5103"/>
        <w:jc w:val="both"/>
        <w:rPr>
          <w:rFonts w:ascii="Times New Roman" w:eastAsia="Times New Roman" w:hAnsi="Times New Roman"/>
          <w:sz w:val="26"/>
          <w:szCs w:val="26"/>
          <w:lang w:val="ru-RU"/>
        </w:rPr>
      </w:pPr>
      <w:r>
        <w:rPr>
          <w:rFonts w:ascii="Times New Roman" w:eastAsia="Times New Roman" w:hAnsi="Times New Roman"/>
          <w:sz w:val="26"/>
          <w:szCs w:val="26"/>
        </w:rPr>
        <w:t>__________________________________________________</w:t>
      </w:r>
      <w:r w:rsidR="008A6F6E">
        <w:rPr>
          <w:rFonts w:ascii="Times New Roman" w:eastAsia="Times New Roman" w:hAnsi="Times New Roman"/>
          <w:sz w:val="26"/>
          <w:szCs w:val="26"/>
        </w:rPr>
        <w:t>______________</w:t>
      </w:r>
    </w:p>
    <w:p w:rsidR="00EC5DF5" w:rsidRDefault="00EC5DF5" w:rsidP="00EC5DF5">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5103"/>
        <w:jc w:val="center"/>
        <w:rPr>
          <w:rFonts w:ascii="Times New Roman" w:eastAsia="Times New Roman" w:hAnsi="Times New Roman"/>
          <w:sz w:val="20"/>
          <w:szCs w:val="20"/>
        </w:rPr>
      </w:pPr>
      <w:r>
        <w:rPr>
          <w:rFonts w:ascii="Times New Roman" w:eastAsia="Times New Roman" w:hAnsi="Times New Roman"/>
          <w:sz w:val="20"/>
          <w:szCs w:val="20"/>
        </w:rPr>
        <w:t>(номер, серия, дата выдачи, код подразделения, выдавшего документ, для паспорта)</w:t>
      </w:r>
    </w:p>
    <w:p w:rsidR="00EC5DF5" w:rsidRDefault="00EC5DF5" w:rsidP="00EC5DF5">
      <w:pPr>
        <w:pStyle w:val="aff0"/>
        <w:ind w:firstLine="709"/>
        <w:jc w:val="center"/>
        <w:rPr>
          <w:rFonts w:eastAsiaTheme="minorHAnsi"/>
          <w:b/>
          <w:bCs/>
          <w:sz w:val="28"/>
          <w:szCs w:val="28"/>
        </w:rPr>
      </w:pPr>
    </w:p>
    <w:p w:rsidR="00EC5DF5" w:rsidRDefault="00EC5DF5" w:rsidP="00EC5DF5">
      <w:pPr>
        <w:pStyle w:val="aff0"/>
        <w:ind w:firstLine="709"/>
        <w:jc w:val="center"/>
        <w:rPr>
          <w:b/>
          <w:bCs/>
          <w:sz w:val="28"/>
          <w:szCs w:val="28"/>
        </w:rPr>
      </w:pPr>
      <w:r>
        <w:rPr>
          <w:b/>
          <w:bCs/>
          <w:sz w:val="28"/>
          <w:szCs w:val="28"/>
        </w:rPr>
        <w:t>Заявление</w:t>
      </w:r>
    </w:p>
    <w:p w:rsidR="00EC5DF5" w:rsidRDefault="00EC5DF5" w:rsidP="00EC5DF5">
      <w:pPr>
        <w:pStyle w:val="aff0"/>
        <w:ind w:firstLine="709"/>
        <w:jc w:val="center"/>
        <w:rPr>
          <w:b/>
          <w:bCs/>
          <w:sz w:val="28"/>
          <w:szCs w:val="28"/>
          <w:lang w:eastAsia="en-US"/>
        </w:rPr>
      </w:pPr>
      <w:r>
        <w:rPr>
          <w:b/>
          <w:bCs/>
          <w:sz w:val="28"/>
          <w:szCs w:val="28"/>
        </w:rPr>
        <w:t>о выдаче разрешения на вступление в брак несовершеннолетнему лицу, достигшему возраста шестнадцати лет</w:t>
      </w:r>
    </w:p>
    <w:p w:rsidR="00EC5DF5" w:rsidRDefault="00EC5DF5" w:rsidP="00EC5DF5">
      <w:pPr>
        <w:pStyle w:val="ConsPlusNonformat"/>
        <w:spacing w:line="240" w:lineRule="atLeast"/>
        <w:ind w:left="-142" w:firstLine="709"/>
        <w:jc w:val="both"/>
        <w:rPr>
          <w:rFonts w:ascii="Times New Roman" w:hAnsi="Times New Roman" w:cs="Times New Roman"/>
          <w:sz w:val="24"/>
          <w:szCs w:val="24"/>
        </w:rPr>
      </w:pPr>
    </w:p>
    <w:p w:rsidR="00EC5DF5" w:rsidRDefault="00EC5DF5" w:rsidP="00EC5DF5">
      <w:pPr>
        <w:pStyle w:val="ConsPlusNonformat"/>
        <w:spacing w:line="240" w:lineRule="atLeast"/>
        <w:ind w:left="-142" w:firstLine="709"/>
        <w:jc w:val="both"/>
        <w:rPr>
          <w:rFonts w:ascii="Times New Roman" w:hAnsi="Times New Roman" w:cs="Times New Roman"/>
          <w:sz w:val="24"/>
          <w:szCs w:val="24"/>
        </w:rPr>
      </w:pPr>
      <w:r>
        <w:rPr>
          <w:rFonts w:ascii="Times New Roman" w:hAnsi="Times New Roman" w:cs="Times New Roman"/>
          <w:sz w:val="26"/>
          <w:szCs w:val="26"/>
        </w:rPr>
        <w:t>Прошу в</w:t>
      </w:r>
      <w:r>
        <w:rPr>
          <w:rFonts w:ascii="Times New Roman" w:hAnsi="Times New Roman" w:cs="Times New Roman"/>
          <w:bCs/>
          <w:sz w:val="26"/>
          <w:szCs w:val="26"/>
        </w:rPr>
        <w:t>ыдать разрешение на вступление в брак как лицу, достигшему возраста шестнадцати лет</w:t>
      </w:r>
      <w:r>
        <w:rPr>
          <w:rFonts w:ascii="Times New Roman" w:hAnsi="Times New Roman" w:cs="Times New Roman"/>
          <w:sz w:val="24"/>
          <w:szCs w:val="24"/>
        </w:rPr>
        <w:t xml:space="preserve"> _________________________________________________________________</w:t>
      </w:r>
    </w:p>
    <w:p w:rsidR="00EC5DF5" w:rsidRDefault="00EC5DF5" w:rsidP="00EC5DF5">
      <w:pPr>
        <w:pStyle w:val="ConsPlusNonformat"/>
        <w:spacing w:line="240" w:lineRule="atLeast"/>
        <w:ind w:firstLine="709"/>
        <w:jc w:val="center"/>
        <w:rPr>
          <w:rFonts w:ascii="Times New Roman" w:hAnsi="Times New Roman" w:cs="Times New Roman"/>
          <w:sz w:val="22"/>
          <w:szCs w:val="22"/>
        </w:rPr>
      </w:pPr>
      <w:r>
        <w:rPr>
          <w:rFonts w:ascii="Times New Roman" w:hAnsi="Times New Roman" w:cs="Times New Roman"/>
          <w:sz w:val="22"/>
          <w:szCs w:val="22"/>
        </w:rPr>
        <w:t>(фамилия, имя, отчество, дата рождения)</w:t>
      </w:r>
    </w:p>
    <w:p w:rsidR="00EC5DF5" w:rsidRDefault="00EC5DF5" w:rsidP="00EC5DF5">
      <w:pPr>
        <w:pStyle w:val="ConsPlusNonformat"/>
        <w:spacing w:line="240" w:lineRule="atLeast"/>
        <w:ind w:firstLine="709"/>
        <w:jc w:val="center"/>
        <w:rPr>
          <w:rFonts w:ascii="Times New Roman" w:hAnsi="Times New Roman" w:cs="Times New Roman"/>
          <w:sz w:val="22"/>
          <w:szCs w:val="22"/>
        </w:rPr>
      </w:pPr>
      <w:r>
        <w:rPr>
          <w:rFonts w:ascii="Times New Roman" w:hAnsi="Times New Roman" w:cs="Times New Roman"/>
          <w:sz w:val="22"/>
          <w:szCs w:val="22"/>
        </w:rPr>
        <w:t>с ______________________________________________________</w:t>
      </w:r>
      <w:r w:rsidR="008A6F6E">
        <w:rPr>
          <w:rFonts w:ascii="Times New Roman" w:hAnsi="Times New Roman" w:cs="Times New Roman"/>
          <w:sz w:val="22"/>
          <w:szCs w:val="22"/>
        </w:rPr>
        <w:t>_______________________________</w:t>
      </w:r>
    </w:p>
    <w:p w:rsidR="00EC5DF5" w:rsidRDefault="00EC5DF5" w:rsidP="00EC5DF5">
      <w:pPr>
        <w:pStyle w:val="ConsPlusNonformat"/>
        <w:tabs>
          <w:tab w:val="left" w:pos="3668"/>
        </w:tabs>
        <w:spacing w:line="240" w:lineRule="atLeast"/>
        <w:ind w:firstLine="709"/>
        <w:jc w:val="center"/>
        <w:rPr>
          <w:rFonts w:ascii="Times New Roman" w:hAnsi="Times New Roman" w:cs="Times New Roman"/>
          <w:sz w:val="24"/>
          <w:szCs w:val="24"/>
        </w:rPr>
      </w:pPr>
      <w:r>
        <w:rPr>
          <w:rFonts w:ascii="Times New Roman" w:hAnsi="Times New Roman" w:cs="Times New Roman"/>
          <w:sz w:val="22"/>
          <w:szCs w:val="22"/>
        </w:rPr>
        <w:t xml:space="preserve">(фамилия, имя, отчество </w:t>
      </w:r>
      <w:r>
        <w:rPr>
          <w:rFonts w:ascii="Times New Roman" w:hAnsi="Times New Roman" w:cs="Times New Roman"/>
          <w:sz w:val="24"/>
          <w:szCs w:val="24"/>
        </w:rPr>
        <w:t>второго лица, вступающего в брак, дата рождения)</w:t>
      </w:r>
    </w:p>
    <w:p w:rsidR="00EC5DF5" w:rsidRDefault="00EC5DF5" w:rsidP="00EC5DF5">
      <w:pPr>
        <w:pStyle w:val="ConsPlusNonformat"/>
        <w:tabs>
          <w:tab w:val="left" w:pos="3668"/>
        </w:tabs>
        <w:spacing w:line="240" w:lineRule="atLeast"/>
        <w:ind w:firstLine="709"/>
        <w:jc w:val="both"/>
        <w:rPr>
          <w:rFonts w:ascii="Times New Roman" w:hAnsi="Times New Roman" w:cs="Times New Roman"/>
          <w:sz w:val="24"/>
          <w:szCs w:val="24"/>
        </w:rPr>
      </w:pPr>
    </w:p>
    <w:p w:rsidR="00EC5DF5" w:rsidRDefault="00EC5DF5" w:rsidP="00EC5DF5">
      <w:pPr>
        <w:pStyle w:val="ConsPlusNonformat"/>
        <w:tabs>
          <w:tab w:val="left" w:pos="3668"/>
        </w:tabs>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Причина заключения брака ________________________________________________</w:t>
      </w:r>
    </w:p>
    <w:p w:rsidR="00EC5DF5" w:rsidRDefault="00EC5DF5" w:rsidP="00EC5DF5">
      <w:pPr>
        <w:pStyle w:val="ConsPlusNonformat"/>
        <w:tabs>
          <w:tab w:val="left" w:pos="3668"/>
        </w:tabs>
        <w:spacing w:line="240" w:lineRule="atLeast"/>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r w:rsidR="008A6F6E">
        <w:rPr>
          <w:rFonts w:ascii="Times New Roman" w:hAnsi="Times New Roman" w:cs="Times New Roman"/>
          <w:sz w:val="24"/>
          <w:szCs w:val="24"/>
        </w:rPr>
        <w:t>_____________________________</w:t>
      </w:r>
    </w:p>
    <w:p w:rsidR="00EC5DF5" w:rsidRDefault="00EC5DF5" w:rsidP="00EC5DF5">
      <w:pPr>
        <w:pStyle w:val="aff0"/>
        <w:ind w:firstLine="709"/>
        <w:rPr>
          <w:sz w:val="20"/>
          <w:szCs w:val="20"/>
        </w:rPr>
      </w:pPr>
    </w:p>
    <w:p w:rsidR="00EC5DF5" w:rsidRDefault="00EC5DF5" w:rsidP="00EC5DF5">
      <w:pPr>
        <w:pStyle w:val="aff0"/>
        <w:ind w:firstLine="709"/>
        <w:rPr>
          <w:sz w:val="20"/>
          <w:szCs w:val="20"/>
        </w:rPr>
      </w:pPr>
      <w:r>
        <w:rPr>
          <w:sz w:val="20"/>
          <w:szCs w:val="20"/>
        </w:rPr>
        <w:t>К заявлению прилагаю следующие документы:</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7486"/>
        <w:gridCol w:w="1984"/>
      </w:tblGrid>
      <w:tr w:rsidR="00EC5DF5" w:rsidRPr="00EC5DF5" w:rsidTr="00EC5DF5">
        <w:tc>
          <w:tcPr>
            <w:tcW w:w="560" w:type="dxa"/>
            <w:tcBorders>
              <w:top w:val="single" w:sz="4" w:space="0" w:color="auto"/>
              <w:left w:val="single" w:sz="4" w:space="0" w:color="auto"/>
              <w:bottom w:val="single" w:sz="4" w:space="0" w:color="auto"/>
              <w:right w:val="single" w:sz="4" w:space="0" w:color="auto"/>
            </w:tcBorders>
            <w:hideMark/>
          </w:tcPr>
          <w:p w:rsidR="00EC5DF5" w:rsidRPr="00EC5DF5" w:rsidRDefault="00EC5DF5" w:rsidP="00EC5DF5">
            <w:pPr>
              <w:autoSpaceDE w:val="0"/>
              <w:autoSpaceDN w:val="0"/>
              <w:adjustRightInd w:val="0"/>
              <w:ind w:firstLine="709"/>
              <w:jc w:val="center"/>
              <w:rPr>
                <w:rFonts w:ascii="Times New Roman" w:hAnsi="Times New Roman" w:cs="Times New Roman"/>
                <w:b/>
                <w:sz w:val="20"/>
                <w:szCs w:val="22"/>
                <w:lang w:eastAsia="en-US"/>
              </w:rPr>
            </w:pPr>
            <w:r w:rsidRPr="00EC5DF5">
              <w:rPr>
                <w:rFonts w:ascii="Times New Roman" w:hAnsi="Times New Roman" w:cs="Times New Roman"/>
                <w:b/>
                <w:sz w:val="20"/>
              </w:rPr>
              <w:t xml:space="preserve">№ </w:t>
            </w:r>
            <w:proofErr w:type="spellStart"/>
            <w:proofErr w:type="gramStart"/>
            <w:r w:rsidRPr="00EC5DF5">
              <w:rPr>
                <w:rFonts w:ascii="Times New Roman" w:hAnsi="Times New Roman" w:cs="Times New Roman"/>
                <w:b/>
                <w:sz w:val="20"/>
              </w:rPr>
              <w:t>п</w:t>
            </w:r>
            <w:proofErr w:type="spellEnd"/>
            <w:proofErr w:type="gramEnd"/>
            <w:r w:rsidRPr="00EC5DF5">
              <w:rPr>
                <w:rFonts w:ascii="Times New Roman" w:hAnsi="Times New Roman" w:cs="Times New Roman"/>
                <w:b/>
                <w:sz w:val="20"/>
              </w:rPr>
              <w:t>/</w:t>
            </w:r>
            <w:proofErr w:type="spellStart"/>
            <w:r w:rsidRPr="00EC5DF5">
              <w:rPr>
                <w:rFonts w:ascii="Times New Roman" w:hAnsi="Times New Roman" w:cs="Times New Roman"/>
                <w:b/>
                <w:sz w:val="20"/>
              </w:rPr>
              <w:t>п</w:t>
            </w:r>
            <w:proofErr w:type="spellEnd"/>
          </w:p>
        </w:tc>
        <w:tc>
          <w:tcPr>
            <w:tcW w:w="7486" w:type="dxa"/>
            <w:tcBorders>
              <w:top w:val="single" w:sz="4" w:space="0" w:color="auto"/>
              <w:left w:val="single" w:sz="4" w:space="0" w:color="auto"/>
              <w:bottom w:val="single" w:sz="4" w:space="0" w:color="auto"/>
              <w:right w:val="single" w:sz="4" w:space="0" w:color="auto"/>
            </w:tcBorders>
            <w:hideMark/>
          </w:tcPr>
          <w:p w:rsidR="00EC5DF5" w:rsidRPr="00EC5DF5" w:rsidRDefault="00EC5DF5" w:rsidP="00EC5DF5">
            <w:pPr>
              <w:autoSpaceDE w:val="0"/>
              <w:autoSpaceDN w:val="0"/>
              <w:adjustRightInd w:val="0"/>
              <w:ind w:firstLine="709"/>
              <w:jc w:val="center"/>
              <w:rPr>
                <w:rFonts w:ascii="Times New Roman" w:hAnsi="Times New Roman" w:cs="Times New Roman"/>
                <w:b/>
                <w:sz w:val="20"/>
                <w:szCs w:val="22"/>
                <w:lang w:eastAsia="en-US"/>
              </w:rPr>
            </w:pPr>
            <w:r w:rsidRPr="00EC5DF5">
              <w:rPr>
                <w:rFonts w:ascii="Times New Roman" w:hAnsi="Times New Roman" w:cs="Times New Roman"/>
                <w:b/>
                <w:sz w:val="20"/>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hideMark/>
          </w:tcPr>
          <w:p w:rsidR="00EC5DF5" w:rsidRPr="00EC5DF5" w:rsidRDefault="00EC5DF5" w:rsidP="00EC5DF5">
            <w:pPr>
              <w:autoSpaceDE w:val="0"/>
              <w:autoSpaceDN w:val="0"/>
              <w:adjustRightInd w:val="0"/>
              <w:ind w:firstLine="34"/>
              <w:jc w:val="center"/>
              <w:rPr>
                <w:rFonts w:ascii="Times New Roman" w:hAnsi="Times New Roman" w:cs="Times New Roman"/>
                <w:b/>
                <w:sz w:val="20"/>
                <w:szCs w:val="22"/>
                <w:lang w:eastAsia="en-US"/>
              </w:rPr>
            </w:pPr>
            <w:r w:rsidRPr="00EC5DF5">
              <w:rPr>
                <w:rFonts w:ascii="Times New Roman" w:hAnsi="Times New Roman" w:cs="Times New Roman"/>
                <w:b/>
                <w:sz w:val="20"/>
              </w:rPr>
              <w:t>Количество документов</w:t>
            </w:r>
          </w:p>
        </w:tc>
      </w:tr>
      <w:tr w:rsidR="00EC5DF5" w:rsidRPr="00EC5DF5" w:rsidTr="00EC5DF5">
        <w:tc>
          <w:tcPr>
            <w:tcW w:w="560" w:type="dxa"/>
            <w:tcBorders>
              <w:top w:val="single" w:sz="4" w:space="0" w:color="auto"/>
              <w:left w:val="single" w:sz="4" w:space="0" w:color="auto"/>
              <w:bottom w:val="single" w:sz="4" w:space="0" w:color="auto"/>
              <w:right w:val="single" w:sz="4" w:space="0" w:color="auto"/>
            </w:tcBorders>
            <w:hideMark/>
          </w:tcPr>
          <w:p w:rsidR="00EC5DF5" w:rsidRPr="00EC5DF5" w:rsidRDefault="00EC5DF5" w:rsidP="00EC5DF5">
            <w:pPr>
              <w:autoSpaceDE w:val="0"/>
              <w:autoSpaceDN w:val="0"/>
              <w:adjustRightInd w:val="0"/>
              <w:ind w:firstLine="709"/>
              <w:jc w:val="center"/>
              <w:rPr>
                <w:rFonts w:ascii="Times New Roman" w:hAnsi="Times New Roman" w:cs="Times New Roman"/>
                <w:sz w:val="20"/>
                <w:szCs w:val="22"/>
                <w:lang w:eastAsia="en-US"/>
              </w:rPr>
            </w:pPr>
            <w:r w:rsidRPr="00EC5DF5">
              <w:rPr>
                <w:rFonts w:ascii="Times New Roman" w:hAnsi="Times New Roman" w:cs="Times New Roman"/>
                <w:sz w:val="20"/>
              </w:rPr>
              <w:t>1</w:t>
            </w:r>
          </w:p>
        </w:tc>
        <w:tc>
          <w:tcPr>
            <w:tcW w:w="7486" w:type="dxa"/>
            <w:tcBorders>
              <w:top w:val="single" w:sz="4" w:space="0" w:color="auto"/>
              <w:left w:val="single" w:sz="4" w:space="0" w:color="auto"/>
              <w:bottom w:val="single" w:sz="4" w:space="0" w:color="auto"/>
              <w:right w:val="single" w:sz="4" w:space="0" w:color="auto"/>
            </w:tcBorders>
          </w:tcPr>
          <w:p w:rsidR="00EC5DF5" w:rsidRPr="00EC5DF5" w:rsidRDefault="00EC5DF5" w:rsidP="00EC5DF5">
            <w:pPr>
              <w:autoSpaceDE w:val="0"/>
              <w:autoSpaceDN w:val="0"/>
              <w:adjustRightInd w:val="0"/>
              <w:ind w:firstLine="709"/>
              <w:rPr>
                <w:rFonts w:ascii="Times New Roman" w:hAnsi="Times New Roman" w:cs="Times New Roman"/>
                <w:i/>
                <w:sz w:val="20"/>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EC5DF5" w:rsidRPr="00EC5DF5" w:rsidRDefault="00EC5DF5" w:rsidP="00EC5DF5">
            <w:pPr>
              <w:autoSpaceDE w:val="0"/>
              <w:autoSpaceDN w:val="0"/>
              <w:adjustRightInd w:val="0"/>
              <w:ind w:firstLine="709"/>
              <w:rPr>
                <w:rFonts w:ascii="Times New Roman" w:hAnsi="Times New Roman" w:cs="Times New Roman"/>
                <w:i/>
                <w:sz w:val="20"/>
                <w:szCs w:val="22"/>
                <w:lang w:eastAsia="en-US"/>
              </w:rPr>
            </w:pPr>
          </w:p>
        </w:tc>
      </w:tr>
      <w:tr w:rsidR="00EC5DF5" w:rsidRPr="00EC5DF5" w:rsidTr="00EC5DF5">
        <w:tc>
          <w:tcPr>
            <w:tcW w:w="560" w:type="dxa"/>
            <w:tcBorders>
              <w:top w:val="single" w:sz="4" w:space="0" w:color="auto"/>
              <w:left w:val="single" w:sz="4" w:space="0" w:color="auto"/>
              <w:bottom w:val="single" w:sz="4" w:space="0" w:color="auto"/>
              <w:right w:val="single" w:sz="4" w:space="0" w:color="auto"/>
            </w:tcBorders>
            <w:hideMark/>
          </w:tcPr>
          <w:p w:rsidR="00EC5DF5" w:rsidRPr="00EC5DF5" w:rsidRDefault="00EC5DF5" w:rsidP="00EC5DF5">
            <w:pPr>
              <w:autoSpaceDE w:val="0"/>
              <w:autoSpaceDN w:val="0"/>
              <w:adjustRightInd w:val="0"/>
              <w:ind w:firstLine="709"/>
              <w:jc w:val="center"/>
              <w:rPr>
                <w:rFonts w:ascii="Times New Roman" w:hAnsi="Times New Roman" w:cs="Times New Roman"/>
                <w:sz w:val="20"/>
                <w:szCs w:val="22"/>
                <w:lang w:eastAsia="en-US"/>
              </w:rPr>
            </w:pPr>
            <w:r w:rsidRPr="00EC5DF5">
              <w:rPr>
                <w:rFonts w:ascii="Times New Roman" w:hAnsi="Times New Roman" w:cs="Times New Roman"/>
                <w:sz w:val="20"/>
              </w:rPr>
              <w:t>2</w:t>
            </w:r>
          </w:p>
        </w:tc>
        <w:tc>
          <w:tcPr>
            <w:tcW w:w="7486" w:type="dxa"/>
            <w:tcBorders>
              <w:top w:val="single" w:sz="4" w:space="0" w:color="auto"/>
              <w:left w:val="single" w:sz="4" w:space="0" w:color="auto"/>
              <w:bottom w:val="single" w:sz="4" w:space="0" w:color="auto"/>
              <w:right w:val="single" w:sz="4" w:space="0" w:color="auto"/>
            </w:tcBorders>
          </w:tcPr>
          <w:p w:rsidR="00EC5DF5" w:rsidRPr="00EC5DF5" w:rsidRDefault="00EC5DF5" w:rsidP="00EC5DF5">
            <w:pPr>
              <w:autoSpaceDE w:val="0"/>
              <w:autoSpaceDN w:val="0"/>
              <w:adjustRightInd w:val="0"/>
              <w:ind w:firstLine="709"/>
              <w:rPr>
                <w:rFonts w:ascii="Times New Roman" w:hAnsi="Times New Roman" w:cs="Times New Roman"/>
                <w:sz w:val="20"/>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EC5DF5" w:rsidRPr="00EC5DF5" w:rsidRDefault="00EC5DF5" w:rsidP="00EC5DF5">
            <w:pPr>
              <w:autoSpaceDE w:val="0"/>
              <w:autoSpaceDN w:val="0"/>
              <w:adjustRightInd w:val="0"/>
              <w:ind w:firstLine="709"/>
              <w:rPr>
                <w:rFonts w:ascii="Times New Roman" w:hAnsi="Times New Roman" w:cs="Times New Roman"/>
                <w:i/>
                <w:sz w:val="20"/>
                <w:szCs w:val="22"/>
                <w:lang w:eastAsia="en-US"/>
              </w:rPr>
            </w:pPr>
          </w:p>
        </w:tc>
      </w:tr>
      <w:tr w:rsidR="00EC5DF5" w:rsidRPr="00EC5DF5" w:rsidTr="00EC5DF5">
        <w:tc>
          <w:tcPr>
            <w:tcW w:w="560" w:type="dxa"/>
            <w:tcBorders>
              <w:top w:val="single" w:sz="4" w:space="0" w:color="auto"/>
              <w:left w:val="single" w:sz="4" w:space="0" w:color="auto"/>
              <w:bottom w:val="single" w:sz="4" w:space="0" w:color="auto"/>
              <w:right w:val="single" w:sz="4" w:space="0" w:color="auto"/>
            </w:tcBorders>
            <w:hideMark/>
          </w:tcPr>
          <w:p w:rsidR="00EC5DF5" w:rsidRPr="00EC5DF5" w:rsidRDefault="00EC5DF5" w:rsidP="00EC5DF5">
            <w:pPr>
              <w:autoSpaceDE w:val="0"/>
              <w:autoSpaceDN w:val="0"/>
              <w:adjustRightInd w:val="0"/>
              <w:ind w:firstLine="709"/>
              <w:jc w:val="center"/>
              <w:rPr>
                <w:rFonts w:ascii="Times New Roman" w:hAnsi="Times New Roman" w:cs="Times New Roman"/>
                <w:sz w:val="20"/>
                <w:szCs w:val="22"/>
                <w:lang w:eastAsia="en-US"/>
              </w:rPr>
            </w:pPr>
            <w:r w:rsidRPr="00EC5DF5">
              <w:rPr>
                <w:rFonts w:ascii="Times New Roman" w:hAnsi="Times New Roman" w:cs="Times New Roman"/>
                <w:sz w:val="20"/>
              </w:rPr>
              <w:t>3</w:t>
            </w:r>
          </w:p>
        </w:tc>
        <w:tc>
          <w:tcPr>
            <w:tcW w:w="7486" w:type="dxa"/>
            <w:tcBorders>
              <w:top w:val="single" w:sz="4" w:space="0" w:color="auto"/>
              <w:left w:val="single" w:sz="4" w:space="0" w:color="auto"/>
              <w:bottom w:val="single" w:sz="4" w:space="0" w:color="auto"/>
              <w:right w:val="single" w:sz="4" w:space="0" w:color="auto"/>
            </w:tcBorders>
          </w:tcPr>
          <w:p w:rsidR="00EC5DF5" w:rsidRPr="00EC5DF5" w:rsidRDefault="00EC5DF5" w:rsidP="00EC5DF5">
            <w:pPr>
              <w:autoSpaceDE w:val="0"/>
              <w:autoSpaceDN w:val="0"/>
              <w:adjustRightInd w:val="0"/>
              <w:ind w:firstLine="709"/>
              <w:rPr>
                <w:rFonts w:ascii="Times New Roman" w:hAnsi="Times New Roman" w:cs="Times New Roman"/>
                <w:sz w:val="20"/>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EC5DF5" w:rsidRPr="00EC5DF5" w:rsidRDefault="00EC5DF5" w:rsidP="00EC5DF5">
            <w:pPr>
              <w:autoSpaceDE w:val="0"/>
              <w:autoSpaceDN w:val="0"/>
              <w:adjustRightInd w:val="0"/>
              <w:ind w:firstLine="709"/>
              <w:rPr>
                <w:rFonts w:ascii="Times New Roman" w:hAnsi="Times New Roman" w:cs="Times New Roman"/>
                <w:sz w:val="20"/>
                <w:szCs w:val="22"/>
                <w:lang w:eastAsia="en-US"/>
              </w:rPr>
            </w:pPr>
          </w:p>
        </w:tc>
      </w:tr>
      <w:tr w:rsidR="00EC5DF5" w:rsidRPr="00EC5DF5" w:rsidTr="00EC5DF5">
        <w:tc>
          <w:tcPr>
            <w:tcW w:w="560" w:type="dxa"/>
            <w:tcBorders>
              <w:top w:val="single" w:sz="4" w:space="0" w:color="auto"/>
              <w:left w:val="single" w:sz="4" w:space="0" w:color="auto"/>
              <w:bottom w:val="single" w:sz="4" w:space="0" w:color="auto"/>
              <w:right w:val="single" w:sz="4" w:space="0" w:color="auto"/>
            </w:tcBorders>
            <w:hideMark/>
          </w:tcPr>
          <w:p w:rsidR="00EC5DF5" w:rsidRPr="00EC5DF5" w:rsidRDefault="00EC5DF5" w:rsidP="00EC5DF5">
            <w:pPr>
              <w:autoSpaceDE w:val="0"/>
              <w:autoSpaceDN w:val="0"/>
              <w:adjustRightInd w:val="0"/>
              <w:ind w:firstLine="709"/>
              <w:jc w:val="center"/>
              <w:rPr>
                <w:rFonts w:ascii="Times New Roman" w:hAnsi="Times New Roman" w:cs="Times New Roman"/>
                <w:sz w:val="20"/>
                <w:szCs w:val="22"/>
                <w:lang w:eastAsia="en-US"/>
              </w:rPr>
            </w:pPr>
            <w:r w:rsidRPr="00EC5DF5">
              <w:rPr>
                <w:rFonts w:ascii="Times New Roman" w:hAnsi="Times New Roman" w:cs="Times New Roman"/>
                <w:sz w:val="20"/>
              </w:rPr>
              <w:t>4</w:t>
            </w:r>
          </w:p>
        </w:tc>
        <w:tc>
          <w:tcPr>
            <w:tcW w:w="7486" w:type="dxa"/>
            <w:tcBorders>
              <w:top w:val="single" w:sz="4" w:space="0" w:color="auto"/>
              <w:left w:val="single" w:sz="4" w:space="0" w:color="auto"/>
              <w:bottom w:val="single" w:sz="4" w:space="0" w:color="auto"/>
              <w:right w:val="single" w:sz="4" w:space="0" w:color="auto"/>
            </w:tcBorders>
          </w:tcPr>
          <w:p w:rsidR="00EC5DF5" w:rsidRPr="00EC5DF5" w:rsidRDefault="00EC5DF5" w:rsidP="00EC5DF5">
            <w:pPr>
              <w:autoSpaceDE w:val="0"/>
              <w:autoSpaceDN w:val="0"/>
              <w:adjustRightInd w:val="0"/>
              <w:ind w:firstLine="709"/>
              <w:rPr>
                <w:rFonts w:ascii="Times New Roman" w:hAnsi="Times New Roman" w:cs="Times New Roman"/>
                <w:sz w:val="20"/>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EC5DF5" w:rsidRPr="00EC5DF5" w:rsidRDefault="00EC5DF5" w:rsidP="00EC5DF5">
            <w:pPr>
              <w:autoSpaceDE w:val="0"/>
              <w:autoSpaceDN w:val="0"/>
              <w:adjustRightInd w:val="0"/>
              <w:ind w:firstLine="709"/>
              <w:rPr>
                <w:rFonts w:ascii="Times New Roman" w:hAnsi="Times New Roman" w:cs="Times New Roman"/>
                <w:sz w:val="20"/>
                <w:szCs w:val="22"/>
                <w:lang w:eastAsia="en-US"/>
              </w:rPr>
            </w:pPr>
          </w:p>
        </w:tc>
      </w:tr>
      <w:tr w:rsidR="00EC5DF5" w:rsidRPr="00EC5DF5" w:rsidTr="00EC5DF5">
        <w:tc>
          <w:tcPr>
            <w:tcW w:w="560" w:type="dxa"/>
            <w:tcBorders>
              <w:top w:val="single" w:sz="4" w:space="0" w:color="auto"/>
              <w:left w:val="single" w:sz="4" w:space="0" w:color="auto"/>
              <w:bottom w:val="single" w:sz="4" w:space="0" w:color="auto"/>
              <w:right w:val="single" w:sz="4" w:space="0" w:color="auto"/>
            </w:tcBorders>
            <w:hideMark/>
          </w:tcPr>
          <w:p w:rsidR="00EC5DF5" w:rsidRPr="00EC5DF5" w:rsidRDefault="00EC5DF5" w:rsidP="00EC5DF5">
            <w:pPr>
              <w:autoSpaceDE w:val="0"/>
              <w:autoSpaceDN w:val="0"/>
              <w:adjustRightInd w:val="0"/>
              <w:ind w:firstLine="709"/>
              <w:jc w:val="center"/>
              <w:rPr>
                <w:rFonts w:ascii="Times New Roman" w:hAnsi="Times New Roman" w:cs="Times New Roman"/>
                <w:sz w:val="18"/>
                <w:szCs w:val="18"/>
                <w:lang w:eastAsia="en-US"/>
              </w:rPr>
            </w:pPr>
            <w:r w:rsidRPr="00EC5DF5">
              <w:rPr>
                <w:rFonts w:ascii="Times New Roman" w:hAnsi="Times New Roman" w:cs="Times New Roman"/>
                <w:sz w:val="18"/>
                <w:szCs w:val="18"/>
              </w:rPr>
              <w:t>5</w:t>
            </w:r>
          </w:p>
        </w:tc>
        <w:tc>
          <w:tcPr>
            <w:tcW w:w="7486" w:type="dxa"/>
            <w:tcBorders>
              <w:top w:val="single" w:sz="4" w:space="0" w:color="auto"/>
              <w:left w:val="single" w:sz="4" w:space="0" w:color="auto"/>
              <w:bottom w:val="single" w:sz="4" w:space="0" w:color="auto"/>
              <w:right w:val="single" w:sz="4" w:space="0" w:color="auto"/>
            </w:tcBorders>
          </w:tcPr>
          <w:p w:rsidR="00EC5DF5" w:rsidRPr="00EC5DF5" w:rsidRDefault="00EC5DF5" w:rsidP="00EC5DF5">
            <w:pPr>
              <w:autoSpaceDE w:val="0"/>
              <w:autoSpaceDN w:val="0"/>
              <w:adjustRightInd w:val="0"/>
              <w:ind w:firstLine="709"/>
              <w:rPr>
                <w:rFonts w:ascii="Times New Roman" w:hAnsi="Times New Roman" w:cs="Times New Roman"/>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rsidR="00EC5DF5" w:rsidRPr="00EC5DF5" w:rsidRDefault="00EC5DF5" w:rsidP="00EC5DF5">
            <w:pPr>
              <w:autoSpaceDE w:val="0"/>
              <w:autoSpaceDN w:val="0"/>
              <w:adjustRightInd w:val="0"/>
              <w:ind w:firstLine="709"/>
              <w:rPr>
                <w:rFonts w:ascii="Times New Roman" w:hAnsi="Times New Roman" w:cs="Times New Roman"/>
                <w:sz w:val="18"/>
                <w:szCs w:val="18"/>
                <w:lang w:eastAsia="en-US"/>
              </w:rPr>
            </w:pPr>
          </w:p>
        </w:tc>
      </w:tr>
      <w:tr w:rsidR="00EC5DF5" w:rsidRPr="00EC5DF5" w:rsidTr="00EC5DF5">
        <w:tc>
          <w:tcPr>
            <w:tcW w:w="560" w:type="dxa"/>
            <w:tcBorders>
              <w:top w:val="single" w:sz="4" w:space="0" w:color="auto"/>
              <w:left w:val="single" w:sz="4" w:space="0" w:color="auto"/>
              <w:bottom w:val="single" w:sz="4" w:space="0" w:color="auto"/>
              <w:right w:val="single" w:sz="4" w:space="0" w:color="auto"/>
            </w:tcBorders>
            <w:hideMark/>
          </w:tcPr>
          <w:p w:rsidR="00EC5DF5" w:rsidRPr="00EC5DF5" w:rsidRDefault="00EC5DF5" w:rsidP="00EC5DF5">
            <w:pPr>
              <w:autoSpaceDE w:val="0"/>
              <w:autoSpaceDN w:val="0"/>
              <w:adjustRightInd w:val="0"/>
              <w:ind w:firstLine="709"/>
              <w:jc w:val="center"/>
              <w:rPr>
                <w:rFonts w:ascii="Times New Roman" w:hAnsi="Times New Roman" w:cs="Times New Roman"/>
                <w:sz w:val="18"/>
                <w:szCs w:val="18"/>
                <w:lang w:eastAsia="en-US"/>
              </w:rPr>
            </w:pPr>
            <w:r w:rsidRPr="00EC5DF5">
              <w:rPr>
                <w:rFonts w:ascii="Times New Roman" w:hAnsi="Times New Roman" w:cs="Times New Roman"/>
                <w:sz w:val="18"/>
                <w:szCs w:val="18"/>
              </w:rPr>
              <w:t>6</w:t>
            </w:r>
          </w:p>
        </w:tc>
        <w:tc>
          <w:tcPr>
            <w:tcW w:w="7486" w:type="dxa"/>
            <w:tcBorders>
              <w:top w:val="single" w:sz="4" w:space="0" w:color="auto"/>
              <w:left w:val="single" w:sz="4" w:space="0" w:color="auto"/>
              <w:bottom w:val="single" w:sz="4" w:space="0" w:color="auto"/>
              <w:right w:val="single" w:sz="4" w:space="0" w:color="auto"/>
            </w:tcBorders>
          </w:tcPr>
          <w:p w:rsidR="00EC5DF5" w:rsidRPr="00EC5DF5" w:rsidRDefault="00EC5DF5" w:rsidP="00EC5DF5">
            <w:pPr>
              <w:autoSpaceDE w:val="0"/>
              <w:autoSpaceDN w:val="0"/>
              <w:adjustRightInd w:val="0"/>
              <w:ind w:firstLine="709"/>
              <w:rPr>
                <w:rFonts w:ascii="Times New Roman" w:hAnsi="Times New Roman" w:cs="Times New Roman"/>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rsidR="00EC5DF5" w:rsidRPr="00EC5DF5" w:rsidRDefault="00EC5DF5" w:rsidP="00EC5DF5">
            <w:pPr>
              <w:autoSpaceDE w:val="0"/>
              <w:autoSpaceDN w:val="0"/>
              <w:adjustRightInd w:val="0"/>
              <w:ind w:firstLine="709"/>
              <w:rPr>
                <w:rFonts w:ascii="Times New Roman" w:hAnsi="Times New Roman" w:cs="Times New Roman"/>
                <w:sz w:val="18"/>
                <w:szCs w:val="18"/>
                <w:lang w:eastAsia="en-US"/>
              </w:rPr>
            </w:pPr>
          </w:p>
        </w:tc>
      </w:tr>
    </w:tbl>
    <w:p w:rsidR="00EC5DF5" w:rsidRDefault="00EC5DF5" w:rsidP="00EC5DF5">
      <w:pPr>
        <w:pStyle w:val="ConsPlusNonformat"/>
        <w:ind w:firstLine="709"/>
        <w:jc w:val="both"/>
        <w:rPr>
          <w:rFonts w:ascii="Times New Roman" w:hAnsi="Times New Roman" w:cs="Times New Roman"/>
          <w:sz w:val="24"/>
          <w:szCs w:val="24"/>
          <w:lang w:eastAsia="ru-RU"/>
        </w:rPr>
      </w:pPr>
    </w:p>
    <w:p w:rsidR="00EC5DF5" w:rsidRDefault="00EC5DF5" w:rsidP="00EC5DF5">
      <w:pPr>
        <w:pStyle w:val="ConsPlusNonformat"/>
        <w:ind w:firstLine="709"/>
        <w:jc w:val="both"/>
        <w:rPr>
          <w:rFonts w:ascii="Times New Roman" w:hAnsi="Times New Roman" w:cs="Times New Roman"/>
        </w:rPr>
      </w:pPr>
    </w:p>
    <w:p w:rsidR="00EC5DF5" w:rsidRDefault="00EC5DF5" w:rsidP="00EC5DF5">
      <w:pPr>
        <w:pStyle w:val="ConsPlusNonformat"/>
        <w:ind w:firstLine="709"/>
        <w:jc w:val="both"/>
        <w:rPr>
          <w:rFonts w:ascii="Times New Roman" w:hAnsi="Times New Roman" w:cs="Times New Roman"/>
        </w:rPr>
      </w:pPr>
      <w:r>
        <w:rPr>
          <w:rFonts w:ascii="Times New Roman" w:hAnsi="Times New Roman" w:cs="Times New Roman"/>
        </w:rPr>
        <w:lastRenderedPageBreak/>
        <w:t>Я, _____________________________________________________________________________________,</w:t>
      </w:r>
    </w:p>
    <w:p w:rsidR="00EC5DF5" w:rsidRDefault="00EC5DF5" w:rsidP="00EC5DF5">
      <w:pPr>
        <w:pStyle w:val="ConsPlusNonformat"/>
        <w:ind w:firstLine="709"/>
        <w:jc w:val="center"/>
        <w:rPr>
          <w:rFonts w:ascii="Times New Roman" w:hAnsi="Times New Roman" w:cs="Times New Roman"/>
          <w:i/>
          <w:iCs/>
          <w:sz w:val="16"/>
          <w:szCs w:val="16"/>
        </w:rPr>
      </w:pPr>
      <w:proofErr w:type="gramStart"/>
      <w:r>
        <w:rPr>
          <w:rFonts w:ascii="Times New Roman" w:hAnsi="Times New Roman" w:cs="Times New Roman"/>
          <w:i/>
          <w:iCs/>
          <w:sz w:val="16"/>
          <w:szCs w:val="16"/>
        </w:rPr>
        <w:t>(фамилия, имя, отчество (при наличии)</w:t>
      </w:r>
      <w:proofErr w:type="gramEnd"/>
    </w:p>
    <w:p w:rsidR="00EC5DF5" w:rsidRDefault="00EC5DF5" w:rsidP="00EC5DF5">
      <w:pPr>
        <w:pStyle w:val="ConsPlusNonformat"/>
        <w:ind w:firstLine="709"/>
        <w:jc w:val="both"/>
        <w:rPr>
          <w:rFonts w:ascii="Times New Roman" w:hAnsi="Times New Roman" w:cs="Times New Roman"/>
        </w:rPr>
      </w:pPr>
      <w:r>
        <w:rPr>
          <w:rFonts w:ascii="Times New Roman" w:hAnsi="Times New Roman" w:cs="Times New Roman"/>
          <w:b/>
          <w:bCs/>
        </w:rPr>
        <w:t>даю согласие на обработку и использование моих персональных данны</w:t>
      </w:r>
      <w:r>
        <w:rPr>
          <w:rFonts w:ascii="Times New Roman" w:hAnsi="Times New Roman" w:cs="Times New Roman"/>
        </w:rPr>
        <w:t xml:space="preserve">х, содержащихся </w:t>
      </w:r>
      <w:r>
        <w:rPr>
          <w:rFonts w:ascii="Times New Roman" w:hAnsi="Times New Roman" w:cs="Times New Roman"/>
        </w:rPr>
        <w:br/>
        <w:t>в настоящем заявлении и в представленных мною документах.</w:t>
      </w:r>
    </w:p>
    <w:p w:rsidR="00EC5DF5" w:rsidRDefault="00EC5DF5" w:rsidP="00EC5DF5">
      <w:pPr>
        <w:pStyle w:val="af4"/>
        <w:ind w:firstLine="709"/>
        <w:rPr>
          <w:b/>
          <w:sz w:val="20"/>
        </w:rPr>
      </w:pPr>
      <w:r>
        <w:rPr>
          <w:sz w:val="20"/>
        </w:rPr>
        <w:t xml:space="preserve">О результатах рассмотрения настоящего заявления прошу уведомить </w:t>
      </w:r>
      <w:r>
        <w:rPr>
          <w:i/>
          <w:sz w:val="20"/>
        </w:rPr>
        <w:t>(нужное отметить «</w:t>
      </w:r>
      <w:r>
        <w:rPr>
          <w:i/>
          <w:sz w:val="20"/>
          <w:lang w:val="en-US"/>
        </w:rPr>
        <w:t>V</w:t>
      </w:r>
      <w:r>
        <w:rPr>
          <w:i/>
          <w:sz w:val="20"/>
        </w:rPr>
        <w:t>»)</w:t>
      </w:r>
      <w:r>
        <w:rPr>
          <w:sz w:val="20"/>
        </w:rPr>
        <w:t>:</w:t>
      </w:r>
    </w:p>
    <w:p w:rsidR="00EC5DF5" w:rsidRDefault="00EC5DF5" w:rsidP="00EC5DF5">
      <w:pPr>
        <w:ind w:firstLine="709"/>
        <w:rPr>
          <w:rFonts w:ascii="Times New Roman" w:hAnsi="Times New Roman" w:cs="Times New Roman"/>
          <w:sz w:val="20"/>
        </w:rPr>
      </w:pPr>
      <w:r>
        <w:rPr>
          <w:sz w:val="22"/>
          <w:lang w:eastAsia="en-US"/>
        </w:rPr>
        <w:pict>
          <v:rect id="Прямоугольник 2" o:spid="_x0000_s1234" style="position:absolute;left:0;text-align:left;margin-left:5pt;margin-top:2.85pt;width:19.5pt;height:18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" strokeweight=".25pt">
            <v:path arrowok="t"/>
          </v:rect>
        </w:pict>
      </w:r>
      <w:r>
        <w:rPr>
          <w:rFonts w:ascii="Times New Roman" w:hAnsi="Times New Roman" w:cs="Times New Roman"/>
          <w:sz w:val="20"/>
        </w:rPr>
        <w:t xml:space="preserve">            при личной явке в ОМСУ;</w:t>
      </w:r>
    </w:p>
    <w:p w:rsidR="00EC5DF5" w:rsidRDefault="00EC5DF5" w:rsidP="00EC5DF5">
      <w:pPr>
        <w:ind w:firstLine="709"/>
        <w:rPr>
          <w:rFonts w:ascii="Times New Roman" w:hAnsi="Times New Roman" w:cs="Times New Roman"/>
          <w:spacing w:val="6"/>
          <w:sz w:val="20"/>
        </w:rPr>
      </w:pPr>
      <w:r>
        <w:rPr>
          <w:rFonts w:asciiTheme="minorHAnsi" w:hAnsiTheme="minorHAnsi" w:cstheme="minorBidi"/>
          <w:sz w:val="22"/>
          <w:lang w:eastAsia="en-US"/>
        </w:rPr>
        <w:pict>
          <v:rect id="Прямоугольник 1" o:spid="_x0000_s1235" style="position:absolute;left:0;text-align:left;margin-left:5pt;margin-top:.45pt;width:19.5pt;height:18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" strokeweight=".25pt">
            <v:path arrowok="t"/>
          </v:rect>
        </w:pict>
      </w:r>
      <w:r>
        <w:rPr>
          <w:rFonts w:ascii="Times New Roman" w:hAnsi="Times New Roman" w:cs="Times New Roman"/>
          <w:sz w:val="20"/>
        </w:rPr>
        <w:t>при личной явке в МФЦ.</w:t>
      </w:r>
    </w:p>
    <w:p w:rsidR="00EC5DF5" w:rsidRDefault="00EC5DF5" w:rsidP="00EC5DF5">
      <w:pPr>
        <w:pStyle w:val="af4"/>
        <w:ind w:firstLine="709"/>
        <w:jc w:val="center"/>
        <w:rPr>
          <w:b/>
          <w:spacing w:val="6"/>
          <w:sz w:val="20"/>
        </w:rPr>
      </w:pPr>
    </w:p>
    <w:p w:rsidR="00EC5DF5" w:rsidRDefault="00EC5DF5" w:rsidP="00EC5DF5">
      <w:pPr>
        <w:pStyle w:val="af4"/>
        <w:ind w:firstLine="709"/>
        <w:rPr>
          <w:bCs/>
          <w:sz w:val="20"/>
        </w:rPr>
      </w:pPr>
      <w:r>
        <w:rPr>
          <w:bCs/>
          <w:sz w:val="20"/>
        </w:rPr>
        <w:t>Предупрежде</w:t>
      </w:r>
      <w:proofErr w:type="gramStart"/>
      <w:r>
        <w:rPr>
          <w:bCs/>
          <w:sz w:val="20"/>
        </w:rPr>
        <w:t>н(</w:t>
      </w:r>
      <w:proofErr w:type="gramEnd"/>
      <w:r>
        <w:rPr>
          <w:bCs/>
          <w:sz w:val="20"/>
        </w:rPr>
        <w:t>а) о том, что при представлении заведомо ложных и (или) недостоверных сведений, а также при умолчании о фактах, влекущих отказ в предоставлении услуги, предусмотрена уголовная ответственность статьей 159.2 Уголовного кодекса Российской Федерации;</w:t>
      </w:r>
    </w:p>
    <w:p w:rsidR="00EC5DF5" w:rsidRDefault="00EC5DF5" w:rsidP="00EC5DF5">
      <w:pPr>
        <w:suppressAutoHyphens/>
        <w:ind w:firstLine="709"/>
        <w:rPr>
          <w:rFonts w:ascii="Times New Roman" w:hAnsi="Times New Roman" w:cs="Times New Roman"/>
          <w:b/>
          <w:bCs/>
          <w:sz w:val="20"/>
        </w:rPr>
      </w:pPr>
    </w:p>
    <w:tbl>
      <w:tblPr>
        <w:tblW w:w="10130" w:type="dxa"/>
        <w:tblInd w:w="-34" w:type="dxa"/>
        <w:tblLayout w:type="fixed"/>
        <w:tblLook w:val="04A0"/>
      </w:tblPr>
      <w:tblGrid>
        <w:gridCol w:w="10130"/>
      </w:tblGrid>
      <w:tr w:rsidR="00EC5DF5" w:rsidTr="00EC5DF5">
        <w:trPr>
          <w:trHeight w:val="982"/>
        </w:trPr>
        <w:tc>
          <w:tcPr>
            <w:tcW w:w="10125" w:type="dxa"/>
          </w:tcPr>
          <w:p w:rsidR="00EC5DF5" w:rsidRDefault="00EC5DF5">
            <w:pPr>
              <w:pStyle w:val="aff0"/>
              <w:spacing w:line="256" w:lineRule="auto"/>
              <w:ind w:firstLine="709"/>
              <w:rPr>
                <w:b/>
                <w:bCs/>
                <w:sz w:val="20"/>
                <w:szCs w:val="20"/>
              </w:rPr>
            </w:pPr>
          </w:p>
          <w:tbl>
            <w:tblPr>
              <w:tblW w:w="10130" w:type="dxa"/>
              <w:tblLayout w:type="fixed"/>
              <w:tblLook w:val="04A0"/>
            </w:tblPr>
            <w:tblGrid>
              <w:gridCol w:w="10130"/>
            </w:tblGrid>
            <w:tr w:rsidR="00EC5DF5">
              <w:trPr>
                <w:trHeight w:val="145"/>
              </w:trPr>
              <w:tc>
                <w:tcPr>
                  <w:tcW w:w="10125" w:type="dxa"/>
                  <w:hideMark/>
                </w:tcPr>
                <w:p w:rsidR="00EC5DF5" w:rsidRDefault="00EC5DF5">
                  <w:pPr>
                    <w:widowControl w:val="0"/>
                    <w:adjustRightInd w:val="0"/>
                    <w:spacing w:after="160" w:line="256" w:lineRule="auto"/>
                    <w:ind w:firstLine="709"/>
                    <w:rPr>
                      <w:rFonts w:ascii="Times New Roman" w:hAnsi="Times New Roman" w:cs="Times New Roman"/>
                      <w:b/>
                      <w:bCs/>
                      <w:spacing w:val="6"/>
                      <w:sz w:val="22"/>
                      <w:szCs w:val="22"/>
                      <w:lang w:eastAsia="en-US"/>
                    </w:rPr>
                  </w:pPr>
                  <w:r>
                    <w:rPr>
                      <w:rFonts w:ascii="Times New Roman" w:hAnsi="Times New Roman" w:cs="Times New Roman"/>
                      <w:b/>
                      <w:bCs/>
                      <w:spacing w:val="6"/>
                    </w:rPr>
                    <w:t xml:space="preserve"> ________________     ________________________________________________</w:t>
                  </w:r>
                </w:p>
              </w:tc>
            </w:tr>
            <w:tr w:rsidR="00EC5DF5">
              <w:trPr>
                <w:trHeight w:val="161"/>
              </w:trPr>
              <w:tc>
                <w:tcPr>
                  <w:tcW w:w="10125" w:type="dxa"/>
                  <w:hideMark/>
                </w:tcPr>
                <w:tbl>
                  <w:tblPr>
                    <w:tblW w:w="10600" w:type="dxa"/>
                    <w:tblInd w:w="2" w:type="dxa"/>
                    <w:tblLayout w:type="fixed"/>
                    <w:tblLook w:val="04A0"/>
                  </w:tblPr>
                  <w:tblGrid>
                    <w:gridCol w:w="10600"/>
                  </w:tblGrid>
                  <w:tr w:rsidR="00EC5DF5">
                    <w:tc>
                      <w:tcPr>
                        <w:tcW w:w="10597" w:type="dxa"/>
                        <w:hideMark/>
                      </w:tcPr>
                      <w:p w:rsidR="00EC5DF5" w:rsidRDefault="00EC5DF5">
                        <w:pPr>
                          <w:widowControl w:val="0"/>
                          <w:adjustRightInd w:val="0"/>
                          <w:spacing w:after="160" w:line="256" w:lineRule="auto"/>
                          <w:ind w:firstLine="709"/>
                          <w:rPr>
                            <w:rFonts w:ascii="Times New Roman" w:hAnsi="Times New Roman" w:cs="Times New Roman"/>
                            <w:b/>
                            <w:bCs/>
                            <w:i/>
                            <w:spacing w:val="6"/>
                            <w:sz w:val="16"/>
                            <w:szCs w:val="16"/>
                            <w:lang w:eastAsia="en-US"/>
                          </w:rPr>
                        </w:pPr>
                        <w:r>
                          <w:rPr>
                            <w:rFonts w:ascii="Times New Roman" w:hAnsi="Times New Roman" w:cs="Times New Roman"/>
                            <w:b/>
                            <w:bCs/>
                            <w:i/>
                            <w:spacing w:val="6"/>
                            <w:sz w:val="16"/>
                            <w:szCs w:val="16"/>
                          </w:rPr>
                          <w:t xml:space="preserve"> дата                                                подпись, фамилия и инициалы заявителя/представителя заявителя </w:t>
                        </w:r>
                      </w:p>
                    </w:tc>
                  </w:tr>
                </w:tbl>
                <w:p w:rsidR="00EC5DF5" w:rsidRDefault="00EC5DF5">
                  <w:pPr>
                    <w:pStyle w:val="ConsPlusNonformat"/>
                    <w:spacing w:line="256" w:lineRule="auto"/>
                    <w:ind w:firstLine="709"/>
                    <w:rPr>
                      <w:rFonts w:ascii="Times New Roman" w:hAnsi="Times New Roman" w:cs="Times New Roman"/>
                      <w:b/>
                      <w:bCs/>
                      <w:i/>
                      <w:spacing w:val="6"/>
                    </w:rPr>
                  </w:pPr>
                </w:p>
              </w:tc>
            </w:tr>
          </w:tbl>
          <w:p w:rsidR="00EC5DF5" w:rsidRDefault="00EC5DF5">
            <w:pPr>
              <w:widowControl w:val="0"/>
              <w:adjustRightInd w:val="0"/>
              <w:spacing w:after="160" w:line="256" w:lineRule="auto"/>
              <w:ind w:firstLine="709"/>
              <w:rPr>
                <w:rFonts w:ascii="Times New Roman" w:hAnsi="Times New Roman" w:cs="Times New Roman"/>
                <w:b/>
                <w:bCs/>
                <w:spacing w:val="6"/>
                <w:sz w:val="20"/>
                <w:szCs w:val="22"/>
                <w:lang w:eastAsia="en-US"/>
              </w:rPr>
            </w:pPr>
          </w:p>
        </w:tc>
      </w:tr>
      <w:tr w:rsidR="00EC5DF5" w:rsidTr="00EC5DF5">
        <w:trPr>
          <w:trHeight w:val="161"/>
        </w:trPr>
        <w:tc>
          <w:tcPr>
            <w:tcW w:w="10125" w:type="dxa"/>
          </w:tcPr>
          <w:p w:rsidR="00EC5DF5" w:rsidRDefault="00EC5DF5">
            <w:pPr>
              <w:pStyle w:val="ConsPlusNonformat"/>
              <w:spacing w:line="256" w:lineRule="auto"/>
              <w:ind w:firstLine="709"/>
              <w:rPr>
                <w:rFonts w:ascii="Times New Roman" w:hAnsi="Times New Roman" w:cs="Times New Roman"/>
                <w:i/>
                <w:spacing w:val="6"/>
              </w:rPr>
            </w:pPr>
          </w:p>
        </w:tc>
      </w:tr>
    </w:tbl>
    <w:p w:rsidR="00EC5DF5" w:rsidRDefault="00EC5DF5" w:rsidP="00EC5DF5">
      <w:pPr>
        <w:ind w:firstLine="709"/>
        <w:jc w:val="center"/>
        <w:rPr>
          <w:rFonts w:ascii="Times New Roman" w:hAnsi="Times New Roman" w:cs="Times New Roman"/>
          <w:i/>
          <w:sz w:val="16"/>
          <w:szCs w:val="16"/>
          <w:lang w:eastAsia="en-US"/>
        </w:rPr>
      </w:pPr>
      <w:r>
        <w:rPr>
          <w:rFonts w:ascii="Times New Roman" w:hAnsi="Times New Roman" w:cs="Times New Roman"/>
          <w:i/>
        </w:rPr>
        <w:t>-------------------------------------------------------------------------------------------------------</w:t>
      </w:r>
      <w:r>
        <w:rPr>
          <w:rFonts w:ascii="Times New Roman" w:hAnsi="Times New Roman" w:cs="Times New Roman"/>
          <w:i/>
          <w:sz w:val="16"/>
          <w:szCs w:val="16"/>
        </w:rPr>
        <w:t> </w:t>
      </w:r>
    </w:p>
    <w:p w:rsidR="00EC5DF5" w:rsidRDefault="00EC5DF5" w:rsidP="00EC5DF5">
      <w:pPr>
        <w:ind w:firstLine="709"/>
        <w:jc w:val="center"/>
        <w:rPr>
          <w:rFonts w:ascii="Times New Roman" w:hAnsi="Times New Roman" w:cs="Times New Roman"/>
          <w:i/>
          <w:sz w:val="16"/>
          <w:szCs w:val="16"/>
        </w:rPr>
      </w:pPr>
    </w:p>
    <w:p w:rsidR="00EC5DF5" w:rsidRDefault="00EC5DF5" w:rsidP="00EC5DF5">
      <w:pPr>
        <w:ind w:firstLine="709"/>
        <w:jc w:val="center"/>
        <w:rPr>
          <w:rFonts w:ascii="Times New Roman" w:hAnsi="Times New Roman" w:cs="Times New Roman"/>
          <w:i/>
          <w:sz w:val="16"/>
          <w:szCs w:val="16"/>
        </w:rPr>
      </w:pPr>
      <w:r>
        <w:rPr>
          <w:rFonts w:ascii="Times New Roman" w:hAnsi="Times New Roman" w:cs="Times New Roman"/>
          <w:i/>
          <w:sz w:val="16"/>
          <w:szCs w:val="16"/>
        </w:rPr>
        <w:t xml:space="preserve">заполняется законным представителем в случае подачи заявления </w:t>
      </w:r>
    </w:p>
    <w:p w:rsidR="00EC5DF5" w:rsidRDefault="00EC5DF5" w:rsidP="00EC5DF5">
      <w:pPr>
        <w:ind w:firstLine="709"/>
        <w:jc w:val="center"/>
        <w:rPr>
          <w:rFonts w:ascii="Times New Roman" w:hAnsi="Times New Roman" w:cs="Times New Roman"/>
          <w:i/>
          <w:sz w:val="22"/>
          <w:szCs w:val="22"/>
        </w:rPr>
      </w:pPr>
      <w:r>
        <w:rPr>
          <w:rFonts w:ascii="Times New Roman" w:hAnsi="Times New Roman" w:cs="Times New Roman"/>
          <w:i/>
          <w:sz w:val="16"/>
          <w:szCs w:val="16"/>
        </w:rPr>
        <w:t>через законного представителя:</w:t>
      </w:r>
    </w:p>
    <w:p w:rsidR="00EC5DF5" w:rsidRDefault="00EC5DF5" w:rsidP="00EC5DF5">
      <w:pPr>
        <w:pStyle w:val="ConsPlusNonformat"/>
        <w:tabs>
          <w:tab w:val="left" w:pos="0"/>
        </w:tabs>
        <w:ind w:firstLine="709"/>
        <w:rPr>
          <w:rFonts w:ascii="Times New Roman" w:hAnsi="Times New Roman" w:cs="Times New Roman"/>
          <w:b/>
        </w:rPr>
      </w:pPr>
    </w:p>
    <w:tbl>
      <w:tblPr>
        <w:tblW w:w="0" w:type="auto"/>
        <w:tblLayout w:type="fixed"/>
        <w:tblCellMar>
          <w:top w:w="102" w:type="dxa"/>
          <w:left w:w="62" w:type="dxa"/>
          <w:bottom w:w="102" w:type="dxa"/>
          <w:right w:w="62" w:type="dxa"/>
        </w:tblCellMar>
        <w:tblLook w:val="04A0"/>
      </w:tblPr>
      <w:tblGrid>
        <w:gridCol w:w="2721"/>
        <w:gridCol w:w="3427"/>
      </w:tblGrid>
      <w:tr w:rsidR="00EC5DF5" w:rsidTr="00EC5DF5">
        <w:tc>
          <w:tcPr>
            <w:tcW w:w="2721" w:type="dxa"/>
            <w:tcBorders>
              <w:top w:val="single" w:sz="4" w:space="0" w:color="auto"/>
              <w:left w:val="single" w:sz="4" w:space="0" w:color="auto"/>
              <w:bottom w:val="single" w:sz="4" w:space="0" w:color="auto"/>
              <w:right w:val="single" w:sz="4" w:space="0" w:color="auto"/>
            </w:tcBorders>
            <w:hideMark/>
          </w:tcPr>
          <w:p w:rsidR="00EC5DF5" w:rsidRDefault="00EC5DF5">
            <w:pPr>
              <w:autoSpaceDE w:val="0"/>
              <w:autoSpaceDN w:val="0"/>
              <w:adjustRightInd w:val="0"/>
              <w:rPr>
                <w:rFonts w:ascii="Times New Roman" w:hAnsi="Times New Roman" w:cs="Times New Roman"/>
                <w:sz w:val="20"/>
                <w:szCs w:val="20"/>
                <w:lang w:eastAsia="en-US"/>
              </w:rPr>
            </w:pPr>
            <w:r>
              <w:rPr>
                <w:rFonts w:ascii="Times New Roman" w:hAnsi="Times New Roman" w:cs="Times New Roman"/>
                <w:sz w:val="20"/>
                <w:szCs w:val="20"/>
              </w:rPr>
              <w:t>1. Фамилия, имя, отчество (при наличии)</w:t>
            </w:r>
          </w:p>
        </w:tc>
        <w:tc>
          <w:tcPr>
            <w:tcW w:w="3427" w:type="dxa"/>
            <w:tcBorders>
              <w:top w:val="single" w:sz="4" w:space="0" w:color="auto"/>
              <w:left w:val="single" w:sz="4" w:space="0" w:color="auto"/>
              <w:bottom w:val="single" w:sz="4" w:space="0" w:color="auto"/>
              <w:right w:val="single" w:sz="4" w:space="0" w:color="auto"/>
            </w:tcBorders>
          </w:tcPr>
          <w:p w:rsidR="00EC5DF5" w:rsidRDefault="00EC5DF5">
            <w:pPr>
              <w:autoSpaceDE w:val="0"/>
              <w:autoSpaceDN w:val="0"/>
              <w:adjustRightInd w:val="0"/>
              <w:rPr>
                <w:rFonts w:ascii="Times New Roman" w:hAnsi="Times New Roman" w:cs="Times New Roman"/>
                <w:sz w:val="20"/>
                <w:szCs w:val="20"/>
                <w:highlight w:val="yellow"/>
                <w:lang w:eastAsia="en-US"/>
              </w:rPr>
            </w:pPr>
          </w:p>
        </w:tc>
      </w:tr>
    </w:tbl>
    <w:p w:rsidR="00EC5DF5" w:rsidRDefault="00EC5DF5" w:rsidP="00EC5DF5">
      <w:pPr>
        <w:autoSpaceDE w:val="0"/>
        <w:autoSpaceDN w:val="0"/>
        <w:adjustRightInd w:val="0"/>
        <w:ind w:firstLine="540"/>
        <w:jc w:val="both"/>
        <w:rPr>
          <w:rFonts w:ascii="Times New Roman" w:hAnsi="Times New Roman" w:cs="Times New Roman"/>
          <w:sz w:val="20"/>
          <w:szCs w:val="20"/>
          <w:highlight w:val="yellow"/>
          <w:lang w:eastAsia="en-US"/>
        </w:rPr>
      </w:pPr>
    </w:p>
    <w:p w:rsidR="00EC5DF5" w:rsidRDefault="00EC5DF5" w:rsidP="00EC5DF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 Являюсь (поставить отметку «V»):</w:t>
      </w:r>
    </w:p>
    <w:p w:rsidR="00EC5DF5" w:rsidRDefault="00EC5DF5" w:rsidP="00EC5DF5">
      <w:pPr>
        <w:ind w:firstLine="709"/>
        <w:rPr>
          <w:rFonts w:ascii="Times New Roman" w:hAnsi="Times New Roman" w:cs="Times New Roman"/>
          <w:sz w:val="20"/>
          <w:szCs w:val="22"/>
          <w:highlight w:val="yellow"/>
        </w:rPr>
      </w:pPr>
    </w:p>
    <w:tbl>
      <w:tblPr>
        <w:tblW w:w="9130" w:type="dxa"/>
        <w:tblLayout w:type="fixed"/>
        <w:tblCellMar>
          <w:top w:w="102" w:type="dxa"/>
          <w:left w:w="62" w:type="dxa"/>
          <w:bottom w:w="102" w:type="dxa"/>
          <w:right w:w="62" w:type="dxa"/>
        </w:tblCellMar>
        <w:tblLook w:val="04A0"/>
      </w:tblPr>
      <w:tblGrid>
        <w:gridCol w:w="346"/>
        <w:gridCol w:w="8784"/>
      </w:tblGrid>
      <w:tr w:rsidR="00EC5DF5" w:rsidTr="00EC5DF5">
        <w:tc>
          <w:tcPr>
            <w:tcW w:w="346" w:type="dxa"/>
            <w:tcBorders>
              <w:top w:val="single" w:sz="4" w:space="0" w:color="auto"/>
              <w:left w:val="single" w:sz="4" w:space="0" w:color="auto"/>
              <w:bottom w:val="single" w:sz="4" w:space="0" w:color="auto"/>
              <w:right w:val="single" w:sz="4" w:space="0" w:color="auto"/>
            </w:tcBorders>
          </w:tcPr>
          <w:p w:rsidR="00EC5DF5" w:rsidRDefault="00EC5DF5">
            <w:pPr>
              <w:autoSpaceDE w:val="0"/>
              <w:autoSpaceDN w:val="0"/>
              <w:adjustRightInd w:val="0"/>
              <w:jc w:val="both"/>
              <w:rPr>
                <w:rFonts w:ascii="Times New Roman" w:hAnsi="Times New Roman" w:cs="Times New Roman"/>
                <w:sz w:val="20"/>
                <w:szCs w:val="20"/>
                <w:highlight w:val="yellow"/>
                <w:lang w:eastAsia="en-US"/>
              </w:rPr>
            </w:pPr>
          </w:p>
        </w:tc>
        <w:tc>
          <w:tcPr>
            <w:tcW w:w="8788" w:type="dxa"/>
            <w:tcBorders>
              <w:top w:val="single" w:sz="4" w:space="0" w:color="auto"/>
              <w:left w:val="single" w:sz="4" w:space="0" w:color="auto"/>
              <w:bottom w:val="single" w:sz="4" w:space="0" w:color="auto"/>
              <w:right w:val="single" w:sz="4" w:space="0" w:color="auto"/>
            </w:tcBorders>
            <w:hideMark/>
          </w:tcPr>
          <w:p w:rsidR="00EC5DF5" w:rsidRDefault="00EC5DF5">
            <w:pPr>
              <w:autoSpaceDE w:val="0"/>
              <w:autoSpaceDN w:val="0"/>
              <w:adjustRightInd w:val="0"/>
              <w:jc w:val="both"/>
              <w:rPr>
                <w:rFonts w:ascii="Times New Roman" w:hAnsi="Times New Roman" w:cs="Times New Roman"/>
                <w:sz w:val="20"/>
                <w:szCs w:val="20"/>
                <w:highlight w:val="yellow"/>
                <w:lang w:eastAsia="en-US"/>
              </w:rPr>
            </w:pPr>
            <w:r>
              <w:rPr>
                <w:rFonts w:ascii="Times New Roman" w:hAnsi="Times New Roman" w:cs="Times New Roman"/>
                <w:sz w:val="20"/>
                <w:szCs w:val="20"/>
              </w:rPr>
              <w:t>одним из родителей несовершеннолетнего, достигшего возраста шестнадцати лет</w:t>
            </w:r>
          </w:p>
        </w:tc>
      </w:tr>
      <w:tr w:rsidR="00EC5DF5" w:rsidTr="00EC5DF5">
        <w:tc>
          <w:tcPr>
            <w:tcW w:w="346" w:type="dxa"/>
            <w:tcBorders>
              <w:top w:val="single" w:sz="4" w:space="0" w:color="auto"/>
              <w:left w:val="single" w:sz="4" w:space="0" w:color="auto"/>
              <w:bottom w:val="single" w:sz="4" w:space="0" w:color="auto"/>
              <w:right w:val="single" w:sz="4" w:space="0" w:color="auto"/>
            </w:tcBorders>
          </w:tcPr>
          <w:p w:rsidR="00EC5DF5" w:rsidRDefault="00EC5DF5">
            <w:pPr>
              <w:autoSpaceDE w:val="0"/>
              <w:autoSpaceDN w:val="0"/>
              <w:adjustRightInd w:val="0"/>
              <w:jc w:val="both"/>
              <w:rPr>
                <w:rFonts w:ascii="Times New Roman" w:hAnsi="Times New Roman" w:cs="Times New Roman"/>
                <w:sz w:val="20"/>
                <w:szCs w:val="20"/>
                <w:highlight w:val="yellow"/>
                <w:lang w:eastAsia="en-US"/>
              </w:rPr>
            </w:pPr>
          </w:p>
        </w:tc>
        <w:tc>
          <w:tcPr>
            <w:tcW w:w="8788" w:type="dxa"/>
            <w:tcBorders>
              <w:top w:val="single" w:sz="4" w:space="0" w:color="auto"/>
              <w:left w:val="single" w:sz="4" w:space="0" w:color="auto"/>
              <w:bottom w:val="single" w:sz="4" w:space="0" w:color="auto"/>
              <w:right w:val="single" w:sz="4" w:space="0" w:color="auto"/>
            </w:tcBorders>
            <w:hideMark/>
          </w:tcPr>
          <w:p w:rsidR="00EC5DF5" w:rsidRDefault="00EC5DF5">
            <w:pPr>
              <w:autoSpaceDE w:val="0"/>
              <w:autoSpaceDN w:val="0"/>
              <w:adjustRightInd w:val="0"/>
              <w:jc w:val="both"/>
              <w:rPr>
                <w:rFonts w:ascii="Times New Roman" w:hAnsi="Times New Roman" w:cs="Times New Roman"/>
                <w:sz w:val="20"/>
                <w:szCs w:val="20"/>
                <w:highlight w:val="yellow"/>
                <w:lang w:eastAsia="en-US"/>
              </w:rPr>
            </w:pPr>
            <w:r>
              <w:rPr>
                <w:rFonts w:ascii="Times New Roman" w:hAnsi="Times New Roman" w:cs="Times New Roman"/>
                <w:sz w:val="20"/>
                <w:szCs w:val="20"/>
              </w:rPr>
              <w:t xml:space="preserve"> опекуном (попечителем) несовершеннолетнего, достигшего возраста шестнадцати лет  </w:t>
            </w:r>
          </w:p>
        </w:tc>
      </w:tr>
    </w:tbl>
    <w:p w:rsidR="00EC5DF5" w:rsidRDefault="00EC5DF5" w:rsidP="00EC5DF5">
      <w:pPr>
        <w:shd w:val="clear" w:color="auto" w:fill="FFFFFF"/>
        <w:ind w:firstLine="709"/>
        <w:jc w:val="both"/>
        <w:textAlignment w:val="baseline"/>
        <w:rPr>
          <w:rFonts w:ascii="Times New Roman" w:eastAsia="Times New Roman" w:hAnsi="Times New Roman" w:cs="Times New Roman"/>
          <w:highlight w:val="yellow"/>
        </w:rPr>
      </w:pPr>
    </w:p>
    <w:p w:rsidR="00EC5DF5" w:rsidRDefault="00EC5DF5" w:rsidP="00EC5DF5">
      <w:pPr>
        <w:shd w:val="clear" w:color="auto" w:fill="FFFFFF"/>
        <w:ind w:firstLine="709"/>
        <w:jc w:val="both"/>
        <w:textAlignment w:val="baseline"/>
        <w:rPr>
          <w:rFonts w:ascii="Times New Roman" w:eastAsia="Times New Roman" w:hAnsi="Times New Roman" w:cs="Times New Roman"/>
          <w:highlight w:val="yellow"/>
        </w:rPr>
      </w:pPr>
    </w:p>
    <w:tbl>
      <w:tblPr>
        <w:tblW w:w="0" w:type="auto"/>
        <w:tblLayout w:type="fixed"/>
        <w:tblCellMar>
          <w:top w:w="102" w:type="dxa"/>
          <w:left w:w="62" w:type="dxa"/>
          <w:bottom w:w="102" w:type="dxa"/>
          <w:right w:w="62" w:type="dxa"/>
        </w:tblCellMar>
        <w:tblLook w:val="04A0"/>
      </w:tblPr>
      <w:tblGrid>
        <w:gridCol w:w="2898"/>
        <w:gridCol w:w="2746"/>
        <w:gridCol w:w="3427"/>
      </w:tblGrid>
      <w:tr w:rsidR="00EC5DF5" w:rsidTr="00EC5DF5">
        <w:tc>
          <w:tcPr>
            <w:tcW w:w="2898" w:type="dxa"/>
            <w:tcBorders>
              <w:top w:val="single" w:sz="4" w:space="0" w:color="auto"/>
              <w:left w:val="single" w:sz="4" w:space="0" w:color="auto"/>
              <w:bottom w:val="nil"/>
              <w:right w:val="single" w:sz="4" w:space="0" w:color="auto"/>
            </w:tcBorders>
            <w:hideMark/>
          </w:tcPr>
          <w:p w:rsidR="00EC5DF5" w:rsidRDefault="00EC5DF5">
            <w:pPr>
              <w:autoSpaceDE w:val="0"/>
              <w:autoSpaceDN w:val="0"/>
              <w:adjustRightInd w:val="0"/>
              <w:jc w:val="both"/>
              <w:rPr>
                <w:rFonts w:ascii="Times New Roman" w:hAnsi="Times New Roman" w:cs="Times New Roman"/>
                <w:sz w:val="22"/>
                <w:szCs w:val="22"/>
                <w:lang w:eastAsia="en-US"/>
              </w:rPr>
            </w:pPr>
            <w:r>
              <w:rPr>
                <w:rFonts w:ascii="Times New Roman" w:hAnsi="Times New Roman" w:cs="Times New Roman"/>
              </w:rPr>
              <w:t>3. Паспорт Гражданина РФ</w:t>
            </w:r>
          </w:p>
        </w:tc>
        <w:tc>
          <w:tcPr>
            <w:tcW w:w="2746" w:type="dxa"/>
            <w:tcBorders>
              <w:top w:val="single" w:sz="4" w:space="0" w:color="auto"/>
              <w:left w:val="single" w:sz="4" w:space="0" w:color="auto"/>
              <w:bottom w:val="single" w:sz="4" w:space="0" w:color="auto"/>
              <w:right w:val="single" w:sz="4" w:space="0" w:color="auto"/>
            </w:tcBorders>
            <w:hideMark/>
          </w:tcPr>
          <w:p w:rsidR="00EC5DF5" w:rsidRDefault="00EC5DF5">
            <w:pPr>
              <w:autoSpaceDE w:val="0"/>
              <w:autoSpaceDN w:val="0"/>
              <w:adjustRightInd w:val="0"/>
              <w:rPr>
                <w:rFonts w:ascii="Times New Roman" w:hAnsi="Times New Roman" w:cs="Times New Roman"/>
                <w:sz w:val="22"/>
                <w:szCs w:val="22"/>
                <w:lang w:eastAsia="en-US"/>
              </w:rPr>
            </w:pPr>
            <w:r>
              <w:rPr>
                <w:rFonts w:ascii="Times New Roman" w:hAnsi="Times New Roman" w:cs="Times New Roman"/>
              </w:rPr>
              <w:t>серия и номер</w:t>
            </w:r>
          </w:p>
        </w:tc>
        <w:tc>
          <w:tcPr>
            <w:tcW w:w="3427" w:type="dxa"/>
            <w:tcBorders>
              <w:top w:val="single" w:sz="4" w:space="0" w:color="auto"/>
              <w:left w:val="single" w:sz="4" w:space="0" w:color="auto"/>
              <w:bottom w:val="single" w:sz="4" w:space="0" w:color="auto"/>
              <w:right w:val="single" w:sz="4" w:space="0" w:color="auto"/>
            </w:tcBorders>
          </w:tcPr>
          <w:p w:rsidR="00EC5DF5" w:rsidRDefault="00EC5DF5">
            <w:pPr>
              <w:autoSpaceDE w:val="0"/>
              <w:autoSpaceDN w:val="0"/>
              <w:adjustRightInd w:val="0"/>
              <w:rPr>
                <w:rFonts w:ascii="Times New Roman" w:hAnsi="Times New Roman" w:cs="Times New Roman"/>
                <w:sz w:val="22"/>
                <w:szCs w:val="22"/>
                <w:highlight w:val="yellow"/>
                <w:lang w:eastAsia="en-US"/>
              </w:rPr>
            </w:pPr>
          </w:p>
        </w:tc>
      </w:tr>
      <w:tr w:rsidR="00EC5DF5" w:rsidTr="00EC5DF5">
        <w:tc>
          <w:tcPr>
            <w:tcW w:w="2898" w:type="dxa"/>
            <w:tcBorders>
              <w:top w:val="single" w:sz="4" w:space="0" w:color="auto"/>
              <w:left w:val="single" w:sz="4" w:space="0" w:color="auto"/>
              <w:bottom w:val="nil"/>
              <w:right w:val="single" w:sz="4" w:space="0" w:color="auto"/>
            </w:tcBorders>
          </w:tcPr>
          <w:p w:rsidR="00EC5DF5" w:rsidRDefault="00EC5DF5">
            <w:pPr>
              <w:autoSpaceDE w:val="0"/>
              <w:autoSpaceDN w:val="0"/>
              <w:adjustRightInd w:val="0"/>
              <w:jc w:val="both"/>
              <w:rPr>
                <w:rFonts w:ascii="Times New Roman" w:hAnsi="Times New Roman" w:cs="Times New Roman"/>
                <w:sz w:val="22"/>
                <w:szCs w:val="22"/>
                <w:lang w:eastAsia="en-US"/>
              </w:rPr>
            </w:pPr>
          </w:p>
        </w:tc>
        <w:tc>
          <w:tcPr>
            <w:tcW w:w="2746" w:type="dxa"/>
            <w:tcBorders>
              <w:top w:val="single" w:sz="4" w:space="0" w:color="auto"/>
              <w:left w:val="single" w:sz="4" w:space="0" w:color="auto"/>
              <w:bottom w:val="single" w:sz="4" w:space="0" w:color="auto"/>
              <w:right w:val="single" w:sz="4" w:space="0" w:color="auto"/>
            </w:tcBorders>
            <w:hideMark/>
          </w:tcPr>
          <w:p w:rsidR="00EC5DF5" w:rsidRDefault="00EC5DF5">
            <w:pPr>
              <w:autoSpaceDE w:val="0"/>
              <w:autoSpaceDN w:val="0"/>
              <w:adjustRightInd w:val="0"/>
              <w:rPr>
                <w:rFonts w:ascii="Times New Roman" w:hAnsi="Times New Roman" w:cs="Times New Roman"/>
                <w:sz w:val="22"/>
                <w:szCs w:val="22"/>
                <w:lang w:eastAsia="en-US"/>
              </w:rPr>
            </w:pPr>
            <w:r>
              <w:rPr>
                <w:rFonts w:ascii="Times New Roman" w:hAnsi="Times New Roman" w:cs="Times New Roman"/>
              </w:rPr>
              <w:t>дата выдачи</w:t>
            </w:r>
          </w:p>
        </w:tc>
        <w:tc>
          <w:tcPr>
            <w:tcW w:w="3427" w:type="dxa"/>
            <w:tcBorders>
              <w:top w:val="single" w:sz="4" w:space="0" w:color="auto"/>
              <w:left w:val="single" w:sz="4" w:space="0" w:color="auto"/>
              <w:bottom w:val="single" w:sz="4" w:space="0" w:color="auto"/>
              <w:right w:val="single" w:sz="4" w:space="0" w:color="auto"/>
            </w:tcBorders>
          </w:tcPr>
          <w:p w:rsidR="00EC5DF5" w:rsidRDefault="00EC5DF5">
            <w:pPr>
              <w:autoSpaceDE w:val="0"/>
              <w:autoSpaceDN w:val="0"/>
              <w:adjustRightInd w:val="0"/>
              <w:rPr>
                <w:rFonts w:ascii="Times New Roman" w:hAnsi="Times New Roman" w:cs="Times New Roman"/>
                <w:sz w:val="22"/>
                <w:szCs w:val="22"/>
                <w:highlight w:val="yellow"/>
                <w:lang w:eastAsia="en-US"/>
              </w:rPr>
            </w:pPr>
          </w:p>
        </w:tc>
      </w:tr>
      <w:tr w:rsidR="00EC5DF5" w:rsidTr="00EC5DF5">
        <w:tc>
          <w:tcPr>
            <w:tcW w:w="2898" w:type="dxa"/>
            <w:tcBorders>
              <w:top w:val="single" w:sz="4" w:space="0" w:color="auto"/>
              <w:left w:val="single" w:sz="4" w:space="0" w:color="auto"/>
              <w:bottom w:val="nil"/>
              <w:right w:val="single" w:sz="4" w:space="0" w:color="auto"/>
            </w:tcBorders>
          </w:tcPr>
          <w:p w:rsidR="00EC5DF5" w:rsidRDefault="00EC5DF5">
            <w:pPr>
              <w:autoSpaceDE w:val="0"/>
              <w:autoSpaceDN w:val="0"/>
              <w:adjustRightInd w:val="0"/>
              <w:jc w:val="both"/>
              <w:rPr>
                <w:rFonts w:ascii="Times New Roman" w:hAnsi="Times New Roman" w:cs="Times New Roman"/>
                <w:sz w:val="22"/>
                <w:szCs w:val="22"/>
                <w:highlight w:val="yellow"/>
                <w:lang w:eastAsia="en-US"/>
              </w:rPr>
            </w:pPr>
          </w:p>
        </w:tc>
        <w:tc>
          <w:tcPr>
            <w:tcW w:w="2746" w:type="dxa"/>
            <w:tcBorders>
              <w:top w:val="single" w:sz="4" w:space="0" w:color="auto"/>
              <w:left w:val="single" w:sz="4" w:space="0" w:color="auto"/>
              <w:bottom w:val="single" w:sz="4" w:space="0" w:color="auto"/>
              <w:right w:val="single" w:sz="4" w:space="0" w:color="auto"/>
            </w:tcBorders>
            <w:hideMark/>
          </w:tcPr>
          <w:p w:rsidR="00EC5DF5" w:rsidRDefault="00EC5DF5">
            <w:pPr>
              <w:autoSpaceDE w:val="0"/>
              <w:autoSpaceDN w:val="0"/>
              <w:adjustRightInd w:val="0"/>
              <w:rPr>
                <w:rFonts w:ascii="Times New Roman" w:hAnsi="Times New Roman" w:cs="Times New Roman"/>
                <w:sz w:val="22"/>
                <w:szCs w:val="22"/>
                <w:highlight w:val="yellow"/>
                <w:lang w:eastAsia="en-US"/>
              </w:rPr>
            </w:pPr>
            <w:r>
              <w:rPr>
                <w:rFonts w:ascii="Times New Roman" w:hAnsi="Times New Roman" w:cs="Times New Roman"/>
              </w:rPr>
              <w:t>код подразделения</w:t>
            </w:r>
          </w:p>
        </w:tc>
        <w:tc>
          <w:tcPr>
            <w:tcW w:w="3427" w:type="dxa"/>
            <w:tcBorders>
              <w:top w:val="single" w:sz="4" w:space="0" w:color="auto"/>
              <w:left w:val="single" w:sz="4" w:space="0" w:color="auto"/>
              <w:bottom w:val="single" w:sz="4" w:space="0" w:color="auto"/>
              <w:right w:val="single" w:sz="4" w:space="0" w:color="auto"/>
            </w:tcBorders>
          </w:tcPr>
          <w:p w:rsidR="00EC5DF5" w:rsidRDefault="00EC5DF5">
            <w:pPr>
              <w:autoSpaceDE w:val="0"/>
              <w:autoSpaceDN w:val="0"/>
              <w:adjustRightInd w:val="0"/>
              <w:rPr>
                <w:rFonts w:ascii="Times New Roman" w:hAnsi="Times New Roman" w:cs="Times New Roman"/>
                <w:sz w:val="22"/>
                <w:szCs w:val="22"/>
                <w:highlight w:val="yellow"/>
                <w:lang w:eastAsia="en-US"/>
              </w:rPr>
            </w:pPr>
          </w:p>
        </w:tc>
      </w:tr>
      <w:tr w:rsidR="00EC5DF5" w:rsidTr="00EC5DF5">
        <w:tc>
          <w:tcPr>
            <w:tcW w:w="2898" w:type="dxa"/>
            <w:tcBorders>
              <w:top w:val="single" w:sz="4" w:space="0" w:color="auto"/>
              <w:left w:val="single" w:sz="4" w:space="0" w:color="auto"/>
              <w:bottom w:val="single" w:sz="4" w:space="0" w:color="auto"/>
              <w:right w:val="single" w:sz="4" w:space="0" w:color="auto"/>
            </w:tcBorders>
            <w:hideMark/>
          </w:tcPr>
          <w:p w:rsidR="00EC5DF5" w:rsidRDefault="00EC5DF5">
            <w:pPr>
              <w:autoSpaceDE w:val="0"/>
              <w:autoSpaceDN w:val="0"/>
              <w:adjustRightInd w:val="0"/>
              <w:rPr>
                <w:rFonts w:ascii="Times New Roman" w:hAnsi="Times New Roman" w:cs="Times New Roman"/>
                <w:sz w:val="22"/>
                <w:szCs w:val="22"/>
                <w:lang w:eastAsia="en-US"/>
              </w:rPr>
            </w:pPr>
            <w:r>
              <w:rPr>
                <w:rFonts w:ascii="Times New Roman" w:hAnsi="Times New Roman" w:cs="Times New Roman"/>
              </w:rPr>
              <w:t>4. Сведения о рождении несовершеннолетнего, об установлении отцовства над несовершеннолетним (в случае если законным представителем является один из родителей несовершеннолетнего)</w:t>
            </w:r>
          </w:p>
        </w:tc>
        <w:tc>
          <w:tcPr>
            <w:tcW w:w="2746" w:type="dxa"/>
            <w:tcBorders>
              <w:top w:val="single" w:sz="4" w:space="0" w:color="auto"/>
              <w:left w:val="single" w:sz="4" w:space="0" w:color="auto"/>
              <w:bottom w:val="single" w:sz="4" w:space="0" w:color="auto"/>
              <w:right w:val="single" w:sz="4" w:space="0" w:color="auto"/>
            </w:tcBorders>
          </w:tcPr>
          <w:p w:rsidR="00EC5DF5" w:rsidRDefault="00EC5DF5">
            <w:pPr>
              <w:autoSpaceDE w:val="0"/>
              <w:autoSpaceDN w:val="0"/>
              <w:adjustRightInd w:val="0"/>
              <w:rPr>
                <w:rFonts w:ascii="Times New Roman" w:hAnsi="Times New Roman" w:cs="Times New Roman"/>
              </w:rPr>
            </w:pPr>
            <w:r>
              <w:rPr>
                <w:rFonts w:ascii="Times New Roman" w:hAnsi="Times New Roman" w:cs="Times New Roman"/>
                <w:sz w:val="20"/>
                <w:szCs w:val="20"/>
              </w:rPr>
              <w:t>Свидетельство о рождении ребенка (номер, серия, дата выдачи, кем выдан) / номер и дата актовой записи, наименование органа, составившего запись</w:t>
            </w:r>
          </w:p>
          <w:p w:rsidR="00EC5DF5" w:rsidRDefault="00EC5DF5">
            <w:pPr>
              <w:autoSpaceDE w:val="0"/>
              <w:autoSpaceDN w:val="0"/>
              <w:adjustRightInd w:val="0"/>
              <w:rPr>
                <w:rFonts w:ascii="Times New Roman" w:hAnsi="Times New Roman" w:cs="Times New Roman"/>
                <w:sz w:val="22"/>
                <w:szCs w:val="22"/>
                <w:lang w:eastAsia="en-US"/>
              </w:rPr>
            </w:pPr>
          </w:p>
        </w:tc>
        <w:tc>
          <w:tcPr>
            <w:tcW w:w="3427" w:type="dxa"/>
            <w:tcBorders>
              <w:top w:val="single" w:sz="4" w:space="0" w:color="auto"/>
              <w:left w:val="single" w:sz="4" w:space="0" w:color="auto"/>
              <w:bottom w:val="single" w:sz="4" w:space="0" w:color="auto"/>
              <w:right w:val="single" w:sz="4" w:space="0" w:color="auto"/>
            </w:tcBorders>
          </w:tcPr>
          <w:p w:rsidR="00EC5DF5" w:rsidRDefault="00EC5DF5">
            <w:pPr>
              <w:autoSpaceDE w:val="0"/>
              <w:autoSpaceDN w:val="0"/>
              <w:adjustRightInd w:val="0"/>
              <w:rPr>
                <w:rFonts w:ascii="Times New Roman" w:hAnsi="Times New Roman" w:cs="Times New Roman"/>
                <w:sz w:val="22"/>
                <w:szCs w:val="22"/>
                <w:lang w:eastAsia="en-US"/>
              </w:rPr>
            </w:pPr>
          </w:p>
        </w:tc>
      </w:tr>
    </w:tbl>
    <w:p w:rsidR="00EC5DF5" w:rsidRDefault="00EC5DF5" w:rsidP="00EC5DF5">
      <w:pPr>
        <w:shd w:val="clear" w:color="auto" w:fill="FFFFFF"/>
        <w:ind w:firstLine="709"/>
        <w:jc w:val="both"/>
        <w:textAlignment w:val="baseline"/>
        <w:rPr>
          <w:rFonts w:ascii="Times New Roman" w:eastAsia="Times New Roman" w:hAnsi="Times New Roman" w:cs="Times New Roman"/>
        </w:rPr>
      </w:pPr>
    </w:p>
    <w:p w:rsidR="00EC5DF5" w:rsidRDefault="00EC5DF5" w:rsidP="00EC5DF5">
      <w:pPr>
        <w:ind w:firstLine="709"/>
        <w:rPr>
          <w:rFonts w:ascii="Times New Roman" w:eastAsiaTheme="minorHAnsi" w:hAnsi="Times New Roman" w:cs="Times New Roman"/>
          <w:sz w:val="20"/>
          <w:szCs w:val="22"/>
          <w:lang w:eastAsia="en-US"/>
        </w:rPr>
      </w:pPr>
    </w:p>
    <w:tbl>
      <w:tblPr>
        <w:tblW w:w="10816" w:type="dxa"/>
        <w:tblInd w:w="-34" w:type="dxa"/>
        <w:tblLook w:val="04A0"/>
      </w:tblPr>
      <w:tblGrid>
        <w:gridCol w:w="10816"/>
      </w:tblGrid>
      <w:tr w:rsidR="00EC5DF5" w:rsidTr="00EC5DF5">
        <w:trPr>
          <w:trHeight w:val="145"/>
        </w:trPr>
        <w:tc>
          <w:tcPr>
            <w:tcW w:w="10816" w:type="dxa"/>
            <w:hideMark/>
          </w:tcPr>
          <w:p w:rsidR="00EC5DF5" w:rsidRDefault="00EC5DF5">
            <w:pPr>
              <w:widowControl w:val="0"/>
              <w:adjustRightInd w:val="0"/>
              <w:spacing w:after="160" w:line="256" w:lineRule="auto"/>
              <w:ind w:firstLine="709"/>
              <w:rPr>
                <w:rFonts w:ascii="Times New Roman" w:hAnsi="Times New Roman" w:cs="Times New Roman"/>
                <w:spacing w:val="6"/>
                <w:sz w:val="22"/>
                <w:szCs w:val="22"/>
                <w:lang w:eastAsia="en-US"/>
              </w:rPr>
            </w:pPr>
            <w:r>
              <w:rPr>
                <w:rFonts w:ascii="Times New Roman" w:hAnsi="Times New Roman" w:cs="Times New Roman"/>
                <w:b/>
                <w:spacing w:val="6"/>
              </w:rPr>
              <w:t>________________</w:t>
            </w:r>
            <w:r>
              <w:rPr>
                <w:rFonts w:ascii="Times New Roman" w:hAnsi="Times New Roman" w:cs="Times New Roman"/>
                <w:spacing w:val="6"/>
              </w:rPr>
              <w:t xml:space="preserve">     ________________________________________________</w:t>
            </w:r>
          </w:p>
        </w:tc>
      </w:tr>
      <w:tr w:rsidR="00EC5DF5" w:rsidTr="00EC5DF5">
        <w:trPr>
          <w:trHeight w:val="161"/>
        </w:trPr>
        <w:tc>
          <w:tcPr>
            <w:tcW w:w="10816" w:type="dxa"/>
          </w:tcPr>
          <w:tbl>
            <w:tblPr>
              <w:tblW w:w="10597" w:type="dxa"/>
              <w:tblInd w:w="2" w:type="dxa"/>
              <w:tblLook w:val="04A0"/>
            </w:tblPr>
            <w:tblGrid>
              <w:gridCol w:w="10597"/>
            </w:tblGrid>
            <w:tr w:rsidR="00EC5DF5">
              <w:tc>
                <w:tcPr>
                  <w:tcW w:w="10597" w:type="dxa"/>
                  <w:hideMark/>
                </w:tcPr>
                <w:p w:rsidR="00EC5DF5" w:rsidRDefault="00EC5DF5">
                  <w:pPr>
                    <w:widowControl w:val="0"/>
                    <w:adjustRightInd w:val="0"/>
                    <w:spacing w:after="160" w:line="256" w:lineRule="auto"/>
                    <w:ind w:firstLine="709"/>
                    <w:rPr>
                      <w:rFonts w:ascii="Times New Roman" w:hAnsi="Times New Roman" w:cs="Times New Roman"/>
                      <w:i/>
                      <w:spacing w:val="6"/>
                      <w:sz w:val="16"/>
                      <w:szCs w:val="16"/>
                      <w:lang w:eastAsia="en-US"/>
                    </w:rPr>
                  </w:pPr>
                  <w:r>
                    <w:rPr>
                      <w:rFonts w:ascii="Times New Roman" w:hAnsi="Times New Roman" w:cs="Times New Roman"/>
                      <w:i/>
                      <w:spacing w:val="6"/>
                      <w:sz w:val="16"/>
                      <w:szCs w:val="16"/>
                    </w:rPr>
                    <w:t xml:space="preserve">  дата                                                подпись, фамилия и инициалы законного представителя заявителя </w:t>
                  </w:r>
                </w:p>
              </w:tc>
            </w:tr>
          </w:tbl>
          <w:p w:rsidR="00EC5DF5" w:rsidRDefault="00EC5DF5">
            <w:pPr>
              <w:ind w:right="-1" w:firstLine="709"/>
              <w:rPr>
                <w:rFonts w:ascii="Times New Roman" w:hAnsi="Times New Roman" w:cs="Times New Roman"/>
                <w:b/>
                <w:i/>
                <w:sz w:val="2"/>
                <w:szCs w:val="2"/>
              </w:rPr>
            </w:pPr>
          </w:p>
          <w:p w:rsidR="00EC5DF5" w:rsidRDefault="00EC5DF5">
            <w:pPr>
              <w:pStyle w:val="ConsPlusNonformat"/>
              <w:spacing w:line="256" w:lineRule="auto"/>
              <w:ind w:firstLine="709"/>
              <w:rPr>
                <w:rFonts w:ascii="Times New Roman" w:hAnsi="Times New Roman" w:cs="Times New Roman"/>
                <w:i/>
                <w:spacing w:val="6"/>
              </w:rPr>
            </w:pPr>
          </w:p>
        </w:tc>
      </w:tr>
    </w:tbl>
    <w:p w:rsidR="00EC5DF5" w:rsidRDefault="00EC5DF5" w:rsidP="00EC5DF5">
      <w:pPr>
        <w:ind w:firstLine="709"/>
        <w:rPr>
          <w:rFonts w:ascii="Times New Roman" w:hAnsi="Times New Roman" w:cs="Times New Roman"/>
          <w:i/>
          <w:sz w:val="22"/>
          <w:szCs w:val="22"/>
          <w:lang w:eastAsia="en-US"/>
        </w:rPr>
      </w:pPr>
      <w:r>
        <w:rPr>
          <w:rFonts w:ascii="Times New Roman" w:hAnsi="Times New Roman" w:cs="Times New Roman"/>
          <w:i/>
        </w:rPr>
        <w:t>--------------------------------------------------------------------------------------------------------</w:t>
      </w:r>
    </w:p>
    <w:p w:rsidR="00EC5DF5" w:rsidRDefault="00EC5DF5" w:rsidP="00EC5DF5">
      <w:pPr>
        <w:ind w:firstLine="709"/>
        <w:jc w:val="center"/>
        <w:rPr>
          <w:rFonts w:ascii="Times New Roman" w:hAnsi="Times New Roman" w:cs="Times New Roman"/>
          <w:i/>
          <w:sz w:val="18"/>
        </w:rPr>
      </w:pPr>
      <w:r>
        <w:rPr>
          <w:rFonts w:ascii="Times New Roman" w:hAnsi="Times New Roman" w:cs="Times New Roman"/>
          <w:i/>
          <w:sz w:val="18"/>
        </w:rPr>
        <w:t>заполняется специалистом:</w:t>
      </w:r>
    </w:p>
    <w:p w:rsidR="00EC5DF5" w:rsidRDefault="00EC5DF5" w:rsidP="00EC5DF5">
      <w:pPr>
        <w:pStyle w:val="aff0"/>
        <w:ind w:firstLine="709"/>
        <w:jc w:val="both"/>
        <w:rPr>
          <w:sz w:val="22"/>
        </w:rPr>
      </w:pPr>
      <w:r>
        <w:rPr>
          <w:sz w:val="20"/>
          <w:szCs w:val="20"/>
        </w:rPr>
        <w:lastRenderedPageBreak/>
        <w:t>Специалистом удостоверен факт собственноручной подписи заявителя</w:t>
      </w:r>
      <w:r>
        <w:rPr>
          <w:i/>
          <w:spacing w:val="6"/>
          <w:sz w:val="20"/>
          <w:szCs w:val="20"/>
        </w:rPr>
        <w:t>/</w:t>
      </w:r>
      <w:r>
        <w:rPr>
          <w:spacing w:val="6"/>
          <w:sz w:val="20"/>
          <w:szCs w:val="20"/>
        </w:rPr>
        <w:t>законного представителя заявителя</w:t>
      </w:r>
      <w:r>
        <w:rPr>
          <w:sz w:val="20"/>
          <w:szCs w:val="20"/>
        </w:rPr>
        <w:t xml:space="preserve"> в заявлении. Предъявленные документы проверил, заявление и представленные документы принял и зарегистрировал</w:t>
      </w:r>
      <w:r>
        <w:t xml:space="preserve"> </w:t>
      </w:r>
      <w:proofErr w:type="spellStart"/>
      <w:r>
        <w:t>________________________рег</w:t>
      </w:r>
      <w:proofErr w:type="spellEnd"/>
      <w:r>
        <w:t xml:space="preserve">. №__________________ </w:t>
      </w:r>
    </w:p>
    <w:p w:rsidR="00EC5DF5" w:rsidRDefault="00EC5DF5" w:rsidP="00EC5DF5">
      <w:pPr>
        <w:pStyle w:val="aff0"/>
        <w:ind w:firstLine="709"/>
        <w:rPr>
          <w:i/>
          <w:sz w:val="16"/>
          <w:szCs w:val="16"/>
        </w:rPr>
      </w:pPr>
      <w:r>
        <w:rPr>
          <w:i/>
          <w:sz w:val="16"/>
          <w:szCs w:val="16"/>
        </w:rPr>
        <w:t xml:space="preserve">                                                                                                   дата</w:t>
      </w:r>
    </w:p>
    <w:p w:rsidR="00EC5DF5" w:rsidRDefault="00EC5DF5" w:rsidP="00EC5DF5">
      <w:pPr>
        <w:pStyle w:val="aff0"/>
        <w:ind w:firstLine="709"/>
        <w:jc w:val="both"/>
        <w:rPr>
          <w:sz w:val="22"/>
          <w:szCs w:val="22"/>
        </w:rPr>
      </w:pPr>
      <w:r>
        <w:rPr>
          <w:sz w:val="20"/>
          <w:szCs w:val="20"/>
        </w:rPr>
        <w:t>Специалист</w:t>
      </w:r>
      <w:r>
        <w:t xml:space="preserve"> _________________/______________________________                                                                           </w:t>
      </w:r>
    </w:p>
    <w:p w:rsidR="00EC5DF5" w:rsidRDefault="00EC5DF5" w:rsidP="00EC5DF5">
      <w:pPr>
        <w:pStyle w:val="aff0"/>
        <w:ind w:firstLine="709"/>
        <w:jc w:val="both"/>
      </w:pPr>
      <w:r>
        <w:rPr>
          <w:i/>
          <w:sz w:val="16"/>
          <w:szCs w:val="16"/>
        </w:rPr>
        <w:t xml:space="preserve">                                         подпись                                фамилия и инициалы специалиста</w:t>
      </w:r>
    </w:p>
    <w:p w:rsidR="00EC5DF5" w:rsidRDefault="00EC5DF5" w:rsidP="00EC5DF5">
      <w:pPr>
        <w:pStyle w:val="aff0"/>
        <w:ind w:firstLine="709"/>
        <w:jc w:val="center"/>
        <w:rPr>
          <w:sz w:val="20"/>
          <w:szCs w:val="20"/>
        </w:rPr>
      </w:pPr>
    </w:p>
    <w:p w:rsidR="00EC5DF5" w:rsidRDefault="00EC5DF5" w:rsidP="00EC5DF5">
      <w:pPr>
        <w:pStyle w:val="aff0"/>
        <w:ind w:firstLine="709"/>
        <w:jc w:val="center"/>
        <w:rPr>
          <w:b/>
          <w:bCs/>
          <w:sz w:val="20"/>
          <w:szCs w:val="20"/>
        </w:rPr>
      </w:pPr>
    </w:p>
    <w:p w:rsidR="00EC5DF5" w:rsidRDefault="00EC5DF5" w:rsidP="00EC5DF5">
      <w:pPr>
        <w:pStyle w:val="aff0"/>
        <w:ind w:firstLine="709"/>
        <w:jc w:val="center"/>
        <w:rPr>
          <w:b/>
          <w:bCs/>
          <w:sz w:val="20"/>
          <w:szCs w:val="20"/>
        </w:rPr>
      </w:pPr>
    </w:p>
    <w:p w:rsidR="00EC5DF5" w:rsidRDefault="00EC5DF5" w:rsidP="00EC5DF5">
      <w:pPr>
        <w:pStyle w:val="aff0"/>
        <w:ind w:firstLine="709"/>
        <w:jc w:val="center"/>
        <w:rPr>
          <w:b/>
          <w:bCs/>
          <w:sz w:val="20"/>
          <w:szCs w:val="20"/>
        </w:rPr>
      </w:pPr>
      <w:r>
        <w:rPr>
          <w:b/>
          <w:bCs/>
          <w:sz w:val="20"/>
          <w:szCs w:val="20"/>
        </w:rPr>
        <w:t>Расписка-уведомление</w:t>
      </w:r>
    </w:p>
    <w:p w:rsidR="00EC5DF5" w:rsidRDefault="00EC5DF5" w:rsidP="00EC5DF5">
      <w:pPr>
        <w:pStyle w:val="aff0"/>
        <w:ind w:firstLine="709"/>
        <w:jc w:val="center"/>
        <w:rPr>
          <w:b/>
          <w:bCs/>
          <w:sz w:val="20"/>
          <w:szCs w:val="20"/>
        </w:rPr>
      </w:pPr>
      <w:r>
        <w:rPr>
          <w:b/>
          <w:bCs/>
          <w:sz w:val="20"/>
          <w:szCs w:val="20"/>
        </w:rPr>
        <w:t>о приеме заявления и документов о выдаче разрешения на вступление в брак несовершеннолетнему лицу, достигшему возраста шестнадцати лет</w:t>
      </w:r>
    </w:p>
    <w:p w:rsidR="00EC5DF5" w:rsidRDefault="00EC5DF5" w:rsidP="00EC5DF5">
      <w:pPr>
        <w:pStyle w:val="aff0"/>
        <w:ind w:firstLine="709"/>
        <w:jc w:val="center"/>
        <w:rPr>
          <w:sz w:val="20"/>
          <w:szCs w:val="20"/>
        </w:rPr>
      </w:pPr>
    </w:p>
    <w:p w:rsidR="00EC5DF5" w:rsidRDefault="00EC5DF5" w:rsidP="00EC5DF5">
      <w:pPr>
        <w:pStyle w:val="aff0"/>
        <w:ind w:firstLine="709"/>
        <w:rPr>
          <w:sz w:val="20"/>
          <w:szCs w:val="20"/>
        </w:rPr>
      </w:pPr>
      <w:r>
        <w:rPr>
          <w:sz w:val="20"/>
          <w:szCs w:val="20"/>
        </w:rPr>
        <w:t>Гр. ___________________________________________________</w:t>
      </w:r>
    </w:p>
    <w:p w:rsidR="00EC5DF5" w:rsidRDefault="00EC5DF5" w:rsidP="00EC5DF5">
      <w:pPr>
        <w:pStyle w:val="aff0"/>
        <w:ind w:firstLine="709"/>
        <w:jc w:val="center"/>
        <w:rPr>
          <w:sz w:val="20"/>
          <w:szCs w:val="20"/>
        </w:rPr>
      </w:pPr>
      <w:r>
        <w:rPr>
          <w:sz w:val="20"/>
          <w:szCs w:val="20"/>
        </w:rPr>
        <w:t xml:space="preserve">Заявление о выдаче разрешения на вступление в брак </w:t>
      </w:r>
      <w:proofErr w:type="gramStart"/>
      <w:r>
        <w:rPr>
          <w:sz w:val="20"/>
          <w:szCs w:val="20"/>
        </w:rPr>
        <w:t>несовершеннолетнему лицу, достигшему возраста шестнадцати лет принято</w:t>
      </w:r>
      <w:proofErr w:type="gramEnd"/>
      <w:r>
        <w:rPr>
          <w:sz w:val="20"/>
          <w:szCs w:val="20"/>
        </w:rPr>
        <w:t xml:space="preserve"> __________________</w:t>
      </w:r>
    </w:p>
    <w:tbl>
      <w:tblPr>
        <w:tblW w:w="10050" w:type="dxa"/>
        <w:tblInd w:w="45" w:type="dxa"/>
        <w:tblLayout w:type="fixed"/>
        <w:tblCellMar>
          <w:left w:w="10" w:type="dxa"/>
          <w:right w:w="10" w:type="dxa"/>
        </w:tblCellMar>
        <w:tblLook w:val="04A0"/>
      </w:tblPr>
      <w:tblGrid>
        <w:gridCol w:w="3580"/>
        <w:gridCol w:w="1754"/>
        <w:gridCol w:w="308"/>
        <w:gridCol w:w="4408"/>
      </w:tblGrid>
      <w:tr w:rsidR="00EC5DF5" w:rsidTr="00EC5DF5">
        <w:tc>
          <w:tcPr>
            <w:tcW w:w="3580" w:type="dxa"/>
            <w:tcMar>
              <w:top w:w="55" w:type="dxa"/>
              <w:left w:w="55" w:type="dxa"/>
              <w:bottom w:w="55" w:type="dxa"/>
              <w:right w:w="55" w:type="dxa"/>
            </w:tcMar>
            <w:hideMark/>
          </w:tcPr>
          <w:p w:rsidR="00EC5DF5" w:rsidRDefault="00EC5DF5">
            <w:pPr>
              <w:pStyle w:val="aff0"/>
              <w:spacing w:line="256" w:lineRule="auto"/>
              <w:ind w:firstLine="709"/>
              <w:jc w:val="center"/>
              <w:rPr>
                <w:sz w:val="20"/>
                <w:szCs w:val="20"/>
                <w:lang w:eastAsia="en-US"/>
              </w:rPr>
            </w:pPr>
            <w:r>
              <w:rPr>
                <w:sz w:val="20"/>
                <w:szCs w:val="20"/>
              </w:rPr>
              <w:t>Специалист ОМСУ/МФЦ</w:t>
            </w:r>
          </w:p>
        </w:tc>
        <w:tc>
          <w:tcPr>
            <w:tcW w:w="1754" w:type="dxa"/>
            <w:tcMar>
              <w:top w:w="55" w:type="dxa"/>
              <w:left w:w="55" w:type="dxa"/>
              <w:bottom w:w="55" w:type="dxa"/>
              <w:right w:w="55" w:type="dxa"/>
            </w:tcMar>
          </w:tcPr>
          <w:p w:rsidR="00EC5DF5" w:rsidRDefault="00EC5DF5">
            <w:pPr>
              <w:pStyle w:val="aff0"/>
              <w:spacing w:line="256" w:lineRule="auto"/>
              <w:ind w:firstLine="709"/>
              <w:jc w:val="center"/>
              <w:rPr>
                <w:sz w:val="20"/>
                <w:szCs w:val="20"/>
                <w:lang w:eastAsia="en-US"/>
              </w:rPr>
            </w:pPr>
          </w:p>
        </w:tc>
        <w:tc>
          <w:tcPr>
            <w:tcW w:w="308" w:type="dxa"/>
            <w:tcMar>
              <w:top w:w="55" w:type="dxa"/>
              <w:left w:w="55" w:type="dxa"/>
              <w:bottom w:w="55" w:type="dxa"/>
              <w:right w:w="55" w:type="dxa"/>
            </w:tcMar>
          </w:tcPr>
          <w:p w:rsidR="00EC5DF5" w:rsidRDefault="00EC5DF5">
            <w:pPr>
              <w:pStyle w:val="aff0"/>
              <w:spacing w:line="256" w:lineRule="auto"/>
              <w:ind w:firstLine="709"/>
              <w:jc w:val="center"/>
              <w:rPr>
                <w:sz w:val="20"/>
                <w:szCs w:val="20"/>
                <w:lang w:eastAsia="en-US"/>
              </w:rPr>
            </w:pPr>
          </w:p>
        </w:tc>
        <w:tc>
          <w:tcPr>
            <w:tcW w:w="4408" w:type="dxa"/>
            <w:tcMar>
              <w:top w:w="55" w:type="dxa"/>
              <w:left w:w="55" w:type="dxa"/>
              <w:bottom w:w="55" w:type="dxa"/>
              <w:right w:w="55" w:type="dxa"/>
            </w:tcMar>
          </w:tcPr>
          <w:p w:rsidR="00EC5DF5" w:rsidRDefault="00EC5DF5">
            <w:pPr>
              <w:pStyle w:val="aff0"/>
              <w:spacing w:line="256" w:lineRule="auto"/>
              <w:ind w:firstLine="709"/>
              <w:jc w:val="center"/>
              <w:rPr>
                <w:sz w:val="20"/>
                <w:szCs w:val="20"/>
                <w:lang w:eastAsia="en-US"/>
              </w:rPr>
            </w:pPr>
          </w:p>
        </w:tc>
      </w:tr>
      <w:tr w:rsidR="00EC5DF5" w:rsidTr="00EC5DF5">
        <w:tc>
          <w:tcPr>
            <w:tcW w:w="3580" w:type="dxa"/>
            <w:tcMar>
              <w:top w:w="55" w:type="dxa"/>
              <w:left w:w="55" w:type="dxa"/>
              <w:bottom w:w="55" w:type="dxa"/>
              <w:right w:w="55" w:type="dxa"/>
            </w:tcMar>
          </w:tcPr>
          <w:p w:rsidR="00EC5DF5" w:rsidRDefault="00EC5DF5">
            <w:pPr>
              <w:pStyle w:val="aff0"/>
              <w:spacing w:line="256" w:lineRule="auto"/>
              <w:ind w:firstLine="709"/>
              <w:jc w:val="center"/>
              <w:rPr>
                <w:sz w:val="20"/>
                <w:szCs w:val="20"/>
                <w:lang w:eastAsia="en-US"/>
              </w:rPr>
            </w:pPr>
          </w:p>
        </w:tc>
        <w:tc>
          <w:tcPr>
            <w:tcW w:w="1754" w:type="dxa"/>
            <w:tcBorders>
              <w:top w:val="single" w:sz="2" w:space="0" w:color="000000"/>
              <w:left w:val="nil"/>
              <w:bottom w:val="nil"/>
              <w:right w:val="nil"/>
            </w:tcBorders>
            <w:tcMar>
              <w:top w:w="55" w:type="dxa"/>
              <w:left w:w="55" w:type="dxa"/>
              <w:bottom w:w="55" w:type="dxa"/>
              <w:right w:w="55" w:type="dxa"/>
            </w:tcMar>
            <w:hideMark/>
          </w:tcPr>
          <w:p w:rsidR="00EC5DF5" w:rsidRDefault="00EC5DF5">
            <w:pPr>
              <w:pStyle w:val="aff0"/>
              <w:spacing w:line="256" w:lineRule="auto"/>
              <w:ind w:firstLine="709"/>
              <w:jc w:val="center"/>
              <w:rPr>
                <w:sz w:val="20"/>
                <w:szCs w:val="20"/>
                <w:lang w:eastAsia="en-US"/>
              </w:rPr>
            </w:pPr>
            <w:r>
              <w:rPr>
                <w:sz w:val="20"/>
                <w:szCs w:val="20"/>
              </w:rPr>
              <w:t>(подпись)</w:t>
            </w:r>
          </w:p>
        </w:tc>
        <w:tc>
          <w:tcPr>
            <w:tcW w:w="308" w:type="dxa"/>
            <w:tcMar>
              <w:top w:w="55" w:type="dxa"/>
              <w:left w:w="55" w:type="dxa"/>
              <w:bottom w:w="55" w:type="dxa"/>
              <w:right w:w="55" w:type="dxa"/>
            </w:tcMar>
          </w:tcPr>
          <w:p w:rsidR="00EC5DF5" w:rsidRDefault="00EC5DF5">
            <w:pPr>
              <w:pStyle w:val="aff0"/>
              <w:spacing w:line="256" w:lineRule="auto"/>
              <w:ind w:firstLine="709"/>
              <w:jc w:val="center"/>
              <w:rPr>
                <w:sz w:val="20"/>
                <w:szCs w:val="20"/>
                <w:lang w:eastAsia="en-US"/>
              </w:rPr>
            </w:pPr>
          </w:p>
        </w:tc>
        <w:tc>
          <w:tcPr>
            <w:tcW w:w="4408" w:type="dxa"/>
            <w:tcBorders>
              <w:top w:val="single" w:sz="2" w:space="0" w:color="000000"/>
              <w:left w:val="nil"/>
              <w:bottom w:val="nil"/>
              <w:right w:val="nil"/>
            </w:tcBorders>
            <w:tcMar>
              <w:top w:w="55" w:type="dxa"/>
              <w:left w:w="55" w:type="dxa"/>
              <w:bottom w:w="55" w:type="dxa"/>
              <w:right w:w="55" w:type="dxa"/>
            </w:tcMar>
            <w:hideMark/>
          </w:tcPr>
          <w:p w:rsidR="00EC5DF5" w:rsidRDefault="00EC5DF5">
            <w:pPr>
              <w:pStyle w:val="aff0"/>
              <w:spacing w:line="256" w:lineRule="auto"/>
              <w:ind w:firstLine="709"/>
              <w:jc w:val="center"/>
              <w:rPr>
                <w:sz w:val="20"/>
                <w:szCs w:val="20"/>
                <w:lang w:eastAsia="en-US"/>
              </w:rPr>
            </w:pPr>
            <w:r>
              <w:rPr>
                <w:sz w:val="20"/>
                <w:szCs w:val="20"/>
              </w:rPr>
              <w:t>(фамилия, инициалы)</w:t>
            </w:r>
          </w:p>
        </w:tc>
      </w:tr>
    </w:tbl>
    <w:p w:rsidR="00EC5DF5" w:rsidRDefault="00EC5DF5" w:rsidP="00EC5DF5">
      <w:pPr>
        <w:pStyle w:val="aff0"/>
        <w:ind w:firstLine="709"/>
        <w:rPr>
          <w:sz w:val="20"/>
          <w:szCs w:val="20"/>
          <w:lang w:eastAsia="en-US"/>
        </w:rPr>
      </w:pPr>
      <w:r>
        <w:rPr>
          <w:sz w:val="20"/>
          <w:szCs w:val="20"/>
        </w:rPr>
        <w:t>тел. Администрации/Комитета образования 8 (81372)________________</w:t>
      </w:r>
    </w:p>
    <w:p w:rsidR="00EC5DF5" w:rsidRDefault="00EC5DF5" w:rsidP="00EC5DF5">
      <w:pPr>
        <w:pStyle w:val="aff0"/>
        <w:ind w:firstLine="709"/>
        <w:jc w:val="center"/>
        <w:rPr>
          <w:sz w:val="20"/>
          <w:szCs w:val="20"/>
        </w:rPr>
      </w:pPr>
    </w:p>
    <w:p w:rsidR="00EC5DF5" w:rsidRDefault="00EC5DF5" w:rsidP="00EC5DF5">
      <w:pPr>
        <w:shd w:val="clear" w:color="auto" w:fill="FFFFFF"/>
        <w:ind w:firstLine="709"/>
        <w:jc w:val="both"/>
        <w:textAlignment w:val="baseline"/>
        <w:rPr>
          <w:rFonts w:ascii="Times New Roman" w:eastAsia="Times New Roman" w:hAnsi="Times New Roman" w:cs="Times New Roman"/>
        </w:rPr>
      </w:pPr>
    </w:p>
    <w:p w:rsidR="00EC5DF5" w:rsidRDefault="00EC5DF5" w:rsidP="00EC5DF5">
      <w:pPr>
        <w:shd w:val="clear" w:color="auto" w:fill="FFFFFF"/>
        <w:ind w:firstLine="709"/>
        <w:jc w:val="both"/>
        <w:textAlignment w:val="baseline"/>
        <w:rPr>
          <w:rFonts w:ascii="Times New Roman" w:eastAsia="Times New Roman" w:hAnsi="Times New Roman" w:cs="Times New Roman"/>
        </w:rPr>
      </w:pPr>
    </w:p>
    <w:p w:rsidR="00EC5DF5" w:rsidRDefault="00EC5DF5" w:rsidP="00EC5DF5">
      <w:pPr>
        <w:shd w:val="clear" w:color="auto" w:fill="FFFFFF"/>
        <w:ind w:firstLine="709"/>
        <w:jc w:val="both"/>
        <w:textAlignment w:val="baseline"/>
        <w:rPr>
          <w:rFonts w:ascii="Times New Roman" w:eastAsia="Times New Roman" w:hAnsi="Times New Roman" w:cs="Times New Roman"/>
        </w:rPr>
      </w:pPr>
    </w:p>
    <w:p w:rsidR="00EC5DF5" w:rsidRDefault="00EC5DF5" w:rsidP="00EC5DF5">
      <w:pPr>
        <w:shd w:val="clear" w:color="auto" w:fill="FFFFFF"/>
        <w:ind w:firstLine="709"/>
        <w:jc w:val="both"/>
        <w:textAlignment w:val="baseline"/>
        <w:rPr>
          <w:rFonts w:ascii="Times New Roman" w:eastAsia="Times New Roman" w:hAnsi="Times New Roman" w:cs="Times New Roman"/>
        </w:rPr>
      </w:pPr>
    </w:p>
    <w:p w:rsidR="00EC5DF5" w:rsidRDefault="00EC5DF5" w:rsidP="00EC5DF5">
      <w:pPr>
        <w:shd w:val="clear" w:color="auto" w:fill="FFFFFF"/>
        <w:ind w:firstLine="709"/>
        <w:jc w:val="both"/>
        <w:textAlignment w:val="baseline"/>
        <w:rPr>
          <w:rFonts w:ascii="Times New Roman" w:eastAsia="Times New Roman" w:hAnsi="Times New Roman" w:cs="Times New Roman"/>
        </w:rPr>
      </w:pPr>
    </w:p>
    <w:p w:rsidR="00EC5DF5" w:rsidRDefault="00EC5DF5" w:rsidP="00EC5DF5">
      <w:pPr>
        <w:spacing w:line="240" w:lineRule="atLeast"/>
        <w:ind w:left="5387" w:firstLine="709"/>
        <w:jc w:val="both"/>
        <w:rPr>
          <w:rFonts w:ascii="Times New Roman" w:eastAsia="Times New Roman" w:hAnsi="Times New Roman" w:cstheme="minorBidi"/>
          <w:sz w:val="26"/>
          <w:szCs w:val="26"/>
        </w:rPr>
      </w:pPr>
    </w:p>
    <w:p w:rsidR="00EC5DF5" w:rsidRDefault="00EC5DF5" w:rsidP="00EC5DF5">
      <w:pPr>
        <w:spacing w:line="240" w:lineRule="atLeast"/>
        <w:ind w:left="5387" w:firstLine="709"/>
        <w:jc w:val="both"/>
        <w:rPr>
          <w:rFonts w:ascii="Times New Roman" w:eastAsia="Times New Roman" w:hAnsi="Times New Roman"/>
          <w:sz w:val="26"/>
          <w:szCs w:val="26"/>
        </w:rPr>
      </w:pPr>
    </w:p>
    <w:p w:rsidR="00EC5DF5" w:rsidRDefault="00EC5DF5" w:rsidP="00EC5DF5">
      <w:pPr>
        <w:spacing w:line="240" w:lineRule="atLeast"/>
        <w:ind w:left="5387" w:firstLine="709"/>
        <w:jc w:val="both"/>
        <w:rPr>
          <w:rFonts w:ascii="Times New Roman" w:eastAsia="Times New Roman" w:hAnsi="Times New Roman"/>
          <w:sz w:val="26"/>
          <w:szCs w:val="26"/>
        </w:rPr>
      </w:pPr>
    </w:p>
    <w:p w:rsidR="00EC5DF5" w:rsidRDefault="00EC5DF5" w:rsidP="00EC5DF5">
      <w:pPr>
        <w:spacing w:line="240" w:lineRule="atLeast"/>
        <w:ind w:left="5387" w:firstLine="709"/>
        <w:jc w:val="both"/>
        <w:rPr>
          <w:rFonts w:ascii="Times New Roman" w:eastAsia="Times New Roman" w:hAnsi="Times New Roman"/>
          <w:sz w:val="26"/>
          <w:szCs w:val="26"/>
        </w:rPr>
      </w:pPr>
    </w:p>
    <w:p w:rsidR="00EC5DF5" w:rsidRDefault="00EC5DF5" w:rsidP="00EC5DF5">
      <w:pPr>
        <w:spacing w:line="240" w:lineRule="atLeast"/>
        <w:ind w:left="5387" w:firstLine="709"/>
        <w:jc w:val="both"/>
        <w:rPr>
          <w:rFonts w:ascii="Times New Roman" w:eastAsia="Times New Roman" w:hAnsi="Times New Roman"/>
          <w:sz w:val="26"/>
          <w:szCs w:val="26"/>
        </w:rPr>
      </w:pPr>
    </w:p>
    <w:p w:rsidR="00EC5DF5" w:rsidRDefault="00EC5DF5" w:rsidP="00EC5DF5">
      <w:pPr>
        <w:spacing w:line="240" w:lineRule="atLeast"/>
        <w:ind w:left="5387" w:firstLine="709"/>
        <w:jc w:val="both"/>
        <w:rPr>
          <w:rFonts w:ascii="Times New Roman" w:eastAsia="Times New Roman" w:hAnsi="Times New Roman"/>
          <w:sz w:val="26"/>
          <w:szCs w:val="26"/>
        </w:rPr>
      </w:pPr>
    </w:p>
    <w:p w:rsidR="00EC5DF5" w:rsidRDefault="00EC5DF5" w:rsidP="00EC5DF5">
      <w:pPr>
        <w:spacing w:line="240" w:lineRule="atLeast"/>
        <w:ind w:left="5387" w:firstLine="709"/>
        <w:jc w:val="both"/>
        <w:rPr>
          <w:rFonts w:ascii="Times New Roman" w:eastAsia="Times New Roman" w:hAnsi="Times New Roman"/>
          <w:sz w:val="26"/>
          <w:szCs w:val="26"/>
        </w:rPr>
      </w:pPr>
    </w:p>
    <w:p w:rsidR="00EC5DF5" w:rsidRDefault="00EC5DF5" w:rsidP="00EC5DF5">
      <w:pPr>
        <w:spacing w:line="240" w:lineRule="atLeast"/>
        <w:ind w:left="5387" w:firstLine="709"/>
        <w:jc w:val="both"/>
        <w:rPr>
          <w:rFonts w:ascii="Times New Roman" w:eastAsia="Times New Roman" w:hAnsi="Times New Roman"/>
          <w:sz w:val="26"/>
          <w:szCs w:val="26"/>
        </w:rPr>
      </w:pPr>
    </w:p>
    <w:p w:rsidR="00EC5DF5" w:rsidRDefault="00EC5DF5" w:rsidP="00EC5DF5">
      <w:pPr>
        <w:spacing w:line="240" w:lineRule="atLeast"/>
        <w:ind w:left="5387" w:firstLine="709"/>
        <w:jc w:val="both"/>
        <w:rPr>
          <w:rFonts w:ascii="Times New Roman" w:eastAsia="Times New Roman" w:hAnsi="Times New Roman"/>
          <w:sz w:val="26"/>
          <w:szCs w:val="26"/>
        </w:rPr>
      </w:pPr>
    </w:p>
    <w:p w:rsidR="00EC5DF5" w:rsidRDefault="00EC5DF5" w:rsidP="00EC5DF5">
      <w:pPr>
        <w:spacing w:line="240" w:lineRule="atLeast"/>
        <w:ind w:left="5387" w:firstLine="709"/>
        <w:jc w:val="both"/>
        <w:rPr>
          <w:rFonts w:ascii="Times New Roman" w:eastAsia="Times New Roman" w:hAnsi="Times New Roman"/>
          <w:sz w:val="26"/>
          <w:szCs w:val="26"/>
        </w:rPr>
      </w:pPr>
    </w:p>
    <w:p w:rsidR="00EC5DF5" w:rsidRDefault="00EC5DF5" w:rsidP="00EC5DF5">
      <w:pPr>
        <w:spacing w:line="240" w:lineRule="atLeast"/>
        <w:ind w:left="5387" w:firstLine="709"/>
        <w:jc w:val="both"/>
        <w:rPr>
          <w:rFonts w:ascii="Times New Roman" w:eastAsia="Times New Roman" w:hAnsi="Times New Roman"/>
          <w:sz w:val="26"/>
          <w:szCs w:val="26"/>
        </w:rPr>
      </w:pPr>
    </w:p>
    <w:p w:rsidR="00EC5DF5" w:rsidRDefault="00EC5DF5" w:rsidP="00EC5DF5">
      <w:pPr>
        <w:spacing w:line="240" w:lineRule="atLeast"/>
        <w:ind w:left="5387" w:firstLine="709"/>
        <w:jc w:val="both"/>
        <w:rPr>
          <w:rFonts w:ascii="Times New Roman" w:eastAsia="Times New Roman" w:hAnsi="Times New Roman"/>
          <w:sz w:val="26"/>
          <w:szCs w:val="26"/>
        </w:rPr>
      </w:pPr>
    </w:p>
    <w:p w:rsidR="00EC5DF5" w:rsidRDefault="00EC5DF5" w:rsidP="00EC5DF5">
      <w:pPr>
        <w:spacing w:line="240" w:lineRule="atLeast"/>
        <w:ind w:left="5387" w:firstLine="709"/>
        <w:jc w:val="both"/>
        <w:rPr>
          <w:rFonts w:ascii="Times New Roman" w:eastAsia="Times New Roman" w:hAnsi="Times New Roman"/>
          <w:sz w:val="26"/>
          <w:szCs w:val="26"/>
        </w:rPr>
      </w:pPr>
    </w:p>
    <w:p w:rsidR="00EC5DF5" w:rsidRDefault="00EC5DF5" w:rsidP="00EC5DF5">
      <w:pPr>
        <w:spacing w:line="240" w:lineRule="atLeast"/>
        <w:ind w:left="5387" w:firstLine="709"/>
        <w:jc w:val="both"/>
        <w:rPr>
          <w:rFonts w:ascii="Times New Roman" w:eastAsia="Times New Roman" w:hAnsi="Times New Roman"/>
          <w:sz w:val="26"/>
          <w:szCs w:val="26"/>
        </w:rPr>
      </w:pPr>
    </w:p>
    <w:p w:rsidR="00EC5DF5" w:rsidRDefault="00EC5DF5" w:rsidP="00EC5DF5">
      <w:pPr>
        <w:spacing w:line="240" w:lineRule="atLeast"/>
        <w:ind w:left="5387" w:firstLine="709"/>
        <w:jc w:val="both"/>
        <w:rPr>
          <w:rFonts w:ascii="Times New Roman" w:eastAsia="Times New Roman" w:hAnsi="Times New Roman"/>
          <w:sz w:val="26"/>
          <w:szCs w:val="26"/>
        </w:rPr>
      </w:pPr>
    </w:p>
    <w:p w:rsidR="00EC5DF5" w:rsidRDefault="00EC5DF5" w:rsidP="00EC5DF5">
      <w:pPr>
        <w:spacing w:line="240" w:lineRule="atLeast"/>
        <w:ind w:left="5387" w:firstLine="709"/>
        <w:jc w:val="both"/>
        <w:rPr>
          <w:rFonts w:ascii="Times New Roman" w:eastAsia="Times New Roman" w:hAnsi="Times New Roman"/>
          <w:sz w:val="26"/>
          <w:szCs w:val="26"/>
        </w:rPr>
      </w:pPr>
    </w:p>
    <w:p w:rsidR="00EC5DF5" w:rsidRDefault="00EC5DF5" w:rsidP="00EC5DF5">
      <w:pPr>
        <w:spacing w:line="240" w:lineRule="atLeast"/>
        <w:ind w:left="5387" w:firstLine="709"/>
        <w:jc w:val="both"/>
        <w:rPr>
          <w:rFonts w:ascii="Times New Roman" w:eastAsia="Times New Roman" w:hAnsi="Times New Roman"/>
          <w:sz w:val="26"/>
          <w:szCs w:val="26"/>
        </w:rPr>
      </w:pPr>
    </w:p>
    <w:p w:rsidR="00EC5DF5" w:rsidRDefault="00EC5DF5" w:rsidP="00EC5DF5">
      <w:pPr>
        <w:spacing w:line="240" w:lineRule="atLeast"/>
        <w:ind w:left="5387" w:firstLine="709"/>
        <w:jc w:val="both"/>
        <w:rPr>
          <w:rFonts w:ascii="Times New Roman" w:eastAsia="Times New Roman" w:hAnsi="Times New Roman"/>
          <w:sz w:val="26"/>
          <w:szCs w:val="26"/>
        </w:rPr>
      </w:pPr>
    </w:p>
    <w:p w:rsidR="00EC5DF5" w:rsidRDefault="00EC5DF5" w:rsidP="00EC5DF5">
      <w:pPr>
        <w:spacing w:line="240" w:lineRule="atLeast"/>
        <w:ind w:left="5387" w:firstLine="709"/>
        <w:jc w:val="both"/>
        <w:rPr>
          <w:rFonts w:ascii="Times New Roman" w:eastAsia="Times New Roman" w:hAnsi="Times New Roman"/>
          <w:sz w:val="26"/>
          <w:szCs w:val="26"/>
        </w:rPr>
      </w:pPr>
    </w:p>
    <w:p w:rsidR="00EC5DF5" w:rsidRDefault="00EC5DF5" w:rsidP="00EC5DF5">
      <w:pPr>
        <w:spacing w:line="240" w:lineRule="atLeast"/>
        <w:ind w:left="5387" w:firstLine="709"/>
        <w:jc w:val="both"/>
        <w:rPr>
          <w:rFonts w:ascii="Times New Roman" w:eastAsia="Times New Roman" w:hAnsi="Times New Roman"/>
          <w:sz w:val="26"/>
          <w:szCs w:val="26"/>
        </w:rPr>
      </w:pPr>
    </w:p>
    <w:p w:rsidR="00EC5DF5" w:rsidRDefault="00EC5DF5" w:rsidP="00EC5DF5">
      <w:pPr>
        <w:spacing w:line="240" w:lineRule="atLeast"/>
        <w:ind w:left="5387" w:firstLine="709"/>
        <w:jc w:val="right"/>
        <w:rPr>
          <w:rFonts w:ascii="Times New Roman" w:eastAsia="Times New Roman" w:hAnsi="Times New Roman"/>
          <w:sz w:val="26"/>
          <w:szCs w:val="26"/>
          <w:lang w:val="ru-RU"/>
        </w:rPr>
      </w:pPr>
    </w:p>
    <w:p w:rsidR="00EC5DF5" w:rsidRDefault="00EC5DF5" w:rsidP="00EC5DF5">
      <w:pPr>
        <w:spacing w:line="240" w:lineRule="atLeast"/>
        <w:ind w:left="5387" w:firstLine="709"/>
        <w:jc w:val="right"/>
        <w:rPr>
          <w:rFonts w:ascii="Times New Roman" w:eastAsia="Times New Roman" w:hAnsi="Times New Roman"/>
          <w:sz w:val="26"/>
          <w:szCs w:val="26"/>
          <w:lang w:val="ru-RU"/>
        </w:rPr>
      </w:pPr>
    </w:p>
    <w:p w:rsidR="00EC5DF5" w:rsidRDefault="00EC5DF5" w:rsidP="00EC5DF5">
      <w:pPr>
        <w:spacing w:line="240" w:lineRule="atLeast"/>
        <w:ind w:left="5387" w:firstLine="709"/>
        <w:jc w:val="right"/>
        <w:rPr>
          <w:rFonts w:ascii="Times New Roman" w:eastAsia="Times New Roman" w:hAnsi="Times New Roman"/>
          <w:sz w:val="26"/>
          <w:szCs w:val="26"/>
          <w:lang w:val="ru-RU"/>
        </w:rPr>
      </w:pPr>
    </w:p>
    <w:p w:rsidR="00EC5DF5" w:rsidRDefault="00EC5DF5" w:rsidP="00EC5DF5">
      <w:pPr>
        <w:spacing w:line="240" w:lineRule="atLeast"/>
        <w:ind w:left="5387" w:firstLine="709"/>
        <w:jc w:val="right"/>
        <w:rPr>
          <w:rFonts w:ascii="Times New Roman" w:eastAsia="Times New Roman" w:hAnsi="Times New Roman"/>
          <w:sz w:val="26"/>
          <w:szCs w:val="26"/>
          <w:lang w:val="ru-RU"/>
        </w:rPr>
      </w:pPr>
    </w:p>
    <w:p w:rsidR="00EC5DF5" w:rsidRDefault="00EC5DF5" w:rsidP="00EC5DF5">
      <w:pPr>
        <w:spacing w:line="240" w:lineRule="atLeast"/>
        <w:ind w:left="5387" w:firstLine="709"/>
        <w:jc w:val="right"/>
        <w:rPr>
          <w:rFonts w:ascii="Times New Roman" w:eastAsia="Times New Roman" w:hAnsi="Times New Roman"/>
          <w:sz w:val="26"/>
          <w:szCs w:val="26"/>
          <w:lang w:val="ru-RU"/>
        </w:rPr>
      </w:pPr>
    </w:p>
    <w:p w:rsidR="00EC5DF5" w:rsidRDefault="00EC5DF5" w:rsidP="00EC5DF5">
      <w:pPr>
        <w:spacing w:line="240" w:lineRule="atLeast"/>
        <w:ind w:left="5387" w:firstLine="709"/>
        <w:jc w:val="right"/>
        <w:rPr>
          <w:rFonts w:ascii="Times New Roman" w:eastAsia="Times New Roman" w:hAnsi="Times New Roman"/>
          <w:sz w:val="26"/>
          <w:szCs w:val="26"/>
          <w:lang w:val="ru-RU"/>
        </w:rPr>
      </w:pPr>
    </w:p>
    <w:p w:rsidR="006304B1" w:rsidRDefault="006304B1" w:rsidP="00EC5DF5">
      <w:pPr>
        <w:spacing w:line="240" w:lineRule="atLeast"/>
        <w:ind w:left="5387" w:firstLine="709"/>
        <w:jc w:val="right"/>
        <w:rPr>
          <w:rFonts w:ascii="Times New Roman" w:eastAsia="Times New Roman" w:hAnsi="Times New Roman"/>
          <w:sz w:val="26"/>
          <w:szCs w:val="26"/>
          <w:lang w:val="ru-RU"/>
        </w:rPr>
      </w:pPr>
    </w:p>
    <w:p w:rsidR="00EC5DF5" w:rsidRPr="00EC5DF5" w:rsidRDefault="00EC5DF5" w:rsidP="008A6F6E">
      <w:pPr>
        <w:spacing w:line="240" w:lineRule="atLeast"/>
        <w:jc w:val="right"/>
        <w:rPr>
          <w:rFonts w:ascii="Times New Roman" w:eastAsia="Times New Roman" w:hAnsi="Times New Roman"/>
          <w:sz w:val="28"/>
          <w:szCs w:val="26"/>
        </w:rPr>
      </w:pPr>
      <w:r w:rsidRPr="00EC5DF5">
        <w:rPr>
          <w:rFonts w:ascii="Times New Roman" w:eastAsia="Times New Roman" w:hAnsi="Times New Roman"/>
          <w:sz w:val="28"/>
          <w:szCs w:val="26"/>
        </w:rPr>
        <w:lastRenderedPageBreak/>
        <w:t xml:space="preserve">Приложение 2 </w:t>
      </w:r>
    </w:p>
    <w:p w:rsidR="00EC5DF5" w:rsidRDefault="00EC5DF5" w:rsidP="008A6F6E">
      <w:pPr>
        <w:spacing w:line="240" w:lineRule="atLeast"/>
        <w:jc w:val="right"/>
        <w:textAlignment w:val="baseline"/>
        <w:outlineLvl w:val="1"/>
        <w:rPr>
          <w:rFonts w:ascii="Times New Roman" w:hAnsi="Times New Roman" w:cs="Times New Roman"/>
          <w:sz w:val="28"/>
          <w:szCs w:val="26"/>
          <w:lang w:val="ru-RU"/>
        </w:rPr>
      </w:pPr>
      <w:r w:rsidRPr="00EC5DF5">
        <w:rPr>
          <w:rFonts w:ascii="Times New Roman" w:hAnsi="Times New Roman"/>
          <w:sz w:val="28"/>
          <w:szCs w:val="26"/>
        </w:rPr>
        <w:t xml:space="preserve">к </w:t>
      </w:r>
      <w:r w:rsidRPr="00EC5DF5">
        <w:rPr>
          <w:rFonts w:ascii="Times New Roman" w:hAnsi="Times New Roman" w:cs="Times New Roman"/>
          <w:sz w:val="28"/>
          <w:szCs w:val="26"/>
        </w:rPr>
        <w:t xml:space="preserve">административному регламенту </w:t>
      </w:r>
    </w:p>
    <w:p w:rsidR="00EC5DF5" w:rsidRPr="00EC5DF5" w:rsidRDefault="00EC5DF5" w:rsidP="00EC5DF5">
      <w:pPr>
        <w:spacing w:line="240" w:lineRule="atLeast"/>
        <w:ind w:left="5387"/>
        <w:jc w:val="both"/>
        <w:textAlignment w:val="baseline"/>
        <w:outlineLvl w:val="1"/>
        <w:rPr>
          <w:rFonts w:ascii="Times New Roman" w:eastAsia="Times New Roman" w:hAnsi="Times New Roman" w:cstheme="minorBidi"/>
          <w:sz w:val="27"/>
          <w:szCs w:val="27"/>
          <w:lang w:val="ru-RU"/>
        </w:rPr>
      </w:pPr>
    </w:p>
    <w:p w:rsidR="00EC5DF5" w:rsidRDefault="00EC5DF5" w:rsidP="00EC5DF5">
      <w:pPr>
        <w:spacing w:line="240" w:lineRule="atLeast"/>
        <w:rPr>
          <w:rFonts w:ascii="Times New Roman" w:eastAsia="Times New Roman" w:hAnsi="Times New Roman" w:cstheme="minorBidi"/>
          <w:sz w:val="28"/>
          <w:szCs w:val="27"/>
          <w:lang w:val="ru-RU"/>
        </w:rPr>
      </w:pPr>
      <w:r>
        <w:rPr>
          <w:rFonts w:ascii="Times New Roman" w:eastAsia="Times New Roman" w:hAnsi="Times New Roman" w:cstheme="minorBidi"/>
          <w:sz w:val="28"/>
          <w:szCs w:val="27"/>
          <w:lang w:val="ru-RU"/>
        </w:rPr>
        <w:t>ФОРМА</w:t>
      </w:r>
    </w:p>
    <w:p w:rsidR="00EC5DF5" w:rsidRPr="00EC5DF5" w:rsidRDefault="00EC5DF5" w:rsidP="00EC5DF5">
      <w:pPr>
        <w:spacing w:line="240" w:lineRule="atLeast"/>
        <w:rPr>
          <w:rFonts w:ascii="Times New Roman" w:eastAsia="Times New Roman" w:hAnsi="Times New Roman" w:cstheme="minorBidi"/>
          <w:sz w:val="28"/>
          <w:szCs w:val="27"/>
          <w:lang w:val="ru-RU"/>
        </w:rPr>
      </w:pPr>
    </w:p>
    <w:tbl>
      <w:tblPr>
        <w:tblW w:w="0" w:type="auto"/>
        <w:tblLayout w:type="fixed"/>
        <w:tblCellMar>
          <w:top w:w="102" w:type="dxa"/>
          <w:left w:w="62" w:type="dxa"/>
          <w:bottom w:w="102" w:type="dxa"/>
          <w:right w:w="62" w:type="dxa"/>
        </w:tblCellMar>
        <w:tblLook w:val="04A0"/>
      </w:tblPr>
      <w:tblGrid>
        <w:gridCol w:w="3685"/>
        <w:gridCol w:w="707"/>
        <w:gridCol w:w="527"/>
        <w:gridCol w:w="4152"/>
      </w:tblGrid>
      <w:tr w:rsidR="00EC5DF5" w:rsidTr="00EC5DF5">
        <w:trPr>
          <w:trHeight w:val="449"/>
        </w:trPr>
        <w:tc>
          <w:tcPr>
            <w:tcW w:w="3685" w:type="dxa"/>
            <w:vMerge w:val="restart"/>
          </w:tcPr>
          <w:p w:rsidR="00EC5DF5" w:rsidRDefault="00EC5DF5">
            <w:pPr>
              <w:pStyle w:val="ConsPlusNormal"/>
              <w:spacing w:line="256" w:lineRule="auto"/>
              <w:jc w:val="center"/>
              <w:rPr>
                <w:rFonts w:ascii="Times New Roman" w:hAnsi="Times New Roman" w:cs="Times New Roman"/>
                <w:sz w:val="26"/>
                <w:szCs w:val="26"/>
                <w:lang w:eastAsia="en-US"/>
              </w:rPr>
            </w:pPr>
          </w:p>
        </w:tc>
        <w:tc>
          <w:tcPr>
            <w:tcW w:w="5386" w:type="dxa"/>
            <w:gridSpan w:val="3"/>
            <w:hideMark/>
          </w:tcPr>
          <w:p w:rsidR="00EC5DF5" w:rsidRDefault="00EC5DF5" w:rsidP="00EC5DF5">
            <w:pPr>
              <w:pStyle w:val="ConsPlusNormal"/>
              <w:spacing w:line="256" w:lineRule="auto"/>
              <w:ind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(Ф.И.О. физического лица и адрес проживания)</w:t>
            </w:r>
          </w:p>
        </w:tc>
      </w:tr>
      <w:tr w:rsidR="00EC5DF5" w:rsidTr="00EC5DF5">
        <w:trPr>
          <w:trHeight w:val="355"/>
        </w:trPr>
        <w:tc>
          <w:tcPr>
            <w:tcW w:w="3685" w:type="dxa"/>
            <w:vMerge/>
            <w:vAlign w:val="center"/>
            <w:hideMark/>
          </w:tcPr>
          <w:p w:rsidR="00EC5DF5" w:rsidRDefault="00EC5DF5">
            <w:pPr>
              <w:rPr>
                <w:rFonts w:ascii="Times New Roman" w:eastAsia="Times New Roman" w:hAnsi="Times New Roman" w:cs="Times New Roman"/>
                <w:sz w:val="26"/>
                <w:szCs w:val="26"/>
                <w:lang w:eastAsia="en-US"/>
              </w:rPr>
            </w:pPr>
          </w:p>
        </w:tc>
        <w:tc>
          <w:tcPr>
            <w:tcW w:w="5386" w:type="dxa"/>
            <w:gridSpan w:val="3"/>
            <w:hideMark/>
          </w:tcPr>
          <w:p w:rsidR="00EC5DF5" w:rsidRDefault="00EC5DF5" w:rsidP="00EC5DF5">
            <w:pPr>
              <w:pStyle w:val="ConsPlusNormal"/>
              <w:spacing w:line="256" w:lineRule="auto"/>
              <w:ind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(Ф.И.О. законного представителя заявителя)</w:t>
            </w:r>
          </w:p>
        </w:tc>
      </w:tr>
      <w:tr w:rsidR="00EC5DF5" w:rsidTr="00EC5DF5">
        <w:tc>
          <w:tcPr>
            <w:tcW w:w="3685" w:type="dxa"/>
            <w:vMerge/>
            <w:vAlign w:val="center"/>
            <w:hideMark/>
          </w:tcPr>
          <w:p w:rsidR="00EC5DF5" w:rsidRDefault="00EC5DF5">
            <w:pPr>
              <w:rPr>
                <w:rFonts w:ascii="Times New Roman" w:eastAsia="Times New Roman" w:hAnsi="Times New Roman" w:cs="Times New Roman"/>
                <w:sz w:val="26"/>
                <w:szCs w:val="26"/>
                <w:lang w:eastAsia="en-US"/>
              </w:rPr>
            </w:pPr>
          </w:p>
        </w:tc>
        <w:tc>
          <w:tcPr>
            <w:tcW w:w="5386" w:type="dxa"/>
            <w:gridSpan w:val="3"/>
            <w:hideMark/>
          </w:tcPr>
          <w:p w:rsidR="00EC5DF5" w:rsidRDefault="00EC5DF5" w:rsidP="00EC5DF5">
            <w:pPr>
              <w:pStyle w:val="ConsPlusNormal"/>
              <w:spacing w:line="256" w:lineRule="auto"/>
              <w:ind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Контактная информация:</w:t>
            </w:r>
          </w:p>
        </w:tc>
      </w:tr>
      <w:tr w:rsidR="00EC5DF5" w:rsidTr="00EC5DF5">
        <w:tc>
          <w:tcPr>
            <w:tcW w:w="3685" w:type="dxa"/>
            <w:vMerge/>
            <w:vAlign w:val="center"/>
            <w:hideMark/>
          </w:tcPr>
          <w:p w:rsidR="00EC5DF5" w:rsidRDefault="00EC5DF5">
            <w:pPr>
              <w:rPr>
                <w:rFonts w:ascii="Times New Roman" w:eastAsia="Times New Roman" w:hAnsi="Times New Roman" w:cs="Times New Roman"/>
                <w:sz w:val="26"/>
                <w:szCs w:val="26"/>
                <w:lang w:eastAsia="en-US"/>
              </w:rPr>
            </w:pPr>
          </w:p>
        </w:tc>
        <w:tc>
          <w:tcPr>
            <w:tcW w:w="707" w:type="dxa"/>
            <w:hideMark/>
          </w:tcPr>
          <w:p w:rsidR="00EC5DF5" w:rsidRDefault="00EC5DF5" w:rsidP="00EC5DF5">
            <w:pPr>
              <w:pStyle w:val="ConsPlusNormal"/>
              <w:spacing w:line="256" w:lineRule="auto"/>
              <w:ind w:firstLine="0"/>
              <w:jc w:val="both"/>
              <w:rPr>
                <w:rFonts w:ascii="Times New Roman" w:hAnsi="Times New Roman" w:cs="Times New Roman"/>
                <w:sz w:val="26"/>
                <w:szCs w:val="26"/>
                <w:lang w:eastAsia="en-US"/>
              </w:rPr>
            </w:pPr>
            <w:r>
              <w:rPr>
                <w:rFonts w:ascii="Times New Roman" w:hAnsi="Times New Roman" w:cs="Times New Roman"/>
                <w:sz w:val="26"/>
                <w:szCs w:val="26"/>
                <w:lang w:eastAsia="en-US"/>
              </w:rPr>
              <w:t>тел.</w:t>
            </w:r>
          </w:p>
        </w:tc>
        <w:tc>
          <w:tcPr>
            <w:tcW w:w="4679" w:type="dxa"/>
            <w:gridSpan w:val="2"/>
          </w:tcPr>
          <w:p w:rsidR="00EC5DF5" w:rsidRDefault="00EC5DF5" w:rsidP="00EC5DF5">
            <w:pPr>
              <w:pStyle w:val="ConsPlusNormal"/>
              <w:spacing w:line="256" w:lineRule="auto"/>
              <w:ind w:firstLine="0"/>
              <w:jc w:val="both"/>
              <w:rPr>
                <w:rFonts w:ascii="Times New Roman" w:hAnsi="Times New Roman" w:cs="Times New Roman"/>
                <w:sz w:val="26"/>
                <w:szCs w:val="26"/>
                <w:lang w:eastAsia="en-US"/>
              </w:rPr>
            </w:pPr>
          </w:p>
        </w:tc>
      </w:tr>
      <w:tr w:rsidR="00EC5DF5" w:rsidTr="00EC5DF5">
        <w:tc>
          <w:tcPr>
            <w:tcW w:w="3685" w:type="dxa"/>
            <w:vMerge/>
            <w:vAlign w:val="center"/>
            <w:hideMark/>
          </w:tcPr>
          <w:p w:rsidR="00EC5DF5" w:rsidRDefault="00EC5DF5">
            <w:pPr>
              <w:rPr>
                <w:rFonts w:ascii="Times New Roman" w:eastAsia="Times New Roman" w:hAnsi="Times New Roman" w:cs="Times New Roman"/>
                <w:sz w:val="26"/>
                <w:szCs w:val="26"/>
                <w:lang w:eastAsia="en-US"/>
              </w:rPr>
            </w:pPr>
          </w:p>
        </w:tc>
        <w:tc>
          <w:tcPr>
            <w:tcW w:w="1234" w:type="dxa"/>
            <w:gridSpan w:val="2"/>
            <w:hideMark/>
          </w:tcPr>
          <w:p w:rsidR="00EC5DF5" w:rsidRDefault="00EC5DF5" w:rsidP="00EC5DF5">
            <w:pPr>
              <w:pStyle w:val="ConsPlusNormal"/>
              <w:spacing w:line="256" w:lineRule="auto"/>
              <w:ind w:firstLine="0"/>
              <w:jc w:val="both"/>
              <w:rPr>
                <w:rFonts w:ascii="Times New Roman" w:hAnsi="Times New Roman" w:cs="Times New Roman"/>
                <w:sz w:val="26"/>
                <w:szCs w:val="26"/>
                <w:lang w:eastAsia="en-US"/>
              </w:rPr>
            </w:pPr>
            <w:proofErr w:type="spellStart"/>
            <w:r>
              <w:rPr>
                <w:rFonts w:ascii="Times New Roman" w:hAnsi="Times New Roman" w:cs="Times New Roman"/>
                <w:sz w:val="26"/>
                <w:szCs w:val="26"/>
                <w:lang w:eastAsia="en-US"/>
              </w:rPr>
              <w:t>эл</w:t>
            </w:r>
            <w:proofErr w:type="spellEnd"/>
            <w:r>
              <w:rPr>
                <w:rFonts w:ascii="Times New Roman" w:hAnsi="Times New Roman" w:cs="Times New Roman"/>
                <w:sz w:val="26"/>
                <w:szCs w:val="26"/>
                <w:lang w:eastAsia="en-US"/>
              </w:rPr>
              <w:t>. почта</w:t>
            </w:r>
          </w:p>
        </w:tc>
        <w:tc>
          <w:tcPr>
            <w:tcW w:w="4152" w:type="dxa"/>
          </w:tcPr>
          <w:p w:rsidR="00EC5DF5" w:rsidRDefault="00EC5DF5" w:rsidP="00EC5DF5">
            <w:pPr>
              <w:pStyle w:val="ConsPlusNormal"/>
              <w:spacing w:line="256" w:lineRule="auto"/>
              <w:ind w:firstLine="0"/>
              <w:jc w:val="both"/>
              <w:rPr>
                <w:rFonts w:ascii="Times New Roman" w:hAnsi="Times New Roman" w:cs="Times New Roman"/>
                <w:sz w:val="26"/>
                <w:szCs w:val="26"/>
                <w:lang w:eastAsia="en-US"/>
              </w:rPr>
            </w:pPr>
          </w:p>
        </w:tc>
      </w:tr>
    </w:tbl>
    <w:p w:rsidR="00EC5DF5" w:rsidRDefault="00EC5DF5" w:rsidP="00EC5DF5">
      <w:pPr>
        <w:pStyle w:val="ConsPlusNormal"/>
        <w:jc w:val="cente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1701"/>
        <w:gridCol w:w="2835"/>
        <w:gridCol w:w="1417"/>
      </w:tblGrid>
      <w:tr w:rsidR="00EC5DF5" w:rsidTr="00EC5DF5">
        <w:tc>
          <w:tcPr>
            <w:tcW w:w="9071" w:type="dxa"/>
            <w:gridSpan w:val="4"/>
            <w:tcBorders>
              <w:top w:val="nil"/>
              <w:left w:val="nil"/>
              <w:bottom w:val="nil"/>
              <w:right w:val="nil"/>
            </w:tcBorders>
            <w:hideMark/>
          </w:tcPr>
          <w:p w:rsidR="00EC5DF5" w:rsidRDefault="00EC5DF5">
            <w:pPr>
              <w:pStyle w:val="ConsPlusNormal"/>
              <w:spacing w:line="25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РЕШЕНИЕ</w:t>
            </w:r>
          </w:p>
          <w:p w:rsidR="00EC5DF5" w:rsidRDefault="00EC5DF5">
            <w:pPr>
              <w:pStyle w:val="ConsPlusNormal"/>
              <w:spacing w:line="25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об отказе в приеме заявления и документов, необходимых для предоставления муниципальной услуги</w:t>
            </w:r>
          </w:p>
        </w:tc>
      </w:tr>
      <w:tr w:rsidR="00EC5DF5" w:rsidTr="00EC5DF5">
        <w:tc>
          <w:tcPr>
            <w:tcW w:w="9071" w:type="dxa"/>
            <w:gridSpan w:val="4"/>
            <w:tcBorders>
              <w:top w:val="nil"/>
              <w:left w:val="nil"/>
              <w:bottom w:val="nil"/>
              <w:right w:val="nil"/>
            </w:tcBorders>
            <w:hideMark/>
          </w:tcPr>
          <w:p w:rsidR="00EC5DF5" w:rsidRDefault="00EC5DF5">
            <w:pPr>
              <w:pStyle w:val="ConsPlusNormal"/>
              <w:spacing w:line="256" w:lineRule="auto"/>
              <w:ind w:firstLine="283"/>
              <w:jc w:val="both"/>
              <w:rPr>
                <w:rFonts w:ascii="Times New Roman" w:hAnsi="Times New Roman" w:cs="Times New Roman"/>
                <w:sz w:val="26"/>
                <w:szCs w:val="26"/>
                <w:lang w:eastAsia="en-US"/>
              </w:rPr>
            </w:pPr>
            <w:r>
              <w:rPr>
                <w:rFonts w:ascii="Times New Roman"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«Выдача разрешений на вступление в брак несовершеннолетним лицам, достигшим возраста шестнадцати лет», были выявлены следующие основания для отказа в приеме документов:</w:t>
            </w:r>
          </w:p>
        </w:tc>
      </w:tr>
      <w:tr w:rsidR="00EC5DF5" w:rsidTr="00EC5DF5">
        <w:tc>
          <w:tcPr>
            <w:tcW w:w="9071" w:type="dxa"/>
            <w:gridSpan w:val="4"/>
            <w:tcBorders>
              <w:top w:val="nil"/>
              <w:left w:val="nil"/>
              <w:bottom w:val="nil"/>
              <w:right w:val="nil"/>
            </w:tcBorders>
            <w:hideMark/>
          </w:tcPr>
          <w:p w:rsidR="00EC5DF5" w:rsidRDefault="00EC5DF5">
            <w:pPr>
              <w:pStyle w:val="ConsPlusNormal"/>
              <w:spacing w:line="256" w:lineRule="auto"/>
              <w:jc w:val="center"/>
              <w:rPr>
                <w:rFonts w:ascii="Times New Roman" w:hAnsi="Times New Roman" w:cs="Times New Roman"/>
                <w:i/>
                <w:sz w:val="26"/>
                <w:szCs w:val="26"/>
                <w:lang w:eastAsia="en-US"/>
              </w:rPr>
            </w:pPr>
            <w:r>
              <w:rPr>
                <w:rFonts w:ascii="Times New Roman" w:hAnsi="Times New Roman" w:cs="Times New Roman"/>
                <w:i/>
                <w:sz w:val="26"/>
                <w:szCs w:val="26"/>
                <w:lang w:eastAsia="en-US"/>
              </w:rPr>
              <w:t xml:space="preserve">(указываются основания для отказа в приеме документов, предусмотренные </w:t>
            </w:r>
            <w:hyperlink r:id="rId39" w:history="1">
              <w:r>
                <w:rPr>
                  <w:rStyle w:val="a3"/>
                  <w:rFonts w:ascii="Times New Roman" w:hAnsi="Times New Roman" w:cs="Times New Roman"/>
                  <w:i/>
                  <w:color w:val="auto"/>
                  <w:sz w:val="26"/>
                  <w:szCs w:val="26"/>
                  <w:u w:val="none"/>
                  <w:lang w:eastAsia="en-US"/>
                </w:rPr>
                <w:t>пунктом 2.9</w:t>
              </w:r>
            </w:hyperlink>
            <w:r>
              <w:rPr>
                <w:rFonts w:ascii="Times New Roman" w:hAnsi="Times New Roman" w:cs="Times New Roman"/>
                <w:i/>
                <w:sz w:val="26"/>
                <w:szCs w:val="26"/>
                <w:lang w:eastAsia="en-US"/>
              </w:rPr>
              <w:t xml:space="preserve"> административного регламента)</w:t>
            </w:r>
          </w:p>
        </w:tc>
      </w:tr>
      <w:tr w:rsidR="00EC5DF5" w:rsidTr="00EC5DF5">
        <w:tc>
          <w:tcPr>
            <w:tcW w:w="9071" w:type="dxa"/>
            <w:gridSpan w:val="4"/>
            <w:tcBorders>
              <w:top w:val="nil"/>
              <w:left w:val="nil"/>
              <w:bottom w:val="nil"/>
              <w:right w:val="nil"/>
            </w:tcBorders>
            <w:hideMark/>
          </w:tcPr>
          <w:p w:rsidR="00EC5DF5" w:rsidRDefault="00EC5DF5">
            <w:pPr>
              <w:pStyle w:val="ConsPlusNormal"/>
              <w:spacing w:line="256" w:lineRule="auto"/>
              <w:ind w:firstLine="283"/>
              <w:jc w:val="both"/>
              <w:rPr>
                <w:rFonts w:ascii="Times New Roman" w:hAnsi="Times New Roman" w:cs="Times New Roman"/>
                <w:sz w:val="26"/>
                <w:szCs w:val="26"/>
                <w:lang w:eastAsia="en-US"/>
              </w:rPr>
            </w:pPr>
            <w:r>
              <w:rPr>
                <w:rFonts w:ascii="Times New Roman"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EC5DF5" w:rsidTr="00EC5DF5">
        <w:tc>
          <w:tcPr>
            <w:tcW w:w="9071" w:type="dxa"/>
            <w:gridSpan w:val="4"/>
            <w:tcBorders>
              <w:top w:val="nil"/>
              <w:left w:val="nil"/>
              <w:bottom w:val="nil"/>
              <w:right w:val="nil"/>
            </w:tcBorders>
            <w:hideMark/>
          </w:tcPr>
          <w:p w:rsidR="00EC5DF5" w:rsidRDefault="00EC5DF5">
            <w:pPr>
              <w:pStyle w:val="ConsPlusNormal"/>
              <w:spacing w:line="256" w:lineRule="auto"/>
              <w:ind w:firstLine="283"/>
              <w:jc w:val="both"/>
              <w:rPr>
                <w:rFonts w:ascii="Times New Roman" w:hAnsi="Times New Roman" w:cs="Times New Roman"/>
                <w:sz w:val="26"/>
                <w:szCs w:val="26"/>
                <w:lang w:eastAsia="en-US"/>
              </w:rPr>
            </w:pPr>
            <w:r>
              <w:rPr>
                <w:rFonts w:ascii="Times New Roman" w:hAnsi="Times New Roman" w:cs="Times New Roman"/>
                <w:sz w:val="26"/>
                <w:szCs w:val="26"/>
                <w:lang w:eastAsia="en-US"/>
              </w:rPr>
              <w:t>Для получения муниципальной услуги заявителю необходимо представить следующие документы:</w:t>
            </w:r>
          </w:p>
        </w:tc>
      </w:tr>
      <w:tr w:rsidR="00EC5DF5" w:rsidTr="00EC5DF5">
        <w:tc>
          <w:tcPr>
            <w:tcW w:w="9071" w:type="dxa"/>
            <w:gridSpan w:val="4"/>
            <w:tcBorders>
              <w:top w:val="nil"/>
              <w:left w:val="nil"/>
              <w:bottom w:val="nil"/>
              <w:right w:val="nil"/>
            </w:tcBorders>
            <w:hideMark/>
          </w:tcPr>
          <w:p w:rsidR="00EC5DF5" w:rsidRDefault="00EC5DF5">
            <w:pPr>
              <w:pStyle w:val="ConsPlusNormal"/>
              <w:spacing w:line="256" w:lineRule="auto"/>
              <w:jc w:val="center"/>
              <w:rPr>
                <w:rFonts w:ascii="Times New Roman" w:hAnsi="Times New Roman" w:cs="Times New Roman"/>
                <w:i/>
                <w:sz w:val="26"/>
                <w:szCs w:val="26"/>
                <w:lang w:eastAsia="en-US"/>
              </w:rPr>
            </w:pPr>
            <w:r>
              <w:rPr>
                <w:rFonts w:ascii="Times New Roman" w:hAnsi="Times New Roman" w:cs="Times New Roman"/>
                <w:i/>
                <w:sz w:val="26"/>
                <w:szCs w:val="26"/>
                <w:lang w:eastAsia="en-US"/>
              </w:rPr>
              <w:t>(указывается перечень документов в случае, если основанием для отказа является представление неполного комплекта документов)</w:t>
            </w:r>
          </w:p>
        </w:tc>
      </w:tr>
      <w:tr w:rsidR="00EC5DF5" w:rsidTr="00EC5DF5">
        <w:tc>
          <w:tcPr>
            <w:tcW w:w="3118" w:type="dxa"/>
            <w:tcBorders>
              <w:top w:val="nil"/>
              <w:left w:val="nil"/>
              <w:bottom w:val="nil"/>
              <w:right w:val="nil"/>
            </w:tcBorders>
          </w:tcPr>
          <w:p w:rsidR="00EC5DF5" w:rsidRDefault="00EC5DF5">
            <w:pPr>
              <w:pStyle w:val="ConsPlusNormal"/>
              <w:spacing w:line="256" w:lineRule="auto"/>
              <w:jc w:val="center"/>
              <w:rPr>
                <w:rFonts w:ascii="Times New Roman" w:hAnsi="Times New Roman" w:cs="Times New Roman"/>
                <w:sz w:val="26"/>
                <w:szCs w:val="26"/>
                <w:lang w:eastAsia="en-US"/>
              </w:rPr>
            </w:pPr>
          </w:p>
        </w:tc>
        <w:tc>
          <w:tcPr>
            <w:tcW w:w="1701" w:type="dxa"/>
            <w:tcBorders>
              <w:top w:val="nil"/>
              <w:left w:val="nil"/>
              <w:bottom w:val="nil"/>
              <w:right w:val="nil"/>
            </w:tcBorders>
          </w:tcPr>
          <w:p w:rsidR="00EC5DF5" w:rsidRDefault="00EC5DF5">
            <w:pPr>
              <w:pStyle w:val="ConsPlusNormal"/>
              <w:spacing w:line="256" w:lineRule="auto"/>
              <w:jc w:val="both"/>
              <w:rPr>
                <w:rFonts w:ascii="Times New Roman" w:hAnsi="Times New Roman" w:cs="Times New Roman"/>
                <w:sz w:val="26"/>
                <w:szCs w:val="26"/>
                <w:lang w:eastAsia="en-US"/>
              </w:rPr>
            </w:pPr>
          </w:p>
        </w:tc>
        <w:tc>
          <w:tcPr>
            <w:tcW w:w="2835" w:type="dxa"/>
            <w:tcBorders>
              <w:top w:val="nil"/>
              <w:left w:val="nil"/>
              <w:bottom w:val="nil"/>
              <w:right w:val="nil"/>
            </w:tcBorders>
          </w:tcPr>
          <w:p w:rsidR="00EC5DF5" w:rsidRDefault="00EC5DF5">
            <w:pPr>
              <w:pStyle w:val="ConsPlusNormal"/>
              <w:spacing w:line="256" w:lineRule="auto"/>
              <w:jc w:val="center"/>
              <w:rPr>
                <w:rFonts w:ascii="Times New Roman" w:hAnsi="Times New Roman" w:cs="Times New Roman"/>
                <w:sz w:val="26"/>
                <w:szCs w:val="26"/>
                <w:lang w:eastAsia="en-US"/>
              </w:rPr>
            </w:pPr>
          </w:p>
        </w:tc>
        <w:tc>
          <w:tcPr>
            <w:tcW w:w="1417" w:type="dxa"/>
            <w:tcBorders>
              <w:top w:val="nil"/>
              <w:left w:val="nil"/>
              <w:bottom w:val="nil"/>
              <w:right w:val="nil"/>
            </w:tcBorders>
          </w:tcPr>
          <w:p w:rsidR="00EC5DF5" w:rsidRDefault="00EC5DF5">
            <w:pPr>
              <w:pStyle w:val="ConsPlusNormal"/>
              <w:spacing w:line="256" w:lineRule="auto"/>
              <w:jc w:val="center"/>
              <w:rPr>
                <w:rFonts w:ascii="Times New Roman" w:hAnsi="Times New Roman" w:cs="Times New Roman"/>
                <w:sz w:val="26"/>
                <w:szCs w:val="26"/>
                <w:lang w:eastAsia="en-US"/>
              </w:rPr>
            </w:pPr>
          </w:p>
        </w:tc>
      </w:tr>
      <w:tr w:rsidR="00EC5DF5" w:rsidTr="00EC5DF5">
        <w:tc>
          <w:tcPr>
            <w:tcW w:w="3118" w:type="dxa"/>
            <w:tcBorders>
              <w:top w:val="nil"/>
              <w:left w:val="nil"/>
              <w:bottom w:val="nil"/>
              <w:right w:val="nil"/>
            </w:tcBorders>
            <w:hideMark/>
          </w:tcPr>
          <w:p w:rsidR="00EC5DF5" w:rsidRDefault="00EC5DF5" w:rsidP="00EC5DF5">
            <w:pPr>
              <w:pStyle w:val="ConsPlusNormal"/>
              <w:spacing w:line="256" w:lineRule="auto"/>
              <w:ind w:firstLine="0"/>
              <w:jc w:val="center"/>
              <w:rPr>
                <w:rFonts w:ascii="Times New Roman" w:hAnsi="Times New Roman" w:cs="Times New Roman"/>
                <w:sz w:val="26"/>
                <w:szCs w:val="26"/>
                <w:lang w:eastAsia="en-US"/>
              </w:rPr>
            </w:pPr>
            <w:proofErr w:type="gramStart"/>
            <w:r>
              <w:rPr>
                <w:rFonts w:ascii="Times New Roman" w:hAnsi="Times New Roman" w:cs="Times New Roman"/>
                <w:sz w:val="26"/>
                <w:szCs w:val="26"/>
                <w:lang w:eastAsia="en-US"/>
              </w:rPr>
              <w:t>(должностное лицо (специалист МФЦ)</w:t>
            </w:r>
            <w:proofErr w:type="gramEnd"/>
          </w:p>
        </w:tc>
        <w:tc>
          <w:tcPr>
            <w:tcW w:w="1701" w:type="dxa"/>
            <w:tcBorders>
              <w:top w:val="nil"/>
              <w:left w:val="nil"/>
              <w:bottom w:val="nil"/>
              <w:right w:val="nil"/>
            </w:tcBorders>
            <w:hideMark/>
          </w:tcPr>
          <w:p w:rsidR="00EC5DF5" w:rsidRDefault="00EC5DF5" w:rsidP="00EC5DF5">
            <w:pPr>
              <w:pStyle w:val="ConsPlusNormal"/>
              <w:spacing w:line="256" w:lineRule="auto"/>
              <w:ind w:firstLine="0"/>
              <w:jc w:val="center"/>
              <w:rPr>
                <w:rFonts w:ascii="Times New Roman" w:hAnsi="Times New Roman" w:cs="Times New Roman"/>
                <w:sz w:val="26"/>
                <w:szCs w:val="26"/>
                <w:lang w:eastAsia="en-US"/>
              </w:rPr>
            </w:pPr>
            <w:r>
              <w:rPr>
                <w:rFonts w:ascii="Times New Roman" w:hAnsi="Times New Roman" w:cs="Times New Roman"/>
                <w:sz w:val="26"/>
                <w:szCs w:val="26"/>
                <w:lang w:eastAsia="en-US"/>
              </w:rPr>
              <w:t>(подпись)</w:t>
            </w:r>
          </w:p>
        </w:tc>
        <w:tc>
          <w:tcPr>
            <w:tcW w:w="2835" w:type="dxa"/>
            <w:tcBorders>
              <w:top w:val="nil"/>
              <w:left w:val="nil"/>
              <w:bottom w:val="nil"/>
              <w:right w:val="nil"/>
            </w:tcBorders>
            <w:hideMark/>
          </w:tcPr>
          <w:p w:rsidR="00EC5DF5" w:rsidRDefault="00EC5DF5" w:rsidP="00EC5DF5">
            <w:pPr>
              <w:pStyle w:val="ConsPlusNormal"/>
              <w:spacing w:line="256" w:lineRule="auto"/>
              <w:ind w:firstLine="0"/>
              <w:jc w:val="center"/>
              <w:rPr>
                <w:rFonts w:ascii="Times New Roman" w:hAnsi="Times New Roman" w:cs="Times New Roman"/>
                <w:sz w:val="26"/>
                <w:szCs w:val="26"/>
                <w:lang w:eastAsia="en-US"/>
              </w:rPr>
            </w:pPr>
            <w:r>
              <w:rPr>
                <w:rFonts w:ascii="Times New Roman" w:hAnsi="Times New Roman" w:cs="Times New Roman"/>
                <w:sz w:val="26"/>
                <w:szCs w:val="26"/>
                <w:lang w:eastAsia="en-US"/>
              </w:rPr>
              <w:t>(инициалы, фамилия)</w:t>
            </w:r>
          </w:p>
        </w:tc>
        <w:tc>
          <w:tcPr>
            <w:tcW w:w="1417" w:type="dxa"/>
            <w:tcBorders>
              <w:top w:val="nil"/>
              <w:left w:val="nil"/>
              <w:bottom w:val="nil"/>
              <w:right w:val="nil"/>
            </w:tcBorders>
            <w:hideMark/>
          </w:tcPr>
          <w:p w:rsidR="00EC5DF5" w:rsidRDefault="00EC5DF5" w:rsidP="00EC5DF5">
            <w:pPr>
              <w:pStyle w:val="ConsPlusNormal"/>
              <w:spacing w:line="256" w:lineRule="auto"/>
              <w:ind w:firstLine="0"/>
              <w:jc w:val="center"/>
              <w:rPr>
                <w:rFonts w:ascii="Times New Roman" w:hAnsi="Times New Roman" w:cs="Times New Roman"/>
                <w:sz w:val="26"/>
                <w:szCs w:val="26"/>
                <w:lang w:eastAsia="en-US"/>
              </w:rPr>
            </w:pPr>
            <w:r>
              <w:rPr>
                <w:rFonts w:ascii="Times New Roman" w:hAnsi="Times New Roman" w:cs="Times New Roman"/>
                <w:sz w:val="26"/>
                <w:szCs w:val="26"/>
                <w:lang w:eastAsia="en-US"/>
              </w:rPr>
              <w:t>(дата)</w:t>
            </w:r>
          </w:p>
        </w:tc>
      </w:tr>
    </w:tbl>
    <w:p w:rsidR="00E35A22" w:rsidRPr="00BB68A0" w:rsidRDefault="00E35A22" w:rsidP="00B2404A">
      <w:pPr>
        <w:widowControl w:val="0"/>
        <w:autoSpaceDE w:val="0"/>
        <w:autoSpaceDN w:val="0"/>
        <w:adjustRightInd w:val="0"/>
        <w:jc w:val="center"/>
        <w:outlineLvl w:val="0"/>
        <w:rPr>
          <w:rFonts w:ascii="Times New Roman" w:eastAsia="Times New Roman" w:hAnsi="Times New Roman" w:cs="Times New Roman"/>
          <w:color w:val="auto"/>
          <w:sz w:val="28"/>
          <w:szCs w:val="28"/>
          <w:lang w:val="ru-RU"/>
        </w:rPr>
      </w:pPr>
    </w:p>
    <w:sectPr w:rsidR="00E35A22" w:rsidRPr="00BB68A0" w:rsidSect="008A6F6E">
      <w:pgSz w:w="11907" w:h="16840" w:code="9"/>
      <w:pgMar w:top="1134" w:right="850" w:bottom="1134" w:left="1701"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5A7" w:rsidRDefault="00F255A7" w:rsidP="001849F8">
      <w:r>
        <w:separator/>
      </w:r>
    </w:p>
  </w:endnote>
  <w:endnote w:type="continuationSeparator" w:id="0">
    <w:p w:rsidR="00F255A7" w:rsidRDefault="00F255A7" w:rsidP="001849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5A7" w:rsidRDefault="00F255A7"/>
  </w:footnote>
  <w:footnote w:type="continuationSeparator" w:id="0">
    <w:p w:rsidR="00F255A7" w:rsidRDefault="00F255A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08D3"/>
    <w:multiLevelType w:val="hybridMultilevel"/>
    <w:tmpl w:val="7C9CDA9C"/>
    <w:lvl w:ilvl="0" w:tplc="A3A69B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AF924F4"/>
    <w:multiLevelType w:val="hybridMultilevel"/>
    <w:tmpl w:val="A25ABED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D9503C2"/>
    <w:multiLevelType w:val="hybridMultilevel"/>
    <w:tmpl w:val="D51E9A2A"/>
    <w:lvl w:ilvl="0" w:tplc="4B6CC8B6">
      <w:start w:val="1"/>
      <w:numFmt w:val="decimal"/>
      <w:lvlText w:val="2.%1."/>
      <w:lvlJc w:val="left"/>
      <w:pPr>
        <w:ind w:left="720" w:hanging="360"/>
      </w:pPr>
      <w:rPr>
        <w:rFonts w:ascii="Times New Roman" w:hAnsi="Times New Roman" w:cs="Times New Roman" w:hint="default"/>
      </w:rPr>
    </w:lvl>
    <w:lvl w:ilvl="1" w:tplc="F08A7C92">
      <w:start w:val="1"/>
      <w:numFmt w:val="decimal"/>
      <w:lvlText w:val="%2."/>
      <w:lvlJc w:val="left"/>
      <w:pPr>
        <w:ind w:left="1440" w:hanging="360"/>
      </w:pPr>
      <w:rPr>
        <w:rFonts w:hint="default"/>
      </w:rPr>
    </w:lvl>
    <w:lvl w:ilvl="2" w:tplc="A606E1FA">
      <w:numFmt w:val="bullet"/>
      <w:lvlText w:val="-"/>
      <w:lvlJc w:val="left"/>
      <w:pPr>
        <w:ind w:left="2340" w:hanging="36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0B4279"/>
    <w:multiLevelType w:val="multilevel"/>
    <w:tmpl w:val="C59C73E4"/>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D5673E3"/>
    <w:multiLevelType w:val="hybridMultilevel"/>
    <w:tmpl w:val="464C35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56B5559"/>
    <w:multiLevelType w:val="hybridMultilevel"/>
    <w:tmpl w:val="0554DD2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5C84C7B"/>
    <w:multiLevelType w:val="hybridMultilevel"/>
    <w:tmpl w:val="AB9AE35C"/>
    <w:lvl w:ilvl="0" w:tplc="04190011">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5E11296"/>
    <w:multiLevelType w:val="hybridMultilevel"/>
    <w:tmpl w:val="6E9CCF8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F2A39EF"/>
    <w:multiLevelType w:val="hybridMultilevel"/>
    <w:tmpl w:val="915E2DB8"/>
    <w:lvl w:ilvl="0" w:tplc="A3A69B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0DB1C72"/>
    <w:multiLevelType w:val="hybridMultilevel"/>
    <w:tmpl w:val="01C65AD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CB84DB2"/>
    <w:multiLevelType w:val="hybridMultilevel"/>
    <w:tmpl w:val="C69495A2"/>
    <w:lvl w:ilvl="0" w:tplc="A3A69B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734832"/>
    <w:multiLevelType w:val="hybridMultilevel"/>
    <w:tmpl w:val="F92CC8A0"/>
    <w:lvl w:ilvl="0" w:tplc="A3A69B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0B937D2"/>
    <w:multiLevelType w:val="hybridMultilevel"/>
    <w:tmpl w:val="7C4876A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6A14F4E"/>
    <w:multiLevelType w:val="hybridMultilevel"/>
    <w:tmpl w:val="3DDC8AC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5"/>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3"/>
    </w:lvlOverride>
    <w:lvlOverride w:ilvl="1"/>
    <w:lvlOverride w:ilvl="2"/>
    <w:lvlOverride w:ilvl="3"/>
    <w:lvlOverride w:ilvl="4"/>
    <w:lvlOverride w:ilvl="5"/>
    <w:lvlOverride w:ilvl="6"/>
    <w:lvlOverride w:ilvl="7"/>
    <w:lvlOverride w:ilv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0"/>
  </w:num>
  <w:num w:numId="11">
    <w:abstractNumId w:val="16"/>
  </w:num>
  <w:num w:numId="12">
    <w:abstractNumId w:val="12"/>
  </w:num>
  <w:num w:numId="13">
    <w:abstractNumId w:val="1"/>
  </w:num>
  <w:num w:numId="14">
    <w:abstractNumId w:val="10"/>
  </w:num>
  <w:num w:numId="15">
    <w:abstractNumId w:val="18"/>
  </w:num>
  <w:num w:numId="16">
    <w:abstractNumId w:val="3"/>
  </w:num>
  <w:num w:numId="17">
    <w:abstractNumId w:val="11"/>
  </w:num>
  <w:num w:numId="18">
    <w:abstractNumId w:val="9"/>
  </w:num>
  <w:num w:numId="19">
    <w:abstractNumId w:val="7"/>
  </w:num>
  <w:num w:numId="20">
    <w:abstractNumId w:val="13"/>
  </w:num>
  <w:num w:numId="21">
    <w:abstractNumId w:val="1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3074">
      <o:colormenu v:ext="edit" strokecolor="none [3212]"/>
    </o:shapedefaults>
  </w:hdrShapeDefaults>
  <w:footnotePr>
    <w:footnote w:id="-1"/>
    <w:footnote w:id="0"/>
  </w:footnotePr>
  <w:endnotePr>
    <w:endnote w:id="-1"/>
    <w:endnote w:id="0"/>
  </w:endnotePr>
  <w:compat>
    <w:doNotExpandShiftReturn/>
    <w:useFELayout/>
  </w:compat>
  <w:docVars>
    <w:docVar w:name="BossProviderVariable" w:val="25_01_2006!b9c43ddb-a7e1-4753-8d9d-1b6b4d0b7879"/>
  </w:docVars>
  <w:rsids>
    <w:rsidRoot w:val="001849F8"/>
    <w:rsid w:val="0000174E"/>
    <w:rsid w:val="000028AB"/>
    <w:rsid w:val="00003B47"/>
    <w:rsid w:val="0000497C"/>
    <w:rsid w:val="00006311"/>
    <w:rsid w:val="00020F88"/>
    <w:rsid w:val="00023E13"/>
    <w:rsid w:val="00025577"/>
    <w:rsid w:val="00027028"/>
    <w:rsid w:val="00032162"/>
    <w:rsid w:val="00040C3D"/>
    <w:rsid w:val="00046AC7"/>
    <w:rsid w:val="00047962"/>
    <w:rsid w:val="00050D24"/>
    <w:rsid w:val="000536D3"/>
    <w:rsid w:val="0005430F"/>
    <w:rsid w:val="00054501"/>
    <w:rsid w:val="00060544"/>
    <w:rsid w:val="000740AA"/>
    <w:rsid w:val="00074335"/>
    <w:rsid w:val="000760A6"/>
    <w:rsid w:val="00077371"/>
    <w:rsid w:val="00077E66"/>
    <w:rsid w:val="00080949"/>
    <w:rsid w:val="00080A5F"/>
    <w:rsid w:val="00082836"/>
    <w:rsid w:val="00084244"/>
    <w:rsid w:val="000913AF"/>
    <w:rsid w:val="00091FAB"/>
    <w:rsid w:val="00094E70"/>
    <w:rsid w:val="000A0C6B"/>
    <w:rsid w:val="000A132D"/>
    <w:rsid w:val="000A607C"/>
    <w:rsid w:val="000B29F1"/>
    <w:rsid w:val="000C23B9"/>
    <w:rsid w:val="000C687B"/>
    <w:rsid w:val="000D028E"/>
    <w:rsid w:val="000D34EE"/>
    <w:rsid w:val="000D4F1A"/>
    <w:rsid w:val="000E24D0"/>
    <w:rsid w:val="000E5592"/>
    <w:rsid w:val="000E7F35"/>
    <w:rsid w:val="000F1B88"/>
    <w:rsid w:val="000F7A8D"/>
    <w:rsid w:val="001018A9"/>
    <w:rsid w:val="00103256"/>
    <w:rsid w:val="001040ED"/>
    <w:rsid w:val="001052AA"/>
    <w:rsid w:val="0011452B"/>
    <w:rsid w:val="00115080"/>
    <w:rsid w:val="001158FF"/>
    <w:rsid w:val="00115DE5"/>
    <w:rsid w:val="00117705"/>
    <w:rsid w:val="00120297"/>
    <w:rsid w:val="00121257"/>
    <w:rsid w:val="0012284D"/>
    <w:rsid w:val="0012391D"/>
    <w:rsid w:val="0012630D"/>
    <w:rsid w:val="00135EEF"/>
    <w:rsid w:val="0013653E"/>
    <w:rsid w:val="00141E12"/>
    <w:rsid w:val="001441F4"/>
    <w:rsid w:val="00146202"/>
    <w:rsid w:val="0016047D"/>
    <w:rsid w:val="001610E8"/>
    <w:rsid w:val="00161C7D"/>
    <w:rsid w:val="0016417F"/>
    <w:rsid w:val="001642E6"/>
    <w:rsid w:val="001661E5"/>
    <w:rsid w:val="001745F4"/>
    <w:rsid w:val="00175392"/>
    <w:rsid w:val="001849F8"/>
    <w:rsid w:val="00186EA5"/>
    <w:rsid w:val="001944D3"/>
    <w:rsid w:val="0019608F"/>
    <w:rsid w:val="00196404"/>
    <w:rsid w:val="001969A0"/>
    <w:rsid w:val="00196E3F"/>
    <w:rsid w:val="001A2176"/>
    <w:rsid w:val="001B2FEF"/>
    <w:rsid w:val="001D0304"/>
    <w:rsid w:val="001D06FA"/>
    <w:rsid w:val="001D1FA7"/>
    <w:rsid w:val="001D4BA9"/>
    <w:rsid w:val="001E2BC4"/>
    <w:rsid w:val="001E40C8"/>
    <w:rsid w:val="001F168E"/>
    <w:rsid w:val="001F1861"/>
    <w:rsid w:val="001F6383"/>
    <w:rsid w:val="00213759"/>
    <w:rsid w:val="0021455D"/>
    <w:rsid w:val="00221A49"/>
    <w:rsid w:val="00222C29"/>
    <w:rsid w:val="00222CD4"/>
    <w:rsid w:val="002230BD"/>
    <w:rsid w:val="002259E8"/>
    <w:rsid w:val="00230FD4"/>
    <w:rsid w:val="00232540"/>
    <w:rsid w:val="00233099"/>
    <w:rsid w:val="002336A8"/>
    <w:rsid w:val="00236390"/>
    <w:rsid w:val="0024247F"/>
    <w:rsid w:val="00250550"/>
    <w:rsid w:val="0025436E"/>
    <w:rsid w:val="002551F9"/>
    <w:rsid w:val="00260E9D"/>
    <w:rsid w:val="002760D6"/>
    <w:rsid w:val="002763CA"/>
    <w:rsid w:val="00276415"/>
    <w:rsid w:val="002816FE"/>
    <w:rsid w:val="00282A5A"/>
    <w:rsid w:val="002949A3"/>
    <w:rsid w:val="002973D0"/>
    <w:rsid w:val="002A6407"/>
    <w:rsid w:val="002B5159"/>
    <w:rsid w:val="002B6F54"/>
    <w:rsid w:val="002C2E6D"/>
    <w:rsid w:val="002C4465"/>
    <w:rsid w:val="002D3DFE"/>
    <w:rsid w:val="002E3E0E"/>
    <w:rsid w:val="002E533C"/>
    <w:rsid w:val="002F3248"/>
    <w:rsid w:val="002F5B8E"/>
    <w:rsid w:val="00301218"/>
    <w:rsid w:val="0031582C"/>
    <w:rsid w:val="0031667B"/>
    <w:rsid w:val="00320BDB"/>
    <w:rsid w:val="00321480"/>
    <w:rsid w:val="00324090"/>
    <w:rsid w:val="00337679"/>
    <w:rsid w:val="00341128"/>
    <w:rsid w:val="00342387"/>
    <w:rsid w:val="00342772"/>
    <w:rsid w:val="00345DD0"/>
    <w:rsid w:val="00353E9C"/>
    <w:rsid w:val="003644D8"/>
    <w:rsid w:val="003646E5"/>
    <w:rsid w:val="00364B89"/>
    <w:rsid w:val="0037108D"/>
    <w:rsid w:val="00372012"/>
    <w:rsid w:val="00377ABD"/>
    <w:rsid w:val="00380E56"/>
    <w:rsid w:val="00385823"/>
    <w:rsid w:val="003B1BC7"/>
    <w:rsid w:val="003B6253"/>
    <w:rsid w:val="003C14A4"/>
    <w:rsid w:val="003C2EA8"/>
    <w:rsid w:val="003C5875"/>
    <w:rsid w:val="003C5A64"/>
    <w:rsid w:val="003C6B17"/>
    <w:rsid w:val="003D1F9C"/>
    <w:rsid w:val="003D6447"/>
    <w:rsid w:val="003E03E2"/>
    <w:rsid w:val="003E296F"/>
    <w:rsid w:val="003E48DC"/>
    <w:rsid w:val="003E4E83"/>
    <w:rsid w:val="003E595F"/>
    <w:rsid w:val="003F25C5"/>
    <w:rsid w:val="003F7B60"/>
    <w:rsid w:val="004035AA"/>
    <w:rsid w:val="00403E66"/>
    <w:rsid w:val="004047BB"/>
    <w:rsid w:val="004050C9"/>
    <w:rsid w:val="00413275"/>
    <w:rsid w:val="004156E1"/>
    <w:rsid w:val="00415B54"/>
    <w:rsid w:val="00416665"/>
    <w:rsid w:val="00416D74"/>
    <w:rsid w:val="00422878"/>
    <w:rsid w:val="00427538"/>
    <w:rsid w:val="00447044"/>
    <w:rsid w:val="00447BB8"/>
    <w:rsid w:val="00451DE1"/>
    <w:rsid w:val="00452471"/>
    <w:rsid w:val="004525E7"/>
    <w:rsid w:val="0045695B"/>
    <w:rsid w:val="00463BC6"/>
    <w:rsid w:val="00467725"/>
    <w:rsid w:val="00476184"/>
    <w:rsid w:val="0048159D"/>
    <w:rsid w:val="004838DB"/>
    <w:rsid w:val="004846B3"/>
    <w:rsid w:val="00487BBA"/>
    <w:rsid w:val="0049270D"/>
    <w:rsid w:val="004A1984"/>
    <w:rsid w:val="004A382E"/>
    <w:rsid w:val="004A46B6"/>
    <w:rsid w:val="004A4851"/>
    <w:rsid w:val="004B27EE"/>
    <w:rsid w:val="004B466D"/>
    <w:rsid w:val="004B76F3"/>
    <w:rsid w:val="004C2FC7"/>
    <w:rsid w:val="004C4450"/>
    <w:rsid w:val="004C52EE"/>
    <w:rsid w:val="004D2BD2"/>
    <w:rsid w:val="004D64AC"/>
    <w:rsid w:val="004E7AD6"/>
    <w:rsid w:val="004F550A"/>
    <w:rsid w:val="00500BAD"/>
    <w:rsid w:val="0050218C"/>
    <w:rsid w:val="00502719"/>
    <w:rsid w:val="005061A5"/>
    <w:rsid w:val="00507FC7"/>
    <w:rsid w:val="00511FD5"/>
    <w:rsid w:val="005156C7"/>
    <w:rsid w:val="0053359E"/>
    <w:rsid w:val="005363A7"/>
    <w:rsid w:val="005405FA"/>
    <w:rsid w:val="0054153E"/>
    <w:rsid w:val="00541674"/>
    <w:rsid w:val="0054300C"/>
    <w:rsid w:val="00543BA0"/>
    <w:rsid w:val="00565570"/>
    <w:rsid w:val="0057010D"/>
    <w:rsid w:val="00572A44"/>
    <w:rsid w:val="00576355"/>
    <w:rsid w:val="00581EEA"/>
    <w:rsid w:val="00585F9F"/>
    <w:rsid w:val="005868E9"/>
    <w:rsid w:val="005941AF"/>
    <w:rsid w:val="0059742F"/>
    <w:rsid w:val="00597748"/>
    <w:rsid w:val="005A14AE"/>
    <w:rsid w:val="005A2766"/>
    <w:rsid w:val="005A4935"/>
    <w:rsid w:val="005A6E52"/>
    <w:rsid w:val="005A7114"/>
    <w:rsid w:val="005B1AE4"/>
    <w:rsid w:val="005B2404"/>
    <w:rsid w:val="005B6287"/>
    <w:rsid w:val="005D45D4"/>
    <w:rsid w:val="005E2CE1"/>
    <w:rsid w:val="005F12B1"/>
    <w:rsid w:val="005F131C"/>
    <w:rsid w:val="0060086F"/>
    <w:rsid w:val="0060548B"/>
    <w:rsid w:val="00617ED2"/>
    <w:rsid w:val="00620FD4"/>
    <w:rsid w:val="00623AF5"/>
    <w:rsid w:val="00623C06"/>
    <w:rsid w:val="00624CDB"/>
    <w:rsid w:val="00624E44"/>
    <w:rsid w:val="0062548D"/>
    <w:rsid w:val="0062668E"/>
    <w:rsid w:val="006304B1"/>
    <w:rsid w:val="006348D6"/>
    <w:rsid w:val="00642600"/>
    <w:rsid w:val="00646419"/>
    <w:rsid w:val="006611ED"/>
    <w:rsid w:val="00664F88"/>
    <w:rsid w:val="00665E27"/>
    <w:rsid w:val="00667942"/>
    <w:rsid w:val="00670637"/>
    <w:rsid w:val="00671326"/>
    <w:rsid w:val="00673B25"/>
    <w:rsid w:val="006820BB"/>
    <w:rsid w:val="006823BB"/>
    <w:rsid w:val="0068374B"/>
    <w:rsid w:val="006933EB"/>
    <w:rsid w:val="00694EDC"/>
    <w:rsid w:val="00695E59"/>
    <w:rsid w:val="0069696C"/>
    <w:rsid w:val="0069696D"/>
    <w:rsid w:val="00697130"/>
    <w:rsid w:val="006C23D2"/>
    <w:rsid w:val="006C73B1"/>
    <w:rsid w:val="006D770A"/>
    <w:rsid w:val="006E047F"/>
    <w:rsid w:val="00701D85"/>
    <w:rsid w:val="00704F55"/>
    <w:rsid w:val="00705CFB"/>
    <w:rsid w:val="00707285"/>
    <w:rsid w:val="00710ABE"/>
    <w:rsid w:val="00714D1F"/>
    <w:rsid w:val="007455F3"/>
    <w:rsid w:val="0074788B"/>
    <w:rsid w:val="00752264"/>
    <w:rsid w:val="00753964"/>
    <w:rsid w:val="00761110"/>
    <w:rsid w:val="00763F8D"/>
    <w:rsid w:val="00765716"/>
    <w:rsid w:val="00766DB0"/>
    <w:rsid w:val="007701DA"/>
    <w:rsid w:val="00770996"/>
    <w:rsid w:val="00772559"/>
    <w:rsid w:val="00772E5F"/>
    <w:rsid w:val="0078018A"/>
    <w:rsid w:val="00780CD5"/>
    <w:rsid w:val="0079343F"/>
    <w:rsid w:val="007934BD"/>
    <w:rsid w:val="00796829"/>
    <w:rsid w:val="00796BF0"/>
    <w:rsid w:val="00797D25"/>
    <w:rsid w:val="007A2D34"/>
    <w:rsid w:val="007A41A1"/>
    <w:rsid w:val="007B5ECA"/>
    <w:rsid w:val="007C3D3D"/>
    <w:rsid w:val="007C5973"/>
    <w:rsid w:val="007D1C76"/>
    <w:rsid w:val="007D2C4A"/>
    <w:rsid w:val="007D4095"/>
    <w:rsid w:val="007D46B2"/>
    <w:rsid w:val="007D4BC2"/>
    <w:rsid w:val="007E43A2"/>
    <w:rsid w:val="007F013D"/>
    <w:rsid w:val="007F0F6E"/>
    <w:rsid w:val="007F19A0"/>
    <w:rsid w:val="007F4CF6"/>
    <w:rsid w:val="0080342B"/>
    <w:rsid w:val="008050A2"/>
    <w:rsid w:val="00813248"/>
    <w:rsid w:val="008136EF"/>
    <w:rsid w:val="008216B7"/>
    <w:rsid w:val="00824CA7"/>
    <w:rsid w:val="00826A65"/>
    <w:rsid w:val="00827CBA"/>
    <w:rsid w:val="00830EBA"/>
    <w:rsid w:val="008406B6"/>
    <w:rsid w:val="0084573B"/>
    <w:rsid w:val="00845AE4"/>
    <w:rsid w:val="00847A1A"/>
    <w:rsid w:val="008528AE"/>
    <w:rsid w:val="00852FCF"/>
    <w:rsid w:val="008577F9"/>
    <w:rsid w:val="008629A7"/>
    <w:rsid w:val="00865F13"/>
    <w:rsid w:val="008670D5"/>
    <w:rsid w:val="00873127"/>
    <w:rsid w:val="008875F1"/>
    <w:rsid w:val="00892810"/>
    <w:rsid w:val="008A4259"/>
    <w:rsid w:val="008A42E0"/>
    <w:rsid w:val="008A5389"/>
    <w:rsid w:val="008A6F6E"/>
    <w:rsid w:val="008B3CCA"/>
    <w:rsid w:val="008E60B9"/>
    <w:rsid w:val="008F0F4E"/>
    <w:rsid w:val="008F6234"/>
    <w:rsid w:val="009062A0"/>
    <w:rsid w:val="009076FC"/>
    <w:rsid w:val="009103B9"/>
    <w:rsid w:val="009111F9"/>
    <w:rsid w:val="0091721F"/>
    <w:rsid w:val="009308E2"/>
    <w:rsid w:val="009311D4"/>
    <w:rsid w:val="00941CA0"/>
    <w:rsid w:val="00941F4A"/>
    <w:rsid w:val="009440E1"/>
    <w:rsid w:val="00951F2E"/>
    <w:rsid w:val="00952586"/>
    <w:rsid w:val="009555A7"/>
    <w:rsid w:val="00956E61"/>
    <w:rsid w:val="009653B0"/>
    <w:rsid w:val="00966DA4"/>
    <w:rsid w:val="009721CF"/>
    <w:rsid w:val="009728F0"/>
    <w:rsid w:val="00974E2C"/>
    <w:rsid w:val="00983C77"/>
    <w:rsid w:val="009850F6"/>
    <w:rsid w:val="00990E22"/>
    <w:rsid w:val="00991863"/>
    <w:rsid w:val="009A200E"/>
    <w:rsid w:val="009A249F"/>
    <w:rsid w:val="009C095B"/>
    <w:rsid w:val="009C0DC3"/>
    <w:rsid w:val="009D3BAC"/>
    <w:rsid w:val="009D447A"/>
    <w:rsid w:val="009E6F05"/>
    <w:rsid w:val="009F02E6"/>
    <w:rsid w:val="009F49E0"/>
    <w:rsid w:val="009F5D23"/>
    <w:rsid w:val="009F7E1E"/>
    <w:rsid w:val="00A011F6"/>
    <w:rsid w:val="00A117E5"/>
    <w:rsid w:val="00A12236"/>
    <w:rsid w:val="00A12246"/>
    <w:rsid w:val="00A17904"/>
    <w:rsid w:val="00A30E2D"/>
    <w:rsid w:val="00A338F8"/>
    <w:rsid w:val="00A34385"/>
    <w:rsid w:val="00A464DE"/>
    <w:rsid w:val="00A50B3B"/>
    <w:rsid w:val="00A54642"/>
    <w:rsid w:val="00A57D97"/>
    <w:rsid w:val="00A612CD"/>
    <w:rsid w:val="00A624B9"/>
    <w:rsid w:val="00A73DD8"/>
    <w:rsid w:val="00A76583"/>
    <w:rsid w:val="00A800D5"/>
    <w:rsid w:val="00A82B40"/>
    <w:rsid w:val="00AA0660"/>
    <w:rsid w:val="00AA14BD"/>
    <w:rsid w:val="00AA5EAF"/>
    <w:rsid w:val="00AB1301"/>
    <w:rsid w:val="00AB2B8C"/>
    <w:rsid w:val="00AB6DAC"/>
    <w:rsid w:val="00AD236C"/>
    <w:rsid w:val="00AE1DB5"/>
    <w:rsid w:val="00AF2184"/>
    <w:rsid w:val="00B0639F"/>
    <w:rsid w:val="00B0732F"/>
    <w:rsid w:val="00B20282"/>
    <w:rsid w:val="00B202D8"/>
    <w:rsid w:val="00B2404A"/>
    <w:rsid w:val="00B24C1D"/>
    <w:rsid w:val="00B340F8"/>
    <w:rsid w:val="00B34A13"/>
    <w:rsid w:val="00B365D0"/>
    <w:rsid w:val="00B47B54"/>
    <w:rsid w:val="00B531FA"/>
    <w:rsid w:val="00B534E4"/>
    <w:rsid w:val="00B6350C"/>
    <w:rsid w:val="00B63BC5"/>
    <w:rsid w:val="00B65DFF"/>
    <w:rsid w:val="00B65FC6"/>
    <w:rsid w:val="00B73D5C"/>
    <w:rsid w:val="00B75EF7"/>
    <w:rsid w:val="00B779F5"/>
    <w:rsid w:val="00B84892"/>
    <w:rsid w:val="00B86ABD"/>
    <w:rsid w:val="00B903EA"/>
    <w:rsid w:val="00B90D0C"/>
    <w:rsid w:val="00B9469E"/>
    <w:rsid w:val="00B96C15"/>
    <w:rsid w:val="00BA3039"/>
    <w:rsid w:val="00BB01CF"/>
    <w:rsid w:val="00BB68A0"/>
    <w:rsid w:val="00BB6FE2"/>
    <w:rsid w:val="00BC3F42"/>
    <w:rsid w:val="00BD7614"/>
    <w:rsid w:val="00BE25B5"/>
    <w:rsid w:val="00BE5A06"/>
    <w:rsid w:val="00BE7018"/>
    <w:rsid w:val="00BF698A"/>
    <w:rsid w:val="00BF6D40"/>
    <w:rsid w:val="00C01AB5"/>
    <w:rsid w:val="00C11159"/>
    <w:rsid w:val="00C12146"/>
    <w:rsid w:val="00C1337C"/>
    <w:rsid w:val="00C149A0"/>
    <w:rsid w:val="00C15A8A"/>
    <w:rsid w:val="00C21EFC"/>
    <w:rsid w:val="00C31E23"/>
    <w:rsid w:val="00C31FDF"/>
    <w:rsid w:val="00C32369"/>
    <w:rsid w:val="00C324D2"/>
    <w:rsid w:val="00C47BEF"/>
    <w:rsid w:val="00C5099E"/>
    <w:rsid w:val="00C5606F"/>
    <w:rsid w:val="00C6344F"/>
    <w:rsid w:val="00C73BA6"/>
    <w:rsid w:val="00C811CB"/>
    <w:rsid w:val="00C82AD6"/>
    <w:rsid w:val="00C82FFC"/>
    <w:rsid w:val="00C904EA"/>
    <w:rsid w:val="00C91BB7"/>
    <w:rsid w:val="00C94129"/>
    <w:rsid w:val="00CA3473"/>
    <w:rsid w:val="00CA7846"/>
    <w:rsid w:val="00CB13BD"/>
    <w:rsid w:val="00CC1F3F"/>
    <w:rsid w:val="00CC3C28"/>
    <w:rsid w:val="00CD0A13"/>
    <w:rsid w:val="00CD128D"/>
    <w:rsid w:val="00CD42DF"/>
    <w:rsid w:val="00CD6A90"/>
    <w:rsid w:val="00CE1677"/>
    <w:rsid w:val="00CF0934"/>
    <w:rsid w:val="00CF5A49"/>
    <w:rsid w:val="00D029DB"/>
    <w:rsid w:val="00D049EF"/>
    <w:rsid w:val="00D0544D"/>
    <w:rsid w:val="00D10614"/>
    <w:rsid w:val="00D13865"/>
    <w:rsid w:val="00D235C0"/>
    <w:rsid w:val="00D27CDF"/>
    <w:rsid w:val="00D30AF9"/>
    <w:rsid w:val="00D31465"/>
    <w:rsid w:val="00D40E65"/>
    <w:rsid w:val="00D4132A"/>
    <w:rsid w:val="00D467C1"/>
    <w:rsid w:val="00D470E3"/>
    <w:rsid w:val="00D50FB2"/>
    <w:rsid w:val="00D70FC1"/>
    <w:rsid w:val="00D73A68"/>
    <w:rsid w:val="00D7512C"/>
    <w:rsid w:val="00D76E58"/>
    <w:rsid w:val="00D77581"/>
    <w:rsid w:val="00D8799E"/>
    <w:rsid w:val="00D92C6D"/>
    <w:rsid w:val="00D93FC3"/>
    <w:rsid w:val="00D95B49"/>
    <w:rsid w:val="00D972D1"/>
    <w:rsid w:val="00DA1FF1"/>
    <w:rsid w:val="00DA6642"/>
    <w:rsid w:val="00DB0F46"/>
    <w:rsid w:val="00DB2C88"/>
    <w:rsid w:val="00DB3159"/>
    <w:rsid w:val="00DB712E"/>
    <w:rsid w:val="00DC3305"/>
    <w:rsid w:val="00DC615C"/>
    <w:rsid w:val="00DE1ADE"/>
    <w:rsid w:val="00DE314B"/>
    <w:rsid w:val="00DF46C9"/>
    <w:rsid w:val="00E01262"/>
    <w:rsid w:val="00E10408"/>
    <w:rsid w:val="00E10FDF"/>
    <w:rsid w:val="00E20FE6"/>
    <w:rsid w:val="00E274F2"/>
    <w:rsid w:val="00E31274"/>
    <w:rsid w:val="00E32AA7"/>
    <w:rsid w:val="00E332B6"/>
    <w:rsid w:val="00E35A22"/>
    <w:rsid w:val="00E40087"/>
    <w:rsid w:val="00E42C15"/>
    <w:rsid w:val="00E46AAF"/>
    <w:rsid w:val="00E501B2"/>
    <w:rsid w:val="00E54A55"/>
    <w:rsid w:val="00E556CE"/>
    <w:rsid w:val="00E60D3C"/>
    <w:rsid w:val="00E6302E"/>
    <w:rsid w:val="00E7378A"/>
    <w:rsid w:val="00E73818"/>
    <w:rsid w:val="00E84F43"/>
    <w:rsid w:val="00E90A6A"/>
    <w:rsid w:val="00E913EA"/>
    <w:rsid w:val="00E95F03"/>
    <w:rsid w:val="00EA0B42"/>
    <w:rsid w:val="00EA2C87"/>
    <w:rsid w:val="00EB1293"/>
    <w:rsid w:val="00EB29FC"/>
    <w:rsid w:val="00EC3379"/>
    <w:rsid w:val="00EC5DF5"/>
    <w:rsid w:val="00EC70F7"/>
    <w:rsid w:val="00EF3D5F"/>
    <w:rsid w:val="00EF6D6F"/>
    <w:rsid w:val="00F00BFB"/>
    <w:rsid w:val="00F00ECD"/>
    <w:rsid w:val="00F1155C"/>
    <w:rsid w:val="00F173A6"/>
    <w:rsid w:val="00F2422F"/>
    <w:rsid w:val="00F24A74"/>
    <w:rsid w:val="00F255A7"/>
    <w:rsid w:val="00F420D9"/>
    <w:rsid w:val="00F423C2"/>
    <w:rsid w:val="00F5149A"/>
    <w:rsid w:val="00F52FF4"/>
    <w:rsid w:val="00F56DAF"/>
    <w:rsid w:val="00F66C8B"/>
    <w:rsid w:val="00F673E1"/>
    <w:rsid w:val="00F7356D"/>
    <w:rsid w:val="00F841A8"/>
    <w:rsid w:val="00F9174F"/>
    <w:rsid w:val="00F957CC"/>
    <w:rsid w:val="00FA034D"/>
    <w:rsid w:val="00FA2335"/>
    <w:rsid w:val="00FA46C5"/>
    <w:rsid w:val="00FA4BCE"/>
    <w:rsid w:val="00FA5087"/>
    <w:rsid w:val="00FA7B39"/>
    <w:rsid w:val="00FC5104"/>
    <w:rsid w:val="00FC62CC"/>
    <w:rsid w:val="00FD32E5"/>
    <w:rsid w:val="00FD7736"/>
    <w:rsid w:val="00FE123A"/>
    <w:rsid w:val="00FE458E"/>
    <w:rsid w:val="00FF3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9F8"/>
    <w:rPr>
      <w:color w:val="000000"/>
      <w:sz w:val="24"/>
      <w:szCs w:val="24"/>
      <w:lang/>
    </w:rPr>
  </w:style>
  <w:style w:type="paragraph" w:styleId="1">
    <w:name w:val="heading 1"/>
    <w:basedOn w:val="a"/>
    <w:next w:val="a"/>
    <w:link w:val="10"/>
    <w:qFormat/>
    <w:rsid w:val="00C32369"/>
    <w:pPr>
      <w:keepNext/>
      <w:jc w:val="center"/>
      <w:outlineLvl w:val="0"/>
    </w:pPr>
    <w:rPr>
      <w:rFonts w:ascii="Times New Roman" w:eastAsia="Times New Roman" w:hAnsi="Times New Roman" w:cs="Times New Roman"/>
      <w:b/>
      <w:color w:val="auto"/>
      <w:szCs w:val="20"/>
      <w:lang w:val="ru-RU"/>
    </w:rPr>
  </w:style>
  <w:style w:type="paragraph" w:styleId="2">
    <w:name w:val="heading 2"/>
    <w:basedOn w:val="a"/>
    <w:next w:val="a"/>
    <w:link w:val="20"/>
    <w:uiPriority w:val="9"/>
    <w:semiHidden/>
    <w:unhideWhenUsed/>
    <w:qFormat/>
    <w:rsid w:val="00C32369"/>
    <w:pPr>
      <w:keepNext/>
      <w:keepLines/>
      <w:spacing w:before="200" w:line="276" w:lineRule="auto"/>
      <w:outlineLvl w:val="1"/>
    </w:pPr>
    <w:rPr>
      <w:rFonts w:ascii="Cambria" w:eastAsia="Times New Roman" w:hAnsi="Cambria" w:cs="Times New Roman"/>
      <w:b/>
      <w:color w:val="4F81BD"/>
      <w:sz w:val="26"/>
      <w:szCs w:val="20"/>
      <w:lang/>
    </w:rPr>
  </w:style>
  <w:style w:type="paragraph" w:styleId="3">
    <w:name w:val="heading 3"/>
    <w:basedOn w:val="a"/>
    <w:link w:val="30"/>
    <w:uiPriority w:val="99"/>
    <w:semiHidden/>
    <w:unhideWhenUsed/>
    <w:qFormat/>
    <w:rsid w:val="00C32369"/>
    <w:pPr>
      <w:spacing w:before="90" w:after="15"/>
      <w:outlineLvl w:val="2"/>
    </w:pPr>
    <w:rPr>
      <w:rFonts w:ascii="Arial" w:eastAsia="Times New Roman" w:hAnsi="Arial" w:cs="Times New Roman"/>
      <w:b/>
      <w:smallCaps/>
      <w:color w:val="00009A"/>
      <w:sz w:val="27"/>
      <w:szCs w:val="20"/>
      <w:lang/>
    </w:rPr>
  </w:style>
  <w:style w:type="paragraph" w:styleId="4">
    <w:name w:val="heading 4"/>
    <w:basedOn w:val="a"/>
    <w:next w:val="a"/>
    <w:link w:val="40"/>
    <w:uiPriority w:val="99"/>
    <w:semiHidden/>
    <w:unhideWhenUsed/>
    <w:qFormat/>
    <w:rsid w:val="00C32369"/>
    <w:pPr>
      <w:keepNext/>
      <w:spacing w:before="240" w:after="60"/>
      <w:outlineLvl w:val="3"/>
    </w:pPr>
    <w:rPr>
      <w:rFonts w:ascii="Times New Roman" w:eastAsia="Times New Roman" w:hAnsi="Times New Roman" w:cs="Times New Roman"/>
      <w:b/>
      <w:color w:val="auto"/>
      <w:sz w:val="28"/>
      <w:szCs w:val="20"/>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849F8"/>
    <w:rPr>
      <w:color w:val="0066CC"/>
      <w:u w:val="single"/>
    </w:rPr>
  </w:style>
  <w:style w:type="character" w:customStyle="1" w:styleId="a4">
    <w:name w:val="Основной текст_"/>
    <w:basedOn w:val="a0"/>
    <w:link w:val="11"/>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1">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basedOn w:val="a"/>
    <w:link w:val="a6"/>
    <w:uiPriority w:val="99"/>
    <w:semiHidden/>
    <w:unhideWhenUsed/>
    <w:rsid w:val="00C324D2"/>
    <w:rPr>
      <w:rFonts w:ascii="Tahoma" w:hAnsi="Tahoma" w:cs="Tahoma"/>
      <w:sz w:val="16"/>
      <w:szCs w:val="16"/>
    </w:rPr>
  </w:style>
  <w:style w:type="character" w:customStyle="1" w:styleId="a6">
    <w:name w:val="Текст выноски Знак"/>
    <w:basedOn w:val="a0"/>
    <w:link w:val="a5"/>
    <w:uiPriority w:val="99"/>
    <w:semiHidden/>
    <w:rsid w:val="00C324D2"/>
    <w:rPr>
      <w:rFonts w:ascii="Tahoma" w:hAnsi="Tahoma" w:cs="Tahoma"/>
      <w:color w:val="000000"/>
      <w:sz w:val="16"/>
      <w:szCs w:val="16"/>
    </w:rPr>
  </w:style>
  <w:style w:type="paragraph" w:styleId="a7">
    <w:name w:val="header"/>
    <w:basedOn w:val="a"/>
    <w:link w:val="a8"/>
    <w:uiPriority w:val="99"/>
    <w:semiHidden/>
    <w:unhideWhenUsed/>
    <w:rsid w:val="00C5606F"/>
    <w:pPr>
      <w:tabs>
        <w:tab w:val="center" w:pos="4677"/>
        <w:tab w:val="right" w:pos="9355"/>
      </w:tabs>
    </w:pPr>
  </w:style>
  <w:style w:type="character" w:customStyle="1" w:styleId="a8">
    <w:name w:val="Верхний колонтитул Знак"/>
    <w:basedOn w:val="a0"/>
    <w:link w:val="a7"/>
    <w:uiPriority w:val="99"/>
    <w:semiHidden/>
    <w:rsid w:val="00C5606F"/>
    <w:rPr>
      <w:color w:val="000000"/>
    </w:rPr>
  </w:style>
  <w:style w:type="paragraph" w:styleId="a9">
    <w:name w:val="footer"/>
    <w:basedOn w:val="a"/>
    <w:link w:val="aa"/>
    <w:uiPriority w:val="99"/>
    <w:semiHidden/>
    <w:unhideWhenUsed/>
    <w:rsid w:val="00C5606F"/>
    <w:pPr>
      <w:tabs>
        <w:tab w:val="center" w:pos="4677"/>
        <w:tab w:val="right" w:pos="9355"/>
      </w:tabs>
    </w:pPr>
  </w:style>
  <w:style w:type="character" w:customStyle="1" w:styleId="aa">
    <w:name w:val="Нижний колонтитул Знак"/>
    <w:basedOn w:val="a0"/>
    <w:link w:val="a9"/>
    <w:uiPriority w:val="99"/>
    <w:semiHidden/>
    <w:rsid w:val="00C5606F"/>
    <w:rPr>
      <w:color w:val="000000"/>
    </w:rPr>
  </w:style>
  <w:style w:type="paragraph" w:styleId="ab">
    <w:name w:val="List Paragraph"/>
    <w:aliases w:val="ТЗ список,Абзац списка нумерованный"/>
    <w:basedOn w:val="a"/>
    <w:link w:val="ac"/>
    <w:qFormat/>
    <w:rsid w:val="00006311"/>
    <w:pPr>
      <w:ind w:left="720"/>
      <w:contextualSpacing/>
    </w:pPr>
    <w:rPr>
      <w:rFonts w:cs="Times New Roman"/>
      <w:lang/>
    </w:rPr>
  </w:style>
  <w:style w:type="paragraph" w:customStyle="1" w:styleId="21">
    <w:name w:val="Основной текст2"/>
    <w:basedOn w:val="a"/>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0"/>
    <w:rsid w:val="005F131C"/>
    <w:rPr>
      <w:rFonts w:ascii="Times New Roman" w:hAnsi="Times New Roman" w:cs="Times New Roman" w:hint="default"/>
      <w:sz w:val="22"/>
      <w:szCs w:val="22"/>
    </w:rPr>
  </w:style>
  <w:style w:type="paragraph" w:styleId="ad">
    <w:name w:val="footnote text"/>
    <w:basedOn w:val="a"/>
    <w:link w:val="ae"/>
    <w:uiPriority w:val="99"/>
    <w:semiHidden/>
    <w:unhideWhenUsed/>
    <w:rsid w:val="001D1FA7"/>
    <w:rPr>
      <w:rFonts w:ascii="Times New Roman" w:eastAsia="Times New Roman" w:hAnsi="Times New Roman" w:cs="Times New Roman"/>
      <w:color w:val="auto"/>
      <w:sz w:val="20"/>
      <w:szCs w:val="20"/>
      <w:lang w:val="ru-RU"/>
    </w:rPr>
  </w:style>
  <w:style w:type="character" w:customStyle="1" w:styleId="ae">
    <w:name w:val="Текст сноски Знак"/>
    <w:basedOn w:val="a0"/>
    <w:link w:val="ad"/>
    <w:uiPriority w:val="99"/>
    <w:semiHidden/>
    <w:rsid w:val="001D1FA7"/>
    <w:rPr>
      <w:rFonts w:ascii="Times New Roman" w:eastAsia="Times New Roman" w:hAnsi="Times New Roman" w:cs="Times New Roman"/>
    </w:rPr>
  </w:style>
  <w:style w:type="paragraph" w:customStyle="1" w:styleId="ConsPlusTitle">
    <w:name w:val="ConsPlusTitle"/>
    <w:rsid w:val="001D1FA7"/>
    <w:pPr>
      <w:widowControl w:val="0"/>
      <w:autoSpaceDE w:val="0"/>
      <w:autoSpaceDN w:val="0"/>
      <w:adjustRightInd w:val="0"/>
    </w:pPr>
    <w:rPr>
      <w:rFonts w:ascii="Times New Roman" w:eastAsia="Times New Roman" w:hAnsi="Times New Roman" w:cs="Times New Roman"/>
      <w:b/>
      <w:bCs/>
      <w:sz w:val="24"/>
      <w:szCs w:val="24"/>
    </w:rPr>
  </w:style>
  <w:style w:type="character" w:styleId="af">
    <w:name w:val="footnote reference"/>
    <w:uiPriority w:val="99"/>
    <w:semiHidden/>
    <w:unhideWhenUsed/>
    <w:rsid w:val="001D1FA7"/>
    <w:rPr>
      <w:vertAlign w:val="superscript"/>
    </w:rPr>
  </w:style>
  <w:style w:type="character" w:customStyle="1" w:styleId="10">
    <w:name w:val="Заголовок 1 Знак"/>
    <w:basedOn w:val="a0"/>
    <w:link w:val="1"/>
    <w:rsid w:val="00C32369"/>
    <w:rPr>
      <w:rFonts w:ascii="Times New Roman" w:eastAsia="Times New Roman" w:hAnsi="Times New Roman" w:cs="Times New Roman"/>
      <w:b/>
      <w:sz w:val="24"/>
    </w:rPr>
  </w:style>
  <w:style w:type="numbering" w:customStyle="1" w:styleId="12">
    <w:name w:val="Нет списка1"/>
    <w:next w:val="a2"/>
    <w:semiHidden/>
    <w:unhideWhenUsed/>
    <w:rsid w:val="00C32369"/>
  </w:style>
  <w:style w:type="paragraph" w:customStyle="1" w:styleId="ConsPlusNormal">
    <w:name w:val="ConsPlusNormal"/>
    <w:link w:val="ConsPlusNormal0"/>
    <w:rsid w:val="00C32369"/>
    <w:pPr>
      <w:widowControl w:val="0"/>
      <w:autoSpaceDE w:val="0"/>
      <w:autoSpaceDN w:val="0"/>
      <w:adjustRightInd w:val="0"/>
      <w:ind w:firstLine="720"/>
    </w:pPr>
    <w:rPr>
      <w:rFonts w:ascii="Arial" w:eastAsia="Times New Roman" w:hAnsi="Arial" w:cs="Arial"/>
    </w:rPr>
  </w:style>
  <w:style w:type="paragraph" w:styleId="af0">
    <w:name w:val="Body Text Indent"/>
    <w:basedOn w:val="a"/>
    <w:link w:val="af1"/>
    <w:uiPriority w:val="99"/>
    <w:rsid w:val="00C32369"/>
    <w:pPr>
      <w:ind w:firstLine="900"/>
      <w:jc w:val="both"/>
    </w:pPr>
    <w:rPr>
      <w:rFonts w:ascii="Times New Roman" w:eastAsia="Times New Roman" w:hAnsi="Times New Roman" w:cs="Times New Roman"/>
      <w:color w:val="auto"/>
      <w:lang w:val="ru-RU"/>
    </w:rPr>
  </w:style>
  <w:style w:type="character" w:customStyle="1" w:styleId="af1">
    <w:name w:val="Основной текст с отступом Знак"/>
    <w:basedOn w:val="a0"/>
    <w:link w:val="af0"/>
    <w:uiPriority w:val="99"/>
    <w:rsid w:val="00C32369"/>
    <w:rPr>
      <w:rFonts w:ascii="Times New Roman" w:eastAsia="Times New Roman" w:hAnsi="Times New Roman" w:cs="Times New Roman"/>
      <w:sz w:val="24"/>
      <w:szCs w:val="24"/>
    </w:rPr>
  </w:style>
  <w:style w:type="paragraph" w:styleId="af2">
    <w:name w:val="Normal (Web)"/>
    <w:basedOn w:val="a"/>
    <w:uiPriority w:val="99"/>
    <w:rsid w:val="00C32369"/>
    <w:rPr>
      <w:rFonts w:ascii="Times New Roman" w:eastAsia="Times New Roman" w:hAnsi="Times New Roman" w:cs="Times New Roman"/>
      <w:color w:val="auto"/>
      <w:lang w:val="ru-RU"/>
    </w:rPr>
  </w:style>
  <w:style w:type="paragraph" w:customStyle="1" w:styleId="13">
    <w:name w:val="Знак Знак Знак Знак Знак1 Знак Знак Знак Знак Знак"/>
    <w:basedOn w:val="a"/>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ConsPlusCell">
    <w:name w:val="ConsPlusCell"/>
    <w:uiPriority w:val="99"/>
    <w:rsid w:val="00C32369"/>
    <w:pPr>
      <w:widowControl w:val="0"/>
      <w:autoSpaceDE w:val="0"/>
      <w:autoSpaceDN w:val="0"/>
      <w:adjustRightInd w:val="0"/>
    </w:pPr>
    <w:rPr>
      <w:rFonts w:ascii="Arial" w:eastAsia="Times New Roman" w:hAnsi="Arial" w:cs="Arial"/>
    </w:rPr>
  </w:style>
  <w:style w:type="paragraph" w:customStyle="1" w:styleId="14">
    <w:name w:val=" Знак Знак Знак Знак Знак1 Знак Знак Знак Знак Знак"/>
    <w:basedOn w:val="a"/>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rsid w:val="00C32369"/>
    <w:rPr>
      <w:sz w:val="26"/>
      <w:szCs w:val="26"/>
      <w:shd w:val="clear" w:color="auto" w:fill="FFFFFF"/>
    </w:rPr>
  </w:style>
  <w:style w:type="paragraph" w:customStyle="1" w:styleId="Bodytext1">
    <w:name w:val="Body text1"/>
    <w:basedOn w:val="a"/>
    <w:link w:val="Bodytext"/>
    <w:rsid w:val="00C32369"/>
    <w:pPr>
      <w:shd w:val="clear" w:color="auto" w:fill="FFFFFF"/>
      <w:spacing w:line="322" w:lineRule="exact"/>
      <w:ind w:firstLine="540"/>
      <w:jc w:val="both"/>
    </w:pPr>
    <w:rPr>
      <w:rFonts w:cs="Times New Roman"/>
      <w:color w:val="auto"/>
      <w:sz w:val="26"/>
      <w:szCs w:val="26"/>
      <w:lang/>
    </w:rPr>
  </w:style>
  <w:style w:type="character" w:customStyle="1" w:styleId="Bodytext0">
    <w:name w:val="Body text"/>
    <w:rsid w:val="00C32369"/>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C32369"/>
    <w:rPr>
      <w:rFonts w:ascii="Arial Unicode MS" w:eastAsia="Arial Unicode MS" w:cs="Arial Unicode MS"/>
      <w:b/>
      <w:bCs/>
      <w:spacing w:val="20"/>
      <w:w w:val="50"/>
      <w:sz w:val="39"/>
      <w:szCs w:val="39"/>
    </w:rPr>
  </w:style>
  <w:style w:type="paragraph" w:customStyle="1" w:styleId="15">
    <w:name w:val=" Знак Знак Знак Знак Знак1 Знак Знак Знак Знак"/>
    <w:basedOn w:val="a"/>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2">
    <w:name w:val="Body text2"/>
    <w:basedOn w:val="Bodytext"/>
    <w:rsid w:val="00C32369"/>
  </w:style>
  <w:style w:type="paragraph" w:customStyle="1" w:styleId="unformattexttopleveltext">
    <w:name w:val="unformattext topleveltext"/>
    <w:basedOn w:val="a"/>
    <w:rsid w:val="00C32369"/>
    <w:pPr>
      <w:spacing w:before="100" w:beforeAutospacing="1" w:after="100" w:afterAutospacing="1"/>
    </w:pPr>
    <w:rPr>
      <w:rFonts w:ascii="Times New Roman" w:eastAsia="Times New Roman" w:hAnsi="Times New Roman" w:cs="Times New Roman"/>
      <w:color w:val="auto"/>
      <w:lang w:val="ru-RU"/>
    </w:rPr>
  </w:style>
  <w:style w:type="paragraph" w:customStyle="1" w:styleId="formattexttopleveltext">
    <w:name w:val="formattext topleveltext"/>
    <w:basedOn w:val="a"/>
    <w:rsid w:val="00C32369"/>
    <w:pPr>
      <w:spacing w:before="100" w:beforeAutospacing="1" w:after="100" w:afterAutospacing="1"/>
    </w:pPr>
    <w:rPr>
      <w:rFonts w:ascii="Times New Roman" w:eastAsia="Times New Roman" w:hAnsi="Times New Roman" w:cs="Times New Roman"/>
      <w:color w:val="auto"/>
      <w:lang w:val="ru-RU"/>
    </w:rPr>
  </w:style>
  <w:style w:type="paragraph" w:styleId="31">
    <w:name w:val="Body Text 3"/>
    <w:basedOn w:val="a"/>
    <w:link w:val="32"/>
    <w:rsid w:val="00C32369"/>
    <w:pPr>
      <w:spacing w:after="120"/>
    </w:pPr>
    <w:rPr>
      <w:rFonts w:ascii="Times New Roman" w:eastAsia="Times New Roman" w:hAnsi="Times New Roman" w:cs="Times New Roman"/>
      <w:color w:val="auto"/>
      <w:sz w:val="16"/>
      <w:szCs w:val="16"/>
      <w:lang w:val="ru-RU"/>
    </w:rPr>
  </w:style>
  <w:style w:type="character" w:customStyle="1" w:styleId="32">
    <w:name w:val="Основной текст 3 Знак"/>
    <w:basedOn w:val="a0"/>
    <w:link w:val="31"/>
    <w:rsid w:val="00C32369"/>
    <w:rPr>
      <w:rFonts w:ascii="Times New Roman" w:eastAsia="Times New Roman" w:hAnsi="Times New Roman" w:cs="Times New Roman"/>
      <w:sz w:val="16"/>
      <w:szCs w:val="16"/>
    </w:rPr>
  </w:style>
  <w:style w:type="character" w:styleId="af3">
    <w:name w:val="FollowedHyperlink"/>
    <w:uiPriority w:val="99"/>
    <w:rsid w:val="00C32369"/>
    <w:rPr>
      <w:color w:val="800080"/>
      <w:u w:val="single"/>
    </w:rPr>
  </w:style>
  <w:style w:type="character" w:customStyle="1" w:styleId="apple-converted-space">
    <w:name w:val="apple-converted-space"/>
    <w:basedOn w:val="a0"/>
    <w:rsid w:val="00C32369"/>
  </w:style>
  <w:style w:type="paragraph" w:styleId="af4">
    <w:name w:val="Body Text"/>
    <w:basedOn w:val="a"/>
    <w:link w:val="af5"/>
    <w:uiPriority w:val="99"/>
    <w:rsid w:val="00C32369"/>
    <w:pPr>
      <w:spacing w:after="120"/>
    </w:pPr>
    <w:rPr>
      <w:rFonts w:ascii="Times New Roman" w:eastAsia="Times New Roman" w:hAnsi="Times New Roman" w:cs="Times New Roman"/>
      <w:color w:val="auto"/>
      <w:lang w:val="ru-RU"/>
    </w:rPr>
  </w:style>
  <w:style w:type="character" w:customStyle="1" w:styleId="af5">
    <w:name w:val="Основной текст Знак"/>
    <w:basedOn w:val="a0"/>
    <w:link w:val="af4"/>
    <w:uiPriority w:val="99"/>
    <w:rsid w:val="00C32369"/>
    <w:rPr>
      <w:rFonts w:ascii="Times New Roman" w:eastAsia="Times New Roman" w:hAnsi="Times New Roman" w:cs="Times New Roman"/>
      <w:sz w:val="24"/>
      <w:szCs w:val="24"/>
    </w:rPr>
  </w:style>
  <w:style w:type="paragraph" w:customStyle="1" w:styleId="ConsPlusNonformat">
    <w:name w:val="ConsPlusNonformat"/>
    <w:rsid w:val="00C32369"/>
    <w:pPr>
      <w:autoSpaceDE w:val="0"/>
      <w:autoSpaceDN w:val="0"/>
      <w:adjustRightInd w:val="0"/>
    </w:pPr>
    <w:rPr>
      <w:rFonts w:ascii="Courier New" w:eastAsia="Times New Roman" w:hAnsi="Courier New" w:cs="Courier New"/>
      <w:lang w:eastAsia="en-US"/>
    </w:rPr>
  </w:style>
  <w:style w:type="character" w:customStyle="1" w:styleId="20">
    <w:name w:val="Заголовок 2 Знак"/>
    <w:basedOn w:val="a0"/>
    <w:link w:val="2"/>
    <w:uiPriority w:val="9"/>
    <w:semiHidden/>
    <w:rsid w:val="00C32369"/>
    <w:rPr>
      <w:rFonts w:ascii="Cambria" w:eastAsia="Times New Roman" w:hAnsi="Cambria" w:cs="Times New Roman"/>
      <w:b/>
      <w:color w:val="4F81BD"/>
      <w:sz w:val="26"/>
      <w:lang/>
    </w:rPr>
  </w:style>
  <w:style w:type="character" w:customStyle="1" w:styleId="30">
    <w:name w:val="Заголовок 3 Знак"/>
    <w:basedOn w:val="a0"/>
    <w:link w:val="3"/>
    <w:uiPriority w:val="99"/>
    <w:semiHidden/>
    <w:rsid w:val="00C32369"/>
    <w:rPr>
      <w:rFonts w:ascii="Arial" w:eastAsia="Times New Roman" w:hAnsi="Arial" w:cs="Times New Roman"/>
      <w:b/>
      <w:smallCaps/>
      <w:color w:val="00009A"/>
      <w:sz w:val="27"/>
      <w:lang/>
    </w:rPr>
  </w:style>
  <w:style w:type="character" w:customStyle="1" w:styleId="40">
    <w:name w:val="Заголовок 4 Знак"/>
    <w:basedOn w:val="a0"/>
    <w:link w:val="4"/>
    <w:uiPriority w:val="99"/>
    <w:semiHidden/>
    <w:rsid w:val="00C32369"/>
    <w:rPr>
      <w:rFonts w:ascii="Times New Roman" w:eastAsia="Times New Roman" w:hAnsi="Times New Roman" w:cs="Times New Roman"/>
      <w:b/>
      <w:sz w:val="28"/>
      <w:lang/>
    </w:rPr>
  </w:style>
  <w:style w:type="numbering" w:customStyle="1" w:styleId="22">
    <w:name w:val="Нет списка2"/>
    <w:next w:val="a2"/>
    <w:uiPriority w:val="99"/>
    <w:semiHidden/>
    <w:unhideWhenUsed/>
    <w:rsid w:val="00C32369"/>
  </w:style>
  <w:style w:type="paragraph" w:styleId="HTML">
    <w:name w:val="HTML Preformatted"/>
    <w:basedOn w:val="a"/>
    <w:link w:val="HTML0"/>
    <w:uiPriority w:val="99"/>
    <w:semiHidden/>
    <w:unhideWhenUsed/>
    <w:rsid w:val="00C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imes New Roman" w:hAnsi="Courier New" w:cs="Times New Roman"/>
      <w:color w:val="auto"/>
      <w:sz w:val="20"/>
      <w:szCs w:val="20"/>
      <w:lang/>
    </w:rPr>
  </w:style>
  <w:style w:type="character" w:customStyle="1" w:styleId="HTML0">
    <w:name w:val="Стандартный HTML Знак"/>
    <w:basedOn w:val="a0"/>
    <w:link w:val="HTML"/>
    <w:uiPriority w:val="99"/>
    <w:semiHidden/>
    <w:rsid w:val="00C32369"/>
    <w:rPr>
      <w:rFonts w:ascii="Courier New" w:eastAsia="Times New Roman" w:hAnsi="Courier New" w:cs="Times New Roman"/>
      <w:lang/>
    </w:rPr>
  </w:style>
  <w:style w:type="paragraph" w:styleId="af6">
    <w:name w:val="annotation text"/>
    <w:basedOn w:val="a"/>
    <w:link w:val="af7"/>
    <w:uiPriority w:val="99"/>
    <w:semiHidden/>
    <w:unhideWhenUsed/>
    <w:rsid w:val="00C32369"/>
    <w:pPr>
      <w:spacing w:after="200" w:line="276" w:lineRule="auto"/>
    </w:pPr>
    <w:rPr>
      <w:rFonts w:ascii="Calibri" w:eastAsia="Times New Roman" w:hAnsi="Calibri" w:cs="Times New Roman"/>
      <w:color w:val="auto"/>
      <w:sz w:val="20"/>
      <w:szCs w:val="20"/>
      <w:lang/>
    </w:rPr>
  </w:style>
  <w:style w:type="character" w:customStyle="1" w:styleId="af7">
    <w:name w:val="Текст примечания Знак"/>
    <w:basedOn w:val="a0"/>
    <w:link w:val="af6"/>
    <w:uiPriority w:val="99"/>
    <w:semiHidden/>
    <w:rsid w:val="00C32369"/>
    <w:rPr>
      <w:rFonts w:ascii="Calibri" w:eastAsia="Times New Roman" w:hAnsi="Calibri" w:cs="Times New Roman"/>
      <w:lang/>
    </w:rPr>
  </w:style>
  <w:style w:type="paragraph" w:styleId="af8">
    <w:name w:val="caption"/>
    <w:basedOn w:val="a"/>
    <w:next w:val="a"/>
    <w:uiPriority w:val="35"/>
    <w:semiHidden/>
    <w:unhideWhenUsed/>
    <w:qFormat/>
    <w:rsid w:val="00C32369"/>
    <w:pPr>
      <w:jc w:val="center"/>
    </w:pPr>
    <w:rPr>
      <w:rFonts w:ascii="Times New Roman" w:eastAsia="Times New Roman" w:hAnsi="Times New Roman" w:cs="Times New Roman"/>
      <w:b/>
      <w:bCs/>
      <w:color w:val="auto"/>
      <w:lang w:val="ru-RU"/>
    </w:rPr>
  </w:style>
  <w:style w:type="paragraph" w:styleId="af9">
    <w:name w:val="List"/>
    <w:basedOn w:val="a"/>
    <w:uiPriority w:val="99"/>
    <w:semiHidden/>
    <w:unhideWhenUsed/>
    <w:rsid w:val="00C32369"/>
    <w:pPr>
      <w:ind w:left="283" w:hanging="283"/>
    </w:pPr>
    <w:rPr>
      <w:rFonts w:ascii="Times New Roman" w:eastAsia="Times New Roman" w:hAnsi="Times New Roman" w:cs="Times New Roman"/>
      <w:color w:val="auto"/>
      <w:lang w:val="ru-RU"/>
    </w:rPr>
  </w:style>
  <w:style w:type="paragraph" w:styleId="afa">
    <w:name w:val="Title"/>
    <w:basedOn w:val="a"/>
    <w:link w:val="afb"/>
    <w:qFormat/>
    <w:rsid w:val="00C32369"/>
    <w:pPr>
      <w:ind w:firstLine="567"/>
      <w:jc w:val="center"/>
    </w:pPr>
    <w:rPr>
      <w:rFonts w:ascii="Times New Roman" w:eastAsia="Times New Roman" w:hAnsi="Times New Roman" w:cs="Times New Roman"/>
      <w:b/>
      <w:color w:val="auto"/>
      <w:spacing w:val="20"/>
      <w:sz w:val="28"/>
      <w:szCs w:val="20"/>
      <w:lang/>
    </w:rPr>
  </w:style>
  <w:style w:type="character" w:customStyle="1" w:styleId="afb">
    <w:name w:val="Название Знак"/>
    <w:basedOn w:val="a0"/>
    <w:link w:val="afa"/>
    <w:rsid w:val="00C32369"/>
    <w:rPr>
      <w:rFonts w:ascii="Times New Roman" w:eastAsia="Times New Roman" w:hAnsi="Times New Roman" w:cs="Times New Roman"/>
      <w:b/>
      <w:spacing w:val="20"/>
      <w:sz w:val="28"/>
      <w:lang/>
    </w:rPr>
  </w:style>
  <w:style w:type="paragraph" w:styleId="23">
    <w:name w:val="Body Text 2"/>
    <w:basedOn w:val="a"/>
    <w:link w:val="24"/>
    <w:uiPriority w:val="99"/>
    <w:semiHidden/>
    <w:unhideWhenUsed/>
    <w:rsid w:val="00C32369"/>
    <w:rPr>
      <w:rFonts w:ascii="Arial" w:eastAsia="Times New Roman" w:hAnsi="Arial" w:cs="Times New Roman"/>
      <w:b/>
      <w:color w:val="auto"/>
      <w:szCs w:val="20"/>
      <w:lang/>
    </w:rPr>
  </w:style>
  <w:style w:type="character" w:customStyle="1" w:styleId="24">
    <w:name w:val="Основной текст 2 Знак"/>
    <w:basedOn w:val="a0"/>
    <w:link w:val="23"/>
    <w:uiPriority w:val="99"/>
    <w:semiHidden/>
    <w:rsid w:val="00C32369"/>
    <w:rPr>
      <w:rFonts w:ascii="Arial" w:eastAsia="Times New Roman" w:hAnsi="Arial" w:cs="Times New Roman"/>
      <w:b/>
      <w:sz w:val="24"/>
      <w:lang/>
    </w:rPr>
  </w:style>
  <w:style w:type="paragraph" w:styleId="afc">
    <w:name w:val="Document Map"/>
    <w:basedOn w:val="a"/>
    <w:link w:val="afd"/>
    <w:uiPriority w:val="99"/>
    <w:semiHidden/>
    <w:unhideWhenUsed/>
    <w:rsid w:val="00C32369"/>
    <w:pPr>
      <w:shd w:val="clear" w:color="auto" w:fill="000080"/>
    </w:pPr>
    <w:rPr>
      <w:rFonts w:ascii="Tahoma" w:eastAsia="Times New Roman" w:hAnsi="Tahoma" w:cs="Times New Roman"/>
      <w:color w:val="auto"/>
      <w:sz w:val="20"/>
      <w:szCs w:val="20"/>
      <w:lang/>
    </w:rPr>
  </w:style>
  <w:style w:type="character" w:customStyle="1" w:styleId="afd">
    <w:name w:val="Схема документа Знак"/>
    <w:basedOn w:val="a0"/>
    <w:link w:val="afc"/>
    <w:uiPriority w:val="99"/>
    <w:semiHidden/>
    <w:rsid w:val="00C32369"/>
    <w:rPr>
      <w:rFonts w:ascii="Tahoma" w:eastAsia="Times New Roman" w:hAnsi="Tahoma" w:cs="Times New Roman"/>
      <w:shd w:val="clear" w:color="auto" w:fill="000080"/>
      <w:lang/>
    </w:rPr>
  </w:style>
  <w:style w:type="paragraph" w:styleId="afe">
    <w:name w:val="annotation subject"/>
    <w:basedOn w:val="af6"/>
    <w:next w:val="af6"/>
    <w:link w:val="aff"/>
    <w:uiPriority w:val="99"/>
    <w:semiHidden/>
    <w:unhideWhenUsed/>
    <w:rsid w:val="00C32369"/>
    <w:rPr>
      <w:b/>
      <w:bCs/>
    </w:rPr>
  </w:style>
  <w:style w:type="character" w:customStyle="1" w:styleId="aff">
    <w:name w:val="Тема примечания Знак"/>
    <w:basedOn w:val="af7"/>
    <w:link w:val="afe"/>
    <w:uiPriority w:val="99"/>
    <w:semiHidden/>
    <w:rsid w:val="00C32369"/>
    <w:rPr>
      <w:b/>
      <w:bCs/>
    </w:rPr>
  </w:style>
  <w:style w:type="paragraph" w:styleId="aff0">
    <w:name w:val="No Spacing"/>
    <w:uiPriority w:val="1"/>
    <w:qFormat/>
    <w:rsid w:val="00C32369"/>
    <w:rPr>
      <w:rFonts w:ascii="Times New Roman" w:eastAsia="Times New Roman" w:hAnsi="Times New Roman" w:cs="Times New Roman"/>
      <w:sz w:val="24"/>
      <w:szCs w:val="24"/>
    </w:rPr>
  </w:style>
  <w:style w:type="paragraph" w:customStyle="1" w:styleId="16">
    <w:name w:val="Знак1 Знак Знак Знак"/>
    <w:basedOn w:val="a"/>
    <w:uiPriority w:val="99"/>
    <w:rsid w:val="00C32369"/>
    <w:pPr>
      <w:spacing w:after="160" w:line="240" w:lineRule="exact"/>
    </w:pPr>
    <w:rPr>
      <w:rFonts w:ascii="Verdana" w:eastAsia="Times New Roman" w:hAnsi="Verdana" w:cs="Verdana"/>
      <w:color w:val="auto"/>
      <w:sz w:val="20"/>
      <w:szCs w:val="20"/>
      <w:lang w:val="en-US" w:eastAsia="en-US"/>
    </w:rPr>
  </w:style>
  <w:style w:type="paragraph" w:customStyle="1" w:styleId="ConsNormal">
    <w:name w:val="ConsNormal"/>
    <w:uiPriority w:val="99"/>
    <w:rsid w:val="00C32369"/>
    <w:pPr>
      <w:widowControl w:val="0"/>
      <w:autoSpaceDE w:val="0"/>
      <w:autoSpaceDN w:val="0"/>
      <w:adjustRightInd w:val="0"/>
      <w:ind w:right="19772" w:firstLine="720"/>
    </w:pPr>
    <w:rPr>
      <w:rFonts w:ascii="Arial" w:eastAsia="Times New Roman" w:hAnsi="Arial" w:cs="Arial"/>
    </w:rPr>
  </w:style>
  <w:style w:type="paragraph" w:customStyle="1" w:styleId="aff1">
    <w:name w:val="Знак Знак Знак Знак Знак Знак Знак"/>
    <w:basedOn w:val="a"/>
    <w:uiPriority w:val="99"/>
    <w:rsid w:val="00C32369"/>
    <w:rPr>
      <w:rFonts w:ascii="Verdana" w:eastAsia="Times New Roman" w:hAnsi="Verdana" w:cs="Verdana"/>
      <w:color w:val="auto"/>
      <w:lang w:val="ru-RU" w:eastAsia="en-US"/>
    </w:rPr>
  </w:style>
  <w:style w:type="character" w:styleId="aff2">
    <w:name w:val="annotation reference"/>
    <w:uiPriority w:val="99"/>
    <w:semiHidden/>
    <w:unhideWhenUsed/>
    <w:rsid w:val="00C32369"/>
    <w:rPr>
      <w:sz w:val="16"/>
      <w:szCs w:val="16"/>
    </w:rPr>
  </w:style>
  <w:style w:type="table" w:styleId="aff3">
    <w:name w:val="Table Grid"/>
    <w:basedOn w:val="a1"/>
    <w:rsid w:val="00C32369"/>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8136EF"/>
    <w:rPr>
      <w:rFonts w:ascii="Times New Roman" w:hAnsi="Times New Roman" w:cs="Times New Roman" w:hint="default"/>
      <w:sz w:val="26"/>
      <w:szCs w:val="26"/>
    </w:rPr>
  </w:style>
  <w:style w:type="paragraph" w:customStyle="1" w:styleId="Style5">
    <w:name w:val="Style5"/>
    <w:basedOn w:val="a"/>
    <w:uiPriority w:val="99"/>
    <w:rsid w:val="000A0C6B"/>
    <w:pPr>
      <w:widowControl w:val="0"/>
      <w:autoSpaceDE w:val="0"/>
      <w:autoSpaceDN w:val="0"/>
      <w:adjustRightInd w:val="0"/>
      <w:spacing w:line="324" w:lineRule="exact"/>
      <w:ind w:firstLine="547"/>
      <w:jc w:val="both"/>
    </w:pPr>
    <w:rPr>
      <w:rFonts w:ascii="Arial Black" w:eastAsia="Times New Roman" w:hAnsi="Arial Black" w:cs="Times New Roman"/>
      <w:color w:val="auto"/>
      <w:lang w:val="ru-RU"/>
    </w:rPr>
  </w:style>
  <w:style w:type="character" w:customStyle="1" w:styleId="ac">
    <w:name w:val="Абзац списка Знак"/>
    <w:aliases w:val="ТЗ список Знак,Абзац списка нумерованный Знак"/>
    <w:link w:val="ab"/>
    <w:qFormat/>
    <w:locked/>
    <w:rsid w:val="003C5A64"/>
    <w:rPr>
      <w:color w:val="000000"/>
      <w:sz w:val="24"/>
      <w:szCs w:val="24"/>
      <w:lang/>
    </w:rPr>
  </w:style>
  <w:style w:type="character" w:customStyle="1" w:styleId="ConsPlusNormal0">
    <w:name w:val="ConsPlusNormal Знак"/>
    <w:link w:val="ConsPlusNormal"/>
    <w:uiPriority w:val="99"/>
    <w:locked/>
    <w:rsid w:val="003C5A64"/>
    <w:rPr>
      <w:rFonts w:ascii="Arial" w:eastAsia="Times New Roman" w:hAnsi="Arial" w:cs="Arial"/>
      <w:lang w:val="ru-RU" w:eastAsia="ru-RU" w:bidi="ar-SA"/>
    </w:rPr>
  </w:style>
  <w:style w:type="paragraph" w:customStyle="1" w:styleId="17">
    <w:name w:val="Текст сноски1"/>
    <w:basedOn w:val="a"/>
    <w:next w:val="ad"/>
    <w:uiPriority w:val="99"/>
    <w:rsid w:val="004156E1"/>
    <w:pPr>
      <w:autoSpaceDE w:val="0"/>
      <w:autoSpaceDN w:val="0"/>
    </w:pPr>
    <w:rPr>
      <w:rFonts w:ascii="Times New Roman" w:eastAsia="Times New Roman" w:hAnsi="Times New Roman" w:cs="Times New Roman"/>
      <w:color w:val="auto"/>
      <w:sz w:val="20"/>
      <w:szCs w:val="20"/>
      <w:lang w:val="ru-RU"/>
    </w:rPr>
  </w:style>
  <w:style w:type="character" w:styleId="aff4">
    <w:name w:val="Strong"/>
    <w:basedOn w:val="a0"/>
    <w:qFormat/>
    <w:rsid w:val="004156E1"/>
    <w:rPr>
      <w:b/>
      <w:bCs/>
    </w:rPr>
  </w:style>
  <w:style w:type="character" w:customStyle="1" w:styleId="FontStyle17">
    <w:name w:val="Font Style17"/>
    <w:basedOn w:val="a0"/>
    <w:uiPriority w:val="99"/>
    <w:rsid w:val="00C91BB7"/>
    <w:rPr>
      <w:rFonts w:ascii="Times New Roman" w:hAnsi="Times New Roman" w:cs="Times New Roman" w:hint="default"/>
      <w:sz w:val="24"/>
      <w:szCs w:val="24"/>
    </w:rPr>
  </w:style>
  <w:style w:type="table" w:customStyle="1" w:styleId="18">
    <w:name w:val="Сетка таблицы1"/>
    <w:basedOn w:val="a1"/>
    <w:next w:val="aff3"/>
    <w:uiPriority w:val="99"/>
    <w:rsid w:val="00B2404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Название проектного документа"/>
    <w:basedOn w:val="a"/>
    <w:uiPriority w:val="99"/>
    <w:rsid w:val="00C31FDF"/>
    <w:pPr>
      <w:widowControl w:val="0"/>
      <w:ind w:left="1701"/>
      <w:jc w:val="center"/>
    </w:pPr>
    <w:rPr>
      <w:rFonts w:ascii="Arial" w:eastAsia="Times New Roman" w:hAnsi="Arial" w:cs="Arial"/>
      <w:b/>
      <w:bCs/>
      <w:color w:val="000080"/>
      <w:sz w:val="32"/>
      <w:szCs w:val="20"/>
      <w:lang w:val="ru-RU"/>
    </w:rPr>
  </w:style>
  <w:style w:type="character" w:customStyle="1" w:styleId="25">
    <w:name w:val="Основной текст (2)_"/>
    <w:basedOn w:val="a0"/>
    <w:link w:val="26"/>
    <w:locked/>
    <w:rsid w:val="00C31FDF"/>
    <w:rPr>
      <w:rFonts w:ascii="Times New Roman" w:eastAsia="Times New Roman" w:hAnsi="Times New Roman" w:cs="Times New Roman"/>
      <w:sz w:val="26"/>
      <w:szCs w:val="26"/>
    </w:rPr>
  </w:style>
  <w:style w:type="paragraph" w:customStyle="1" w:styleId="26">
    <w:name w:val="Основной текст (2)"/>
    <w:basedOn w:val="a"/>
    <w:link w:val="25"/>
    <w:rsid w:val="00C31FDF"/>
    <w:pPr>
      <w:widowControl w:val="0"/>
      <w:spacing w:after="240"/>
    </w:pPr>
    <w:rPr>
      <w:rFonts w:ascii="Times New Roman" w:eastAsia="Times New Roman" w:hAnsi="Times New Roman" w:cs="Times New Roman"/>
      <w:color w:val="auto"/>
      <w:sz w:val="26"/>
      <w:szCs w:val="26"/>
      <w:lang w:val="ru-RU"/>
    </w:rPr>
  </w:style>
  <w:style w:type="character" w:customStyle="1" w:styleId="33">
    <w:name w:val="Основной текст (3)_"/>
    <w:basedOn w:val="a0"/>
    <w:link w:val="34"/>
    <w:locked/>
    <w:rsid w:val="00C31FDF"/>
    <w:rPr>
      <w:rFonts w:ascii="Times New Roman" w:eastAsia="Times New Roman" w:hAnsi="Times New Roman" w:cs="Times New Roman"/>
      <w:i/>
      <w:iCs/>
    </w:rPr>
  </w:style>
  <w:style w:type="paragraph" w:customStyle="1" w:styleId="34">
    <w:name w:val="Основной текст (3)"/>
    <w:basedOn w:val="a"/>
    <w:link w:val="33"/>
    <w:rsid w:val="00C31FDF"/>
    <w:pPr>
      <w:widowControl w:val="0"/>
      <w:spacing w:line="264" w:lineRule="auto"/>
    </w:pPr>
    <w:rPr>
      <w:rFonts w:ascii="Times New Roman" w:eastAsia="Times New Roman" w:hAnsi="Times New Roman" w:cs="Times New Roman"/>
      <w:i/>
      <w:iCs/>
      <w:color w:val="auto"/>
      <w:sz w:val="20"/>
      <w:szCs w:val="20"/>
      <w:lang w:val="ru-RU"/>
    </w:rPr>
  </w:style>
  <w:style w:type="character" w:customStyle="1" w:styleId="aff6">
    <w:name w:val="Сноска_"/>
    <w:basedOn w:val="a0"/>
    <w:link w:val="aff7"/>
    <w:locked/>
    <w:rsid w:val="00C31FDF"/>
    <w:rPr>
      <w:rFonts w:ascii="Times New Roman" w:eastAsia="Times New Roman" w:hAnsi="Times New Roman" w:cs="Times New Roman"/>
    </w:rPr>
  </w:style>
  <w:style w:type="paragraph" w:customStyle="1" w:styleId="aff7">
    <w:name w:val="Сноска"/>
    <w:basedOn w:val="a"/>
    <w:link w:val="aff6"/>
    <w:rsid w:val="00C31FDF"/>
    <w:pPr>
      <w:widowControl w:val="0"/>
    </w:pPr>
    <w:rPr>
      <w:rFonts w:ascii="Times New Roman" w:eastAsia="Times New Roman" w:hAnsi="Times New Roman" w:cs="Times New Roman"/>
      <w:color w:val="auto"/>
      <w:sz w:val="20"/>
      <w:szCs w:val="20"/>
      <w:lang w:val="ru-RU"/>
    </w:rPr>
  </w:style>
</w:styles>
</file>

<file path=word/webSettings.xml><?xml version="1.0" encoding="utf-8"?>
<w:webSettings xmlns:r="http://schemas.openxmlformats.org/officeDocument/2006/relationships" xmlns:w="http://schemas.openxmlformats.org/wordprocessingml/2006/main">
  <w:divs>
    <w:div w:id="17051331">
      <w:bodyDiv w:val="1"/>
      <w:marLeft w:val="0"/>
      <w:marRight w:val="0"/>
      <w:marTop w:val="0"/>
      <w:marBottom w:val="0"/>
      <w:divBdr>
        <w:top w:val="none" w:sz="0" w:space="0" w:color="auto"/>
        <w:left w:val="none" w:sz="0" w:space="0" w:color="auto"/>
        <w:bottom w:val="none" w:sz="0" w:space="0" w:color="auto"/>
        <w:right w:val="none" w:sz="0" w:space="0" w:color="auto"/>
      </w:divBdr>
    </w:div>
    <w:div w:id="27686479">
      <w:bodyDiv w:val="1"/>
      <w:marLeft w:val="0"/>
      <w:marRight w:val="0"/>
      <w:marTop w:val="0"/>
      <w:marBottom w:val="0"/>
      <w:divBdr>
        <w:top w:val="none" w:sz="0" w:space="0" w:color="auto"/>
        <w:left w:val="none" w:sz="0" w:space="0" w:color="auto"/>
        <w:bottom w:val="none" w:sz="0" w:space="0" w:color="auto"/>
        <w:right w:val="none" w:sz="0" w:space="0" w:color="auto"/>
      </w:divBdr>
    </w:div>
    <w:div w:id="43874843">
      <w:bodyDiv w:val="1"/>
      <w:marLeft w:val="0"/>
      <w:marRight w:val="0"/>
      <w:marTop w:val="0"/>
      <w:marBottom w:val="0"/>
      <w:divBdr>
        <w:top w:val="none" w:sz="0" w:space="0" w:color="auto"/>
        <w:left w:val="none" w:sz="0" w:space="0" w:color="auto"/>
        <w:bottom w:val="none" w:sz="0" w:space="0" w:color="auto"/>
        <w:right w:val="none" w:sz="0" w:space="0" w:color="auto"/>
      </w:divBdr>
    </w:div>
    <w:div w:id="44565865">
      <w:bodyDiv w:val="1"/>
      <w:marLeft w:val="0"/>
      <w:marRight w:val="0"/>
      <w:marTop w:val="0"/>
      <w:marBottom w:val="0"/>
      <w:divBdr>
        <w:top w:val="none" w:sz="0" w:space="0" w:color="auto"/>
        <w:left w:val="none" w:sz="0" w:space="0" w:color="auto"/>
        <w:bottom w:val="none" w:sz="0" w:space="0" w:color="auto"/>
        <w:right w:val="none" w:sz="0" w:space="0" w:color="auto"/>
      </w:divBdr>
    </w:div>
    <w:div w:id="64230526">
      <w:bodyDiv w:val="1"/>
      <w:marLeft w:val="0"/>
      <w:marRight w:val="0"/>
      <w:marTop w:val="0"/>
      <w:marBottom w:val="0"/>
      <w:divBdr>
        <w:top w:val="none" w:sz="0" w:space="0" w:color="auto"/>
        <w:left w:val="none" w:sz="0" w:space="0" w:color="auto"/>
        <w:bottom w:val="none" w:sz="0" w:space="0" w:color="auto"/>
        <w:right w:val="none" w:sz="0" w:space="0" w:color="auto"/>
      </w:divBdr>
    </w:div>
    <w:div w:id="69430681">
      <w:bodyDiv w:val="1"/>
      <w:marLeft w:val="0"/>
      <w:marRight w:val="0"/>
      <w:marTop w:val="0"/>
      <w:marBottom w:val="0"/>
      <w:divBdr>
        <w:top w:val="none" w:sz="0" w:space="0" w:color="auto"/>
        <w:left w:val="none" w:sz="0" w:space="0" w:color="auto"/>
        <w:bottom w:val="none" w:sz="0" w:space="0" w:color="auto"/>
        <w:right w:val="none" w:sz="0" w:space="0" w:color="auto"/>
      </w:divBdr>
    </w:div>
    <w:div w:id="74475835">
      <w:bodyDiv w:val="1"/>
      <w:marLeft w:val="0"/>
      <w:marRight w:val="0"/>
      <w:marTop w:val="0"/>
      <w:marBottom w:val="0"/>
      <w:divBdr>
        <w:top w:val="none" w:sz="0" w:space="0" w:color="auto"/>
        <w:left w:val="none" w:sz="0" w:space="0" w:color="auto"/>
        <w:bottom w:val="none" w:sz="0" w:space="0" w:color="auto"/>
        <w:right w:val="none" w:sz="0" w:space="0" w:color="auto"/>
      </w:divBdr>
    </w:div>
    <w:div w:id="80103170">
      <w:bodyDiv w:val="1"/>
      <w:marLeft w:val="0"/>
      <w:marRight w:val="0"/>
      <w:marTop w:val="0"/>
      <w:marBottom w:val="0"/>
      <w:divBdr>
        <w:top w:val="none" w:sz="0" w:space="0" w:color="auto"/>
        <w:left w:val="none" w:sz="0" w:space="0" w:color="auto"/>
        <w:bottom w:val="none" w:sz="0" w:space="0" w:color="auto"/>
        <w:right w:val="none" w:sz="0" w:space="0" w:color="auto"/>
      </w:divBdr>
    </w:div>
    <w:div w:id="94332386">
      <w:bodyDiv w:val="1"/>
      <w:marLeft w:val="0"/>
      <w:marRight w:val="0"/>
      <w:marTop w:val="0"/>
      <w:marBottom w:val="0"/>
      <w:divBdr>
        <w:top w:val="none" w:sz="0" w:space="0" w:color="auto"/>
        <w:left w:val="none" w:sz="0" w:space="0" w:color="auto"/>
        <w:bottom w:val="none" w:sz="0" w:space="0" w:color="auto"/>
        <w:right w:val="none" w:sz="0" w:space="0" w:color="auto"/>
      </w:divBdr>
    </w:div>
    <w:div w:id="104734150">
      <w:bodyDiv w:val="1"/>
      <w:marLeft w:val="0"/>
      <w:marRight w:val="0"/>
      <w:marTop w:val="0"/>
      <w:marBottom w:val="0"/>
      <w:divBdr>
        <w:top w:val="none" w:sz="0" w:space="0" w:color="auto"/>
        <w:left w:val="none" w:sz="0" w:space="0" w:color="auto"/>
        <w:bottom w:val="none" w:sz="0" w:space="0" w:color="auto"/>
        <w:right w:val="none" w:sz="0" w:space="0" w:color="auto"/>
      </w:divBdr>
    </w:div>
    <w:div w:id="152375631">
      <w:bodyDiv w:val="1"/>
      <w:marLeft w:val="0"/>
      <w:marRight w:val="0"/>
      <w:marTop w:val="0"/>
      <w:marBottom w:val="0"/>
      <w:divBdr>
        <w:top w:val="none" w:sz="0" w:space="0" w:color="auto"/>
        <w:left w:val="none" w:sz="0" w:space="0" w:color="auto"/>
        <w:bottom w:val="none" w:sz="0" w:space="0" w:color="auto"/>
        <w:right w:val="none" w:sz="0" w:space="0" w:color="auto"/>
      </w:divBdr>
    </w:div>
    <w:div w:id="155999622">
      <w:bodyDiv w:val="1"/>
      <w:marLeft w:val="0"/>
      <w:marRight w:val="0"/>
      <w:marTop w:val="0"/>
      <w:marBottom w:val="0"/>
      <w:divBdr>
        <w:top w:val="none" w:sz="0" w:space="0" w:color="auto"/>
        <w:left w:val="none" w:sz="0" w:space="0" w:color="auto"/>
        <w:bottom w:val="none" w:sz="0" w:space="0" w:color="auto"/>
        <w:right w:val="none" w:sz="0" w:space="0" w:color="auto"/>
      </w:divBdr>
    </w:div>
    <w:div w:id="168714164">
      <w:bodyDiv w:val="1"/>
      <w:marLeft w:val="0"/>
      <w:marRight w:val="0"/>
      <w:marTop w:val="0"/>
      <w:marBottom w:val="0"/>
      <w:divBdr>
        <w:top w:val="none" w:sz="0" w:space="0" w:color="auto"/>
        <w:left w:val="none" w:sz="0" w:space="0" w:color="auto"/>
        <w:bottom w:val="none" w:sz="0" w:space="0" w:color="auto"/>
        <w:right w:val="none" w:sz="0" w:space="0" w:color="auto"/>
      </w:divBdr>
    </w:div>
    <w:div w:id="193075402">
      <w:bodyDiv w:val="1"/>
      <w:marLeft w:val="0"/>
      <w:marRight w:val="0"/>
      <w:marTop w:val="0"/>
      <w:marBottom w:val="0"/>
      <w:divBdr>
        <w:top w:val="none" w:sz="0" w:space="0" w:color="auto"/>
        <w:left w:val="none" w:sz="0" w:space="0" w:color="auto"/>
        <w:bottom w:val="none" w:sz="0" w:space="0" w:color="auto"/>
        <w:right w:val="none" w:sz="0" w:space="0" w:color="auto"/>
      </w:divBdr>
    </w:div>
    <w:div w:id="217985348">
      <w:bodyDiv w:val="1"/>
      <w:marLeft w:val="0"/>
      <w:marRight w:val="0"/>
      <w:marTop w:val="0"/>
      <w:marBottom w:val="0"/>
      <w:divBdr>
        <w:top w:val="none" w:sz="0" w:space="0" w:color="auto"/>
        <w:left w:val="none" w:sz="0" w:space="0" w:color="auto"/>
        <w:bottom w:val="none" w:sz="0" w:space="0" w:color="auto"/>
        <w:right w:val="none" w:sz="0" w:space="0" w:color="auto"/>
      </w:divBdr>
    </w:div>
    <w:div w:id="236016902">
      <w:bodyDiv w:val="1"/>
      <w:marLeft w:val="0"/>
      <w:marRight w:val="0"/>
      <w:marTop w:val="0"/>
      <w:marBottom w:val="0"/>
      <w:divBdr>
        <w:top w:val="none" w:sz="0" w:space="0" w:color="auto"/>
        <w:left w:val="none" w:sz="0" w:space="0" w:color="auto"/>
        <w:bottom w:val="none" w:sz="0" w:space="0" w:color="auto"/>
        <w:right w:val="none" w:sz="0" w:space="0" w:color="auto"/>
      </w:divBdr>
    </w:div>
    <w:div w:id="259721488">
      <w:bodyDiv w:val="1"/>
      <w:marLeft w:val="0"/>
      <w:marRight w:val="0"/>
      <w:marTop w:val="0"/>
      <w:marBottom w:val="0"/>
      <w:divBdr>
        <w:top w:val="none" w:sz="0" w:space="0" w:color="auto"/>
        <w:left w:val="none" w:sz="0" w:space="0" w:color="auto"/>
        <w:bottom w:val="none" w:sz="0" w:space="0" w:color="auto"/>
        <w:right w:val="none" w:sz="0" w:space="0" w:color="auto"/>
      </w:divBdr>
    </w:div>
    <w:div w:id="268582675">
      <w:bodyDiv w:val="1"/>
      <w:marLeft w:val="0"/>
      <w:marRight w:val="0"/>
      <w:marTop w:val="0"/>
      <w:marBottom w:val="0"/>
      <w:divBdr>
        <w:top w:val="none" w:sz="0" w:space="0" w:color="auto"/>
        <w:left w:val="none" w:sz="0" w:space="0" w:color="auto"/>
        <w:bottom w:val="none" w:sz="0" w:space="0" w:color="auto"/>
        <w:right w:val="none" w:sz="0" w:space="0" w:color="auto"/>
      </w:divBdr>
    </w:div>
    <w:div w:id="319775186">
      <w:bodyDiv w:val="1"/>
      <w:marLeft w:val="0"/>
      <w:marRight w:val="0"/>
      <w:marTop w:val="0"/>
      <w:marBottom w:val="0"/>
      <w:divBdr>
        <w:top w:val="none" w:sz="0" w:space="0" w:color="auto"/>
        <w:left w:val="none" w:sz="0" w:space="0" w:color="auto"/>
        <w:bottom w:val="none" w:sz="0" w:space="0" w:color="auto"/>
        <w:right w:val="none" w:sz="0" w:space="0" w:color="auto"/>
      </w:divBdr>
    </w:div>
    <w:div w:id="342585975">
      <w:bodyDiv w:val="1"/>
      <w:marLeft w:val="0"/>
      <w:marRight w:val="0"/>
      <w:marTop w:val="0"/>
      <w:marBottom w:val="0"/>
      <w:divBdr>
        <w:top w:val="none" w:sz="0" w:space="0" w:color="auto"/>
        <w:left w:val="none" w:sz="0" w:space="0" w:color="auto"/>
        <w:bottom w:val="none" w:sz="0" w:space="0" w:color="auto"/>
        <w:right w:val="none" w:sz="0" w:space="0" w:color="auto"/>
      </w:divBdr>
    </w:div>
    <w:div w:id="371269275">
      <w:bodyDiv w:val="1"/>
      <w:marLeft w:val="0"/>
      <w:marRight w:val="0"/>
      <w:marTop w:val="0"/>
      <w:marBottom w:val="0"/>
      <w:divBdr>
        <w:top w:val="none" w:sz="0" w:space="0" w:color="auto"/>
        <w:left w:val="none" w:sz="0" w:space="0" w:color="auto"/>
        <w:bottom w:val="none" w:sz="0" w:space="0" w:color="auto"/>
        <w:right w:val="none" w:sz="0" w:space="0" w:color="auto"/>
      </w:divBdr>
    </w:div>
    <w:div w:id="375281021">
      <w:bodyDiv w:val="1"/>
      <w:marLeft w:val="0"/>
      <w:marRight w:val="0"/>
      <w:marTop w:val="0"/>
      <w:marBottom w:val="0"/>
      <w:divBdr>
        <w:top w:val="none" w:sz="0" w:space="0" w:color="auto"/>
        <w:left w:val="none" w:sz="0" w:space="0" w:color="auto"/>
        <w:bottom w:val="none" w:sz="0" w:space="0" w:color="auto"/>
        <w:right w:val="none" w:sz="0" w:space="0" w:color="auto"/>
      </w:divBdr>
    </w:div>
    <w:div w:id="386298045">
      <w:bodyDiv w:val="1"/>
      <w:marLeft w:val="0"/>
      <w:marRight w:val="0"/>
      <w:marTop w:val="0"/>
      <w:marBottom w:val="0"/>
      <w:divBdr>
        <w:top w:val="none" w:sz="0" w:space="0" w:color="auto"/>
        <w:left w:val="none" w:sz="0" w:space="0" w:color="auto"/>
        <w:bottom w:val="none" w:sz="0" w:space="0" w:color="auto"/>
        <w:right w:val="none" w:sz="0" w:space="0" w:color="auto"/>
      </w:divBdr>
    </w:div>
    <w:div w:id="387919824">
      <w:bodyDiv w:val="1"/>
      <w:marLeft w:val="0"/>
      <w:marRight w:val="0"/>
      <w:marTop w:val="0"/>
      <w:marBottom w:val="0"/>
      <w:divBdr>
        <w:top w:val="none" w:sz="0" w:space="0" w:color="auto"/>
        <w:left w:val="none" w:sz="0" w:space="0" w:color="auto"/>
        <w:bottom w:val="none" w:sz="0" w:space="0" w:color="auto"/>
        <w:right w:val="none" w:sz="0" w:space="0" w:color="auto"/>
      </w:divBdr>
    </w:div>
    <w:div w:id="406656791">
      <w:bodyDiv w:val="1"/>
      <w:marLeft w:val="0"/>
      <w:marRight w:val="0"/>
      <w:marTop w:val="0"/>
      <w:marBottom w:val="0"/>
      <w:divBdr>
        <w:top w:val="none" w:sz="0" w:space="0" w:color="auto"/>
        <w:left w:val="none" w:sz="0" w:space="0" w:color="auto"/>
        <w:bottom w:val="none" w:sz="0" w:space="0" w:color="auto"/>
        <w:right w:val="none" w:sz="0" w:space="0" w:color="auto"/>
      </w:divBdr>
    </w:div>
    <w:div w:id="408889148">
      <w:bodyDiv w:val="1"/>
      <w:marLeft w:val="0"/>
      <w:marRight w:val="0"/>
      <w:marTop w:val="0"/>
      <w:marBottom w:val="0"/>
      <w:divBdr>
        <w:top w:val="none" w:sz="0" w:space="0" w:color="auto"/>
        <w:left w:val="none" w:sz="0" w:space="0" w:color="auto"/>
        <w:bottom w:val="none" w:sz="0" w:space="0" w:color="auto"/>
        <w:right w:val="none" w:sz="0" w:space="0" w:color="auto"/>
      </w:divBdr>
    </w:div>
    <w:div w:id="411707947">
      <w:bodyDiv w:val="1"/>
      <w:marLeft w:val="0"/>
      <w:marRight w:val="0"/>
      <w:marTop w:val="0"/>
      <w:marBottom w:val="0"/>
      <w:divBdr>
        <w:top w:val="none" w:sz="0" w:space="0" w:color="auto"/>
        <w:left w:val="none" w:sz="0" w:space="0" w:color="auto"/>
        <w:bottom w:val="none" w:sz="0" w:space="0" w:color="auto"/>
        <w:right w:val="none" w:sz="0" w:space="0" w:color="auto"/>
      </w:divBdr>
    </w:div>
    <w:div w:id="425733041">
      <w:bodyDiv w:val="1"/>
      <w:marLeft w:val="0"/>
      <w:marRight w:val="0"/>
      <w:marTop w:val="0"/>
      <w:marBottom w:val="0"/>
      <w:divBdr>
        <w:top w:val="none" w:sz="0" w:space="0" w:color="auto"/>
        <w:left w:val="none" w:sz="0" w:space="0" w:color="auto"/>
        <w:bottom w:val="none" w:sz="0" w:space="0" w:color="auto"/>
        <w:right w:val="none" w:sz="0" w:space="0" w:color="auto"/>
      </w:divBdr>
    </w:div>
    <w:div w:id="436678480">
      <w:bodyDiv w:val="1"/>
      <w:marLeft w:val="0"/>
      <w:marRight w:val="0"/>
      <w:marTop w:val="0"/>
      <w:marBottom w:val="0"/>
      <w:divBdr>
        <w:top w:val="none" w:sz="0" w:space="0" w:color="auto"/>
        <w:left w:val="none" w:sz="0" w:space="0" w:color="auto"/>
        <w:bottom w:val="none" w:sz="0" w:space="0" w:color="auto"/>
        <w:right w:val="none" w:sz="0" w:space="0" w:color="auto"/>
      </w:divBdr>
    </w:div>
    <w:div w:id="437991710">
      <w:bodyDiv w:val="1"/>
      <w:marLeft w:val="0"/>
      <w:marRight w:val="0"/>
      <w:marTop w:val="0"/>
      <w:marBottom w:val="0"/>
      <w:divBdr>
        <w:top w:val="none" w:sz="0" w:space="0" w:color="auto"/>
        <w:left w:val="none" w:sz="0" w:space="0" w:color="auto"/>
        <w:bottom w:val="none" w:sz="0" w:space="0" w:color="auto"/>
        <w:right w:val="none" w:sz="0" w:space="0" w:color="auto"/>
      </w:divBdr>
    </w:div>
    <w:div w:id="447699763">
      <w:bodyDiv w:val="1"/>
      <w:marLeft w:val="0"/>
      <w:marRight w:val="0"/>
      <w:marTop w:val="0"/>
      <w:marBottom w:val="0"/>
      <w:divBdr>
        <w:top w:val="none" w:sz="0" w:space="0" w:color="auto"/>
        <w:left w:val="none" w:sz="0" w:space="0" w:color="auto"/>
        <w:bottom w:val="none" w:sz="0" w:space="0" w:color="auto"/>
        <w:right w:val="none" w:sz="0" w:space="0" w:color="auto"/>
      </w:divBdr>
    </w:div>
    <w:div w:id="461776979">
      <w:bodyDiv w:val="1"/>
      <w:marLeft w:val="0"/>
      <w:marRight w:val="0"/>
      <w:marTop w:val="0"/>
      <w:marBottom w:val="0"/>
      <w:divBdr>
        <w:top w:val="none" w:sz="0" w:space="0" w:color="auto"/>
        <w:left w:val="none" w:sz="0" w:space="0" w:color="auto"/>
        <w:bottom w:val="none" w:sz="0" w:space="0" w:color="auto"/>
        <w:right w:val="none" w:sz="0" w:space="0" w:color="auto"/>
      </w:divBdr>
    </w:div>
    <w:div w:id="494615200">
      <w:bodyDiv w:val="1"/>
      <w:marLeft w:val="0"/>
      <w:marRight w:val="0"/>
      <w:marTop w:val="0"/>
      <w:marBottom w:val="0"/>
      <w:divBdr>
        <w:top w:val="none" w:sz="0" w:space="0" w:color="auto"/>
        <w:left w:val="none" w:sz="0" w:space="0" w:color="auto"/>
        <w:bottom w:val="none" w:sz="0" w:space="0" w:color="auto"/>
        <w:right w:val="none" w:sz="0" w:space="0" w:color="auto"/>
      </w:divBdr>
    </w:div>
    <w:div w:id="539169170">
      <w:bodyDiv w:val="1"/>
      <w:marLeft w:val="0"/>
      <w:marRight w:val="0"/>
      <w:marTop w:val="0"/>
      <w:marBottom w:val="0"/>
      <w:divBdr>
        <w:top w:val="none" w:sz="0" w:space="0" w:color="auto"/>
        <w:left w:val="none" w:sz="0" w:space="0" w:color="auto"/>
        <w:bottom w:val="none" w:sz="0" w:space="0" w:color="auto"/>
        <w:right w:val="none" w:sz="0" w:space="0" w:color="auto"/>
      </w:divBdr>
    </w:div>
    <w:div w:id="576061684">
      <w:bodyDiv w:val="1"/>
      <w:marLeft w:val="0"/>
      <w:marRight w:val="0"/>
      <w:marTop w:val="0"/>
      <w:marBottom w:val="0"/>
      <w:divBdr>
        <w:top w:val="none" w:sz="0" w:space="0" w:color="auto"/>
        <w:left w:val="none" w:sz="0" w:space="0" w:color="auto"/>
        <w:bottom w:val="none" w:sz="0" w:space="0" w:color="auto"/>
        <w:right w:val="none" w:sz="0" w:space="0" w:color="auto"/>
      </w:divBdr>
    </w:div>
    <w:div w:id="602998198">
      <w:bodyDiv w:val="1"/>
      <w:marLeft w:val="0"/>
      <w:marRight w:val="0"/>
      <w:marTop w:val="0"/>
      <w:marBottom w:val="0"/>
      <w:divBdr>
        <w:top w:val="none" w:sz="0" w:space="0" w:color="auto"/>
        <w:left w:val="none" w:sz="0" w:space="0" w:color="auto"/>
        <w:bottom w:val="none" w:sz="0" w:space="0" w:color="auto"/>
        <w:right w:val="none" w:sz="0" w:space="0" w:color="auto"/>
      </w:divBdr>
    </w:div>
    <w:div w:id="614095163">
      <w:bodyDiv w:val="1"/>
      <w:marLeft w:val="0"/>
      <w:marRight w:val="0"/>
      <w:marTop w:val="0"/>
      <w:marBottom w:val="0"/>
      <w:divBdr>
        <w:top w:val="none" w:sz="0" w:space="0" w:color="auto"/>
        <w:left w:val="none" w:sz="0" w:space="0" w:color="auto"/>
        <w:bottom w:val="none" w:sz="0" w:space="0" w:color="auto"/>
        <w:right w:val="none" w:sz="0" w:space="0" w:color="auto"/>
      </w:divBdr>
    </w:div>
    <w:div w:id="622618518">
      <w:bodyDiv w:val="1"/>
      <w:marLeft w:val="0"/>
      <w:marRight w:val="0"/>
      <w:marTop w:val="0"/>
      <w:marBottom w:val="0"/>
      <w:divBdr>
        <w:top w:val="none" w:sz="0" w:space="0" w:color="auto"/>
        <w:left w:val="none" w:sz="0" w:space="0" w:color="auto"/>
        <w:bottom w:val="none" w:sz="0" w:space="0" w:color="auto"/>
        <w:right w:val="none" w:sz="0" w:space="0" w:color="auto"/>
      </w:divBdr>
    </w:div>
    <w:div w:id="625746060">
      <w:bodyDiv w:val="1"/>
      <w:marLeft w:val="0"/>
      <w:marRight w:val="0"/>
      <w:marTop w:val="0"/>
      <w:marBottom w:val="0"/>
      <w:divBdr>
        <w:top w:val="none" w:sz="0" w:space="0" w:color="auto"/>
        <w:left w:val="none" w:sz="0" w:space="0" w:color="auto"/>
        <w:bottom w:val="none" w:sz="0" w:space="0" w:color="auto"/>
        <w:right w:val="none" w:sz="0" w:space="0" w:color="auto"/>
      </w:divBdr>
    </w:div>
    <w:div w:id="630522090">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90954149">
      <w:bodyDiv w:val="1"/>
      <w:marLeft w:val="0"/>
      <w:marRight w:val="0"/>
      <w:marTop w:val="0"/>
      <w:marBottom w:val="0"/>
      <w:divBdr>
        <w:top w:val="none" w:sz="0" w:space="0" w:color="auto"/>
        <w:left w:val="none" w:sz="0" w:space="0" w:color="auto"/>
        <w:bottom w:val="none" w:sz="0" w:space="0" w:color="auto"/>
        <w:right w:val="none" w:sz="0" w:space="0" w:color="auto"/>
      </w:divBdr>
    </w:div>
    <w:div w:id="696346527">
      <w:bodyDiv w:val="1"/>
      <w:marLeft w:val="0"/>
      <w:marRight w:val="0"/>
      <w:marTop w:val="0"/>
      <w:marBottom w:val="0"/>
      <w:divBdr>
        <w:top w:val="none" w:sz="0" w:space="0" w:color="auto"/>
        <w:left w:val="none" w:sz="0" w:space="0" w:color="auto"/>
        <w:bottom w:val="none" w:sz="0" w:space="0" w:color="auto"/>
        <w:right w:val="none" w:sz="0" w:space="0" w:color="auto"/>
      </w:divBdr>
    </w:div>
    <w:div w:id="722367464">
      <w:bodyDiv w:val="1"/>
      <w:marLeft w:val="0"/>
      <w:marRight w:val="0"/>
      <w:marTop w:val="0"/>
      <w:marBottom w:val="0"/>
      <w:divBdr>
        <w:top w:val="none" w:sz="0" w:space="0" w:color="auto"/>
        <w:left w:val="none" w:sz="0" w:space="0" w:color="auto"/>
        <w:bottom w:val="none" w:sz="0" w:space="0" w:color="auto"/>
        <w:right w:val="none" w:sz="0" w:space="0" w:color="auto"/>
      </w:divBdr>
    </w:div>
    <w:div w:id="742072135">
      <w:bodyDiv w:val="1"/>
      <w:marLeft w:val="0"/>
      <w:marRight w:val="0"/>
      <w:marTop w:val="0"/>
      <w:marBottom w:val="0"/>
      <w:divBdr>
        <w:top w:val="none" w:sz="0" w:space="0" w:color="auto"/>
        <w:left w:val="none" w:sz="0" w:space="0" w:color="auto"/>
        <w:bottom w:val="none" w:sz="0" w:space="0" w:color="auto"/>
        <w:right w:val="none" w:sz="0" w:space="0" w:color="auto"/>
      </w:divBdr>
    </w:div>
    <w:div w:id="744491844">
      <w:bodyDiv w:val="1"/>
      <w:marLeft w:val="0"/>
      <w:marRight w:val="0"/>
      <w:marTop w:val="0"/>
      <w:marBottom w:val="0"/>
      <w:divBdr>
        <w:top w:val="none" w:sz="0" w:space="0" w:color="auto"/>
        <w:left w:val="none" w:sz="0" w:space="0" w:color="auto"/>
        <w:bottom w:val="none" w:sz="0" w:space="0" w:color="auto"/>
        <w:right w:val="none" w:sz="0" w:space="0" w:color="auto"/>
      </w:divBdr>
    </w:div>
    <w:div w:id="754521759">
      <w:bodyDiv w:val="1"/>
      <w:marLeft w:val="0"/>
      <w:marRight w:val="0"/>
      <w:marTop w:val="0"/>
      <w:marBottom w:val="0"/>
      <w:divBdr>
        <w:top w:val="none" w:sz="0" w:space="0" w:color="auto"/>
        <w:left w:val="none" w:sz="0" w:space="0" w:color="auto"/>
        <w:bottom w:val="none" w:sz="0" w:space="0" w:color="auto"/>
        <w:right w:val="none" w:sz="0" w:space="0" w:color="auto"/>
      </w:divBdr>
    </w:div>
    <w:div w:id="761801468">
      <w:bodyDiv w:val="1"/>
      <w:marLeft w:val="0"/>
      <w:marRight w:val="0"/>
      <w:marTop w:val="0"/>
      <w:marBottom w:val="0"/>
      <w:divBdr>
        <w:top w:val="none" w:sz="0" w:space="0" w:color="auto"/>
        <w:left w:val="none" w:sz="0" w:space="0" w:color="auto"/>
        <w:bottom w:val="none" w:sz="0" w:space="0" w:color="auto"/>
        <w:right w:val="none" w:sz="0" w:space="0" w:color="auto"/>
      </w:divBdr>
    </w:div>
    <w:div w:id="791364588">
      <w:bodyDiv w:val="1"/>
      <w:marLeft w:val="0"/>
      <w:marRight w:val="0"/>
      <w:marTop w:val="0"/>
      <w:marBottom w:val="0"/>
      <w:divBdr>
        <w:top w:val="none" w:sz="0" w:space="0" w:color="auto"/>
        <w:left w:val="none" w:sz="0" w:space="0" w:color="auto"/>
        <w:bottom w:val="none" w:sz="0" w:space="0" w:color="auto"/>
        <w:right w:val="none" w:sz="0" w:space="0" w:color="auto"/>
      </w:divBdr>
    </w:div>
    <w:div w:id="793868804">
      <w:bodyDiv w:val="1"/>
      <w:marLeft w:val="0"/>
      <w:marRight w:val="0"/>
      <w:marTop w:val="0"/>
      <w:marBottom w:val="0"/>
      <w:divBdr>
        <w:top w:val="none" w:sz="0" w:space="0" w:color="auto"/>
        <w:left w:val="none" w:sz="0" w:space="0" w:color="auto"/>
        <w:bottom w:val="none" w:sz="0" w:space="0" w:color="auto"/>
        <w:right w:val="none" w:sz="0" w:space="0" w:color="auto"/>
      </w:divBdr>
    </w:div>
    <w:div w:id="856886088">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74848507">
      <w:bodyDiv w:val="1"/>
      <w:marLeft w:val="0"/>
      <w:marRight w:val="0"/>
      <w:marTop w:val="0"/>
      <w:marBottom w:val="0"/>
      <w:divBdr>
        <w:top w:val="none" w:sz="0" w:space="0" w:color="auto"/>
        <w:left w:val="none" w:sz="0" w:space="0" w:color="auto"/>
        <w:bottom w:val="none" w:sz="0" w:space="0" w:color="auto"/>
        <w:right w:val="none" w:sz="0" w:space="0" w:color="auto"/>
      </w:divBdr>
    </w:div>
    <w:div w:id="876426830">
      <w:bodyDiv w:val="1"/>
      <w:marLeft w:val="0"/>
      <w:marRight w:val="0"/>
      <w:marTop w:val="0"/>
      <w:marBottom w:val="0"/>
      <w:divBdr>
        <w:top w:val="none" w:sz="0" w:space="0" w:color="auto"/>
        <w:left w:val="none" w:sz="0" w:space="0" w:color="auto"/>
        <w:bottom w:val="none" w:sz="0" w:space="0" w:color="auto"/>
        <w:right w:val="none" w:sz="0" w:space="0" w:color="auto"/>
      </w:divBdr>
    </w:div>
    <w:div w:id="882523017">
      <w:bodyDiv w:val="1"/>
      <w:marLeft w:val="0"/>
      <w:marRight w:val="0"/>
      <w:marTop w:val="0"/>
      <w:marBottom w:val="0"/>
      <w:divBdr>
        <w:top w:val="none" w:sz="0" w:space="0" w:color="auto"/>
        <w:left w:val="none" w:sz="0" w:space="0" w:color="auto"/>
        <w:bottom w:val="none" w:sz="0" w:space="0" w:color="auto"/>
        <w:right w:val="none" w:sz="0" w:space="0" w:color="auto"/>
      </w:divBdr>
    </w:div>
    <w:div w:id="890732397">
      <w:bodyDiv w:val="1"/>
      <w:marLeft w:val="0"/>
      <w:marRight w:val="0"/>
      <w:marTop w:val="0"/>
      <w:marBottom w:val="0"/>
      <w:divBdr>
        <w:top w:val="none" w:sz="0" w:space="0" w:color="auto"/>
        <w:left w:val="none" w:sz="0" w:space="0" w:color="auto"/>
        <w:bottom w:val="none" w:sz="0" w:space="0" w:color="auto"/>
        <w:right w:val="none" w:sz="0" w:space="0" w:color="auto"/>
      </w:divBdr>
    </w:div>
    <w:div w:id="895899270">
      <w:bodyDiv w:val="1"/>
      <w:marLeft w:val="0"/>
      <w:marRight w:val="0"/>
      <w:marTop w:val="0"/>
      <w:marBottom w:val="0"/>
      <w:divBdr>
        <w:top w:val="none" w:sz="0" w:space="0" w:color="auto"/>
        <w:left w:val="none" w:sz="0" w:space="0" w:color="auto"/>
        <w:bottom w:val="none" w:sz="0" w:space="0" w:color="auto"/>
        <w:right w:val="none" w:sz="0" w:space="0" w:color="auto"/>
      </w:divBdr>
    </w:div>
    <w:div w:id="896205612">
      <w:bodyDiv w:val="1"/>
      <w:marLeft w:val="0"/>
      <w:marRight w:val="0"/>
      <w:marTop w:val="0"/>
      <w:marBottom w:val="0"/>
      <w:divBdr>
        <w:top w:val="none" w:sz="0" w:space="0" w:color="auto"/>
        <w:left w:val="none" w:sz="0" w:space="0" w:color="auto"/>
        <w:bottom w:val="none" w:sz="0" w:space="0" w:color="auto"/>
        <w:right w:val="none" w:sz="0" w:space="0" w:color="auto"/>
      </w:divBdr>
    </w:div>
    <w:div w:id="899023286">
      <w:bodyDiv w:val="1"/>
      <w:marLeft w:val="0"/>
      <w:marRight w:val="0"/>
      <w:marTop w:val="0"/>
      <w:marBottom w:val="0"/>
      <w:divBdr>
        <w:top w:val="none" w:sz="0" w:space="0" w:color="auto"/>
        <w:left w:val="none" w:sz="0" w:space="0" w:color="auto"/>
        <w:bottom w:val="none" w:sz="0" w:space="0" w:color="auto"/>
        <w:right w:val="none" w:sz="0" w:space="0" w:color="auto"/>
      </w:divBdr>
    </w:div>
    <w:div w:id="923879896">
      <w:bodyDiv w:val="1"/>
      <w:marLeft w:val="0"/>
      <w:marRight w:val="0"/>
      <w:marTop w:val="0"/>
      <w:marBottom w:val="0"/>
      <w:divBdr>
        <w:top w:val="none" w:sz="0" w:space="0" w:color="auto"/>
        <w:left w:val="none" w:sz="0" w:space="0" w:color="auto"/>
        <w:bottom w:val="none" w:sz="0" w:space="0" w:color="auto"/>
        <w:right w:val="none" w:sz="0" w:space="0" w:color="auto"/>
      </w:divBdr>
    </w:div>
    <w:div w:id="931428082">
      <w:bodyDiv w:val="1"/>
      <w:marLeft w:val="0"/>
      <w:marRight w:val="0"/>
      <w:marTop w:val="0"/>
      <w:marBottom w:val="0"/>
      <w:divBdr>
        <w:top w:val="none" w:sz="0" w:space="0" w:color="auto"/>
        <w:left w:val="none" w:sz="0" w:space="0" w:color="auto"/>
        <w:bottom w:val="none" w:sz="0" w:space="0" w:color="auto"/>
        <w:right w:val="none" w:sz="0" w:space="0" w:color="auto"/>
      </w:divBdr>
    </w:div>
    <w:div w:id="937757966">
      <w:bodyDiv w:val="1"/>
      <w:marLeft w:val="0"/>
      <w:marRight w:val="0"/>
      <w:marTop w:val="0"/>
      <w:marBottom w:val="0"/>
      <w:divBdr>
        <w:top w:val="none" w:sz="0" w:space="0" w:color="auto"/>
        <w:left w:val="none" w:sz="0" w:space="0" w:color="auto"/>
        <w:bottom w:val="none" w:sz="0" w:space="0" w:color="auto"/>
        <w:right w:val="none" w:sz="0" w:space="0" w:color="auto"/>
      </w:divBdr>
    </w:div>
    <w:div w:id="958756441">
      <w:bodyDiv w:val="1"/>
      <w:marLeft w:val="0"/>
      <w:marRight w:val="0"/>
      <w:marTop w:val="0"/>
      <w:marBottom w:val="0"/>
      <w:divBdr>
        <w:top w:val="none" w:sz="0" w:space="0" w:color="auto"/>
        <w:left w:val="none" w:sz="0" w:space="0" w:color="auto"/>
        <w:bottom w:val="none" w:sz="0" w:space="0" w:color="auto"/>
        <w:right w:val="none" w:sz="0" w:space="0" w:color="auto"/>
      </w:divBdr>
    </w:div>
    <w:div w:id="994912711">
      <w:bodyDiv w:val="1"/>
      <w:marLeft w:val="0"/>
      <w:marRight w:val="0"/>
      <w:marTop w:val="0"/>
      <w:marBottom w:val="0"/>
      <w:divBdr>
        <w:top w:val="none" w:sz="0" w:space="0" w:color="auto"/>
        <w:left w:val="none" w:sz="0" w:space="0" w:color="auto"/>
        <w:bottom w:val="none" w:sz="0" w:space="0" w:color="auto"/>
        <w:right w:val="none" w:sz="0" w:space="0" w:color="auto"/>
      </w:divBdr>
    </w:div>
    <w:div w:id="1014039385">
      <w:bodyDiv w:val="1"/>
      <w:marLeft w:val="0"/>
      <w:marRight w:val="0"/>
      <w:marTop w:val="0"/>
      <w:marBottom w:val="0"/>
      <w:divBdr>
        <w:top w:val="none" w:sz="0" w:space="0" w:color="auto"/>
        <w:left w:val="none" w:sz="0" w:space="0" w:color="auto"/>
        <w:bottom w:val="none" w:sz="0" w:space="0" w:color="auto"/>
        <w:right w:val="none" w:sz="0" w:space="0" w:color="auto"/>
      </w:divBdr>
    </w:div>
    <w:div w:id="1016228759">
      <w:bodyDiv w:val="1"/>
      <w:marLeft w:val="0"/>
      <w:marRight w:val="0"/>
      <w:marTop w:val="0"/>
      <w:marBottom w:val="0"/>
      <w:divBdr>
        <w:top w:val="none" w:sz="0" w:space="0" w:color="auto"/>
        <w:left w:val="none" w:sz="0" w:space="0" w:color="auto"/>
        <w:bottom w:val="none" w:sz="0" w:space="0" w:color="auto"/>
        <w:right w:val="none" w:sz="0" w:space="0" w:color="auto"/>
      </w:divBdr>
    </w:div>
    <w:div w:id="1028485799">
      <w:bodyDiv w:val="1"/>
      <w:marLeft w:val="0"/>
      <w:marRight w:val="0"/>
      <w:marTop w:val="0"/>
      <w:marBottom w:val="0"/>
      <w:divBdr>
        <w:top w:val="none" w:sz="0" w:space="0" w:color="auto"/>
        <w:left w:val="none" w:sz="0" w:space="0" w:color="auto"/>
        <w:bottom w:val="none" w:sz="0" w:space="0" w:color="auto"/>
        <w:right w:val="none" w:sz="0" w:space="0" w:color="auto"/>
      </w:divBdr>
    </w:div>
    <w:div w:id="1043360578">
      <w:bodyDiv w:val="1"/>
      <w:marLeft w:val="0"/>
      <w:marRight w:val="0"/>
      <w:marTop w:val="0"/>
      <w:marBottom w:val="0"/>
      <w:divBdr>
        <w:top w:val="none" w:sz="0" w:space="0" w:color="auto"/>
        <w:left w:val="none" w:sz="0" w:space="0" w:color="auto"/>
        <w:bottom w:val="none" w:sz="0" w:space="0" w:color="auto"/>
        <w:right w:val="none" w:sz="0" w:space="0" w:color="auto"/>
      </w:divBdr>
    </w:div>
    <w:div w:id="1075205861">
      <w:bodyDiv w:val="1"/>
      <w:marLeft w:val="0"/>
      <w:marRight w:val="0"/>
      <w:marTop w:val="0"/>
      <w:marBottom w:val="0"/>
      <w:divBdr>
        <w:top w:val="none" w:sz="0" w:space="0" w:color="auto"/>
        <w:left w:val="none" w:sz="0" w:space="0" w:color="auto"/>
        <w:bottom w:val="none" w:sz="0" w:space="0" w:color="auto"/>
        <w:right w:val="none" w:sz="0" w:space="0" w:color="auto"/>
      </w:divBdr>
    </w:div>
    <w:div w:id="1093208374">
      <w:bodyDiv w:val="1"/>
      <w:marLeft w:val="0"/>
      <w:marRight w:val="0"/>
      <w:marTop w:val="0"/>
      <w:marBottom w:val="0"/>
      <w:divBdr>
        <w:top w:val="none" w:sz="0" w:space="0" w:color="auto"/>
        <w:left w:val="none" w:sz="0" w:space="0" w:color="auto"/>
        <w:bottom w:val="none" w:sz="0" w:space="0" w:color="auto"/>
        <w:right w:val="none" w:sz="0" w:space="0" w:color="auto"/>
      </w:divBdr>
    </w:div>
    <w:div w:id="1093863725">
      <w:bodyDiv w:val="1"/>
      <w:marLeft w:val="0"/>
      <w:marRight w:val="0"/>
      <w:marTop w:val="0"/>
      <w:marBottom w:val="0"/>
      <w:divBdr>
        <w:top w:val="none" w:sz="0" w:space="0" w:color="auto"/>
        <w:left w:val="none" w:sz="0" w:space="0" w:color="auto"/>
        <w:bottom w:val="none" w:sz="0" w:space="0" w:color="auto"/>
        <w:right w:val="none" w:sz="0" w:space="0" w:color="auto"/>
      </w:divBdr>
    </w:div>
    <w:div w:id="1099719872">
      <w:bodyDiv w:val="1"/>
      <w:marLeft w:val="0"/>
      <w:marRight w:val="0"/>
      <w:marTop w:val="0"/>
      <w:marBottom w:val="0"/>
      <w:divBdr>
        <w:top w:val="none" w:sz="0" w:space="0" w:color="auto"/>
        <w:left w:val="none" w:sz="0" w:space="0" w:color="auto"/>
        <w:bottom w:val="none" w:sz="0" w:space="0" w:color="auto"/>
        <w:right w:val="none" w:sz="0" w:space="0" w:color="auto"/>
      </w:divBdr>
    </w:div>
    <w:div w:id="1126854278">
      <w:bodyDiv w:val="1"/>
      <w:marLeft w:val="0"/>
      <w:marRight w:val="0"/>
      <w:marTop w:val="0"/>
      <w:marBottom w:val="0"/>
      <w:divBdr>
        <w:top w:val="none" w:sz="0" w:space="0" w:color="auto"/>
        <w:left w:val="none" w:sz="0" w:space="0" w:color="auto"/>
        <w:bottom w:val="none" w:sz="0" w:space="0" w:color="auto"/>
        <w:right w:val="none" w:sz="0" w:space="0" w:color="auto"/>
      </w:divBdr>
    </w:div>
    <w:div w:id="1150101426">
      <w:bodyDiv w:val="1"/>
      <w:marLeft w:val="0"/>
      <w:marRight w:val="0"/>
      <w:marTop w:val="0"/>
      <w:marBottom w:val="0"/>
      <w:divBdr>
        <w:top w:val="none" w:sz="0" w:space="0" w:color="auto"/>
        <w:left w:val="none" w:sz="0" w:space="0" w:color="auto"/>
        <w:bottom w:val="none" w:sz="0" w:space="0" w:color="auto"/>
        <w:right w:val="none" w:sz="0" w:space="0" w:color="auto"/>
      </w:divBdr>
    </w:div>
    <w:div w:id="1182476861">
      <w:bodyDiv w:val="1"/>
      <w:marLeft w:val="0"/>
      <w:marRight w:val="0"/>
      <w:marTop w:val="0"/>
      <w:marBottom w:val="0"/>
      <w:divBdr>
        <w:top w:val="none" w:sz="0" w:space="0" w:color="auto"/>
        <w:left w:val="none" w:sz="0" w:space="0" w:color="auto"/>
        <w:bottom w:val="none" w:sz="0" w:space="0" w:color="auto"/>
        <w:right w:val="none" w:sz="0" w:space="0" w:color="auto"/>
      </w:divBdr>
    </w:div>
    <w:div w:id="1197230720">
      <w:bodyDiv w:val="1"/>
      <w:marLeft w:val="0"/>
      <w:marRight w:val="0"/>
      <w:marTop w:val="0"/>
      <w:marBottom w:val="0"/>
      <w:divBdr>
        <w:top w:val="none" w:sz="0" w:space="0" w:color="auto"/>
        <w:left w:val="none" w:sz="0" w:space="0" w:color="auto"/>
        <w:bottom w:val="none" w:sz="0" w:space="0" w:color="auto"/>
        <w:right w:val="none" w:sz="0" w:space="0" w:color="auto"/>
      </w:divBdr>
    </w:div>
    <w:div w:id="1206330154">
      <w:bodyDiv w:val="1"/>
      <w:marLeft w:val="0"/>
      <w:marRight w:val="0"/>
      <w:marTop w:val="0"/>
      <w:marBottom w:val="0"/>
      <w:divBdr>
        <w:top w:val="none" w:sz="0" w:space="0" w:color="auto"/>
        <w:left w:val="none" w:sz="0" w:space="0" w:color="auto"/>
        <w:bottom w:val="none" w:sz="0" w:space="0" w:color="auto"/>
        <w:right w:val="none" w:sz="0" w:space="0" w:color="auto"/>
      </w:divBdr>
    </w:div>
    <w:div w:id="1216551240">
      <w:bodyDiv w:val="1"/>
      <w:marLeft w:val="0"/>
      <w:marRight w:val="0"/>
      <w:marTop w:val="0"/>
      <w:marBottom w:val="0"/>
      <w:divBdr>
        <w:top w:val="none" w:sz="0" w:space="0" w:color="auto"/>
        <w:left w:val="none" w:sz="0" w:space="0" w:color="auto"/>
        <w:bottom w:val="none" w:sz="0" w:space="0" w:color="auto"/>
        <w:right w:val="none" w:sz="0" w:space="0" w:color="auto"/>
      </w:divBdr>
    </w:div>
    <w:div w:id="1247956396">
      <w:bodyDiv w:val="1"/>
      <w:marLeft w:val="0"/>
      <w:marRight w:val="0"/>
      <w:marTop w:val="0"/>
      <w:marBottom w:val="0"/>
      <w:divBdr>
        <w:top w:val="none" w:sz="0" w:space="0" w:color="auto"/>
        <w:left w:val="none" w:sz="0" w:space="0" w:color="auto"/>
        <w:bottom w:val="none" w:sz="0" w:space="0" w:color="auto"/>
        <w:right w:val="none" w:sz="0" w:space="0" w:color="auto"/>
      </w:divBdr>
    </w:div>
    <w:div w:id="1259145274">
      <w:bodyDiv w:val="1"/>
      <w:marLeft w:val="0"/>
      <w:marRight w:val="0"/>
      <w:marTop w:val="0"/>
      <w:marBottom w:val="0"/>
      <w:divBdr>
        <w:top w:val="none" w:sz="0" w:space="0" w:color="auto"/>
        <w:left w:val="none" w:sz="0" w:space="0" w:color="auto"/>
        <w:bottom w:val="none" w:sz="0" w:space="0" w:color="auto"/>
        <w:right w:val="none" w:sz="0" w:space="0" w:color="auto"/>
      </w:divBdr>
    </w:div>
    <w:div w:id="1268461486">
      <w:bodyDiv w:val="1"/>
      <w:marLeft w:val="0"/>
      <w:marRight w:val="0"/>
      <w:marTop w:val="0"/>
      <w:marBottom w:val="0"/>
      <w:divBdr>
        <w:top w:val="none" w:sz="0" w:space="0" w:color="auto"/>
        <w:left w:val="none" w:sz="0" w:space="0" w:color="auto"/>
        <w:bottom w:val="none" w:sz="0" w:space="0" w:color="auto"/>
        <w:right w:val="none" w:sz="0" w:space="0" w:color="auto"/>
      </w:divBdr>
    </w:div>
    <w:div w:id="1286812229">
      <w:bodyDiv w:val="1"/>
      <w:marLeft w:val="0"/>
      <w:marRight w:val="0"/>
      <w:marTop w:val="0"/>
      <w:marBottom w:val="0"/>
      <w:divBdr>
        <w:top w:val="none" w:sz="0" w:space="0" w:color="auto"/>
        <w:left w:val="none" w:sz="0" w:space="0" w:color="auto"/>
        <w:bottom w:val="none" w:sz="0" w:space="0" w:color="auto"/>
        <w:right w:val="none" w:sz="0" w:space="0" w:color="auto"/>
      </w:divBdr>
    </w:div>
    <w:div w:id="1335843034">
      <w:bodyDiv w:val="1"/>
      <w:marLeft w:val="0"/>
      <w:marRight w:val="0"/>
      <w:marTop w:val="0"/>
      <w:marBottom w:val="0"/>
      <w:divBdr>
        <w:top w:val="none" w:sz="0" w:space="0" w:color="auto"/>
        <w:left w:val="none" w:sz="0" w:space="0" w:color="auto"/>
        <w:bottom w:val="none" w:sz="0" w:space="0" w:color="auto"/>
        <w:right w:val="none" w:sz="0" w:space="0" w:color="auto"/>
      </w:divBdr>
    </w:div>
    <w:div w:id="1358964935">
      <w:bodyDiv w:val="1"/>
      <w:marLeft w:val="0"/>
      <w:marRight w:val="0"/>
      <w:marTop w:val="0"/>
      <w:marBottom w:val="0"/>
      <w:divBdr>
        <w:top w:val="none" w:sz="0" w:space="0" w:color="auto"/>
        <w:left w:val="none" w:sz="0" w:space="0" w:color="auto"/>
        <w:bottom w:val="none" w:sz="0" w:space="0" w:color="auto"/>
        <w:right w:val="none" w:sz="0" w:space="0" w:color="auto"/>
      </w:divBdr>
    </w:div>
    <w:div w:id="1367829136">
      <w:bodyDiv w:val="1"/>
      <w:marLeft w:val="0"/>
      <w:marRight w:val="0"/>
      <w:marTop w:val="0"/>
      <w:marBottom w:val="0"/>
      <w:divBdr>
        <w:top w:val="none" w:sz="0" w:space="0" w:color="auto"/>
        <w:left w:val="none" w:sz="0" w:space="0" w:color="auto"/>
        <w:bottom w:val="none" w:sz="0" w:space="0" w:color="auto"/>
        <w:right w:val="none" w:sz="0" w:space="0" w:color="auto"/>
      </w:divBdr>
    </w:div>
    <w:div w:id="1372223392">
      <w:bodyDiv w:val="1"/>
      <w:marLeft w:val="0"/>
      <w:marRight w:val="0"/>
      <w:marTop w:val="0"/>
      <w:marBottom w:val="0"/>
      <w:divBdr>
        <w:top w:val="none" w:sz="0" w:space="0" w:color="auto"/>
        <w:left w:val="none" w:sz="0" w:space="0" w:color="auto"/>
        <w:bottom w:val="none" w:sz="0" w:space="0" w:color="auto"/>
        <w:right w:val="none" w:sz="0" w:space="0" w:color="auto"/>
      </w:divBdr>
    </w:div>
    <w:div w:id="1380089177">
      <w:bodyDiv w:val="1"/>
      <w:marLeft w:val="0"/>
      <w:marRight w:val="0"/>
      <w:marTop w:val="0"/>
      <w:marBottom w:val="0"/>
      <w:divBdr>
        <w:top w:val="none" w:sz="0" w:space="0" w:color="auto"/>
        <w:left w:val="none" w:sz="0" w:space="0" w:color="auto"/>
        <w:bottom w:val="none" w:sz="0" w:space="0" w:color="auto"/>
        <w:right w:val="none" w:sz="0" w:space="0" w:color="auto"/>
      </w:divBdr>
    </w:div>
    <w:div w:id="1385173559">
      <w:bodyDiv w:val="1"/>
      <w:marLeft w:val="0"/>
      <w:marRight w:val="0"/>
      <w:marTop w:val="0"/>
      <w:marBottom w:val="0"/>
      <w:divBdr>
        <w:top w:val="none" w:sz="0" w:space="0" w:color="auto"/>
        <w:left w:val="none" w:sz="0" w:space="0" w:color="auto"/>
        <w:bottom w:val="none" w:sz="0" w:space="0" w:color="auto"/>
        <w:right w:val="none" w:sz="0" w:space="0" w:color="auto"/>
      </w:divBdr>
    </w:div>
    <w:div w:id="1429152476">
      <w:bodyDiv w:val="1"/>
      <w:marLeft w:val="0"/>
      <w:marRight w:val="0"/>
      <w:marTop w:val="0"/>
      <w:marBottom w:val="0"/>
      <w:divBdr>
        <w:top w:val="none" w:sz="0" w:space="0" w:color="auto"/>
        <w:left w:val="none" w:sz="0" w:space="0" w:color="auto"/>
        <w:bottom w:val="none" w:sz="0" w:space="0" w:color="auto"/>
        <w:right w:val="none" w:sz="0" w:space="0" w:color="auto"/>
      </w:divBdr>
    </w:div>
    <w:div w:id="1436246947">
      <w:bodyDiv w:val="1"/>
      <w:marLeft w:val="0"/>
      <w:marRight w:val="0"/>
      <w:marTop w:val="0"/>
      <w:marBottom w:val="0"/>
      <w:divBdr>
        <w:top w:val="none" w:sz="0" w:space="0" w:color="auto"/>
        <w:left w:val="none" w:sz="0" w:space="0" w:color="auto"/>
        <w:bottom w:val="none" w:sz="0" w:space="0" w:color="auto"/>
        <w:right w:val="none" w:sz="0" w:space="0" w:color="auto"/>
      </w:divBdr>
    </w:div>
    <w:div w:id="1439905216">
      <w:bodyDiv w:val="1"/>
      <w:marLeft w:val="0"/>
      <w:marRight w:val="0"/>
      <w:marTop w:val="0"/>
      <w:marBottom w:val="0"/>
      <w:divBdr>
        <w:top w:val="none" w:sz="0" w:space="0" w:color="auto"/>
        <w:left w:val="none" w:sz="0" w:space="0" w:color="auto"/>
        <w:bottom w:val="none" w:sz="0" w:space="0" w:color="auto"/>
        <w:right w:val="none" w:sz="0" w:space="0" w:color="auto"/>
      </w:divBdr>
    </w:div>
    <w:div w:id="1440223661">
      <w:bodyDiv w:val="1"/>
      <w:marLeft w:val="0"/>
      <w:marRight w:val="0"/>
      <w:marTop w:val="0"/>
      <w:marBottom w:val="0"/>
      <w:divBdr>
        <w:top w:val="none" w:sz="0" w:space="0" w:color="auto"/>
        <w:left w:val="none" w:sz="0" w:space="0" w:color="auto"/>
        <w:bottom w:val="none" w:sz="0" w:space="0" w:color="auto"/>
        <w:right w:val="none" w:sz="0" w:space="0" w:color="auto"/>
      </w:divBdr>
    </w:div>
    <w:div w:id="1441338452">
      <w:bodyDiv w:val="1"/>
      <w:marLeft w:val="0"/>
      <w:marRight w:val="0"/>
      <w:marTop w:val="0"/>
      <w:marBottom w:val="0"/>
      <w:divBdr>
        <w:top w:val="none" w:sz="0" w:space="0" w:color="auto"/>
        <w:left w:val="none" w:sz="0" w:space="0" w:color="auto"/>
        <w:bottom w:val="none" w:sz="0" w:space="0" w:color="auto"/>
        <w:right w:val="none" w:sz="0" w:space="0" w:color="auto"/>
      </w:divBdr>
    </w:div>
    <w:div w:id="1462385328">
      <w:bodyDiv w:val="1"/>
      <w:marLeft w:val="0"/>
      <w:marRight w:val="0"/>
      <w:marTop w:val="0"/>
      <w:marBottom w:val="0"/>
      <w:divBdr>
        <w:top w:val="none" w:sz="0" w:space="0" w:color="auto"/>
        <w:left w:val="none" w:sz="0" w:space="0" w:color="auto"/>
        <w:bottom w:val="none" w:sz="0" w:space="0" w:color="auto"/>
        <w:right w:val="none" w:sz="0" w:space="0" w:color="auto"/>
      </w:divBdr>
    </w:div>
    <w:div w:id="1490975452">
      <w:bodyDiv w:val="1"/>
      <w:marLeft w:val="0"/>
      <w:marRight w:val="0"/>
      <w:marTop w:val="0"/>
      <w:marBottom w:val="0"/>
      <w:divBdr>
        <w:top w:val="none" w:sz="0" w:space="0" w:color="auto"/>
        <w:left w:val="none" w:sz="0" w:space="0" w:color="auto"/>
        <w:bottom w:val="none" w:sz="0" w:space="0" w:color="auto"/>
        <w:right w:val="none" w:sz="0" w:space="0" w:color="auto"/>
      </w:divBdr>
    </w:div>
    <w:div w:id="1504784386">
      <w:bodyDiv w:val="1"/>
      <w:marLeft w:val="0"/>
      <w:marRight w:val="0"/>
      <w:marTop w:val="0"/>
      <w:marBottom w:val="0"/>
      <w:divBdr>
        <w:top w:val="none" w:sz="0" w:space="0" w:color="auto"/>
        <w:left w:val="none" w:sz="0" w:space="0" w:color="auto"/>
        <w:bottom w:val="none" w:sz="0" w:space="0" w:color="auto"/>
        <w:right w:val="none" w:sz="0" w:space="0" w:color="auto"/>
      </w:divBdr>
    </w:div>
    <w:div w:id="1512647461">
      <w:bodyDiv w:val="1"/>
      <w:marLeft w:val="0"/>
      <w:marRight w:val="0"/>
      <w:marTop w:val="0"/>
      <w:marBottom w:val="0"/>
      <w:divBdr>
        <w:top w:val="none" w:sz="0" w:space="0" w:color="auto"/>
        <w:left w:val="none" w:sz="0" w:space="0" w:color="auto"/>
        <w:bottom w:val="none" w:sz="0" w:space="0" w:color="auto"/>
        <w:right w:val="none" w:sz="0" w:space="0" w:color="auto"/>
      </w:divBdr>
    </w:div>
    <w:div w:id="1544781805">
      <w:bodyDiv w:val="1"/>
      <w:marLeft w:val="0"/>
      <w:marRight w:val="0"/>
      <w:marTop w:val="0"/>
      <w:marBottom w:val="0"/>
      <w:divBdr>
        <w:top w:val="none" w:sz="0" w:space="0" w:color="auto"/>
        <w:left w:val="none" w:sz="0" w:space="0" w:color="auto"/>
        <w:bottom w:val="none" w:sz="0" w:space="0" w:color="auto"/>
        <w:right w:val="none" w:sz="0" w:space="0" w:color="auto"/>
      </w:divBdr>
    </w:div>
    <w:div w:id="1556549881">
      <w:bodyDiv w:val="1"/>
      <w:marLeft w:val="0"/>
      <w:marRight w:val="0"/>
      <w:marTop w:val="0"/>
      <w:marBottom w:val="0"/>
      <w:divBdr>
        <w:top w:val="none" w:sz="0" w:space="0" w:color="auto"/>
        <w:left w:val="none" w:sz="0" w:space="0" w:color="auto"/>
        <w:bottom w:val="none" w:sz="0" w:space="0" w:color="auto"/>
        <w:right w:val="none" w:sz="0" w:space="0" w:color="auto"/>
      </w:divBdr>
    </w:div>
    <w:div w:id="1558472476">
      <w:bodyDiv w:val="1"/>
      <w:marLeft w:val="0"/>
      <w:marRight w:val="0"/>
      <w:marTop w:val="0"/>
      <w:marBottom w:val="0"/>
      <w:divBdr>
        <w:top w:val="none" w:sz="0" w:space="0" w:color="auto"/>
        <w:left w:val="none" w:sz="0" w:space="0" w:color="auto"/>
        <w:bottom w:val="none" w:sz="0" w:space="0" w:color="auto"/>
        <w:right w:val="none" w:sz="0" w:space="0" w:color="auto"/>
      </w:divBdr>
    </w:div>
    <w:div w:id="1574393865">
      <w:bodyDiv w:val="1"/>
      <w:marLeft w:val="0"/>
      <w:marRight w:val="0"/>
      <w:marTop w:val="0"/>
      <w:marBottom w:val="0"/>
      <w:divBdr>
        <w:top w:val="none" w:sz="0" w:space="0" w:color="auto"/>
        <w:left w:val="none" w:sz="0" w:space="0" w:color="auto"/>
        <w:bottom w:val="none" w:sz="0" w:space="0" w:color="auto"/>
        <w:right w:val="none" w:sz="0" w:space="0" w:color="auto"/>
      </w:divBdr>
    </w:div>
    <w:div w:id="1598632185">
      <w:bodyDiv w:val="1"/>
      <w:marLeft w:val="0"/>
      <w:marRight w:val="0"/>
      <w:marTop w:val="0"/>
      <w:marBottom w:val="0"/>
      <w:divBdr>
        <w:top w:val="none" w:sz="0" w:space="0" w:color="auto"/>
        <w:left w:val="none" w:sz="0" w:space="0" w:color="auto"/>
        <w:bottom w:val="none" w:sz="0" w:space="0" w:color="auto"/>
        <w:right w:val="none" w:sz="0" w:space="0" w:color="auto"/>
      </w:divBdr>
    </w:div>
    <w:div w:id="1598827188">
      <w:bodyDiv w:val="1"/>
      <w:marLeft w:val="0"/>
      <w:marRight w:val="0"/>
      <w:marTop w:val="0"/>
      <w:marBottom w:val="0"/>
      <w:divBdr>
        <w:top w:val="none" w:sz="0" w:space="0" w:color="auto"/>
        <w:left w:val="none" w:sz="0" w:space="0" w:color="auto"/>
        <w:bottom w:val="none" w:sz="0" w:space="0" w:color="auto"/>
        <w:right w:val="none" w:sz="0" w:space="0" w:color="auto"/>
      </w:divBdr>
    </w:div>
    <w:div w:id="1619601744">
      <w:bodyDiv w:val="1"/>
      <w:marLeft w:val="0"/>
      <w:marRight w:val="0"/>
      <w:marTop w:val="0"/>
      <w:marBottom w:val="0"/>
      <w:divBdr>
        <w:top w:val="none" w:sz="0" w:space="0" w:color="auto"/>
        <w:left w:val="none" w:sz="0" w:space="0" w:color="auto"/>
        <w:bottom w:val="none" w:sz="0" w:space="0" w:color="auto"/>
        <w:right w:val="none" w:sz="0" w:space="0" w:color="auto"/>
      </w:divBdr>
    </w:div>
    <w:div w:id="1649822637">
      <w:bodyDiv w:val="1"/>
      <w:marLeft w:val="0"/>
      <w:marRight w:val="0"/>
      <w:marTop w:val="0"/>
      <w:marBottom w:val="0"/>
      <w:divBdr>
        <w:top w:val="none" w:sz="0" w:space="0" w:color="auto"/>
        <w:left w:val="none" w:sz="0" w:space="0" w:color="auto"/>
        <w:bottom w:val="none" w:sz="0" w:space="0" w:color="auto"/>
        <w:right w:val="none" w:sz="0" w:space="0" w:color="auto"/>
      </w:divBdr>
    </w:div>
    <w:div w:id="1650594747">
      <w:bodyDiv w:val="1"/>
      <w:marLeft w:val="0"/>
      <w:marRight w:val="0"/>
      <w:marTop w:val="0"/>
      <w:marBottom w:val="0"/>
      <w:divBdr>
        <w:top w:val="none" w:sz="0" w:space="0" w:color="auto"/>
        <w:left w:val="none" w:sz="0" w:space="0" w:color="auto"/>
        <w:bottom w:val="none" w:sz="0" w:space="0" w:color="auto"/>
        <w:right w:val="none" w:sz="0" w:space="0" w:color="auto"/>
      </w:divBdr>
    </w:div>
    <w:div w:id="1664817018">
      <w:bodyDiv w:val="1"/>
      <w:marLeft w:val="0"/>
      <w:marRight w:val="0"/>
      <w:marTop w:val="0"/>
      <w:marBottom w:val="0"/>
      <w:divBdr>
        <w:top w:val="none" w:sz="0" w:space="0" w:color="auto"/>
        <w:left w:val="none" w:sz="0" w:space="0" w:color="auto"/>
        <w:bottom w:val="none" w:sz="0" w:space="0" w:color="auto"/>
        <w:right w:val="none" w:sz="0" w:space="0" w:color="auto"/>
      </w:divBdr>
    </w:div>
    <w:div w:id="1686665080">
      <w:bodyDiv w:val="1"/>
      <w:marLeft w:val="0"/>
      <w:marRight w:val="0"/>
      <w:marTop w:val="0"/>
      <w:marBottom w:val="0"/>
      <w:divBdr>
        <w:top w:val="none" w:sz="0" w:space="0" w:color="auto"/>
        <w:left w:val="none" w:sz="0" w:space="0" w:color="auto"/>
        <w:bottom w:val="none" w:sz="0" w:space="0" w:color="auto"/>
        <w:right w:val="none" w:sz="0" w:space="0" w:color="auto"/>
      </w:divBdr>
    </w:div>
    <w:div w:id="1697147967">
      <w:bodyDiv w:val="1"/>
      <w:marLeft w:val="0"/>
      <w:marRight w:val="0"/>
      <w:marTop w:val="0"/>
      <w:marBottom w:val="0"/>
      <w:divBdr>
        <w:top w:val="none" w:sz="0" w:space="0" w:color="auto"/>
        <w:left w:val="none" w:sz="0" w:space="0" w:color="auto"/>
        <w:bottom w:val="none" w:sz="0" w:space="0" w:color="auto"/>
        <w:right w:val="none" w:sz="0" w:space="0" w:color="auto"/>
      </w:divBdr>
    </w:div>
    <w:div w:id="1732075791">
      <w:bodyDiv w:val="1"/>
      <w:marLeft w:val="0"/>
      <w:marRight w:val="0"/>
      <w:marTop w:val="0"/>
      <w:marBottom w:val="0"/>
      <w:divBdr>
        <w:top w:val="none" w:sz="0" w:space="0" w:color="auto"/>
        <w:left w:val="none" w:sz="0" w:space="0" w:color="auto"/>
        <w:bottom w:val="none" w:sz="0" w:space="0" w:color="auto"/>
        <w:right w:val="none" w:sz="0" w:space="0" w:color="auto"/>
      </w:divBdr>
    </w:div>
    <w:div w:id="1763377983">
      <w:bodyDiv w:val="1"/>
      <w:marLeft w:val="0"/>
      <w:marRight w:val="0"/>
      <w:marTop w:val="0"/>
      <w:marBottom w:val="0"/>
      <w:divBdr>
        <w:top w:val="none" w:sz="0" w:space="0" w:color="auto"/>
        <w:left w:val="none" w:sz="0" w:space="0" w:color="auto"/>
        <w:bottom w:val="none" w:sz="0" w:space="0" w:color="auto"/>
        <w:right w:val="none" w:sz="0" w:space="0" w:color="auto"/>
      </w:divBdr>
    </w:div>
    <w:div w:id="1768233716">
      <w:bodyDiv w:val="1"/>
      <w:marLeft w:val="0"/>
      <w:marRight w:val="0"/>
      <w:marTop w:val="0"/>
      <w:marBottom w:val="0"/>
      <w:divBdr>
        <w:top w:val="none" w:sz="0" w:space="0" w:color="auto"/>
        <w:left w:val="none" w:sz="0" w:space="0" w:color="auto"/>
        <w:bottom w:val="none" w:sz="0" w:space="0" w:color="auto"/>
        <w:right w:val="none" w:sz="0" w:space="0" w:color="auto"/>
      </w:divBdr>
    </w:div>
    <w:div w:id="1773548414">
      <w:bodyDiv w:val="1"/>
      <w:marLeft w:val="0"/>
      <w:marRight w:val="0"/>
      <w:marTop w:val="0"/>
      <w:marBottom w:val="0"/>
      <w:divBdr>
        <w:top w:val="none" w:sz="0" w:space="0" w:color="auto"/>
        <w:left w:val="none" w:sz="0" w:space="0" w:color="auto"/>
        <w:bottom w:val="none" w:sz="0" w:space="0" w:color="auto"/>
        <w:right w:val="none" w:sz="0" w:space="0" w:color="auto"/>
      </w:divBdr>
    </w:div>
    <w:div w:id="1775898734">
      <w:bodyDiv w:val="1"/>
      <w:marLeft w:val="0"/>
      <w:marRight w:val="0"/>
      <w:marTop w:val="0"/>
      <w:marBottom w:val="0"/>
      <w:divBdr>
        <w:top w:val="none" w:sz="0" w:space="0" w:color="auto"/>
        <w:left w:val="none" w:sz="0" w:space="0" w:color="auto"/>
        <w:bottom w:val="none" w:sz="0" w:space="0" w:color="auto"/>
        <w:right w:val="none" w:sz="0" w:space="0" w:color="auto"/>
      </w:divBdr>
    </w:div>
    <w:div w:id="1799252064">
      <w:bodyDiv w:val="1"/>
      <w:marLeft w:val="0"/>
      <w:marRight w:val="0"/>
      <w:marTop w:val="0"/>
      <w:marBottom w:val="0"/>
      <w:divBdr>
        <w:top w:val="none" w:sz="0" w:space="0" w:color="auto"/>
        <w:left w:val="none" w:sz="0" w:space="0" w:color="auto"/>
        <w:bottom w:val="none" w:sz="0" w:space="0" w:color="auto"/>
        <w:right w:val="none" w:sz="0" w:space="0" w:color="auto"/>
      </w:divBdr>
    </w:div>
    <w:div w:id="1802074623">
      <w:bodyDiv w:val="1"/>
      <w:marLeft w:val="0"/>
      <w:marRight w:val="0"/>
      <w:marTop w:val="0"/>
      <w:marBottom w:val="0"/>
      <w:divBdr>
        <w:top w:val="none" w:sz="0" w:space="0" w:color="auto"/>
        <w:left w:val="none" w:sz="0" w:space="0" w:color="auto"/>
        <w:bottom w:val="none" w:sz="0" w:space="0" w:color="auto"/>
        <w:right w:val="none" w:sz="0" w:space="0" w:color="auto"/>
      </w:divBdr>
    </w:div>
    <w:div w:id="1813282203">
      <w:bodyDiv w:val="1"/>
      <w:marLeft w:val="0"/>
      <w:marRight w:val="0"/>
      <w:marTop w:val="0"/>
      <w:marBottom w:val="0"/>
      <w:divBdr>
        <w:top w:val="none" w:sz="0" w:space="0" w:color="auto"/>
        <w:left w:val="none" w:sz="0" w:space="0" w:color="auto"/>
        <w:bottom w:val="none" w:sz="0" w:space="0" w:color="auto"/>
        <w:right w:val="none" w:sz="0" w:space="0" w:color="auto"/>
      </w:divBdr>
    </w:div>
    <w:div w:id="1815293662">
      <w:bodyDiv w:val="1"/>
      <w:marLeft w:val="0"/>
      <w:marRight w:val="0"/>
      <w:marTop w:val="0"/>
      <w:marBottom w:val="0"/>
      <w:divBdr>
        <w:top w:val="none" w:sz="0" w:space="0" w:color="auto"/>
        <w:left w:val="none" w:sz="0" w:space="0" w:color="auto"/>
        <w:bottom w:val="none" w:sz="0" w:space="0" w:color="auto"/>
        <w:right w:val="none" w:sz="0" w:space="0" w:color="auto"/>
      </w:divBdr>
    </w:div>
    <w:div w:id="1833526100">
      <w:bodyDiv w:val="1"/>
      <w:marLeft w:val="0"/>
      <w:marRight w:val="0"/>
      <w:marTop w:val="0"/>
      <w:marBottom w:val="0"/>
      <w:divBdr>
        <w:top w:val="none" w:sz="0" w:space="0" w:color="auto"/>
        <w:left w:val="none" w:sz="0" w:space="0" w:color="auto"/>
        <w:bottom w:val="none" w:sz="0" w:space="0" w:color="auto"/>
        <w:right w:val="none" w:sz="0" w:space="0" w:color="auto"/>
      </w:divBdr>
    </w:div>
    <w:div w:id="1836646809">
      <w:bodyDiv w:val="1"/>
      <w:marLeft w:val="0"/>
      <w:marRight w:val="0"/>
      <w:marTop w:val="0"/>
      <w:marBottom w:val="0"/>
      <w:divBdr>
        <w:top w:val="none" w:sz="0" w:space="0" w:color="auto"/>
        <w:left w:val="none" w:sz="0" w:space="0" w:color="auto"/>
        <w:bottom w:val="none" w:sz="0" w:space="0" w:color="auto"/>
        <w:right w:val="none" w:sz="0" w:space="0" w:color="auto"/>
      </w:divBdr>
    </w:div>
    <w:div w:id="1848933807">
      <w:bodyDiv w:val="1"/>
      <w:marLeft w:val="0"/>
      <w:marRight w:val="0"/>
      <w:marTop w:val="0"/>
      <w:marBottom w:val="0"/>
      <w:divBdr>
        <w:top w:val="none" w:sz="0" w:space="0" w:color="auto"/>
        <w:left w:val="none" w:sz="0" w:space="0" w:color="auto"/>
        <w:bottom w:val="none" w:sz="0" w:space="0" w:color="auto"/>
        <w:right w:val="none" w:sz="0" w:space="0" w:color="auto"/>
      </w:divBdr>
    </w:div>
    <w:div w:id="1880706124">
      <w:bodyDiv w:val="1"/>
      <w:marLeft w:val="0"/>
      <w:marRight w:val="0"/>
      <w:marTop w:val="0"/>
      <w:marBottom w:val="0"/>
      <w:divBdr>
        <w:top w:val="none" w:sz="0" w:space="0" w:color="auto"/>
        <w:left w:val="none" w:sz="0" w:space="0" w:color="auto"/>
        <w:bottom w:val="none" w:sz="0" w:space="0" w:color="auto"/>
        <w:right w:val="none" w:sz="0" w:space="0" w:color="auto"/>
      </w:divBdr>
    </w:div>
    <w:div w:id="1910653031">
      <w:bodyDiv w:val="1"/>
      <w:marLeft w:val="0"/>
      <w:marRight w:val="0"/>
      <w:marTop w:val="0"/>
      <w:marBottom w:val="0"/>
      <w:divBdr>
        <w:top w:val="none" w:sz="0" w:space="0" w:color="auto"/>
        <w:left w:val="none" w:sz="0" w:space="0" w:color="auto"/>
        <w:bottom w:val="none" w:sz="0" w:space="0" w:color="auto"/>
        <w:right w:val="none" w:sz="0" w:space="0" w:color="auto"/>
      </w:divBdr>
    </w:div>
    <w:div w:id="1921719133">
      <w:bodyDiv w:val="1"/>
      <w:marLeft w:val="0"/>
      <w:marRight w:val="0"/>
      <w:marTop w:val="0"/>
      <w:marBottom w:val="0"/>
      <w:divBdr>
        <w:top w:val="none" w:sz="0" w:space="0" w:color="auto"/>
        <w:left w:val="none" w:sz="0" w:space="0" w:color="auto"/>
        <w:bottom w:val="none" w:sz="0" w:space="0" w:color="auto"/>
        <w:right w:val="none" w:sz="0" w:space="0" w:color="auto"/>
      </w:divBdr>
    </w:div>
    <w:div w:id="1925458196">
      <w:bodyDiv w:val="1"/>
      <w:marLeft w:val="0"/>
      <w:marRight w:val="0"/>
      <w:marTop w:val="0"/>
      <w:marBottom w:val="0"/>
      <w:divBdr>
        <w:top w:val="none" w:sz="0" w:space="0" w:color="auto"/>
        <w:left w:val="none" w:sz="0" w:space="0" w:color="auto"/>
        <w:bottom w:val="none" w:sz="0" w:space="0" w:color="auto"/>
        <w:right w:val="none" w:sz="0" w:space="0" w:color="auto"/>
      </w:divBdr>
    </w:div>
    <w:div w:id="2006200353">
      <w:bodyDiv w:val="1"/>
      <w:marLeft w:val="0"/>
      <w:marRight w:val="0"/>
      <w:marTop w:val="0"/>
      <w:marBottom w:val="0"/>
      <w:divBdr>
        <w:top w:val="none" w:sz="0" w:space="0" w:color="auto"/>
        <w:left w:val="none" w:sz="0" w:space="0" w:color="auto"/>
        <w:bottom w:val="none" w:sz="0" w:space="0" w:color="auto"/>
        <w:right w:val="none" w:sz="0" w:space="0" w:color="auto"/>
      </w:divBdr>
    </w:div>
    <w:div w:id="2056008387">
      <w:bodyDiv w:val="1"/>
      <w:marLeft w:val="0"/>
      <w:marRight w:val="0"/>
      <w:marTop w:val="0"/>
      <w:marBottom w:val="0"/>
      <w:divBdr>
        <w:top w:val="none" w:sz="0" w:space="0" w:color="auto"/>
        <w:left w:val="none" w:sz="0" w:space="0" w:color="auto"/>
        <w:bottom w:val="none" w:sz="0" w:space="0" w:color="auto"/>
        <w:right w:val="none" w:sz="0" w:space="0" w:color="auto"/>
      </w:divBdr>
    </w:div>
    <w:div w:id="2056657277">
      <w:bodyDiv w:val="1"/>
      <w:marLeft w:val="0"/>
      <w:marRight w:val="0"/>
      <w:marTop w:val="0"/>
      <w:marBottom w:val="0"/>
      <w:divBdr>
        <w:top w:val="none" w:sz="0" w:space="0" w:color="auto"/>
        <w:left w:val="none" w:sz="0" w:space="0" w:color="auto"/>
        <w:bottom w:val="none" w:sz="0" w:space="0" w:color="auto"/>
        <w:right w:val="none" w:sz="0" w:space="0" w:color="auto"/>
      </w:divBdr>
    </w:div>
    <w:div w:id="2087215660">
      <w:bodyDiv w:val="1"/>
      <w:marLeft w:val="0"/>
      <w:marRight w:val="0"/>
      <w:marTop w:val="0"/>
      <w:marBottom w:val="0"/>
      <w:divBdr>
        <w:top w:val="none" w:sz="0" w:space="0" w:color="auto"/>
        <w:left w:val="none" w:sz="0" w:space="0" w:color="auto"/>
        <w:bottom w:val="none" w:sz="0" w:space="0" w:color="auto"/>
        <w:right w:val="none" w:sz="0" w:space="0" w:color="auto"/>
      </w:divBdr>
    </w:div>
    <w:div w:id="2119064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2A15F1C79110FC41DF7E4E360F566A806BFA2DAD75D378A72DB85F3C32C828A63896C6C7D592F1549DDA9C31DFF4251561357C2V1V4M" TargetMode="External"/><Relationship Id="rId18" Type="http://schemas.openxmlformats.org/officeDocument/2006/relationships/hyperlink" Target="consultantplus://offline/ref=ABEF73365FC9B5EF1EA4A2CBC565C70BDCE44B225D5164F7CFE9316ED6C2CF4CF0F4595C54CAA973C1928F4117C66A2CF39A7ACCE5D84029K4B9N" TargetMode="External"/><Relationship Id="rId26" Type="http://schemas.openxmlformats.org/officeDocument/2006/relationships/hyperlink" Target="consultantplus://offline/ref=F25B241EC7AC219BE97245064E4BF25DB483198C26675B06EFAD68311C8733884CD735AAE989E9F1F453AF675FB385367CF93A877C32AF2Fj4X8O" TargetMode="External"/><Relationship Id="rId39" Type="http://schemas.openxmlformats.org/officeDocument/2006/relationships/hyperlink" Target="consultantplus://offline/ref=7CA179F9820D952D93E7EC0BA7505F90E5324C5916C073D81CB1AE57B5EDC7B4B762F8E89776052B47538B7EF0706F718BF781E5A483F08A4Di3N" TargetMode="External"/><Relationship Id="rId3" Type="http://schemas.openxmlformats.org/officeDocument/2006/relationships/styles" Target="styles.xml"/><Relationship Id="rId21" Type="http://schemas.openxmlformats.org/officeDocument/2006/relationships/hyperlink" Target="consultantplus://offline/ref=FE6A14EC71BB97D182890C5EDB3F54B83B7A53C91D07254BA49BCF0D724002192846005A3D3042EBE88079426BNBK9O" TargetMode="External"/><Relationship Id="rId34" Type="http://schemas.openxmlformats.org/officeDocument/2006/relationships/hyperlink" Target="consultantplus://offline/ref=8E001F1EDA41F6B93B187B3CD056BF971015C41F6CDD3B9A1C47C90A971148C41CC66BF61056733B0A79CF3AE2F9D55B5C9574BB06F3D1B0l2m1N" TargetMode="External"/><Relationship Id="rId7" Type="http://schemas.openxmlformats.org/officeDocument/2006/relationships/endnotes" Target="endnotes.xml"/><Relationship Id="rId12" Type="http://schemas.openxmlformats.org/officeDocument/2006/relationships/hyperlink" Target="consultantplus://offline/ref=7C39712C4F7B1827180E49B329A71A42499188E40DED2173973EC631EAB01319C6FEFE0952222469D3304C666697C969C4FB6C44CE253D8Du2U5M" TargetMode="External"/><Relationship Id="rId17" Type="http://schemas.openxmlformats.org/officeDocument/2006/relationships/hyperlink" Target="file:///\\serversed\&#1055;&#1072;&#1087;&#1082;&#1072;%20&#1086;&#1073;&#1084;&#1077;&#1085;&#1072;%20&#1076;&#1086;&#1082;&#1091;&#1084;&#1077;&#1085;&#1090;&#1072;&#1084;&#1080;\&#1054;&#1073;&#1097;&#1080;&#1081;%20&#1086;&#1090;&#1076;&#1077;&#1083;\&#1052;&#1072;&#1096;&#1073;&#1102;&#1088;&#1086;\&#1054;&#1087;&#1077;&#1082;&#1072;\107._&#1042;&#1099;&#1076;&#1072;&#1095;&#1072;_&#1088;&#1072;&#1079;&#1088;&#1077;&#1096;&#1077;&#1085;&#1080;&#1081;_&#1085;&#1072;_&#1074;&#1089;&#1090;&#1091;&#1087;&#1083;&#1077;&#1085;&#1080;&#1077;_&#1074;_&#1073;&#1088;&#1072;&#1082;_&#1085;&#1077;&#1089;&#1086;&#1074;&#1077;&#1088;&#1096;&#1077;&#1085;&#1085;&#1086;&#1083;&#1077;&#1090;&#1085;&#1080;&#1084;&#1055;&#1056;&#1054;&#1045;&#1050;&#1058;_&#1051;&#1091;&#1075;&#1072;.docx" TargetMode="External"/><Relationship Id="rId25" Type="http://schemas.openxmlformats.org/officeDocument/2006/relationships/hyperlink" Target="consultantplus://offline/ref=F25B241EC7AC219BE97245064E4BF25DB483198C26675B06EFAD68311C8733884CD735AAE989E9F1F453AF675FB385367CF93A877C32AF2Fj4X8O" TargetMode="External"/><Relationship Id="rId33" Type="http://schemas.openxmlformats.org/officeDocument/2006/relationships/hyperlink" Target="consultantplus://offline/ref=8E001F1EDA41F6B93B187B3CD056BF971015C41F6CDD3B9A1C47C90A971148C41CC66BF61056733E0F79CF3AE2F9D55B5C9574BB06F3D1B0l2m1N" TargetMode="External"/><Relationship Id="rId38" Type="http://schemas.openxmlformats.org/officeDocument/2006/relationships/hyperlink" Target="consultantplus://offline/ref=8E001F1EDA41F6B93B187B3CD056BF971015C41F6CDD3B9A1C47C90A971148C41CC66BF610567F390779CF3AE2F9D55B5C9574BB06F3D1B0l2m1N" TargetMode="External"/><Relationship Id="rId2" Type="http://schemas.openxmlformats.org/officeDocument/2006/relationships/numbering" Target="numbering.xml"/><Relationship Id="rId16" Type="http://schemas.openxmlformats.org/officeDocument/2006/relationships/hyperlink" Target="consultantplus://offline/ref=92A15F1C79110FC41DF7E4E360F566A806BFA2DAD75D378A72DB85F3C32C828A63896C6B7B5B70105CCCF1CC1DE35C574E0F55C014V7V2M" TargetMode="External"/><Relationship Id="rId20" Type="http://schemas.openxmlformats.org/officeDocument/2006/relationships/hyperlink" Target="consultantplus://offline/ref=FE6A14EC71BB97D182890C5EDB3F54B83B7A51C91C05254BA49BCF0D724002192846005A3D3042EBE88079426BNBK9O" TargetMode="External"/><Relationship Id="rId29" Type="http://schemas.openxmlformats.org/officeDocument/2006/relationships/hyperlink" Target="consultantplus://offline/ref=F25B241EC7AC219BE97245064E4BF25DB483198C26675B06EFAD68311C8733884CD735A9E089E1A0A11CAE3B19E4963478F9388160j3X2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erversed\&#1055;&#1072;&#1087;&#1082;&#1072;%20&#1086;&#1073;&#1084;&#1077;&#1085;&#1072;%20&#1076;&#1086;&#1082;&#1091;&#1084;&#1077;&#1085;&#1090;&#1072;&#1084;&#1080;\&#1054;&#1073;&#1097;&#1080;&#1081;%20&#1086;&#1090;&#1076;&#1077;&#1083;\&#1052;&#1072;&#1096;&#1073;&#1102;&#1088;&#1086;\&#1054;&#1087;&#1077;&#1082;&#1072;\107._&#1042;&#1099;&#1076;&#1072;&#1095;&#1072;_&#1088;&#1072;&#1079;&#1088;&#1077;&#1096;&#1077;&#1085;&#1080;&#1081;_&#1085;&#1072;_&#1074;&#1089;&#1090;&#1091;&#1087;&#1083;&#1077;&#1085;&#1080;&#1077;_&#1074;_&#1073;&#1088;&#1072;&#1082;_&#1085;&#1077;&#1089;&#1086;&#1074;&#1077;&#1088;&#1096;&#1077;&#1085;&#1085;&#1086;&#1083;&#1077;&#1090;&#1085;&#1080;&#1084;&#1055;&#1056;&#1054;&#1045;&#1050;&#1058;_&#1051;&#1091;&#1075;&#1072;.docx" TargetMode="External"/><Relationship Id="rId24" Type="http://schemas.openxmlformats.org/officeDocument/2006/relationships/hyperlink" Target="consultantplus://offline/ref=F25B241EC7AC219BE97245064E4BF25DB483198C26675B06EFAD68311C8733884CD735A9ED8DE1A0A11CAE3B19E4963478F9388160j3X2O" TargetMode="External"/><Relationship Id="rId32" Type="http://schemas.openxmlformats.org/officeDocument/2006/relationships/hyperlink" Target="consultantplus://offline/ref=F25B241EC7AC219BE97245064E4BF25DB483198C26675B06EFAD68311C8733884CD735A9E880E1A0A11CAE3B19E4963478F9388160j3X2O" TargetMode="External"/><Relationship Id="rId37" Type="http://schemas.openxmlformats.org/officeDocument/2006/relationships/hyperlink" Target="consultantplus://offline/ref=8E001F1EDA41F6B93B187B3CD056BF971015C41F6CDD3B9A1C47C90A971148C41CC66BF61056733B0A79CF3AE2F9D55B5C9574BB06F3D1B0l2m1N"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2A15F1C79110FC41DF7E4E360F566A806BFA2DAD75D378A72DB85F3C32C828A63896C6A775270105CCCF1CC1DE35C574E0F55C014V7V2M" TargetMode="External"/><Relationship Id="rId23" Type="http://schemas.openxmlformats.org/officeDocument/2006/relationships/hyperlink" Target="consultantplus://offline/ref=FE6A14EC71BB97D18289134FCE3F54B83D7F50CD1D00254BA49BCF0D724002193A4658563F3259EBEE952F132DEECEDAB10EC287736E6FA0NFKAO" TargetMode="External"/><Relationship Id="rId28" Type="http://schemas.openxmlformats.org/officeDocument/2006/relationships/hyperlink" Target="consultantplus://offline/ref=F25B241EC7AC219BE97245064E4BF25DB483198C26675B06EFAD68311C8733884CD735AAE989E9F1F453AF675FB385367CF93A877C32AF2Fj4X8O" TargetMode="External"/><Relationship Id="rId36" Type="http://schemas.openxmlformats.org/officeDocument/2006/relationships/hyperlink" Target="consultantplus://offline/ref=8E001F1EDA41F6B93B187B3CD056BF971015C41F6CDD3B9A1C47C90A971148C41CC66BF61056723E0879CF3AE2F9D55B5C9574BB06F3D1B0l2m1N" TargetMode="External"/><Relationship Id="rId10" Type="http://schemas.openxmlformats.org/officeDocument/2006/relationships/hyperlink" Target="consultantplus://offline/ref=737392E48CD5EBD4CA453875B138ABCE7DA2207F5FF3EE25078A010CF24E03F71AED8823D044BCC7BEA20B0F886B09DA3306462E151C30C9O9m9L" TargetMode="External"/><Relationship Id="rId19" Type="http://schemas.openxmlformats.org/officeDocument/2006/relationships/hyperlink" Target="consultantplus://offline/ref=52C04D84C1572600B835A9660BAA2C4CBE52EF32D73B1C0DAD4708FF85D5587A4D850A730698EAA9B89BBD4C60FF76F1C6AE87E2B7A289B84808G" TargetMode="External"/><Relationship Id="rId31" Type="http://schemas.openxmlformats.org/officeDocument/2006/relationships/hyperlink" Target="consultantplus://offline/ref=F25B241EC7AC219BE97245064E4BF25DB483198C26675B06EFAD68311C8733884CD735AAE88BE1A0A11CAE3B19E4963478F9388160j3X2O" TargetMode="External"/><Relationship Id="rId4" Type="http://schemas.openxmlformats.org/officeDocument/2006/relationships/settings" Target="settings.xml"/><Relationship Id="rId9" Type="http://schemas.openxmlformats.org/officeDocument/2006/relationships/hyperlink" Target="http://www.luga.ru" TargetMode="External"/><Relationship Id="rId14" Type="http://schemas.openxmlformats.org/officeDocument/2006/relationships/hyperlink" Target="consultantplus://offline/ref=92A15F1C79110FC41DF7E4E360F566A806BFA2DAD75D378A72DB85F3C32C828A63896C697E527B410B83F0905BB44F554A0F57C608722FECV5VFM" TargetMode="External"/><Relationship Id="rId22" Type="http://schemas.openxmlformats.org/officeDocument/2006/relationships/hyperlink" Target="consultantplus://offline/ref=FE6A14EC71BB97D182890C5EDB3F54B83C7250C81903254BA49BCF0D724002192846005A3D3042EBE88079426BNBK9O" TargetMode="External"/><Relationship Id="rId27" Type="http://schemas.openxmlformats.org/officeDocument/2006/relationships/hyperlink" Target="consultantplus://offline/ref=F25B241EC7AC219BE97245064E4BF25DB483198C26675B06EFAD68311C8733884CD735AAE989E9F1F453AF675FB385367CF93A877C32AF2Fj4X8O" TargetMode="External"/><Relationship Id="rId30" Type="http://schemas.openxmlformats.org/officeDocument/2006/relationships/hyperlink" Target="consultantplus://offline/ref=F25B241EC7AC219BE97245064E4BF25DB483198C26675B06EFAD68311C8733884CD735AAE989E9F1F453AF675FB385367CF93A877C32AF2Fj4X8O" TargetMode="External"/><Relationship Id="rId35" Type="http://schemas.openxmlformats.org/officeDocument/2006/relationships/hyperlink" Target="consultantplus://offline/ref=8E001F1EDA41F6B93B187B3CD056BF971015C41F6CDD3B9A1C47C90A971148C41CC66BF610567F390779CF3AE2F9D55B5C9574BB06F3D1B0l2m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E01076-59A6-4AE1-9A1B-21058A444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9841</Words>
  <Characters>56099</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65809</CharactersWithSpaces>
  <SharedDoc>false</SharedDoc>
  <HLinks>
    <vt:vector size="246" baseType="variant">
      <vt:variant>
        <vt:i4>131162</vt:i4>
      </vt:variant>
      <vt:variant>
        <vt:i4>120</vt:i4>
      </vt:variant>
      <vt:variant>
        <vt:i4>0</vt:i4>
      </vt:variant>
      <vt:variant>
        <vt:i4>5</vt:i4>
      </vt:variant>
      <vt:variant>
        <vt:lpwstr>consultantplus://offline/ref=B65C699E504B164972B59BF74699201478D8FD2B275DFCAF4311BB748EE93D047963951CEE69D11ACB9A80B93422244E9202A34A72jBy1G</vt:lpwstr>
      </vt:variant>
      <vt:variant>
        <vt:lpwstr/>
      </vt:variant>
      <vt:variant>
        <vt:i4>131077</vt:i4>
      </vt:variant>
      <vt:variant>
        <vt:i4>117</vt:i4>
      </vt:variant>
      <vt:variant>
        <vt:i4>0</vt:i4>
      </vt:variant>
      <vt:variant>
        <vt:i4>5</vt:i4>
      </vt:variant>
      <vt:variant>
        <vt:lpwstr>consultantplus://offline/ref=B65C699E504B164972B59BF74699201478D8FD2B275DFCAF4311BB748EE93D047963951DEF6BD11ACB9A80B93422244E9202A34A72jBy1G</vt:lpwstr>
      </vt:variant>
      <vt:variant>
        <vt:lpwstr/>
      </vt:variant>
      <vt:variant>
        <vt:i4>131163</vt:i4>
      </vt:variant>
      <vt:variant>
        <vt:i4>114</vt:i4>
      </vt:variant>
      <vt:variant>
        <vt:i4>0</vt:i4>
      </vt:variant>
      <vt:variant>
        <vt:i4>5</vt:i4>
      </vt:variant>
      <vt:variant>
        <vt:lpwstr>consultantplus://offline/ref=B65C699E504B164972B59BF74699201478D8FD2B275DFCAF4311BB748EE93D047963951DEC69D11ACB9A80B93422244E9202A34A72jBy1G</vt:lpwstr>
      </vt:variant>
      <vt:variant>
        <vt:lpwstr/>
      </vt:variant>
      <vt:variant>
        <vt:i4>131161</vt:i4>
      </vt:variant>
      <vt:variant>
        <vt:i4>111</vt:i4>
      </vt:variant>
      <vt:variant>
        <vt:i4>0</vt:i4>
      </vt:variant>
      <vt:variant>
        <vt:i4>5</vt:i4>
      </vt:variant>
      <vt:variant>
        <vt:lpwstr>consultantplus://offline/ref=B65C699E504B164972B59BF74699201478D8FD2B275DFCAF4311BB748EE93D047963951DEA69D11ACB9A80B93422244E9202A34A72jBy1G</vt:lpwstr>
      </vt:variant>
      <vt:variant>
        <vt:lpwstr/>
      </vt:variant>
      <vt:variant>
        <vt:i4>5767253</vt:i4>
      </vt:variant>
      <vt:variant>
        <vt:i4>108</vt:i4>
      </vt:variant>
      <vt:variant>
        <vt:i4>0</vt:i4>
      </vt:variant>
      <vt:variant>
        <vt:i4>5</vt:i4>
      </vt:variant>
      <vt:variant>
        <vt:lpwstr>consultantplus://offline/ref=E661085ED54F412FA5CA6470B032C1BB03930D660D43493D44858794BC2CR1L</vt:lpwstr>
      </vt:variant>
      <vt:variant>
        <vt:lpwstr/>
      </vt:variant>
      <vt:variant>
        <vt:i4>917514</vt:i4>
      </vt:variant>
      <vt:variant>
        <vt:i4>105</vt:i4>
      </vt:variant>
      <vt:variant>
        <vt:i4>0</vt:i4>
      </vt:variant>
      <vt:variant>
        <vt:i4>5</vt:i4>
      </vt:variant>
      <vt:variant>
        <vt:lpwstr>consultantplus://offline/ref=E661085ED54F412FA5CA6470B032C1BB03930D6B0D45493D44858794BCC1F3B37FEFC86E6324R4L</vt:lpwstr>
      </vt:variant>
      <vt:variant>
        <vt:lpwstr/>
      </vt:variant>
      <vt:variant>
        <vt:i4>917514</vt:i4>
      </vt:variant>
      <vt:variant>
        <vt:i4>102</vt:i4>
      </vt:variant>
      <vt:variant>
        <vt:i4>0</vt:i4>
      </vt:variant>
      <vt:variant>
        <vt:i4>5</vt:i4>
      </vt:variant>
      <vt:variant>
        <vt:lpwstr>consultantplus://offline/ref=E661085ED54F412FA5CA6470B032C1BB03930D6B0D45493D44858794BCC1F3B37FEFC86F6224R6L</vt:lpwstr>
      </vt:variant>
      <vt:variant>
        <vt:lpwstr/>
      </vt:variant>
      <vt:variant>
        <vt:i4>917515</vt:i4>
      </vt:variant>
      <vt:variant>
        <vt:i4>99</vt:i4>
      </vt:variant>
      <vt:variant>
        <vt:i4>0</vt:i4>
      </vt:variant>
      <vt:variant>
        <vt:i4>5</vt:i4>
      </vt:variant>
      <vt:variant>
        <vt:lpwstr>consultantplus://offline/ref=E661085ED54F412FA5CA6470B032C1BB03930D6B0D45493D44858794BCC1F3B37FEFC86F6124R4L</vt:lpwstr>
      </vt:variant>
      <vt:variant>
        <vt:lpwstr/>
      </vt:variant>
      <vt:variant>
        <vt:i4>917517</vt:i4>
      </vt:variant>
      <vt:variant>
        <vt:i4>96</vt:i4>
      </vt:variant>
      <vt:variant>
        <vt:i4>0</vt:i4>
      </vt:variant>
      <vt:variant>
        <vt:i4>5</vt:i4>
      </vt:variant>
      <vt:variant>
        <vt:lpwstr>consultantplus://offline/ref=E661085ED54F412FA5CA6470B032C1BB03930D6B0D45493D44858794BCC1F3B37FEFC86F6724R4L</vt:lpwstr>
      </vt:variant>
      <vt:variant>
        <vt:lpwstr/>
      </vt:variant>
      <vt:variant>
        <vt:i4>4128875</vt:i4>
      </vt:variant>
      <vt:variant>
        <vt:i4>93</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7275603</vt:i4>
      </vt:variant>
      <vt:variant>
        <vt:i4>90</vt:i4>
      </vt:variant>
      <vt:variant>
        <vt:i4>0</vt:i4>
      </vt:variant>
      <vt:variant>
        <vt:i4>5</vt:i4>
      </vt:variant>
      <vt:variant>
        <vt:lpwstr>\\serversed\Папка обмена документами\Общий отдел\Машбюро\КУМИ\Отдел по земельным ресурсам\Алена\58_Предварительное_согласование_предоставления_ЗУ_ПРОЕКТ_ОДОБРЕН изм. 31.08.2022.docx</vt:lpwstr>
      </vt:variant>
      <vt:variant>
        <vt:lpwstr>P167</vt:lpwstr>
      </vt:variant>
      <vt:variant>
        <vt:i4>7667772</vt:i4>
      </vt:variant>
      <vt:variant>
        <vt:i4>87</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84</vt:i4>
      </vt:variant>
      <vt:variant>
        <vt:i4>0</vt:i4>
      </vt:variant>
      <vt:variant>
        <vt:i4>5</vt:i4>
      </vt:variant>
      <vt:variant>
        <vt:lpwstr>consultantplus://offline/ref=3779F1DC5F392D8D98A232B55A9D8E21D4EBB0DB57DEFD426D3B6B39D689A354BF45C6EF1DZ5XAJ</vt:lpwstr>
      </vt:variant>
      <vt:variant>
        <vt:lpwstr/>
      </vt:variant>
      <vt:variant>
        <vt:i4>5244005</vt:i4>
      </vt:variant>
      <vt:variant>
        <vt:i4>81</vt:i4>
      </vt:variant>
      <vt:variant>
        <vt:i4>0</vt:i4>
      </vt:variant>
      <vt:variant>
        <vt:i4>5</vt:i4>
      </vt:variant>
      <vt:variant>
        <vt:lpwstr>\\serversed\Папка обмена документами\Общий отдел\Машбюро\КУМИ\Отдел по земельным ресурсам\Алена\58_Предварительное_согласование_предоставления_ЗУ_ПРОЕКТ_ОДОБРЕН изм. 31.08.2022.docx</vt:lpwstr>
      </vt:variant>
      <vt:variant>
        <vt:lpwstr>P99</vt:lpwstr>
      </vt:variant>
      <vt:variant>
        <vt:i4>5767177</vt:i4>
      </vt:variant>
      <vt:variant>
        <vt:i4>78</vt:i4>
      </vt:variant>
      <vt:variant>
        <vt:i4>0</vt:i4>
      </vt:variant>
      <vt:variant>
        <vt:i4>5</vt:i4>
      </vt:variant>
      <vt:variant>
        <vt:lpwstr>consultantplus://offline/ref=E661085ED54F412FA5CA6470B032C1BB0094086E0444493D44858794BC2CR1L</vt:lpwstr>
      </vt:variant>
      <vt:variant>
        <vt:lpwstr/>
      </vt:variant>
      <vt:variant>
        <vt:i4>5767251</vt:i4>
      </vt:variant>
      <vt:variant>
        <vt:i4>75</vt:i4>
      </vt:variant>
      <vt:variant>
        <vt:i4>0</vt:i4>
      </vt:variant>
      <vt:variant>
        <vt:i4>5</vt:i4>
      </vt:variant>
      <vt:variant>
        <vt:lpwstr>consultantplus://offline/ref=E661085ED54F412FA5CA6470B032C1BB0390056F0E46493D44858794BC2CR1L</vt:lpwstr>
      </vt:variant>
      <vt:variant>
        <vt:lpwstr/>
      </vt:variant>
      <vt:variant>
        <vt:i4>5767252</vt:i4>
      </vt:variant>
      <vt:variant>
        <vt:i4>72</vt:i4>
      </vt:variant>
      <vt:variant>
        <vt:i4>0</vt:i4>
      </vt:variant>
      <vt:variant>
        <vt:i4>5</vt:i4>
      </vt:variant>
      <vt:variant>
        <vt:lpwstr>consultantplus://offline/ref=E661085ED54F412FA5CA6470B032C1BB03910D6B0F4F493D44858794BC2CR1L</vt:lpwstr>
      </vt:variant>
      <vt:variant>
        <vt:lpwstr/>
      </vt:variant>
      <vt:variant>
        <vt:i4>6358103</vt:i4>
      </vt:variant>
      <vt:variant>
        <vt:i4>69</vt:i4>
      </vt:variant>
      <vt:variant>
        <vt:i4>0</vt:i4>
      </vt:variant>
      <vt:variant>
        <vt:i4>5</vt:i4>
      </vt:variant>
      <vt:variant>
        <vt:lpwstr>\\serversed\Папка обмена документами\Общий отдел\Машбюро\КУМИ\Отдел по земельным ресурсам\Алена\58_Предварительное_согласование_предоставления_ЗУ_ПРОЕКТ_ОДОБРЕН изм. 31.08.2022.docx</vt:lpwstr>
      </vt:variant>
      <vt:variant>
        <vt:lpwstr>P129</vt:lpwstr>
      </vt:variant>
      <vt:variant>
        <vt:i4>7144535</vt:i4>
      </vt:variant>
      <vt:variant>
        <vt:i4>66</vt:i4>
      </vt:variant>
      <vt:variant>
        <vt:i4>0</vt:i4>
      </vt:variant>
      <vt:variant>
        <vt:i4>5</vt:i4>
      </vt:variant>
      <vt:variant>
        <vt:lpwstr>\\serversed\Папка обмена документами\Общий отдел\Машбюро\КУМИ\Отдел по земельным ресурсам\Алена\58_Предварительное_согласование_предоставления_ЗУ_ПРОЕКТ_ОДОБРЕН изм. 31.08.2022.docx</vt:lpwstr>
      </vt:variant>
      <vt:variant>
        <vt:lpwstr>P125</vt:lpwstr>
      </vt:variant>
      <vt:variant>
        <vt:i4>917517</vt:i4>
      </vt:variant>
      <vt:variant>
        <vt:i4>63</vt:i4>
      </vt:variant>
      <vt:variant>
        <vt:i4>0</vt:i4>
      </vt:variant>
      <vt:variant>
        <vt:i4>5</vt:i4>
      </vt:variant>
      <vt:variant>
        <vt:lpwstr>consultantplus://offline/ref=E661085ED54F412FA5CA6470B032C1BB03930D6B0444493D44858794BCC1F3B37FEFC86A6C24R6L</vt:lpwstr>
      </vt:variant>
      <vt:variant>
        <vt:lpwstr/>
      </vt:variant>
      <vt:variant>
        <vt:i4>917517</vt:i4>
      </vt:variant>
      <vt:variant>
        <vt:i4>60</vt:i4>
      </vt:variant>
      <vt:variant>
        <vt:i4>0</vt:i4>
      </vt:variant>
      <vt:variant>
        <vt:i4>5</vt:i4>
      </vt:variant>
      <vt:variant>
        <vt:lpwstr>consultantplus://offline/ref=E661085ED54F412FA5CA6470B032C1BB03930D6B0444493D44858794BCC1F3B37FEFC86A6C24R6L</vt:lpwstr>
      </vt:variant>
      <vt:variant>
        <vt:lpwstr/>
      </vt:variant>
      <vt:variant>
        <vt:i4>7013461</vt:i4>
      </vt:variant>
      <vt:variant>
        <vt:i4>57</vt:i4>
      </vt:variant>
      <vt:variant>
        <vt:i4>0</vt:i4>
      </vt:variant>
      <vt:variant>
        <vt:i4>5</vt:i4>
      </vt:variant>
      <vt:variant>
        <vt:lpwstr>\\serversed\Папка обмена документами\Общий отдел\Машбюро\КУМИ\Отдел по земельным ресурсам\Алена\58_Предварительное_согласование_предоставления_ЗУ_ПРОЕКТ_ОДОБРЕН изм. 31.08.2022.docx</vt:lpwstr>
      </vt:variant>
      <vt:variant>
        <vt:lpwstr>P200</vt:lpwstr>
      </vt:variant>
      <vt:variant>
        <vt:i4>1572876</vt:i4>
      </vt:variant>
      <vt:variant>
        <vt:i4>54</vt:i4>
      </vt:variant>
      <vt:variant>
        <vt:i4>0</vt:i4>
      </vt:variant>
      <vt:variant>
        <vt:i4>5</vt:i4>
      </vt:variant>
      <vt:variant>
        <vt:lpwstr>consultantplus://offline/ref=8CA6BC37AB1B30FB18C18EE98A8C47D1825F798741A7F9D00CE32AFC3F5CFCA6FCDE30C419DC54848C314A0F7F24A2CDF0B60A370AqBWBH</vt:lpwstr>
      </vt:variant>
      <vt:variant>
        <vt:lpwstr/>
      </vt:variant>
      <vt:variant>
        <vt:i4>1572949</vt:i4>
      </vt:variant>
      <vt:variant>
        <vt:i4>51</vt:i4>
      </vt:variant>
      <vt:variant>
        <vt:i4>0</vt:i4>
      </vt:variant>
      <vt:variant>
        <vt:i4>5</vt:i4>
      </vt:variant>
      <vt:variant>
        <vt:lpwstr>consultantplus://offline/ref=8CA6BC37AB1B30FB18C18EE98A8C47D1825F798741A7F9D00CE32AFC3F5CFCA6FCDE30C41BDA54848C314A0F7F24A2CDF0B60A370AqBWBH</vt:lpwstr>
      </vt:variant>
      <vt:variant>
        <vt:lpwstr/>
      </vt:variant>
      <vt:variant>
        <vt:i4>1572876</vt:i4>
      </vt:variant>
      <vt:variant>
        <vt:i4>48</vt:i4>
      </vt:variant>
      <vt:variant>
        <vt:i4>0</vt:i4>
      </vt:variant>
      <vt:variant>
        <vt:i4>5</vt:i4>
      </vt:variant>
      <vt:variant>
        <vt:lpwstr>consultantplus://offline/ref=8CA6BC37AB1B30FB18C18EE98A8C47D1825F798741A7F9D00CE32AFC3F5CFCA6FCDE30C419DC54848C314A0F7F24A2CDF0B60A370AqBWBH</vt:lpwstr>
      </vt:variant>
      <vt:variant>
        <vt:lpwstr/>
      </vt:variant>
      <vt:variant>
        <vt:i4>1572877</vt:i4>
      </vt:variant>
      <vt:variant>
        <vt:i4>45</vt:i4>
      </vt:variant>
      <vt:variant>
        <vt:i4>0</vt:i4>
      </vt:variant>
      <vt:variant>
        <vt:i4>5</vt:i4>
      </vt:variant>
      <vt:variant>
        <vt:lpwstr>consultantplus://offline/ref=8CA6BC37AB1B30FB18C18EE98A8C47D1825F798741A7F9D00CE32AFC3F5CFCA6FCDE30C419DB54848C314A0F7F24A2CDF0B60A370AqBWBH</vt:lpwstr>
      </vt:variant>
      <vt:variant>
        <vt:lpwstr/>
      </vt:variant>
      <vt:variant>
        <vt:i4>1572951</vt:i4>
      </vt:variant>
      <vt:variant>
        <vt:i4>42</vt:i4>
      </vt:variant>
      <vt:variant>
        <vt:i4>0</vt:i4>
      </vt:variant>
      <vt:variant>
        <vt:i4>5</vt:i4>
      </vt:variant>
      <vt:variant>
        <vt:lpwstr>consultantplus://offline/ref=8CA6BC37AB1B30FB18C18EE98A8C47D1825F798741A7F9D00CE32AFC3F5CFCA6FCDE30C419D854848C314A0F7F24A2CDF0B60A370AqBWBH</vt:lpwstr>
      </vt:variant>
      <vt:variant>
        <vt:lpwstr/>
      </vt:variant>
      <vt:variant>
        <vt:i4>2424930</vt:i4>
      </vt:variant>
      <vt:variant>
        <vt:i4>39</vt:i4>
      </vt:variant>
      <vt:variant>
        <vt:i4>0</vt:i4>
      </vt:variant>
      <vt:variant>
        <vt:i4>5</vt:i4>
      </vt:variant>
      <vt:variant>
        <vt:lpwstr>consultantplus://offline/ref=8CA6BC37AB1B30FB18C18EE98A8C47D1825F798741A7F9D00CE32AFC3F5CFCA6FCDE30CD1DDE59DB89245B577223BBD3F2AA16350BB3qEW2H</vt:lpwstr>
      </vt:variant>
      <vt:variant>
        <vt:lpwstr/>
      </vt:variant>
      <vt:variant>
        <vt:i4>1572877</vt:i4>
      </vt:variant>
      <vt:variant>
        <vt:i4>36</vt:i4>
      </vt:variant>
      <vt:variant>
        <vt:i4>0</vt:i4>
      </vt:variant>
      <vt:variant>
        <vt:i4>5</vt:i4>
      </vt:variant>
      <vt:variant>
        <vt:lpwstr>consultantplus://offline/ref=8CA6BC37AB1B30FB18C18EE98A8C47D1825F798741A7F9D00CE32AFC3F5CFCA6FCDE30C418DC54848C314A0F7F24A2CDF0B60A370AqBWBH</vt:lpwstr>
      </vt:variant>
      <vt:variant>
        <vt:lpwstr/>
      </vt:variant>
      <vt:variant>
        <vt:i4>1572949</vt:i4>
      </vt:variant>
      <vt:variant>
        <vt:i4>33</vt:i4>
      </vt:variant>
      <vt:variant>
        <vt:i4>0</vt:i4>
      </vt:variant>
      <vt:variant>
        <vt:i4>5</vt:i4>
      </vt:variant>
      <vt:variant>
        <vt:lpwstr>consultantplus://offline/ref=8CA6BC37AB1B30FB18C18EE98A8C47D1825F798741A7F9D00CE32AFC3F5CFCA6FCDE30C41BDA54848C314A0F7F24A2CDF0B60A370AqBWBH</vt:lpwstr>
      </vt:variant>
      <vt:variant>
        <vt:lpwstr/>
      </vt:variant>
      <vt:variant>
        <vt:i4>1572950</vt:i4>
      </vt:variant>
      <vt:variant>
        <vt:i4>30</vt:i4>
      </vt:variant>
      <vt:variant>
        <vt:i4>0</vt:i4>
      </vt:variant>
      <vt:variant>
        <vt:i4>5</vt:i4>
      </vt:variant>
      <vt:variant>
        <vt:lpwstr>consultantplus://offline/ref=8CA6BC37AB1B30FB18C18EE98A8C47D1825F798741A7F9D00CE32AFC3F5CFCA6FCDE30CF1CD154848C314A0F7F24A2CDF0B60A370AqBWBH</vt:lpwstr>
      </vt:variant>
      <vt:variant>
        <vt:lpwstr/>
      </vt:variant>
      <vt:variant>
        <vt:i4>6947924</vt:i4>
      </vt:variant>
      <vt:variant>
        <vt:i4>27</vt:i4>
      </vt:variant>
      <vt:variant>
        <vt:i4>0</vt:i4>
      </vt:variant>
      <vt:variant>
        <vt:i4>5</vt:i4>
      </vt:variant>
      <vt:variant>
        <vt:lpwstr>\\serversed\Папка обмена документами\Общий отдел\Машбюро\КУМИ\Отдел по земельным ресурсам\Алена\58_Предварительное_согласование_предоставления_ЗУ_ПРОЕКТ_ОДОБРЕН изм. 31.08.2022.docx</vt:lpwstr>
      </vt:variant>
      <vt:variant>
        <vt:lpwstr>P112</vt:lpwstr>
      </vt:variant>
      <vt:variant>
        <vt:i4>917514</vt:i4>
      </vt:variant>
      <vt:variant>
        <vt:i4>24</vt:i4>
      </vt:variant>
      <vt:variant>
        <vt:i4>0</vt:i4>
      </vt:variant>
      <vt:variant>
        <vt:i4>5</vt:i4>
      </vt:variant>
      <vt:variant>
        <vt:lpwstr>consultantplus://offline/ref=E661085ED54F412FA5CA6470B032C1BB03930D6B0D45493D44858794BCC1F3B37FEFC86E6324R4L</vt:lpwstr>
      </vt:variant>
      <vt:variant>
        <vt:lpwstr/>
      </vt:variant>
      <vt:variant>
        <vt:i4>917514</vt:i4>
      </vt:variant>
      <vt:variant>
        <vt:i4>21</vt:i4>
      </vt:variant>
      <vt:variant>
        <vt:i4>0</vt:i4>
      </vt:variant>
      <vt:variant>
        <vt:i4>5</vt:i4>
      </vt:variant>
      <vt:variant>
        <vt:lpwstr>consultantplus://offline/ref=E661085ED54F412FA5CA6470B032C1BB03930D6B0D45493D44858794BCC1F3B37FEFC86F6224R6L</vt:lpwstr>
      </vt:variant>
      <vt:variant>
        <vt:lpwstr/>
      </vt:variant>
      <vt:variant>
        <vt:i4>917515</vt:i4>
      </vt:variant>
      <vt:variant>
        <vt:i4>18</vt:i4>
      </vt:variant>
      <vt:variant>
        <vt:i4>0</vt:i4>
      </vt:variant>
      <vt:variant>
        <vt:i4>5</vt:i4>
      </vt:variant>
      <vt:variant>
        <vt:lpwstr>consultantplus://offline/ref=E661085ED54F412FA5CA6470B032C1BB03930D6B0D45493D44858794BCC1F3B37FEFC86F6124R4L</vt:lpwstr>
      </vt:variant>
      <vt:variant>
        <vt:lpwstr/>
      </vt:variant>
      <vt:variant>
        <vt:i4>917517</vt:i4>
      </vt:variant>
      <vt:variant>
        <vt:i4>15</vt:i4>
      </vt:variant>
      <vt:variant>
        <vt:i4>0</vt:i4>
      </vt:variant>
      <vt:variant>
        <vt:i4>5</vt:i4>
      </vt:variant>
      <vt:variant>
        <vt:lpwstr>consultantplus://offline/ref=E661085ED54F412FA5CA6470B032C1BB03930D6B0D45493D44858794BCC1F3B37FEFC86F6724R4L</vt:lpwstr>
      </vt:variant>
      <vt:variant>
        <vt:lpwstr/>
      </vt:variant>
      <vt:variant>
        <vt:i4>5767253</vt:i4>
      </vt:variant>
      <vt:variant>
        <vt:i4>12</vt:i4>
      </vt:variant>
      <vt:variant>
        <vt:i4>0</vt:i4>
      </vt:variant>
      <vt:variant>
        <vt:i4>5</vt:i4>
      </vt:variant>
      <vt:variant>
        <vt:lpwstr>consultantplus://offline/ref=E661085ED54F412FA5CA6470B032C1BB03930D660D43493D44858794BC2CR1L</vt:lpwstr>
      </vt:variant>
      <vt:variant>
        <vt:lpwstr/>
      </vt:variant>
      <vt:variant>
        <vt:i4>5767254</vt:i4>
      </vt:variant>
      <vt:variant>
        <vt:i4>9</vt:i4>
      </vt:variant>
      <vt:variant>
        <vt:i4>0</vt:i4>
      </vt:variant>
      <vt:variant>
        <vt:i4>5</vt:i4>
      </vt:variant>
      <vt:variant>
        <vt:lpwstr>consultantplus://offline/ref=E661085ED54F412FA5CA6470B032C1BB03930D6B0444493D44858794BC2CR1L</vt:lpwstr>
      </vt:variant>
      <vt:variant>
        <vt:lpwstr/>
      </vt:variant>
      <vt:variant>
        <vt:i4>917507</vt:i4>
      </vt:variant>
      <vt:variant>
        <vt:i4>6</vt:i4>
      </vt:variant>
      <vt:variant>
        <vt:i4>0</vt:i4>
      </vt:variant>
      <vt:variant>
        <vt:i4>5</vt:i4>
      </vt:variant>
      <vt:variant>
        <vt:lpwstr>consultantplus://offline/ref=E661085ED54F412FA5CA6470B032C1BB03930D6B0D45493D44858794BCC1F3B37FEFC86C6024R8L</vt:lpwstr>
      </vt:variant>
      <vt:variant>
        <vt:lpwstr/>
      </vt:variant>
      <vt:variant>
        <vt:i4>917517</vt:i4>
      </vt:variant>
      <vt:variant>
        <vt:i4>3</vt:i4>
      </vt:variant>
      <vt:variant>
        <vt:i4>0</vt:i4>
      </vt:variant>
      <vt:variant>
        <vt:i4>5</vt:i4>
      </vt:variant>
      <vt:variant>
        <vt:lpwstr>consultantplus://offline/ref=E661085ED54F412FA5CA6470B032C1BB03930D6B0444493D44858794BCC1F3B37FEFC86A6C24R6L</vt:lpwstr>
      </vt:variant>
      <vt:variant>
        <vt:lpwstr/>
      </vt:variant>
      <vt:variant>
        <vt:i4>8060982</vt:i4>
      </vt:variant>
      <vt:variant>
        <vt:i4>0</vt:i4>
      </vt:variant>
      <vt:variant>
        <vt:i4>0</vt:i4>
      </vt:variant>
      <vt:variant>
        <vt:i4>5</vt:i4>
      </vt:variant>
      <vt:variant>
        <vt:lpwstr>http://www.luga.ru/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Пастухова 20110823</dc:creator>
  <cp:lastModifiedBy>MihailovaAR</cp:lastModifiedBy>
  <cp:revision>4</cp:revision>
  <cp:lastPrinted>2022-12-08T11:31:00Z</cp:lastPrinted>
  <dcterms:created xsi:type="dcterms:W3CDTF">2022-12-08T11:26:00Z</dcterms:created>
  <dcterms:modified xsi:type="dcterms:W3CDTF">2022-12-08T11:33:00Z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b9c43ddb-a7e1-4753-8d9d-1b6b4d0b7879</vt:lpwstr>
  </property>
</Properties>
</file>