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D6825"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323176">
        <w:rPr>
          <w:rFonts w:ascii="Times New Roman" w:hAnsi="Times New Roman" w:cs="Times New Roman"/>
          <w:color w:val="auto"/>
          <w:sz w:val="28"/>
          <w:szCs w:val="28"/>
        </w:rPr>
        <w:t>02</w:t>
      </w:r>
      <w:r w:rsidR="009D202C" w:rsidRPr="00C55E90">
        <w:rPr>
          <w:rFonts w:ascii="Times New Roman" w:hAnsi="Times New Roman" w:cs="Times New Roman"/>
          <w:color w:val="auto"/>
          <w:sz w:val="28"/>
          <w:szCs w:val="28"/>
        </w:rPr>
        <w:t xml:space="preserve"> </w:t>
      </w:r>
      <w:r w:rsidR="00323176">
        <w:rPr>
          <w:rFonts w:ascii="Times New Roman" w:hAnsi="Times New Roman" w:cs="Times New Roman"/>
          <w:color w:val="auto"/>
          <w:sz w:val="28"/>
          <w:szCs w:val="28"/>
        </w:rPr>
        <w:t xml:space="preserve">марта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377312">
        <w:rPr>
          <w:rFonts w:ascii="Times New Roman" w:hAnsi="Times New Roman" w:cs="Times New Roman"/>
          <w:color w:val="auto"/>
          <w:sz w:val="28"/>
          <w:szCs w:val="28"/>
        </w:rPr>
        <w:t>579</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276C27" w:rsidP="00C324D2">
      <w:pPr>
        <w:ind w:left="709"/>
        <w:jc w:val="both"/>
        <w:rPr>
          <w:rFonts w:ascii="Times New Roman" w:hAnsi="Times New Roman" w:cs="Times New Roman"/>
          <w:color w:val="auto"/>
          <w:sz w:val="28"/>
          <w:szCs w:val="28"/>
        </w:rPr>
      </w:pPr>
      <w:r w:rsidRPr="00276C27">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69.2pt;height:125pt;z-index:251657728" stroked="f">
            <v:textbox style="mso-next-textbox:#_x0000_s1027">
              <w:txbxContent>
                <w:p w:rsidR="00854955" w:rsidRDefault="00854955" w:rsidP="00854955">
                  <w:pPr>
                    <w:ind w:left="-142"/>
                    <w:rPr>
                      <w:rFonts w:ascii="Times New Roman" w:hAnsi="Times New Roman" w:cs="Times New Roman"/>
                      <w:sz w:val="28"/>
                      <w:szCs w:val="28"/>
                    </w:rPr>
                  </w:pPr>
                  <w:r w:rsidRPr="00854955">
                    <w:rPr>
                      <w:rFonts w:ascii="Times New Roman" w:hAnsi="Times New Roman" w:cs="Times New Roman"/>
                      <w:sz w:val="28"/>
                      <w:szCs w:val="28"/>
                    </w:rPr>
                    <w:t xml:space="preserve">Об утверждении проекта административного регламента </w:t>
                  </w:r>
                </w:p>
                <w:p w:rsidR="00854955" w:rsidRDefault="00854955" w:rsidP="00854955">
                  <w:pPr>
                    <w:ind w:left="-142"/>
                    <w:rPr>
                      <w:rFonts w:ascii="Times New Roman" w:hAnsi="Times New Roman" w:cs="Times New Roman"/>
                      <w:sz w:val="28"/>
                      <w:szCs w:val="28"/>
                    </w:rPr>
                  </w:pPr>
                  <w:r w:rsidRPr="00854955">
                    <w:rPr>
                      <w:rFonts w:ascii="Times New Roman" w:hAnsi="Times New Roman" w:cs="Times New Roman"/>
                      <w:sz w:val="28"/>
                      <w:szCs w:val="28"/>
                    </w:rPr>
                    <w:t xml:space="preserve">по предоставлению </w:t>
                  </w:r>
                  <w:proofErr w:type="gramStart"/>
                  <w:r w:rsidRPr="00854955">
                    <w:rPr>
                      <w:rFonts w:ascii="Times New Roman" w:hAnsi="Times New Roman" w:cs="Times New Roman"/>
                      <w:sz w:val="28"/>
                      <w:szCs w:val="28"/>
                    </w:rPr>
                    <w:t>муниципальной</w:t>
                  </w:r>
                  <w:proofErr w:type="gramEnd"/>
                  <w:r w:rsidRPr="00854955">
                    <w:rPr>
                      <w:rFonts w:ascii="Times New Roman" w:hAnsi="Times New Roman" w:cs="Times New Roman"/>
                      <w:sz w:val="28"/>
                      <w:szCs w:val="28"/>
                    </w:rPr>
                    <w:t xml:space="preserve"> </w:t>
                  </w:r>
                </w:p>
                <w:p w:rsidR="00803EE7" w:rsidRDefault="00854955" w:rsidP="00803EE7">
                  <w:pPr>
                    <w:ind w:left="-142"/>
                    <w:rPr>
                      <w:rFonts w:ascii="Times New Roman" w:hAnsi="Times New Roman" w:cs="Times New Roman"/>
                      <w:sz w:val="28"/>
                    </w:rPr>
                  </w:pPr>
                  <w:r w:rsidRPr="00854955">
                    <w:rPr>
                      <w:rFonts w:ascii="Times New Roman" w:hAnsi="Times New Roman" w:cs="Times New Roman"/>
                      <w:sz w:val="28"/>
                      <w:szCs w:val="28"/>
                    </w:rPr>
                    <w:t>услуги «</w:t>
                  </w:r>
                  <w:r w:rsidR="00803EE7">
                    <w:rPr>
                      <w:rFonts w:ascii="Times New Roman" w:hAnsi="Times New Roman" w:cs="Times New Roman"/>
                      <w:sz w:val="28"/>
                    </w:rPr>
                    <w:t xml:space="preserve">Предоставление объектов муниципального нежилого фонда </w:t>
                  </w:r>
                </w:p>
                <w:p w:rsidR="00803EE7" w:rsidRDefault="00803EE7" w:rsidP="00803EE7">
                  <w:pPr>
                    <w:ind w:left="-142"/>
                    <w:rPr>
                      <w:rFonts w:ascii="Times New Roman" w:hAnsi="Times New Roman" w:cs="Times New Roman"/>
                      <w:sz w:val="28"/>
                    </w:rPr>
                  </w:pPr>
                  <w:r>
                    <w:rPr>
                      <w:rFonts w:ascii="Times New Roman" w:hAnsi="Times New Roman" w:cs="Times New Roman"/>
                      <w:sz w:val="28"/>
                    </w:rPr>
                    <w:t xml:space="preserve">во временное владение и (или) </w:t>
                  </w:r>
                </w:p>
                <w:p w:rsidR="00854955" w:rsidRPr="00854955" w:rsidRDefault="00803EE7" w:rsidP="00803EE7">
                  <w:pPr>
                    <w:ind w:left="-142"/>
                    <w:rPr>
                      <w:rFonts w:ascii="Times New Roman" w:hAnsi="Times New Roman" w:cs="Times New Roman"/>
                      <w:sz w:val="28"/>
                      <w:szCs w:val="28"/>
                    </w:rPr>
                  </w:pPr>
                  <w:r>
                    <w:rPr>
                      <w:rFonts w:ascii="Times New Roman" w:hAnsi="Times New Roman" w:cs="Times New Roman"/>
                      <w:sz w:val="28"/>
                    </w:rPr>
                    <w:t>пользование без проведения торгов</w:t>
                  </w:r>
                  <w:r w:rsidR="00854955" w:rsidRPr="00854955">
                    <w:rPr>
                      <w:rFonts w:ascii="Times New Roman" w:hAnsi="Times New Roman" w:cs="Times New Roman"/>
                      <w:sz w:val="28"/>
                      <w:szCs w:val="28"/>
                    </w:rPr>
                    <w:t>»</w:t>
                  </w:r>
                </w:p>
              </w:txbxContent>
            </v:textbox>
          </v:shape>
        </w:pict>
      </w:r>
      <w:r w:rsidRPr="00276C27">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854955" w:rsidRPr="00FE78A3" w:rsidRDefault="00854955"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38795D" w:rsidRDefault="00906C34" w:rsidP="00F673E1">
      <w:pPr>
        <w:pStyle w:val="14"/>
        <w:shd w:val="clear" w:color="auto" w:fill="auto"/>
        <w:spacing w:after="0" w:line="240" w:lineRule="auto"/>
        <w:ind w:left="20" w:right="-2" w:firstLine="689"/>
        <w:contextualSpacing/>
        <w:jc w:val="both"/>
        <w:rPr>
          <w:color w:val="auto"/>
          <w:sz w:val="40"/>
          <w:szCs w:val="28"/>
        </w:rPr>
      </w:pPr>
    </w:p>
    <w:p w:rsidR="00DC0B9F" w:rsidRPr="00854955" w:rsidRDefault="00DC0B9F" w:rsidP="00D6677F">
      <w:pPr>
        <w:pStyle w:val="14"/>
        <w:shd w:val="clear" w:color="auto" w:fill="auto"/>
        <w:spacing w:after="0" w:line="240" w:lineRule="auto"/>
        <w:ind w:right="-2" w:firstLine="709"/>
        <w:contextualSpacing/>
        <w:jc w:val="both"/>
        <w:rPr>
          <w:color w:val="auto"/>
          <w:sz w:val="28"/>
          <w:szCs w:val="28"/>
        </w:rPr>
      </w:pPr>
    </w:p>
    <w:p w:rsidR="00DC0B9F" w:rsidRPr="00854955" w:rsidRDefault="00DC0B9F" w:rsidP="00D6677F">
      <w:pPr>
        <w:pStyle w:val="14"/>
        <w:shd w:val="clear" w:color="auto" w:fill="auto"/>
        <w:spacing w:after="0" w:line="240" w:lineRule="auto"/>
        <w:ind w:right="-2" w:firstLine="709"/>
        <w:contextualSpacing/>
        <w:jc w:val="both"/>
        <w:rPr>
          <w:color w:val="auto"/>
          <w:sz w:val="28"/>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54955">
        <w:rPr>
          <w:color w:val="auto"/>
          <w:sz w:val="28"/>
          <w:szCs w:val="28"/>
        </w:rPr>
        <w:t xml:space="preserve">                  </w:t>
      </w:r>
      <w:r w:rsidR="00F13432">
        <w:rPr>
          <w:color w:val="auto"/>
          <w:sz w:val="28"/>
          <w:szCs w:val="28"/>
        </w:rPr>
        <w:t>«</w:t>
      </w:r>
      <w:r w:rsidRPr="00C55E90">
        <w:rPr>
          <w:color w:val="auto"/>
          <w:sz w:val="28"/>
          <w:szCs w:val="28"/>
        </w:rPr>
        <w:t>Об организации предоставления государственных и муниципальных услуг</w:t>
      </w:r>
      <w:r w:rsidR="00F13432">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13432">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F13432">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803EE7">
        <w:rPr>
          <w:rStyle w:val="FontStyle12"/>
          <w:sz w:val="28"/>
          <w:szCs w:val="28"/>
        </w:rPr>
        <w:t>24.02.2022                                № П-28/2022</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r w:rsidR="00854955">
        <w:rPr>
          <w:color w:val="auto"/>
          <w:sz w:val="28"/>
          <w:szCs w:val="28"/>
        </w:rPr>
        <w:t xml:space="preserve">                                               </w:t>
      </w:r>
      <w:proofErr w:type="spellStart"/>
      <w:proofErr w:type="gramStart"/>
      <w:r w:rsidR="00646419" w:rsidRPr="00C55E90">
        <w:rPr>
          <w:color w:val="auto"/>
          <w:sz w:val="28"/>
          <w:szCs w:val="28"/>
        </w:rPr>
        <w:t>п</w:t>
      </w:r>
      <w:proofErr w:type="spellEnd"/>
      <w:proofErr w:type="gram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Default="00983E15" w:rsidP="00854955">
      <w:pPr>
        <w:pStyle w:val="22"/>
        <w:widowControl w:val="0"/>
        <w:numPr>
          <w:ilvl w:val="2"/>
          <w:numId w:val="1"/>
        </w:numPr>
        <w:tabs>
          <w:tab w:val="left" w:pos="1134"/>
        </w:tabs>
        <w:spacing w:after="0" w:line="240" w:lineRule="auto"/>
        <w:ind w:left="20" w:firstLine="689"/>
        <w:contextualSpacing/>
        <w:jc w:val="both"/>
      </w:pPr>
      <w:r w:rsidRPr="00C55E90">
        <w:t xml:space="preserve">Утвердить проект административного регламента по предоставлению </w:t>
      </w:r>
      <w:r w:rsidR="005902D8" w:rsidRPr="00C55E90">
        <w:rPr>
          <w:rFonts w:hint="eastAsia"/>
        </w:rPr>
        <w:t>администраци</w:t>
      </w:r>
      <w:r w:rsidR="00464ADE">
        <w:t>ей</w:t>
      </w:r>
      <w:r w:rsidR="005902D8" w:rsidRPr="00C55E90">
        <w:rPr>
          <w:rFonts w:hint="eastAsia"/>
        </w:rPr>
        <w:t xml:space="preserve"> Лужского муниципального района Ленинградской области </w:t>
      </w:r>
      <w:r w:rsidR="00953F28" w:rsidRPr="00C55E90">
        <w:t xml:space="preserve">муниципальной услуги </w:t>
      </w:r>
      <w:r w:rsidR="00F13432">
        <w:t>«</w:t>
      </w:r>
      <w:r w:rsidR="00803EE7">
        <w:t>Предоставление объектов муниципального нежилого фонда во временное владение и (или) пользование без проведения торгов</w:t>
      </w:r>
      <w:r w:rsidR="00F13432">
        <w:t>»</w:t>
      </w:r>
      <w:r w:rsidRPr="00C55E90">
        <w:t xml:space="preserve"> (приложение).</w:t>
      </w:r>
    </w:p>
    <w:p w:rsidR="00464ADE" w:rsidRPr="00C55E90" w:rsidRDefault="00464ADE" w:rsidP="00464ADE">
      <w:pPr>
        <w:pStyle w:val="22"/>
        <w:widowControl w:val="0"/>
        <w:tabs>
          <w:tab w:val="left" w:pos="1134"/>
        </w:tabs>
        <w:spacing w:after="0" w:line="240" w:lineRule="auto"/>
        <w:ind w:left="709" w:firstLine="0"/>
        <w:contextualSpacing/>
        <w:jc w:val="both"/>
      </w:pPr>
    </w:p>
    <w:p w:rsidR="00983E15" w:rsidRPr="00C55E90" w:rsidRDefault="00983E15" w:rsidP="001E704F">
      <w:pPr>
        <w:pStyle w:val="22"/>
        <w:widowControl w:val="0"/>
        <w:numPr>
          <w:ilvl w:val="2"/>
          <w:numId w:val="1"/>
        </w:numPr>
        <w:tabs>
          <w:tab w:val="left" w:pos="1134"/>
        </w:tabs>
        <w:spacing w:after="0" w:line="240" w:lineRule="auto"/>
        <w:ind w:left="20" w:firstLine="689"/>
        <w:contextualSpacing/>
        <w:jc w:val="both"/>
      </w:pPr>
      <w:r w:rsidRPr="00C55E90">
        <w:lastRenderedPageBreak/>
        <w:t xml:space="preserve">Разработчику проекта административного регламента: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первого заместителя главы администрации Лужского муниципального района – председателя комитета по управлению муниципальным имуществом</w:t>
      </w:r>
      <w:r w:rsidR="005902D8" w:rsidRPr="00C55E90">
        <w:t xml:space="preserve">. </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r w:rsidR="00803EE7">
        <w:rPr>
          <w:color w:val="auto"/>
          <w:sz w:val="28"/>
          <w:szCs w:val="28"/>
        </w:rPr>
        <w:t>КУМИ</w:t>
      </w:r>
      <w:r w:rsidR="0012747F">
        <w:rPr>
          <w:color w:val="auto"/>
          <w:sz w:val="28"/>
          <w:szCs w:val="28"/>
        </w:rPr>
        <w:t xml:space="preserve">, </w:t>
      </w:r>
      <w:proofErr w:type="spellStart"/>
      <w:r w:rsidR="001B787E" w:rsidRPr="00C55E90">
        <w:rPr>
          <w:color w:val="auto"/>
          <w:sz w:val="28"/>
          <w:szCs w:val="28"/>
        </w:rPr>
        <w:t>КЭРиИД</w:t>
      </w:r>
      <w:proofErr w:type="spellEnd"/>
      <w:r w:rsidR="005D536B" w:rsidRPr="00C55E90">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803EE7">
        <w:rPr>
          <w:color w:val="auto"/>
          <w:sz w:val="28"/>
          <w:szCs w:val="28"/>
        </w:rPr>
        <w:t>02.03</w:t>
      </w:r>
      <w:r w:rsidR="005902D8" w:rsidRPr="00C55E90">
        <w:rPr>
          <w:color w:val="auto"/>
          <w:sz w:val="28"/>
          <w:szCs w:val="28"/>
        </w:rPr>
        <w:t xml:space="preserve">.2022 № </w:t>
      </w:r>
      <w:r w:rsidR="00803EE7">
        <w:rPr>
          <w:color w:val="auto"/>
          <w:sz w:val="28"/>
          <w:szCs w:val="28"/>
        </w:rPr>
        <w:t>579</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803EE7" w:rsidRDefault="00803EE7" w:rsidP="00803EE7">
      <w:pPr>
        <w:pStyle w:val="14"/>
        <w:ind w:right="-2"/>
        <w:contextualSpacing/>
        <w:jc w:val="center"/>
        <w:rPr>
          <w:rStyle w:val="FontStyle17"/>
          <w:sz w:val="28"/>
          <w:szCs w:val="28"/>
        </w:rPr>
      </w:pPr>
      <w:r>
        <w:rPr>
          <w:rStyle w:val="FontStyle17"/>
          <w:sz w:val="28"/>
          <w:szCs w:val="28"/>
        </w:rPr>
        <w:t xml:space="preserve">АДМИНИСТРАТИВНЫЙ РЕГЛАМЕНТ </w:t>
      </w:r>
    </w:p>
    <w:p w:rsidR="00803EE7" w:rsidRPr="00803EE7" w:rsidRDefault="00803EE7" w:rsidP="00803EE7">
      <w:pPr>
        <w:pStyle w:val="14"/>
        <w:ind w:right="-2"/>
        <w:contextualSpacing/>
        <w:jc w:val="center"/>
        <w:rPr>
          <w:rStyle w:val="FontStyle17"/>
          <w:sz w:val="28"/>
          <w:szCs w:val="28"/>
        </w:rPr>
      </w:pPr>
      <w:r w:rsidRPr="00803EE7">
        <w:rPr>
          <w:sz w:val="28"/>
          <w:szCs w:val="28"/>
        </w:rPr>
        <w:t>по предоставлению администраци</w:t>
      </w:r>
      <w:r>
        <w:rPr>
          <w:sz w:val="28"/>
          <w:szCs w:val="28"/>
        </w:rPr>
        <w:t>ей</w:t>
      </w:r>
      <w:r w:rsidRPr="00803EE7">
        <w:rPr>
          <w:sz w:val="28"/>
          <w:szCs w:val="28"/>
        </w:rPr>
        <w:t xml:space="preserve"> Лужского муниципального района Ленинградской области муниципальной услуги «Предоставление объектов муниципального нежилого фонда во временное владение и (или) пользование без проведения торгов»</w:t>
      </w:r>
    </w:p>
    <w:p w:rsidR="00803EE7" w:rsidRPr="00803EE7" w:rsidRDefault="00803EE7" w:rsidP="00803EE7">
      <w:pPr>
        <w:pStyle w:val="14"/>
        <w:widowControl w:val="0"/>
        <w:shd w:val="clear" w:color="auto" w:fill="auto"/>
        <w:spacing w:after="0" w:line="240" w:lineRule="auto"/>
        <w:ind w:right="-2" w:firstLine="709"/>
        <w:contextualSpacing/>
        <w:jc w:val="both"/>
        <w:rPr>
          <w:rStyle w:val="FontStyle17"/>
          <w:color w:val="auto"/>
          <w:sz w:val="28"/>
          <w:szCs w:val="28"/>
        </w:rPr>
      </w:pPr>
    </w:p>
    <w:p w:rsidR="00803EE7" w:rsidRPr="00803EE7" w:rsidRDefault="00803EE7" w:rsidP="00803EE7">
      <w:pPr>
        <w:widowControl w:val="0"/>
        <w:autoSpaceDE w:val="0"/>
        <w:autoSpaceDN w:val="0"/>
        <w:adjustRightInd w:val="0"/>
        <w:contextualSpacing/>
        <w:jc w:val="center"/>
        <w:rPr>
          <w:rFonts w:ascii="Times New Roman" w:hAnsi="Times New Roman" w:cs="Times New Roman"/>
          <w:color w:val="auto"/>
          <w:sz w:val="28"/>
          <w:szCs w:val="28"/>
        </w:rPr>
      </w:pPr>
      <w:r w:rsidRPr="00803EE7">
        <w:rPr>
          <w:rFonts w:ascii="Times New Roman" w:hAnsi="Times New Roman" w:cs="Times New Roman"/>
          <w:color w:val="auto"/>
          <w:sz w:val="28"/>
          <w:szCs w:val="28"/>
        </w:rPr>
        <w:t>1. Общие положения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1.1. Административный регламент устанавливает порядок и стандарт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1.2. Заявителями, имеющими право на получение муниципальной услуги, являются:</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физические лица, которые имеют право на заключение соответствующего договора по действующему законодательству;</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индивидуальные предприниматели, которые имеют право на заключение соответствующего договора по действующему законодательству;</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юридические лица, которые имеют право на заключение соответствующего договора по действующему законодательству (далее – заявитель).</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Представлять интересы заявителя имеют право:</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1.3. Информация о месте нахождения органа местного самоуправления Ленинградской области в лице администрации Лужского муниципального района Ленинградской области, предоставляющего муниципальную услугу, размещается: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на сайте Администрации  </w:t>
      </w:r>
      <w:proofErr w:type="spellStart"/>
      <w:r w:rsidRPr="00803EE7">
        <w:rPr>
          <w:rFonts w:ascii="Times New Roman" w:hAnsi="Times New Roman" w:cs="Times New Roman"/>
          <w:color w:val="auto"/>
          <w:sz w:val="28"/>
          <w:szCs w:val="28"/>
        </w:rPr>
        <w:t>www.luga.ru</w:t>
      </w:r>
      <w:proofErr w:type="spellEnd"/>
      <w:r w:rsidRPr="00803EE7">
        <w:rPr>
          <w:rFonts w:ascii="Times New Roman" w:hAnsi="Times New Roman" w:cs="Times New Roman"/>
          <w:color w:val="auto"/>
          <w:sz w:val="28"/>
          <w:szCs w:val="28"/>
        </w:rPr>
        <w:t>;</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на сайте Государственного бюджетного учреждения Ленинградской </w:t>
      </w:r>
      <w:r w:rsidRPr="00803EE7">
        <w:rPr>
          <w:rFonts w:ascii="Times New Roman" w:hAnsi="Times New Roman" w:cs="Times New Roman"/>
          <w:color w:val="auto"/>
          <w:sz w:val="28"/>
          <w:szCs w:val="28"/>
        </w:rPr>
        <w:lastRenderedPageBreak/>
        <w:t>области «Многофункциональный центр предоставления государственных и муниципальных услуг» (далее – ГБУ ЛО «МФЦ», МФЦ): http://mfc47.ru/;</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03EE7">
        <w:rPr>
          <w:rFonts w:ascii="Times New Roman" w:hAnsi="Times New Roman" w:cs="Times New Roman"/>
          <w:color w:val="auto"/>
          <w:sz w:val="28"/>
          <w:szCs w:val="28"/>
        </w:rPr>
        <w:t>www.gu.lenobl.ru</w:t>
      </w:r>
      <w:proofErr w:type="spellEnd"/>
      <w:r w:rsidRPr="00803EE7">
        <w:rPr>
          <w:rFonts w:ascii="Times New Roman" w:hAnsi="Times New Roman" w:cs="Times New Roman"/>
          <w:color w:val="auto"/>
          <w:sz w:val="28"/>
          <w:szCs w:val="28"/>
        </w:rPr>
        <w:t xml:space="preserve">, </w:t>
      </w:r>
      <w:proofErr w:type="spellStart"/>
      <w:r w:rsidRPr="00803EE7">
        <w:rPr>
          <w:rFonts w:ascii="Times New Roman" w:hAnsi="Times New Roman" w:cs="Times New Roman"/>
          <w:color w:val="auto"/>
          <w:sz w:val="28"/>
          <w:szCs w:val="28"/>
        </w:rPr>
        <w:t>www.gosuslugi.ru</w:t>
      </w:r>
      <w:proofErr w:type="spellEnd"/>
      <w:r w:rsidRPr="00803EE7">
        <w:rPr>
          <w:rFonts w:ascii="Times New Roman" w:hAnsi="Times New Roman" w:cs="Times New Roman"/>
          <w:color w:val="auto"/>
          <w:sz w:val="28"/>
          <w:szCs w:val="28"/>
        </w:rPr>
        <w:t>;</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государственной информационной системе «Реестр государственных</w:t>
      </w:r>
      <w:r>
        <w:rPr>
          <w:rFonts w:ascii="Times New Roman" w:hAnsi="Times New Roman" w:cs="Times New Roman"/>
          <w:color w:val="auto"/>
          <w:sz w:val="28"/>
          <w:szCs w:val="28"/>
        </w:rPr>
        <w:t xml:space="preserve"> </w:t>
      </w:r>
      <w:r w:rsidRPr="00803EE7">
        <w:rPr>
          <w:rFonts w:ascii="Times New Roman" w:hAnsi="Times New Roman" w:cs="Times New Roman"/>
          <w:color w:val="auto"/>
          <w:sz w:val="28"/>
          <w:szCs w:val="28"/>
        </w:rPr>
        <w:t>и муниципальных услуг (функций) Ленинградской области».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803EE7">
      <w:pPr>
        <w:widowControl w:val="0"/>
        <w:autoSpaceDE w:val="0"/>
        <w:autoSpaceDN w:val="0"/>
        <w:adjustRightInd w:val="0"/>
        <w:contextualSpacing/>
        <w:jc w:val="center"/>
        <w:rPr>
          <w:rFonts w:ascii="Times New Roman" w:hAnsi="Times New Roman" w:cs="Times New Roman"/>
          <w:color w:val="auto"/>
          <w:sz w:val="28"/>
          <w:szCs w:val="28"/>
        </w:rPr>
      </w:pPr>
      <w:r w:rsidRPr="00803EE7">
        <w:rPr>
          <w:rFonts w:ascii="Times New Roman" w:hAnsi="Times New Roman" w:cs="Times New Roman"/>
          <w:color w:val="auto"/>
          <w:sz w:val="28"/>
          <w:szCs w:val="28"/>
        </w:rPr>
        <w:t>2. Стандарт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2.2. Муниципальную услугу предоставляют:</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Администрация Лужского муниципального района Ленинградской области (далее – Администрация).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предоставлении услуги участвуют:</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Управление федеральной налоговой службы по Ленинградской области.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Заявление на получение муниципальной услуги с комплектом документов принимается: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при личной явке:</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Администрацию;</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филиалах, отделах, удаленных рабочих местах ГБУ ЛО «МФЦ» (при наличии соглашения);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без личной явки: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почтовым отправлением в Администрацию;</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электронной форме через личный кабинет заявителя на ПГУ ЛО/ЕПГУ (при технической реализации).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посредством ПГУ ЛО/ЕПГУ – в Администрацию, МФЦ;</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2) посредством сайта ОМСУ, МФЦ (при технической реализации) – </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Администрацию, МФЦ;</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 по телефону – в Администрацию, МФЦ.</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2.2.1. </w:t>
      </w:r>
      <w:proofErr w:type="gramStart"/>
      <w:r w:rsidRPr="00803EE7">
        <w:rPr>
          <w:rFonts w:ascii="Times New Roman" w:hAnsi="Times New Roman" w:cs="Times New Roman"/>
          <w:color w:val="auto"/>
          <w:sz w:val="28"/>
          <w:szCs w:val="28"/>
        </w:rPr>
        <w:t xml:space="preserve">В целях предоставления муниципальной услуги установление </w:t>
      </w:r>
      <w:r w:rsidRPr="00803EE7">
        <w:rPr>
          <w:rFonts w:ascii="Times New Roman" w:hAnsi="Times New Roman" w:cs="Times New Roman"/>
          <w:color w:val="auto"/>
          <w:sz w:val="28"/>
          <w:szCs w:val="28"/>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803EE7">
        <w:rPr>
          <w:rFonts w:ascii="Times New Roman" w:hAnsi="Times New Roman" w:cs="Times New Roman"/>
          <w:color w:val="auto"/>
          <w:sz w:val="28"/>
          <w:szCs w:val="28"/>
        </w:rPr>
        <w:t xml:space="preserve"> «Об информации, информационных технологиях и о защите информации» (при технической реализации).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единой системы идентификац</w:t>
      </w:r>
      <w:proofErr w:type="gramStart"/>
      <w:r w:rsidRPr="00803EE7">
        <w:rPr>
          <w:rFonts w:ascii="Times New Roman" w:hAnsi="Times New Roman" w:cs="Times New Roman"/>
          <w:color w:val="auto"/>
          <w:sz w:val="28"/>
          <w:szCs w:val="28"/>
        </w:rPr>
        <w:t>ии и ау</w:t>
      </w:r>
      <w:proofErr w:type="gramEnd"/>
      <w:r w:rsidRPr="00803EE7">
        <w:rPr>
          <w:rFonts w:ascii="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2.3. Результатом предоставления муниципальной услуги является:</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документы, выдаваемые по результатам оказания муниципальной услуги);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принятие решения об отказе в предоставлении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Результат предоставления муниципальной услуги предоставляется: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при личной явке:</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Администрации;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филиалах, отделах, удаленных рабочих местах ГБУ ЛО «МФЦ»;</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без личной явки: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посредством ПГУ ЛО/ЕПГУ (при технической реализации);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почтовым отправлением.</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2.4. Срок предоставления муниципальной услуги составляет </w:t>
      </w:r>
      <w:r w:rsidR="00E93A1D">
        <w:rPr>
          <w:rFonts w:ascii="Times New Roman" w:hAnsi="Times New Roman" w:cs="Times New Roman"/>
          <w:color w:val="auto"/>
          <w:sz w:val="28"/>
          <w:szCs w:val="28"/>
        </w:rPr>
        <w:t xml:space="preserve">                                 </w:t>
      </w:r>
      <w:r w:rsidRPr="00803EE7">
        <w:rPr>
          <w:rFonts w:ascii="Times New Roman" w:hAnsi="Times New Roman" w:cs="Times New Roman"/>
          <w:color w:val="auto"/>
          <w:sz w:val="28"/>
          <w:szCs w:val="28"/>
        </w:rPr>
        <w:t>90 календарных дней со дня регистрации заявления.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2.5. Правовые основания для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Перечень нормативных правовых актов, регулирующих предоставление  услуги: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Конституция Российской Федерации;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Гражданский кодекс Российской Федерации (часть первая);</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lastRenderedPageBreak/>
        <w:t>Гражданский кодекс Российской Федерации (часть вторая);</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Федеральный закон от 26.07.2006 № 135-ФЗ «О защите конкуренции»;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proofErr w:type="gramStart"/>
      <w:r w:rsidRPr="00803EE7">
        <w:rPr>
          <w:rFonts w:ascii="Times New Roman" w:hAnsi="Times New Roman"/>
          <w:color w:val="auto"/>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нормативные правовые акты муниципального образования.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03EE7" w:rsidRPr="00E93A1D"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E93A1D">
        <w:rPr>
          <w:rFonts w:ascii="Times New Roman" w:hAnsi="Times New Roman"/>
          <w:color w:val="auto"/>
          <w:sz w:val="28"/>
          <w:szCs w:val="28"/>
        </w:rPr>
        <w:t>заявление о предоставлении  в аренду (безвозмездное пользование, доверительное управление) объе</w:t>
      </w:r>
      <w:r w:rsidR="00E93A1D">
        <w:rPr>
          <w:rFonts w:ascii="Times New Roman" w:hAnsi="Times New Roman"/>
          <w:color w:val="auto"/>
          <w:sz w:val="28"/>
          <w:szCs w:val="28"/>
        </w:rPr>
        <w:t xml:space="preserve">кта нежилого фонда (приложение </w:t>
      </w:r>
      <w:r w:rsidRPr="00E93A1D">
        <w:rPr>
          <w:rFonts w:ascii="Times New Roman" w:hAnsi="Times New Roman"/>
          <w:color w:val="auto"/>
          <w:sz w:val="28"/>
          <w:szCs w:val="28"/>
        </w:rPr>
        <w:t>к административному регламенту).</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ПГУ ЛО/ЕПГУ (при технической реализации).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2.6.1. К заявлению прилагаются следующие документы, заверенные должным образом:</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2.6.1.1. Для юридических лиц и их уполномоченных представителей:</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 xml:space="preserve">выписка из протокола об избрании или </w:t>
      </w:r>
      <w:proofErr w:type="gramStart"/>
      <w:r w:rsidRPr="00803EE7">
        <w:rPr>
          <w:rFonts w:ascii="Times New Roman" w:hAnsi="Times New Roman"/>
          <w:color w:val="auto"/>
          <w:sz w:val="28"/>
          <w:szCs w:val="28"/>
        </w:rPr>
        <w:t>приказ</w:t>
      </w:r>
      <w:proofErr w:type="gramEnd"/>
      <w:r w:rsidRPr="00803EE7">
        <w:rPr>
          <w:rFonts w:ascii="Times New Roman" w:hAnsi="Times New Roman"/>
          <w:color w:val="auto"/>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 xml:space="preserve">копия документа, удостоверяющего личность лица, имеющего право </w:t>
      </w:r>
      <w:r w:rsidRPr="00803EE7">
        <w:rPr>
          <w:rFonts w:ascii="Times New Roman" w:hAnsi="Times New Roman"/>
          <w:color w:val="auto"/>
          <w:sz w:val="28"/>
          <w:szCs w:val="28"/>
        </w:rPr>
        <w:lastRenderedPageBreak/>
        <w:t>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копии документов, подтверждающих право юридического лица на получение объектов в пользование без процедуры торгов.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2.6.1.2. Для индивидуальных предпринимателей и их уполномоченных представителей:</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копии документов, подтверждающих право индивидуального предпринимателя на получение объектов в пользование без процедуры торгов.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2.6.1.3. Для физических лиц и их уполномоченных представителей:</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proofErr w:type="gramStart"/>
      <w:r w:rsidRPr="00803EE7">
        <w:rPr>
          <w:rFonts w:ascii="Times New Roman" w:hAnsi="Times New Roman"/>
          <w:color w:val="auto"/>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803EE7">
        <w:rPr>
          <w:rFonts w:ascii="Times New Roman" w:hAnsi="Times New Roman"/>
          <w:color w:val="auto"/>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 xml:space="preserve">копия документов, подтверждающих право физического лица на получение объектов в пользование без процедуры торгов (в соответствии с </w:t>
      </w:r>
      <w:r w:rsidR="00E93A1D">
        <w:rPr>
          <w:rFonts w:ascii="Times New Roman" w:hAnsi="Times New Roman"/>
          <w:color w:val="auto"/>
          <w:sz w:val="28"/>
          <w:szCs w:val="28"/>
        </w:rPr>
        <w:t xml:space="preserve">             </w:t>
      </w:r>
      <w:r w:rsidRPr="00803EE7">
        <w:rPr>
          <w:rFonts w:ascii="Times New Roman" w:hAnsi="Times New Roman"/>
          <w:color w:val="auto"/>
          <w:sz w:val="28"/>
          <w:szCs w:val="28"/>
        </w:rPr>
        <w:t>ст. 17.1  Федерального закона от 26.07.2006 № 135-ФЗ «О защите конкуренции»).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2.6.2. В случае приобщения документов в электронном виде, формат сканирования документов: многостраничный </w:t>
      </w:r>
      <w:proofErr w:type="spellStart"/>
      <w:r w:rsidRPr="00803EE7">
        <w:rPr>
          <w:rFonts w:ascii="Times New Roman" w:hAnsi="Times New Roman" w:cs="Times New Roman"/>
          <w:color w:val="auto"/>
          <w:sz w:val="28"/>
          <w:szCs w:val="28"/>
        </w:rPr>
        <w:t>pdf</w:t>
      </w:r>
      <w:proofErr w:type="spellEnd"/>
      <w:r w:rsidRPr="00803EE7">
        <w:rPr>
          <w:rFonts w:ascii="Times New Roman" w:hAnsi="Times New Roman" w:cs="Times New Roman"/>
          <w:color w:val="auto"/>
          <w:sz w:val="28"/>
          <w:szCs w:val="28"/>
        </w:rPr>
        <w:t xml:space="preserve">, расширением 150 </w:t>
      </w:r>
      <w:proofErr w:type="spellStart"/>
      <w:r w:rsidRPr="00803EE7">
        <w:rPr>
          <w:rFonts w:ascii="Times New Roman" w:hAnsi="Times New Roman" w:cs="Times New Roman"/>
          <w:color w:val="auto"/>
          <w:sz w:val="28"/>
          <w:szCs w:val="28"/>
        </w:rPr>
        <w:t>dpi</w:t>
      </w:r>
      <w:proofErr w:type="spellEnd"/>
      <w:r w:rsidRPr="00803EE7">
        <w:rPr>
          <w:rFonts w:ascii="Times New Roman" w:hAnsi="Times New Roman" w:cs="Times New Roman"/>
          <w:color w:val="auto"/>
          <w:sz w:val="28"/>
          <w:szCs w:val="28"/>
        </w:rPr>
        <w:t>, в черно-белом или сером цвете, обеспечивающим сохранение всех аутентичных признаков подлинности.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803EE7">
        <w:rPr>
          <w:rFonts w:ascii="Times New Roman" w:hAnsi="Times New Roman" w:cs="Times New Roman"/>
          <w:color w:val="auto"/>
          <w:sz w:val="28"/>
          <w:szCs w:val="28"/>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выписка из Единого государственного реестра юридических лиц (ЕГРЮЛ, ЕГРИП, свидетельство о постановке на учет в налоговом органе);</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2.7.1. Заявитель вправе представить документы, указанные в пункте 2.7</w:t>
      </w:r>
      <w:r w:rsidR="00E93A1D">
        <w:rPr>
          <w:rFonts w:ascii="Times New Roman" w:hAnsi="Times New Roman" w:cs="Times New Roman"/>
          <w:color w:val="auto"/>
          <w:sz w:val="28"/>
          <w:szCs w:val="28"/>
        </w:rPr>
        <w:t>,</w:t>
      </w:r>
      <w:r w:rsidRPr="00803EE7">
        <w:rPr>
          <w:rFonts w:ascii="Times New Roman" w:hAnsi="Times New Roman" w:cs="Times New Roman"/>
          <w:color w:val="auto"/>
          <w:sz w:val="28"/>
          <w:szCs w:val="28"/>
        </w:rPr>
        <w:t xml:space="preserve"> по собственной инициативе.</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2.7.2. При предоставлении муниципальной услуги запрещается требовать от Заявителя: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03EE7">
        <w:rPr>
          <w:rFonts w:ascii="Times New Roman" w:hAnsi="Times New Roman" w:cs="Times New Roman"/>
          <w:color w:val="auto"/>
          <w:sz w:val="28"/>
          <w:szCs w:val="28"/>
        </w:rPr>
        <w:t xml:space="preserve"> 6 статьи 7 Федерального закона № 210-ФЗ;</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803EE7">
        <w:rPr>
          <w:rFonts w:ascii="Times New Roman" w:hAnsi="Times New Roman" w:cs="Times New Roman"/>
          <w:color w:val="auto"/>
          <w:sz w:val="28"/>
          <w:szCs w:val="28"/>
        </w:rPr>
        <w:lastRenderedPageBreak/>
        <w:t>случаев, предусмотренных пунктом 4 части 1 статьи 7 Федерального закона № 210-ФЗ;</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2.7.3. При наступлении событий, являющихся основанием для предоставления муниципальной услуги, отдел по недвижимости комитета по управлению муниципальным имуществом Администрации предоставляющий муниципальную услугу, вправе:</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03EE7">
        <w:rPr>
          <w:rFonts w:ascii="Times New Roman" w:hAnsi="Times New Roman" w:cs="Times New Roman"/>
          <w:color w:val="auto"/>
          <w:sz w:val="28"/>
          <w:szCs w:val="28"/>
        </w:rPr>
        <w:t>запрос</w:t>
      </w:r>
      <w:proofErr w:type="gramEnd"/>
      <w:r w:rsidRPr="00803EE7">
        <w:rPr>
          <w:rFonts w:ascii="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03EE7">
        <w:rPr>
          <w:rFonts w:ascii="Times New Roman" w:hAnsi="Times New Roman" w:cs="Times New Roman"/>
          <w:color w:val="auto"/>
          <w:sz w:val="28"/>
          <w:szCs w:val="28"/>
        </w:rPr>
        <w:t xml:space="preserve"> заявителя о проведенных мероприятиях.</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2.8. Основания для приостановления предоставления муниципальной услуги не предусмотрены.</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2.9 Основания для отказа в приеме документов, необходимых для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Представленные заявителем документы не отвечают требованиям, установленным административным регламентом:</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заявление на получение услуги оформлено не в соответствии с пунктом 2.6 административного регламента.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к заявлению не приложены все документы или установлено их несоответствие требованиям, указанным в пункте 2.6.1 – 2.6.3 настоящего Административного регламента.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Отсутствие права на предоставление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1) 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w:t>
      </w:r>
      <w:r w:rsidRPr="00803EE7">
        <w:rPr>
          <w:rFonts w:ascii="Times New Roman" w:hAnsi="Times New Roman" w:cs="Times New Roman"/>
          <w:color w:val="auto"/>
          <w:sz w:val="28"/>
          <w:szCs w:val="28"/>
        </w:rPr>
        <w:lastRenderedPageBreak/>
        <w:t>предоставляется муниципальная услуга;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 в установленном порядке принято решение, предусматривающее иной порядок распоряжения таким имуществом.</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2.11. Муниципальная услуга предоставляется Администрацией бесплатно.</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2.13. Срок регистрации заявления о предоставлении муниципальной услуги составляет в Администрации: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при личном обращении заявителя – в день поступления заявления в Администрацию;</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при направлении заявления почтовой связью в Администрацию – в день поступления заявления в Администрацию;</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03EE7">
        <w:rPr>
          <w:rFonts w:ascii="Times New Roman" w:hAnsi="Times New Roman" w:cs="Times New Roman"/>
          <w:color w:val="auto"/>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3EE7">
        <w:rPr>
          <w:rFonts w:ascii="Times New Roman" w:hAnsi="Times New Roman" w:cs="Times New Roman"/>
          <w:color w:val="auto"/>
          <w:sz w:val="28"/>
          <w:szCs w:val="28"/>
        </w:rPr>
        <w:t>сурдопереводчика</w:t>
      </w:r>
      <w:proofErr w:type="spellEnd"/>
      <w:r w:rsidRPr="00803EE7">
        <w:rPr>
          <w:rFonts w:ascii="Times New Roman" w:hAnsi="Times New Roman" w:cs="Times New Roman"/>
          <w:color w:val="auto"/>
          <w:sz w:val="28"/>
          <w:szCs w:val="28"/>
        </w:rPr>
        <w:t xml:space="preserve"> и </w:t>
      </w:r>
      <w:proofErr w:type="spellStart"/>
      <w:r w:rsidRPr="00803EE7">
        <w:rPr>
          <w:rFonts w:ascii="Times New Roman" w:hAnsi="Times New Roman" w:cs="Times New Roman"/>
          <w:color w:val="auto"/>
          <w:sz w:val="28"/>
          <w:szCs w:val="28"/>
        </w:rPr>
        <w:t>тифлосурдопереводчика</w:t>
      </w:r>
      <w:proofErr w:type="spellEnd"/>
      <w:r w:rsidRPr="00803EE7">
        <w:rPr>
          <w:rFonts w:ascii="Times New Roman" w:hAnsi="Times New Roman" w:cs="Times New Roman"/>
          <w:color w:val="auto"/>
          <w:sz w:val="28"/>
          <w:szCs w:val="28"/>
        </w:rPr>
        <w:t>.</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803EE7">
        <w:rPr>
          <w:rFonts w:ascii="Times New Roman" w:hAnsi="Times New Roman" w:cs="Times New Roman"/>
          <w:color w:val="auto"/>
          <w:sz w:val="28"/>
          <w:szCs w:val="28"/>
        </w:rPr>
        <w:t>ств дл</w:t>
      </w:r>
      <w:proofErr w:type="gramEnd"/>
      <w:r w:rsidRPr="00803EE7">
        <w:rPr>
          <w:rFonts w:ascii="Times New Roman" w:hAnsi="Times New Roman" w:cs="Times New Roman"/>
          <w:color w:val="auto"/>
          <w:sz w:val="28"/>
          <w:szCs w:val="28"/>
        </w:rPr>
        <w:t>я передвижения инвалида (костылей, ходунков).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2.14.12. Помещения приема и выдачи документов должны предусматривать места для ожидания, информирования и приема заявителей.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2.15. Показатели доступности и качества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транспортная доступность к месту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4) предоставление муниципальной услуги любым доступным способом, </w:t>
      </w:r>
      <w:r w:rsidRPr="00803EE7">
        <w:rPr>
          <w:rFonts w:ascii="Times New Roman" w:hAnsi="Times New Roman" w:cs="Times New Roman"/>
          <w:color w:val="auto"/>
          <w:sz w:val="28"/>
          <w:szCs w:val="28"/>
        </w:rPr>
        <w:lastRenderedPageBreak/>
        <w:t>предусмотренным действующим законодательством;</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наличие инфраструктуры, указанной в п. 2.14 регламента;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исполнение требований доступности услуг для инвалидов;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2.15.3. Показатели качества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соблюдение срока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соблюдение времени ожидания в очереди при подаче заявления и получении результата;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4) отсутствие жалоб на действия или бездействие должностных лиц Администрации, поданных в установленном порядке.</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2.16. Получения услуг, которые являются необходимыми и обязательными для предоставления муниципальной услуги, не требуется.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Согласований, необходимых для получения муниципальной услуги, не требуется.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2.17.1. Предоставление услуги по экстерриториальному принципу не осуществляется.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E93A1D">
      <w:pPr>
        <w:widowControl w:val="0"/>
        <w:autoSpaceDE w:val="0"/>
        <w:autoSpaceDN w:val="0"/>
        <w:adjustRightInd w:val="0"/>
        <w:contextualSpacing/>
        <w:jc w:val="center"/>
        <w:rPr>
          <w:rFonts w:ascii="Times New Roman" w:hAnsi="Times New Roman" w:cs="Times New Roman"/>
          <w:color w:val="auto"/>
          <w:sz w:val="28"/>
          <w:szCs w:val="28"/>
        </w:rPr>
      </w:pPr>
      <w:r w:rsidRPr="00803EE7">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lastRenderedPageBreak/>
        <w:t>3.1.1. Предоставление муниципальной услуги включает в себя следующие административные процедуры:</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прием и регистрация заявления и документов о предоставлении муниципальной услуги – 3 (три) дня;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рассмотрение заявления и документов о предоставлении муниципальной услуги – 30 (тридцать) дней;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6) выдача результата – 2 (два) дня.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3.1.2. Прием и регистрация заявления и документов о предоставлении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3.1.2.1. Основание для начала административной процедуры: поступление </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Администрацию заявления и документов, предусмотренных п. 2.6 административного регламента.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3.1.2.2. </w:t>
      </w:r>
      <w:proofErr w:type="gramStart"/>
      <w:r w:rsidRPr="00803EE7">
        <w:rPr>
          <w:rFonts w:ascii="Times New Roman" w:hAnsi="Times New Roman" w:cs="Times New Roman"/>
          <w:color w:val="auto"/>
          <w:sz w:val="28"/>
          <w:szCs w:val="28"/>
        </w:rPr>
        <w:t>Содержание административного действия, продолжительность и (или) максимальный срок его выполнения: специалист общего отдела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При наличии оснований для отказа в приеме документов, предусмотренных пунктом 2.9 административного регламента, специалист общего отдела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3.1.2.3. Лицо, ответственное за выполнение административной процедуры: специалист общего отдела Администрации, ответственный за обработку входящих документов.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3.1.2.5. Результат выполнения административной процедуры: </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отказ в приеме заявления и документов о предоставлении муниципальной услуги;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 xml:space="preserve">регистрация заявления и документов о предоставлении </w:t>
      </w:r>
      <w:r w:rsidRPr="00803EE7">
        <w:rPr>
          <w:rFonts w:ascii="Times New Roman" w:hAnsi="Times New Roman"/>
          <w:color w:val="auto"/>
          <w:sz w:val="28"/>
          <w:szCs w:val="28"/>
        </w:rPr>
        <w:lastRenderedPageBreak/>
        <w:t>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3.1.3. Рассмотрение заявления и документов о предоставлении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3.1.3.1.  Основание для начала административной процедуры: поступление зарегистрированного заявления и документов работнику отдела по недвижимости комитета по управлению муниципальным имуществом Администрации, ответственному за формирование проекта решения.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sidRPr="00803EE7">
        <w:rPr>
          <w:rFonts w:ascii="Times New Roman" w:hAnsi="Times New Roman" w:cs="Times New Roman"/>
          <w:color w:val="auto"/>
          <w:sz w:val="28"/>
          <w:szCs w:val="28"/>
        </w:rPr>
        <w:t>заявлении</w:t>
      </w:r>
      <w:proofErr w:type="gramEnd"/>
      <w:r w:rsidRPr="00803EE7">
        <w:rPr>
          <w:rFonts w:ascii="Times New Roman" w:hAnsi="Times New Roman" w:cs="Times New Roman"/>
          <w:color w:val="auto"/>
          <w:sz w:val="28"/>
          <w:szCs w:val="28"/>
        </w:rPr>
        <w:t xml:space="preserve"> и документах, в целях оценки их соответствия требованиям и условиям на получение муниципальной услуги, </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803EE7">
        <w:rPr>
          <w:rFonts w:ascii="Times New Roman" w:hAnsi="Times New Roman" w:cs="Times New Roman"/>
          <w:color w:val="auto"/>
          <w:sz w:val="28"/>
          <w:szCs w:val="28"/>
        </w:rPr>
        <w:t>с даты окончания</w:t>
      </w:r>
      <w:proofErr w:type="gramEnd"/>
      <w:r w:rsidRPr="00803EE7">
        <w:rPr>
          <w:rFonts w:ascii="Times New Roman" w:hAnsi="Times New Roman" w:cs="Times New Roman"/>
          <w:color w:val="auto"/>
          <w:sz w:val="28"/>
          <w:szCs w:val="28"/>
        </w:rPr>
        <w:t xml:space="preserve"> первой административной процедуры;</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 действие: направление секретарю комиссии заявления и документов о предоставлении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4 действие: подготовка проекта решения об отказе в предоставлении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Общий срок выполнения административных действий: не более 30 дней.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3.1.3.3. Лицо, ответственное за выполнение административной процедуры: </w:t>
      </w:r>
      <w:r w:rsidR="00030D12">
        <w:rPr>
          <w:rFonts w:ascii="Times New Roman" w:hAnsi="Times New Roman" w:cs="Times New Roman"/>
          <w:color w:val="auto"/>
          <w:sz w:val="28"/>
          <w:szCs w:val="28"/>
        </w:rPr>
        <w:t>специалистом</w:t>
      </w:r>
      <w:r w:rsidRPr="00803EE7">
        <w:rPr>
          <w:rFonts w:ascii="Times New Roman" w:hAnsi="Times New Roman" w:cs="Times New Roman"/>
          <w:color w:val="auto"/>
          <w:sz w:val="28"/>
          <w:szCs w:val="28"/>
        </w:rPr>
        <w:t xml:space="preserve"> отдел</w:t>
      </w:r>
      <w:r w:rsidR="00030D12">
        <w:rPr>
          <w:rFonts w:ascii="Times New Roman" w:hAnsi="Times New Roman" w:cs="Times New Roman"/>
          <w:color w:val="auto"/>
          <w:sz w:val="28"/>
          <w:szCs w:val="28"/>
        </w:rPr>
        <w:t>а</w:t>
      </w:r>
      <w:r w:rsidRPr="00803EE7">
        <w:rPr>
          <w:rFonts w:ascii="Times New Roman" w:hAnsi="Times New Roman" w:cs="Times New Roman"/>
          <w:color w:val="auto"/>
          <w:sz w:val="28"/>
          <w:szCs w:val="28"/>
        </w:rPr>
        <w:t xml:space="preserve"> по недвижимости комитета по управлению муниципальным имуществом  Администрации, отвечающий за рассмотрение и подготовку проекта решения.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3.1.3.5. Результат выполнения административной процедуры:</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направление секретарю комиссии заявления и документов о предоставлении муниципальной услуги;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подготовка проекта решения об отказе в предоставлении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3.1.4.2. Содержание административного действия (административных </w:t>
      </w:r>
      <w:r w:rsidRPr="00803EE7">
        <w:rPr>
          <w:rFonts w:ascii="Times New Roman" w:hAnsi="Times New Roman" w:cs="Times New Roman"/>
          <w:color w:val="auto"/>
          <w:sz w:val="28"/>
          <w:szCs w:val="28"/>
        </w:rPr>
        <w:lastRenderedPageBreak/>
        <w:t>действий), продолжительность и (или) максимальный срок его (их) выполнения: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действие: определение даты и повестки дня заседания комиссии;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действие: проведение заседания комиссии и принятие решения;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 действие: подготовка и подписание протокола заседания комиссии.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Общий срок выполнения административных действий: не более 10 дней.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3.1.4.3. Лицо, ответственное за выполнение административной процедуры: секретарь комиссии, председатель комиссии.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803EE7">
        <w:rPr>
          <w:rFonts w:ascii="Times New Roman" w:hAnsi="Times New Roman" w:cs="Times New Roman"/>
          <w:color w:val="auto"/>
          <w:sz w:val="28"/>
          <w:szCs w:val="28"/>
        </w:rPr>
        <w:t>и</w:t>
      </w:r>
      <w:proofErr w:type="gramEnd"/>
      <w:r w:rsidRPr="00803EE7">
        <w:rPr>
          <w:rFonts w:ascii="Times New Roman" w:hAnsi="Times New Roman" w:cs="Times New Roman"/>
          <w:color w:val="auto"/>
          <w:sz w:val="28"/>
          <w:szCs w:val="28"/>
        </w:rPr>
        <w:t xml:space="preserve"> договора, оформленное протоколом заседания комиссии.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3.1.5. Принятие решения о предоставлении муниципальной услуги или об отказе в предоставлении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3.1.5.1. Основание для начала административной процедуры: представление заявления и документов, а также проекта решения председателю комитета по управлению муниципальным имуществом Администрации, ответственному за принятие и подписание соответствующего решения.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действие: рассмотрение заявления и документов, а также проекта решения;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действие: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3.1.5.3. Лицо, ответственное за выполнение административной процедуры: председатель комитета по управлению муниципальным имуществом Администрации, ответственное за принятие и подписание соответствующего решения, специалист отдела по недвижимости комитета по управлению муниципальным имуществом Администрации, ответственный за подготовку правового акта. </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3.1.5.4. Критерии принятия решения: наличие либо отсутствие у заявителя права на получение муниципальной услуги, рекомендация комиссии.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3.1.5.5. Результат выполнения административной процедуры:</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lastRenderedPageBreak/>
        <w:t>подписание решения об отказе в предоставлении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3.1.6.1. Основание для начала административной процедуры: издание правового акта Администрации о заключении договора.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3.1.6.2. Содержание административного действия, продолжительность </w:t>
      </w:r>
      <w:proofErr w:type="gramStart"/>
      <w:r w:rsidRPr="00803EE7">
        <w:rPr>
          <w:rFonts w:ascii="Times New Roman" w:hAnsi="Times New Roman" w:cs="Times New Roman"/>
          <w:color w:val="auto"/>
          <w:sz w:val="28"/>
          <w:szCs w:val="28"/>
        </w:rPr>
        <w:t>и(</w:t>
      </w:r>
      <w:proofErr w:type="gramEnd"/>
      <w:r w:rsidRPr="00803EE7">
        <w:rPr>
          <w:rFonts w:ascii="Times New Roman" w:hAnsi="Times New Roman" w:cs="Times New Roman"/>
          <w:color w:val="auto"/>
          <w:sz w:val="28"/>
          <w:szCs w:val="28"/>
        </w:rPr>
        <w:t>или) максимальный срок его выполнения: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действие: подготовка и направление проекта договора в адрес заявителя для подписания;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действие представление заявителем подписанных экземпляров договора в Администрацию в течение 15 (пятнадцати) дней со дня их направления заявителю;</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 действие: оформление реквизитов подписанного договора либо оформление реквизитов решения об отказе в предоставлении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Общий срок выполнения административных действий: не более 25 дней.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3.1.6.3. Лицо, ответственное за выполнение административной процедуры: работник отдела по недвижимости комитета по управлению муниципальным имуществом Администрации, ответственный за подготовку проекта договора. </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3.1.6.5. Результат выполнения административной процедуры: </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оформленное решение об отказе в предоставлении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3.1.5. Выдача результата.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3.1.5.3. Лицо, ответственное за выполнение административной процедуры: специалист отдела по недвижимости комитета по управлению муниципальным имуществом Администрации.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lastRenderedPageBreak/>
        <w:t>3.2. Особенности выполнения административных процедур в электронной форме.</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3.2.1. </w:t>
      </w:r>
      <w:proofErr w:type="gramStart"/>
      <w:r w:rsidRPr="00803EE7">
        <w:rPr>
          <w:rFonts w:ascii="Times New Roman" w:hAnsi="Times New Roman" w:cs="Times New Roman"/>
          <w:color w:val="auto"/>
          <w:sz w:val="28"/>
          <w:szCs w:val="28"/>
        </w:rPr>
        <w:t>Предоставление муниципальной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03EE7">
        <w:rPr>
          <w:rFonts w:ascii="Times New Roman" w:hAnsi="Times New Roman" w:cs="Times New Roman"/>
          <w:color w:val="auto"/>
          <w:sz w:val="28"/>
          <w:szCs w:val="28"/>
        </w:rPr>
        <w:t>ии и ау</w:t>
      </w:r>
      <w:proofErr w:type="gramEnd"/>
      <w:r w:rsidRPr="00803EE7">
        <w:rPr>
          <w:rFonts w:ascii="Times New Roman" w:hAnsi="Times New Roman" w:cs="Times New Roman"/>
          <w:color w:val="auto"/>
          <w:sz w:val="28"/>
          <w:szCs w:val="28"/>
        </w:rPr>
        <w:t>тентификации (далее – ЕСИА).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3.2.3. Муниципальная услуга может быть получена через ПГУ ЛО либо через ЕПГУ следующими способами: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с обязательной личной явкой на прием в Администрацию;</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без личной явки на прием в Администрацию.</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803EE7">
        <w:rPr>
          <w:rFonts w:ascii="Times New Roman" w:hAnsi="Times New Roman" w:cs="Times New Roman"/>
          <w:color w:val="auto"/>
          <w:sz w:val="28"/>
          <w:szCs w:val="28"/>
        </w:rPr>
        <w:t>заверения заявления</w:t>
      </w:r>
      <w:proofErr w:type="gramEnd"/>
      <w:r w:rsidRPr="00803EE7">
        <w:rPr>
          <w:rFonts w:ascii="Times New Roman" w:hAnsi="Times New Roman" w:cs="Times New Roman"/>
          <w:color w:val="auto"/>
          <w:sz w:val="28"/>
          <w:szCs w:val="28"/>
        </w:rPr>
        <w:t xml:space="preserve"> и документов, поданных в электронном виде на ПГУ ЛО или на ЕПГУ.</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3.2.5. Для подачи заявления через ЕПГУ или через ПГУ ЛО заявитель должен выполнить следующие действия: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пройти идентификацию и аутентификацию в ЕСИА;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случае если заявитель выбрал способ оказания услуги без личной явки на прием в Администрацию:</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приложить к заявлению электронные документы, заверенные усиленной квалифицированной электронной подписью;</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 xml:space="preserve">приложить к заявлению электронные документы, заверенные усиленной квалифицированной электронной подписью нотариуса (в </w:t>
      </w:r>
      <w:proofErr w:type="gramStart"/>
      <w:r w:rsidRPr="00803EE7">
        <w:rPr>
          <w:rFonts w:ascii="Times New Roman" w:hAnsi="Times New Roman"/>
          <w:color w:val="auto"/>
          <w:sz w:val="28"/>
          <w:szCs w:val="28"/>
        </w:rPr>
        <w:t>случаях</w:t>
      </w:r>
      <w:proofErr w:type="gramEnd"/>
      <w:r w:rsidRPr="00803EE7">
        <w:rPr>
          <w:rFonts w:ascii="Times New Roman" w:hAnsi="Times New Roman"/>
          <w:color w:val="auto"/>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направить пакет электронных документов в Администрацию посредством функционала ЕПГУ или ПГУ ЛО.</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w:t>
      </w:r>
      <w:r w:rsidRPr="00803EE7">
        <w:rPr>
          <w:rFonts w:ascii="Times New Roman" w:hAnsi="Times New Roman" w:cs="Times New Roman"/>
          <w:color w:val="auto"/>
          <w:sz w:val="28"/>
          <w:szCs w:val="28"/>
        </w:rPr>
        <w:lastRenderedPageBreak/>
        <w:t>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03EE7">
        <w:rPr>
          <w:rFonts w:ascii="Times New Roman" w:hAnsi="Times New Roman" w:cs="Times New Roman"/>
          <w:color w:val="auto"/>
          <w:sz w:val="28"/>
          <w:szCs w:val="28"/>
        </w:rPr>
        <w:t>Межвед</w:t>
      </w:r>
      <w:proofErr w:type="spellEnd"/>
      <w:r w:rsidRPr="00803EE7">
        <w:rPr>
          <w:rFonts w:ascii="Times New Roman" w:hAnsi="Times New Roman" w:cs="Times New Roman"/>
          <w:color w:val="auto"/>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03EE7">
        <w:rPr>
          <w:rFonts w:ascii="Times New Roman" w:hAnsi="Times New Roman" w:cs="Times New Roman"/>
          <w:color w:val="auto"/>
          <w:sz w:val="28"/>
          <w:szCs w:val="28"/>
        </w:rPr>
        <w:t>Межвед</w:t>
      </w:r>
      <w:proofErr w:type="spellEnd"/>
      <w:r w:rsidRPr="00803EE7">
        <w:rPr>
          <w:rFonts w:ascii="Times New Roman" w:hAnsi="Times New Roman" w:cs="Times New Roman"/>
          <w:color w:val="auto"/>
          <w:sz w:val="28"/>
          <w:szCs w:val="28"/>
        </w:rPr>
        <w:t xml:space="preserve"> ЛО» формы о принятом решении и переводит дело в архив АИС «</w:t>
      </w:r>
      <w:proofErr w:type="spellStart"/>
      <w:r w:rsidRPr="00803EE7">
        <w:rPr>
          <w:rFonts w:ascii="Times New Roman" w:hAnsi="Times New Roman" w:cs="Times New Roman"/>
          <w:color w:val="auto"/>
          <w:sz w:val="28"/>
          <w:szCs w:val="28"/>
        </w:rPr>
        <w:t>Межвед</w:t>
      </w:r>
      <w:proofErr w:type="spellEnd"/>
      <w:r w:rsidRPr="00803EE7">
        <w:rPr>
          <w:rFonts w:ascii="Times New Roman" w:hAnsi="Times New Roman" w:cs="Times New Roman"/>
          <w:color w:val="auto"/>
          <w:sz w:val="28"/>
          <w:szCs w:val="28"/>
        </w:rPr>
        <w:t xml:space="preserve"> ЛО»;</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уведомляет заявителя о принятом решении с помощью указанных в заявлении сре</w:t>
      </w:r>
      <w:proofErr w:type="gramStart"/>
      <w:r w:rsidRPr="00803EE7">
        <w:rPr>
          <w:rFonts w:ascii="Times New Roman" w:hAnsi="Times New Roman" w:cs="Times New Roman"/>
          <w:color w:val="auto"/>
          <w:sz w:val="28"/>
          <w:szCs w:val="28"/>
        </w:rPr>
        <w:t>дств св</w:t>
      </w:r>
      <w:proofErr w:type="gramEnd"/>
      <w:r w:rsidRPr="00803EE7">
        <w:rPr>
          <w:rFonts w:ascii="Times New Roman" w:hAnsi="Times New Roman" w:cs="Times New Roman"/>
          <w:color w:val="auto"/>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формирует через АИС «</w:t>
      </w:r>
      <w:proofErr w:type="spellStart"/>
      <w:r w:rsidRPr="00803EE7">
        <w:rPr>
          <w:rFonts w:ascii="Times New Roman" w:hAnsi="Times New Roman" w:cs="Times New Roman"/>
          <w:color w:val="auto"/>
          <w:sz w:val="28"/>
          <w:szCs w:val="28"/>
        </w:rPr>
        <w:t>Межвед</w:t>
      </w:r>
      <w:proofErr w:type="spellEnd"/>
      <w:r w:rsidRPr="00803EE7">
        <w:rPr>
          <w:rFonts w:ascii="Times New Roman" w:hAnsi="Times New Roman" w:cs="Times New Roman"/>
          <w:color w:val="auto"/>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803EE7">
        <w:rPr>
          <w:rFonts w:ascii="Times New Roman" w:hAnsi="Times New Roman" w:cs="Times New Roman"/>
          <w:color w:val="auto"/>
          <w:sz w:val="28"/>
          <w:szCs w:val="28"/>
        </w:rPr>
        <w:t xml:space="preserve"> В АИС «</w:t>
      </w:r>
      <w:proofErr w:type="spellStart"/>
      <w:r w:rsidRPr="00803EE7">
        <w:rPr>
          <w:rFonts w:ascii="Times New Roman" w:hAnsi="Times New Roman" w:cs="Times New Roman"/>
          <w:color w:val="auto"/>
          <w:sz w:val="28"/>
          <w:szCs w:val="28"/>
        </w:rPr>
        <w:t>Межвед</w:t>
      </w:r>
      <w:proofErr w:type="spellEnd"/>
      <w:r w:rsidRPr="00803EE7">
        <w:rPr>
          <w:rFonts w:ascii="Times New Roman" w:hAnsi="Times New Roman" w:cs="Times New Roman"/>
          <w:color w:val="auto"/>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В случае неявки заявителя на прием в назначенное время заявление и документы хранятся в АИС «</w:t>
      </w:r>
      <w:proofErr w:type="spellStart"/>
      <w:r w:rsidRPr="00803EE7">
        <w:rPr>
          <w:rFonts w:ascii="Times New Roman" w:hAnsi="Times New Roman" w:cs="Times New Roman"/>
          <w:color w:val="auto"/>
          <w:sz w:val="28"/>
          <w:szCs w:val="28"/>
        </w:rPr>
        <w:t>Межвед</w:t>
      </w:r>
      <w:proofErr w:type="spellEnd"/>
      <w:r w:rsidRPr="00803EE7">
        <w:rPr>
          <w:rFonts w:ascii="Times New Roman" w:hAnsi="Times New Roman" w:cs="Times New Roman"/>
          <w:color w:val="auto"/>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803EE7">
        <w:rPr>
          <w:rFonts w:ascii="Times New Roman" w:hAnsi="Times New Roman" w:cs="Times New Roman"/>
          <w:color w:val="auto"/>
          <w:sz w:val="28"/>
          <w:szCs w:val="28"/>
        </w:rPr>
        <w:t>Межвед</w:t>
      </w:r>
      <w:proofErr w:type="spellEnd"/>
      <w:r w:rsidRPr="00803EE7">
        <w:rPr>
          <w:rFonts w:ascii="Times New Roman" w:hAnsi="Times New Roman" w:cs="Times New Roman"/>
          <w:color w:val="auto"/>
          <w:sz w:val="28"/>
          <w:szCs w:val="28"/>
        </w:rPr>
        <w:t xml:space="preserve"> ЛО».</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sidRPr="00803EE7">
        <w:rPr>
          <w:rFonts w:ascii="Times New Roman" w:hAnsi="Times New Roman" w:cs="Times New Roman"/>
          <w:color w:val="auto"/>
          <w:sz w:val="28"/>
          <w:szCs w:val="28"/>
        </w:rPr>
        <w:lastRenderedPageBreak/>
        <w:t>из случаев должностное лицо Администрации, ведущее прием, отмечает факт явки заявителя в АИС «</w:t>
      </w:r>
      <w:proofErr w:type="spellStart"/>
      <w:r w:rsidRPr="00803EE7">
        <w:rPr>
          <w:rFonts w:ascii="Times New Roman" w:hAnsi="Times New Roman" w:cs="Times New Roman"/>
          <w:color w:val="auto"/>
          <w:sz w:val="28"/>
          <w:szCs w:val="28"/>
        </w:rPr>
        <w:t>Межвед</w:t>
      </w:r>
      <w:proofErr w:type="spellEnd"/>
      <w:r w:rsidRPr="00803EE7">
        <w:rPr>
          <w:rFonts w:ascii="Times New Roman" w:hAnsi="Times New Roman" w:cs="Times New Roman"/>
          <w:color w:val="auto"/>
          <w:sz w:val="28"/>
          <w:szCs w:val="28"/>
        </w:rPr>
        <w:t xml:space="preserve"> ЛО», дело переводит в статус «Прием заявителя окончен».</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03EE7">
        <w:rPr>
          <w:rFonts w:ascii="Times New Roman" w:hAnsi="Times New Roman" w:cs="Times New Roman"/>
          <w:color w:val="auto"/>
          <w:sz w:val="28"/>
          <w:szCs w:val="28"/>
        </w:rPr>
        <w:t>Межвед</w:t>
      </w:r>
      <w:proofErr w:type="spellEnd"/>
      <w:r w:rsidRPr="00803EE7">
        <w:rPr>
          <w:rFonts w:ascii="Times New Roman" w:hAnsi="Times New Roman" w:cs="Times New Roman"/>
          <w:color w:val="auto"/>
          <w:sz w:val="28"/>
          <w:szCs w:val="28"/>
        </w:rPr>
        <w:t xml:space="preserve"> ЛО» формы о принятом решении и переводит дело в архив АИС «</w:t>
      </w:r>
      <w:proofErr w:type="spellStart"/>
      <w:r w:rsidRPr="00803EE7">
        <w:rPr>
          <w:rFonts w:ascii="Times New Roman" w:hAnsi="Times New Roman" w:cs="Times New Roman"/>
          <w:color w:val="auto"/>
          <w:sz w:val="28"/>
          <w:szCs w:val="28"/>
        </w:rPr>
        <w:t>Межвед</w:t>
      </w:r>
      <w:proofErr w:type="spellEnd"/>
      <w:r w:rsidRPr="00803EE7">
        <w:rPr>
          <w:rFonts w:ascii="Times New Roman" w:hAnsi="Times New Roman" w:cs="Times New Roman"/>
          <w:color w:val="auto"/>
          <w:sz w:val="28"/>
          <w:szCs w:val="28"/>
        </w:rPr>
        <w:t xml:space="preserve"> ЛО».</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3.3.1. </w:t>
      </w:r>
      <w:proofErr w:type="gramStart"/>
      <w:r w:rsidRPr="00803EE7">
        <w:rPr>
          <w:rFonts w:ascii="Times New Roman" w:hAnsi="Times New Roman" w:cs="Times New Roman"/>
          <w:color w:val="auto"/>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803EE7">
        <w:rPr>
          <w:rFonts w:ascii="Times New Roman" w:hAnsi="Times New Roman" w:cs="Times New Roman"/>
          <w:color w:val="auto"/>
          <w:sz w:val="28"/>
          <w:szCs w:val="28"/>
        </w:rPr>
        <w:lastRenderedPageBreak/>
        <w:t>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803EE7">
        <w:rPr>
          <w:rFonts w:ascii="Times New Roman" w:hAnsi="Times New Roman" w:cs="Times New Roman"/>
          <w:color w:val="auto"/>
          <w:sz w:val="28"/>
          <w:szCs w:val="28"/>
        </w:rPr>
        <w:t xml:space="preserve"> и (или) ошибки и приложением копии документа, содержащего опечатки и (или) ошибки.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3.3.2. </w:t>
      </w:r>
      <w:proofErr w:type="gramStart"/>
      <w:r w:rsidRPr="00803EE7">
        <w:rPr>
          <w:rFonts w:ascii="Times New Roman" w:hAnsi="Times New Roman" w:cs="Times New Roman"/>
          <w:color w:val="auto"/>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отдела по недвижимости комитета по управлению муниципальным имуществом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w:t>
      </w:r>
      <w:proofErr w:type="gramEnd"/>
      <w:r w:rsidRPr="00803EE7">
        <w:rPr>
          <w:rFonts w:ascii="Times New Roman" w:hAnsi="Times New Roman" w:cs="Times New Roman"/>
          <w:color w:val="auto"/>
          <w:sz w:val="28"/>
          <w:szCs w:val="28"/>
        </w:rPr>
        <w:t xml:space="preserve">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E93A1D">
      <w:pPr>
        <w:widowControl w:val="0"/>
        <w:autoSpaceDE w:val="0"/>
        <w:autoSpaceDN w:val="0"/>
        <w:adjustRightInd w:val="0"/>
        <w:contextualSpacing/>
        <w:jc w:val="center"/>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4. Формы </w:t>
      </w:r>
      <w:proofErr w:type="gramStart"/>
      <w:r w:rsidRPr="00803EE7">
        <w:rPr>
          <w:rFonts w:ascii="Times New Roman" w:hAnsi="Times New Roman" w:cs="Times New Roman"/>
          <w:color w:val="auto"/>
          <w:sz w:val="28"/>
          <w:szCs w:val="28"/>
        </w:rPr>
        <w:t>контроля за</w:t>
      </w:r>
      <w:proofErr w:type="gramEnd"/>
      <w:r w:rsidRPr="00803EE7">
        <w:rPr>
          <w:rFonts w:ascii="Times New Roman" w:hAnsi="Times New Roman" w:cs="Times New Roman"/>
          <w:color w:val="auto"/>
          <w:sz w:val="28"/>
          <w:szCs w:val="28"/>
        </w:rPr>
        <w:t xml:space="preserve"> исполнением административного регламента</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4.1. Порядок осуществления текущего </w:t>
      </w:r>
      <w:proofErr w:type="gramStart"/>
      <w:r w:rsidRPr="00803EE7">
        <w:rPr>
          <w:rFonts w:ascii="Times New Roman" w:hAnsi="Times New Roman" w:cs="Times New Roman"/>
          <w:color w:val="auto"/>
          <w:sz w:val="28"/>
          <w:szCs w:val="28"/>
        </w:rPr>
        <w:t>контроля за</w:t>
      </w:r>
      <w:proofErr w:type="gramEnd"/>
      <w:r w:rsidRPr="00803EE7">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В целях осуществления </w:t>
      </w:r>
      <w:proofErr w:type="gramStart"/>
      <w:r w:rsidRPr="00803EE7">
        <w:rPr>
          <w:rFonts w:ascii="Times New Roman" w:hAnsi="Times New Roman" w:cs="Times New Roman"/>
          <w:color w:val="auto"/>
          <w:sz w:val="28"/>
          <w:szCs w:val="28"/>
        </w:rPr>
        <w:t>контроля за</w:t>
      </w:r>
      <w:proofErr w:type="gramEnd"/>
      <w:r w:rsidRPr="00803EE7">
        <w:rPr>
          <w:rFonts w:ascii="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803EE7">
        <w:rPr>
          <w:rFonts w:ascii="Times New Roman" w:hAnsi="Times New Roman" w:cs="Times New Roman"/>
          <w:color w:val="auto"/>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По результатам рассмотрения обращений </w:t>
      </w:r>
      <w:proofErr w:type="gramStart"/>
      <w:r w:rsidRPr="00803EE7">
        <w:rPr>
          <w:rFonts w:ascii="Times New Roman" w:hAnsi="Times New Roman" w:cs="Times New Roman"/>
          <w:color w:val="auto"/>
          <w:sz w:val="28"/>
          <w:szCs w:val="28"/>
        </w:rPr>
        <w:t>обратившемуся</w:t>
      </w:r>
      <w:proofErr w:type="gramEnd"/>
      <w:r w:rsidRPr="00803EE7">
        <w:rPr>
          <w:rFonts w:ascii="Times New Roman" w:hAnsi="Times New Roman" w:cs="Times New Roman"/>
          <w:color w:val="auto"/>
          <w:sz w:val="28"/>
          <w:szCs w:val="28"/>
        </w:rPr>
        <w:t xml:space="preserve"> дается письменный ответ.</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Руководитель Администрации несет ответственность за обеспечение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Работники Администрации при предоставлении муниципальной услуги несут ответственность:</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03EE7" w:rsidRPr="00803EE7" w:rsidRDefault="00803EE7" w:rsidP="00803EE7">
      <w:pPr>
        <w:widowControl w:val="0"/>
        <w:tabs>
          <w:tab w:val="left" w:pos="1134"/>
        </w:tabs>
        <w:autoSpaceDE w:val="0"/>
        <w:autoSpaceDN w:val="0"/>
        <w:adjustRightInd w:val="0"/>
        <w:ind w:firstLine="709"/>
        <w:jc w:val="both"/>
        <w:rPr>
          <w:rFonts w:ascii="Times New Roman" w:hAnsi="Times New Roman"/>
          <w:color w:val="auto"/>
          <w:sz w:val="28"/>
          <w:szCs w:val="28"/>
        </w:rPr>
      </w:pPr>
      <w:r w:rsidRPr="00803EE7">
        <w:rPr>
          <w:rFonts w:ascii="Times New Roman" w:hAnsi="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E93A1D">
      <w:pPr>
        <w:widowControl w:val="0"/>
        <w:autoSpaceDE w:val="0"/>
        <w:autoSpaceDN w:val="0"/>
        <w:adjustRightInd w:val="0"/>
        <w:contextualSpacing/>
        <w:jc w:val="center"/>
        <w:rPr>
          <w:rFonts w:ascii="Times New Roman" w:hAnsi="Times New Roman" w:cs="Times New Roman"/>
          <w:color w:val="auto"/>
          <w:sz w:val="28"/>
          <w:szCs w:val="28"/>
        </w:rPr>
      </w:pPr>
      <w:r w:rsidRPr="00803EE7">
        <w:rPr>
          <w:rFonts w:ascii="Times New Roman" w:hAnsi="Times New Roman" w:cs="Times New Roman"/>
          <w:color w:val="auto"/>
          <w:sz w:val="28"/>
          <w:szCs w:val="28"/>
        </w:rPr>
        <w:t>5. Досудебный (внесудебный) порядок обжалования решений</w:t>
      </w:r>
    </w:p>
    <w:p w:rsidR="00803EE7" w:rsidRPr="00803EE7" w:rsidRDefault="00803EE7" w:rsidP="00E93A1D">
      <w:pPr>
        <w:widowControl w:val="0"/>
        <w:autoSpaceDE w:val="0"/>
        <w:autoSpaceDN w:val="0"/>
        <w:adjustRightInd w:val="0"/>
        <w:contextualSpacing/>
        <w:jc w:val="center"/>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803EE7">
        <w:rPr>
          <w:rFonts w:ascii="Times New Roman" w:hAnsi="Times New Roman" w:cs="Times New Roman"/>
          <w:color w:val="auto"/>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2) нарушение срока предоставления муниципальной услуги. </w:t>
      </w:r>
      <w:proofErr w:type="gramStart"/>
      <w:r w:rsidRPr="00803EE7">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03EE7">
        <w:rPr>
          <w:rFonts w:ascii="Times New Roman" w:hAnsi="Times New Roman" w:cs="Times New Roman"/>
          <w:color w:val="auto"/>
          <w:sz w:val="28"/>
          <w:szCs w:val="28"/>
        </w:rPr>
        <w:t xml:space="preserve"> </w:t>
      </w:r>
      <w:proofErr w:type="gramStart"/>
      <w:r w:rsidRPr="00803EE7">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03EE7">
        <w:rPr>
          <w:rFonts w:ascii="Times New Roman" w:hAnsi="Times New Roman" w:cs="Times New Roman"/>
          <w:color w:val="auto"/>
          <w:sz w:val="28"/>
          <w:szCs w:val="28"/>
        </w:rPr>
        <w:t xml:space="preserve"> </w:t>
      </w:r>
      <w:proofErr w:type="gramStart"/>
      <w:r w:rsidRPr="00803EE7">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03EE7">
        <w:rPr>
          <w:rFonts w:ascii="Times New Roman" w:hAnsi="Times New Roman" w:cs="Times New Roman"/>
          <w:color w:val="auto"/>
          <w:sz w:val="28"/>
          <w:szCs w:val="28"/>
        </w:rPr>
        <w:t xml:space="preserve"> </w:t>
      </w:r>
      <w:proofErr w:type="gramStart"/>
      <w:r w:rsidRPr="00803EE7">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03EE7">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Лужского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803EE7">
        <w:rPr>
          <w:rFonts w:ascii="Times New Roman" w:hAnsi="Times New Roman" w:cs="Times New Roman"/>
          <w:color w:val="auto"/>
          <w:sz w:val="28"/>
          <w:szCs w:val="28"/>
        </w:rPr>
        <w:t>о-</w:t>
      </w:r>
      <w:proofErr w:type="gramEnd"/>
      <w:r w:rsidR="00E93A1D">
        <w:rPr>
          <w:rFonts w:ascii="Times New Roman" w:hAnsi="Times New Roman" w:cs="Times New Roman"/>
          <w:color w:val="auto"/>
          <w:sz w:val="28"/>
          <w:szCs w:val="28"/>
        </w:rPr>
        <w:t xml:space="preserve"> </w:t>
      </w:r>
      <w:r w:rsidRPr="00803EE7">
        <w:rPr>
          <w:rFonts w:ascii="Times New Roman" w:hAnsi="Times New Roman" w:cs="Times New Roman"/>
          <w:color w:val="auto"/>
          <w:sz w:val="28"/>
          <w:szCs w:val="28"/>
        </w:rPr>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proofErr w:type="gramStart"/>
      <w:r w:rsidRPr="00803EE7">
        <w:rPr>
          <w:rFonts w:ascii="Times New Roman" w:hAnsi="Times New Roman" w:cs="Times New Roman"/>
          <w:color w:val="auto"/>
          <w:sz w:val="28"/>
          <w:szCs w:val="28"/>
        </w:rPr>
        <w:t>ч</w:t>
      </w:r>
      <w:proofErr w:type="gramEnd"/>
      <w:r w:rsidRPr="00803EE7">
        <w:rPr>
          <w:rFonts w:ascii="Times New Roman" w:hAnsi="Times New Roman" w:cs="Times New Roman"/>
          <w:color w:val="auto"/>
          <w:sz w:val="28"/>
          <w:szCs w:val="28"/>
        </w:rPr>
        <w:t>. 5 ст. 11.2 Федерального закона от 27.07.2010 № 210-ФЗ.</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письменной жалобе в обязательном порядке указываются:</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03EE7">
        <w:rPr>
          <w:rFonts w:ascii="Times New Roman" w:hAnsi="Times New Roman"/>
          <w:color w:val="auto"/>
          <w:sz w:val="28"/>
          <w:szCs w:val="28"/>
        </w:rPr>
        <w:t>и(</w:t>
      </w:r>
      <w:proofErr w:type="gramEnd"/>
      <w:r w:rsidRPr="00803EE7">
        <w:rPr>
          <w:rFonts w:ascii="Times New Roman" w:hAnsi="Times New Roman"/>
          <w:color w:val="auto"/>
          <w:sz w:val="28"/>
          <w:szCs w:val="28"/>
        </w:rPr>
        <w:t>или) работника, решения и действия (бездействие) которых обжалуются;</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proofErr w:type="gramStart"/>
      <w:r w:rsidRPr="00803EE7">
        <w:rPr>
          <w:rFonts w:ascii="Times New Roman" w:hAnsi="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w:t>
      </w:r>
      <w:r w:rsidRPr="00803EE7">
        <w:rPr>
          <w:rFonts w:ascii="Times New Roman" w:hAnsi="Times New Roman"/>
          <w:color w:val="auto"/>
          <w:sz w:val="28"/>
          <w:szCs w:val="28"/>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5.5. </w:t>
      </w:r>
      <w:proofErr w:type="gramStart"/>
      <w:r w:rsidRPr="00803EE7">
        <w:rPr>
          <w:rFonts w:ascii="Times New Roman" w:hAnsi="Times New Roman" w:cs="Times New Roman"/>
          <w:color w:val="auto"/>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5.6. </w:t>
      </w:r>
      <w:proofErr w:type="gramStart"/>
      <w:r w:rsidRPr="00803EE7">
        <w:rPr>
          <w:rFonts w:ascii="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главе администрации Лужского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w:t>
      </w:r>
      <w:proofErr w:type="gramEnd"/>
      <w:r w:rsidRPr="00803EE7">
        <w:rPr>
          <w:rFonts w:ascii="Times New Roman" w:hAnsi="Times New Roman" w:cs="Times New Roman"/>
          <w:color w:val="auto"/>
          <w:sz w:val="28"/>
          <w:szCs w:val="28"/>
        </w:rPr>
        <w:t xml:space="preserve"> нарушения установленного срока таких исправлений - в течение пяти рабочих дней со дня ее регистрации.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5.7. По результатам рассмотрения жалобы принимается одно из следующих решений: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803EE7">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2) в удовлетворении жалобы отказывается.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3EE7">
        <w:rPr>
          <w:rFonts w:ascii="Times New Roman" w:hAnsi="Times New Roman" w:cs="Times New Roman"/>
          <w:color w:val="auto"/>
          <w:sz w:val="28"/>
          <w:szCs w:val="28"/>
        </w:rPr>
        <w:t>неудобства</w:t>
      </w:r>
      <w:proofErr w:type="gramEnd"/>
      <w:r w:rsidRPr="00803EE7">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В случае признания </w:t>
      </w:r>
      <w:proofErr w:type="gramStart"/>
      <w:r w:rsidRPr="00803EE7">
        <w:rPr>
          <w:rFonts w:ascii="Times New Roman" w:hAnsi="Times New Roman" w:cs="Times New Roman"/>
          <w:color w:val="auto"/>
          <w:sz w:val="28"/>
          <w:szCs w:val="28"/>
        </w:rPr>
        <w:t>жалобы</w:t>
      </w:r>
      <w:proofErr w:type="gramEnd"/>
      <w:r w:rsidRPr="00803EE7">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В случае установления в ходе или по результатам </w:t>
      </w:r>
      <w:proofErr w:type="gramStart"/>
      <w:r w:rsidRPr="00803EE7">
        <w:rPr>
          <w:rFonts w:ascii="Times New Roman" w:hAnsi="Times New Roman" w:cs="Times New Roman"/>
          <w:color w:val="auto"/>
          <w:sz w:val="28"/>
          <w:szCs w:val="28"/>
        </w:rPr>
        <w:t xml:space="preserve">рассмотрения жалобы </w:t>
      </w:r>
      <w:r w:rsidRPr="00803EE7">
        <w:rPr>
          <w:rFonts w:ascii="Times New Roman" w:hAnsi="Times New Roman" w:cs="Times New Roman"/>
          <w:color w:val="auto"/>
          <w:sz w:val="28"/>
          <w:szCs w:val="28"/>
        </w:rPr>
        <w:lastRenderedPageBreak/>
        <w:t>признаков состава административного правонарушения</w:t>
      </w:r>
      <w:proofErr w:type="gramEnd"/>
      <w:r w:rsidRPr="00803EE7">
        <w:rPr>
          <w:rFonts w:ascii="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E93A1D">
      <w:pPr>
        <w:widowControl w:val="0"/>
        <w:autoSpaceDE w:val="0"/>
        <w:autoSpaceDN w:val="0"/>
        <w:adjustRightInd w:val="0"/>
        <w:contextualSpacing/>
        <w:jc w:val="center"/>
        <w:rPr>
          <w:rFonts w:ascii="Times New Roman" w:hAnsi="Times New Roman" w:cs="Times New Roman"/>
          <w:color w:val="auto"/>
          <w:sz w:val="28"/>
          <w:szCs w:val="28"/>
        </w:rPr>
      </w:pPr>
      <w:r w:rsidRPr="00803EE7">
        <w:rPr>
          <w:rFonts w:ascii="Times New Roman" w:hAnsi="Times New Roman" w:cs="Times New Roman"/>
          <w:color w:val="auto"/>
          <w:sz w:val="28"/>
          <w:szCs w:val="28"/>
        </w:rPr>
        <w:t>6. Особенности выполнения административных процеду</w:t>
      </w:r>
      <w:r w:rsidR="00E93A1D">
        <w:rPr>
          <w:rFonts w:ascii="Times New Roman" w:hAnsi="Times New Roman" w:cs="Times New Roman"/>
          <w:color w:val="auto"/>
          <w:sz w:val="28"/>
          <w:szCs w:val="28"/>
        </w:rPr>
        <w:t>р в многофункциональных центрах</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б) определяет предмет обращения;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в) проводит проверку правильности заполнения обращения;</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г) проводит проверку укомплектованности пакета документов;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proofErr w:type="spellStart"/>
      <w:r w:rsidRPr="00803EE7">
        <w:rPr>
          <w:rFonts w:ascii="Times New Roman" w:hAnsi="Times New Roman" w:cs="Times New Roman"/>
          <w:color w:val="auto"/>
          <w:sz w:val="28"/>
          <w:szCs w:val="28"/>
        </w:rPr>
        <w:t>д</w:t>
      </w:r>
      <w:proofErr w:type="spellEnd"/>
      <w:r w:rsidRPr="00803EE7">
        <w:rPr>
          <w:rFonts w:ascii="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е) заверяет каждый документ дела своей электронной подписью (далее - ЭП);</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ж) направляет копии документов и реестр документов в комитет:</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в электронном виде (в составе пакетов электронных дел) в день обращения заявителя в МФЦ;</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w:t>
      </w:r>
      <w:r w:rsidRPr="00803EE7">
        <w:rPr>
          <w:rFonts w:ascii="Times New Roman" w:hAnsi="Times New Roman" w:cs="Times New Roman"/>
          <w:color w:val="auto"/>
          <w:sz w:val="28"/>
          <w:szCs w:val="28"/>
        </w:rPr>
        <w:lastRenderedPageBreak/>
        <w:t>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03EE7" w:rsidRPr="00803EE7" w:rsidRDefault="00803EE7" w:rsidP="00803EE7">
      <w:pPr>
        <w:pStyle w:val="ae"/>
        <w:widowControl w:val="0"/>
        <w:numPr>
          <w:ilvl w:val="0"/>
          <w:numId w:val="36"/>
        </w:numPr>
        <w:tabs>
          <w:tab w:val="left" w:pos="1134"/>
        </w:tabs>
        <w:autoSpaceDE w:val="0"/>
        <w:autoSpaceDN w:val="0"/>
        <w:adjustRightInd w:val="0"/>
        <w:ind w:left="0" w:firstLine="709"/>
        <w:jc w:val="both"/>
        <w:rPr>
          <w:rFonts w:ascii="Times New Roman" w:hAnsi="Times New Roman"/>
          <w:color w:val="auto"/>
          <w:sz w:val="28"/>
          <w:szCs w:val="28"/>
        </w:rPr>
      </w:pPr>
      <w:r w:rsidRPr="00803EE7">
        <w:rPr>
          <w:rFonts w:ascii="Times New Roman" w:hAnsi="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03EE7">
        <w:rPr>
          <w:rFonts w:ascii="Times New Roman" w:hAnsi="Times New Roman" w:cs="Times New Roman"/>
          <w:color w:val="auto"/>
          <w:sz w:val="28"/>
          <w:szCs w:val="28"/>
        </w:rPr>
        <w:t>смс-информирования</w:t>
      </w:r>
      <w:proofErr w:type="spellEnd"/>
      <w:r w:rsidRPr="00803EE7">
        <w:rPr>
          <w:rFonts w:ascii="Times New Roman" w:hAnsi="Times New Roman" w:cs="Times New Roman"/>
          <w:color w:val="auto"/>
          <w:sz w:val="28"/>
          <w:szCs w:val="28"/>
        </w:rPr>
        <w:t>), а также о возможности получения документов в МФЦ.</w:t>
      </w:r>
    </w:p>
    <w:p w:rsidR="00803EE7" w:rsidRPr="00803EE7" w:rsidRDefault="00803EE7" w:rsidP="00803EE7">
      <w:pPr>
        <w:widowControl w:val="0"/>
        <w:autoSpaceDE w:val="0"/>
        <w:autoSpaceDN w:val="0"/>
        <w:adjustRightInd w:val="0"/>
        <w:ind w:firstLine="709"/>
        <w:contextualSpacing/>
        <w:jc w:val="both"/>
        <w:rPr>
          <w:rFonts w:ascii="Times New Roman" w:hAnsi="Times New Roman" w:cs="Times New Roman"/>
          <w:color w:val="auto"/>
          <w:sz w:val="28"/>
          <w:szCs w:val="28"/>
        </w:rPr>
      </w:pPr>
      <w:r w:rsidRPr="00803EE7">
        <w:rPr>
          <w:rFonts w:ascii="Times New Roman" w:hAnsi="Times New Roman" w:cs="Times New Roman"/>
          <w:color w:val="auto"/>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803EE7" w:rsidRDefault="00803EE7" w:rsidP="00803EE7">
      <w:pPr>
        <w:widowControl w:val="0"/>
        <w:autoSpaceDE w:val="0"/>
        <w:autoSpaceDN w:val="0"/>
        <w:adjustRightInd w:val="0"/>
        <w:jc w:val="center"/>
        <w:rPr>
          <w:rFonts w:ascii="Times New Roman" w:hAnsi="Times New Roman" w:cs="Times New Roman"/>
          <w:color w:val="auto"/>
          <w:sz w:val="28"/>
          <w:szCs w:val="28"/>
        </w:rPr>
      </w:pPr>
    </w:p>
    <w:p w:rsidR="00803EE7" w:rsidRDefault="00803EE7" w:rsidP="00803EE7">
      <w:pPr>
        <w:widowControl w:val="0"/>
        <w:autoSpaceDE w:val="0"/>
        <w:autoSpaceDN w:val="0"/>
        <w:adjustRightInd w:val="0"/>
        <w:jc w:val="center"/>
        <w:rPr>
          <w:rFonts w:ascii="Times New Roman" w:hAnsi="Times New Roman" w:cs="Times New Roman"/>
          <w:color w:val="auto"/>
          <w:sz w:val="28"/>
          <w:szCs w:val="28"/>
        </w:rPr>
      </w:pPr>
    </w:p>
    <w:p w:rsidR="00803EE7" w:rsidRDefault="00803EE7" w:rsidP="00803EE7">
      <w:pPr>
        <w:widowControl w:val="0"/>
        <w:autoSpaceDE w:val="0"/>
        <w:autoSpaceDN w:val="0"/>
        <w:adjustRightInd w:val="0"/>
        <w:jc w:val="center"/>
        <w:rPr>
          <w:rFonts w:ascii="Times New Roman" w:hAnsi="Times New Roman" w:cs="Times New Roman"/>
          <w:color w:val="auto"/>
          <w:sz w:val="28"/>
          <w:szCs w:val="28"/>
        </w:rPr>
      </w:pPr>
    </w:p>
    <w:p w:rsidR="00803EE7" w:rsidRDefault="00803EE7" w:rsidP="00803EE7">
      <w:pPr>
        <w:widowControl w:val="0"/>
        <w:autoSpaceDE w:val="0"/>
        <w:autoSpaceDN w:val="0"/>
        <w:adjustRightInd w:val="0"/>
        <w:jc w:val="center"/>
        <w:rPr>
          <w:rFonts w:ascii="Times New Roman" w:hAnsi="Times New Roman" w:cs="Times New Roman"/>
          <w:color w:val="auto"/>
          <w:sz w:val="28"/>
          <w:szCs w:val="28"/>
        </w:rPr>
      </w:pPr>
    </w:p>
    <w:p w:rsidR="00803EE7" w:rsidRDefault="00803EE7" w:rsidP="00803EE7">
      <w:pPr>
        <w:widowControl w:val="0"/>
        <w:autoSpaceDE w:val="0"/>
        <w:autoSpaceDN w:val="0"/>
        <w:adjustRightInd w:val="0"/>
        <w:jc w:val="center"/>
        <w:rPr>
          <w:rFonts w:ascii="Times New Roman" w:hAnsi="Times New Roman" w:cs="Times New Roman"/>
          <w:color w:val="auto"/>
          <w:sz w:val="28"/>
          <w:szCs w:val="28"/>
        </w:rPr>
      </w:pPr>
    </w:p>
    <w:p w:rsidR="00803EE7" w:rsidRDefault="00803EE7" w:rsidP="00803EE7">
      <w:pPr>
        <w:widowControl w:val="0"/>
        <w:autoSpaceDE w:val="0"/>
        <w:autoSpaceDN w:val="0"/>
        <w:adjustRightInd w:val="0"/>
        <w:jc w:val="center"/>
        <w:rPr>
          <w:rFonts w:ascii="Times New Roman" w:hAnsi="Times New Roman" w:cs="Times New Roman"/>
          <w:color w:val="auto"/>
          <w:sz w:val="28"/>
          <w:szCs w:val="28"/>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E93A1D" w:rsidRDefault="00E93A1D"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p>
    <w:p w:rsidR="00803EE7" w:rsidRDefault="00803EE7" w:rsidP="00803EE7">
      <w:pPr>
        <w:widowControl w:val="0"/>
        <w:autoSpaceDE w:val="0"/>
        <w:autoSpaceDN w:val="0"/>
        <w:adjustRightInd w:val="0"/>
        <w:jc w:val="right"/>
        <w:outlineLvl w:val="1"/>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 xml:space="preserve">Приложение </w:t>
      </w:r>
    </w:p>
    <w:p w:rsidR="00803EE7" w:rsidRDefault="00803EE7" w:rsidP="00803EE7">
      <w:pPr>
        <w:widowControl w:val="0"/>
        <w:autoSpaceDE w:val="0"/>
        <w:autoSpaceDN w:val="0"/>
        <w:adjustRightInd w:val="0"/>
        <w:ind w:firstLine="709"/>
        <w:jc w:val="right"/>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к Административному регламенту</w:t>
      </w:r>
    </w:p>
    <w:p w:rsidR="00E93A1D" w:rsidRDefault="00E93A1D" w:rsidP="00E93A1D">
      <w:pPr>
        <w:rPr>
          <w:rFonts w:ascii="Times New Roman" w:eastAsia="Calibri" w:hAnsi="Times New Roman" w:cs="Times New Roman"/>
          <w:color w:val="auto"/>
          <w:sz w:val="28"/>
          <w:szCs w:val="28"/>
          <w:lang w:eastAsia="en-US"/>
        </w:rPr>
      </w:pPr>
    </w:p>
    <w:p w:rsidR="00803EE7" w:rsidRDefault="00E93A1D" w:rsidP="00E93A1D">
      <w:pP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ФОРМА</w:t>
      </w:r>
    </w:p>
    <w:p w:rsidR="00E93A1D" w:rsidRDefault="00E93A1D" w:rsidP="00E93A1D">
      <w:pPr>
        <w:rPr>
          <w:rFonts w:ascii="Times New Roman" w:eastAsia="Calibri" w:hAnsi="Times New Roman" w:cs="Times New Roman"/>
          <w:color w:val="auto"/>
          <w:sz w:val="28"/>
          <w:szCs w:val="28"/>
          <w:lang w:eastAsia="en-US"/>
        </w:rPr>
      </w:pPr>
    </w:p>
    <w:p w:rsidR="00E93A1D" w:rsidRDefault="00E93A1D" w:rsidP="00E93A1D">
      <w:pPr>
        <w:widowControl w:val="0"/>
        <w:autoSpaceDE w:val="0"/>
        <w:autoSpaceDN w:val="0"/>
        <w:adjustRightInd w:val="0"/>
        <w:ind w:left="5387"/>
        <w:rPr>
          <w:rFonts w:ascii="Times New Roman" w:eastAsia="Times New Roman" w:hAnsi="Times New Roman" w:cs="Times New Roman"/>
          <w:color w:val="auto"/>
          <w:szCs w:val="28"/>
        </w:rPr>
      </w:pPr>
      <w:r w:rsidRPr="00E93A1D">
        <w:rPr>
          <w:rFonts w:ascii="Times New Roman" w:eastAsia="Times New Roman" w:hAnsi="Times New Roman" w:cs="Times New Roman"/>
          <w:color w:val="auto"/>
          <w:szCs w:val="28"/>
        </w:rPr>
        <w:t xml:space="preserve">В администрацию </w:t>
      </w:r>
    </w:p>
    <w:p w:rsidR="00803EE7" w:rsidRPr="00E93A1D" w:rsidRDefault="00E93A1D" w:rsidP="00E93A1D">
      <w:pPr>
        <w:widowControl w:val="0"/>
        <w:autoSpaceDE w:val="0"/>
        <w:autoSpaceDN w:val="0"/>
        <w:adjustRightInd w:val="0"/>
        <w:ind w:left="5387"/>
        <w:rPr>
          <w:rFonts w:ascii="Times New Roman" w:eastAsia="Times New Roman" w:hAnsi="Times New Roman" w:cs="Times New Roman"/>
          <w:color w:val="auto"/>
          <w:szCs w:val="28"/>
        </w:rPr>
      </w:pPr>
      <w:r w:rsidRPr="00E93A1D">
        <w:rPr>
          <w:rFonts w:ascii="Times New Roman" w:eastAsia="Times New Roman" w:hAnsi="Times New Roman" w:cs="Times New Roman"/>
          <w:color w:val="auto"/>
          <w:szCs w:val="28"/>
        </w:rPr>
        <w:t xml:space="preserve">Лужского муниципального района Ленинградской области </w:t>
      </w:r>
    </w:p>
    <w:p w:rsidR="00803EE7" w:rsidRPr="00E93A1D" w:rsidRDefault="00803EE7" w:rsidP="00E93A1D">
      <w:pPr>
        <w:widowControl w:val="0"/>
        <w:autoSpaceDE w:val="0"/>
        <w:autoSpaceDN w:val="0"/>
        <w:adjustRightInd w:val="0"/>
        <w:ind w:left="5387"/>
        <w:rPr>
          <w:rFonts w:ascii="Times New Roman" w:eastAsia="Times New Roman" w:hAnsi="Times New Roman" w:cs="Times New Roman"/>
          <w:color w:val="auto"/>
          <w:szCs w:val="28"/>
        </w:rPr>
      </w:pPr>
      <w:r w:rsidRPr="00E93A1D">
        <w:rPr>
          <w:rFonts w:ascii="Times New Roman" w:eastAsia="Times New Roman" w:hAnsi="Times New Roman" w:cs="Times New Roman"/>
          <w:color w:val="auto"/>
          <w:szCs w:val="28"/>
        </w:rPr>
        <w:t>______________________________</w:t>
      </w:r>
    </w:p>
    <w:p w:rsidR="00803EE7" w:rsidRPr="00E93A1D" w:rsidRDefault="00803EE7" w:rsidP="00E93A1D">
      <w:pPr>
        <w:widowControl w:val="0"/>
        <w:autoSpaceDE w:val="0"/>
        <w:autoSpaceDN w:val="0"/>
        <w:adjustRightInd w:val="0"/>
        <w:ind w:left="5387"/>
        <w:rPr>
          <w:rFonts w:ascii="Times New Roman" w:eastAsia="Times New Roman" w:hAnsi="Times New Roman" w:cs="Times New Roman"/>
          <w:color w:val="auto"/>
          <w:szCs w:val="28"/>
        </w:rPr>
      </w:pPr>
      <w:r w:rsidRPr="00E93A1D">
        <w:rPr>
          <w:rFonts w:ascii="Times New Roman" w:eastAsia="Times New Roman" w:hAnsi="Times New Roman" w:cs="Times New Roman"/>
          <w:color w:val="auto"/>
          <w:szCs w:val="28"/>
        </w:rPr>
        <w:t>______________________________</w:t>
      </w:r>
    </w:p>
    <w:p w:rsidR="00803EE7" w:rsidRPr="00E93A1D" w:rsidRDefault="00803EE7" w:rsidP="00E93A1D">
      <w:pPr>
        <w:widowControl w:val="0"/>
        <w:autoSpaceDE w:val="0"/>
        <w:autoSpaceDN w:val="0"/>
        <w:adjustRightInd w:val="0"/>
        <w:ind w:left="5387"/>
        <w:rPr>
          <w:rFonts w:ascii="Times New Roman" w:eastAsia="Times New Roman" w:hAnsi="Times New Roman" w:cs="Times New Roman"/>
          <w:color w:val="auto"/>
          <w:szCs w:val="28"/>
        </w:rPr>
      </w:pPr>
      <w:r w:rsidRPr="00E93A1D">
        <w:rPr>
          <w:rFonts w:ascii="Times New Roman" w:eastAsia="Times New Roman" w:hAnsi="Times New Roman" w:cs="Times New Roman"/>
          <w:color w:val="auto"/>
          <w:szCs w:val="28"/>
        </w:rPr>
        <w:t>от ______________________________</w:t>
      </w:r>
    </w:p>
    <w:p w:rsidR="00803EE7" w:rsidRPr="00E93A1D" w:rsidRDefault="00803EE7" w:rsidP="00E93A1D">
      <w:pPr>
        <w:widowControl w:val="0"/>
        <w:autoSpaceDE w:val="0"/>
        <w:autoSpaceDN w:val="0"/>
        <w:adjustRightInd w:val="0"/>
        <w:ind w:left="5387"/>
        <w:rPr>
          <w:rFonts w:ascii="Times New Roman" w:eastAsia="Times New Roman" w:hAnsi="Times New Roman" w:cs="Times New Roman"/>
          <w:color w:val="auto"/>
          <w:szCs w:val="28"/>
        </w:rPr>
      </w:pPr>
      <w:proofErr w:type="gramStart"/>
      <w:r w:rsidRPr="00E93A1D">
        <w:rPr>
          <w:rFonts w:ascii="Times New Roman" w:eastAsia="Times New Roman" w:hAnsi="Times New Roman" w:cs="Times New Roman"/>
          <w:color w:val="auto"/>
          <w:szCs w:val="28"/>
        </w:rPr>
        <w:t>(полное наименование заявителя -</w:t>
      </w:r>
      <w:proofErr w:type="gramEnd"/>
    </w:p>
    <w:p w:rsidR="00803EE7" w:rsidRPr="00E93A1D" w:rsidRDefault="00803EE7" w:rsidP="00E93A1D">
      <w:pPr>
        <w:widowControl w:val="0"/>
        <w:autoSpaceDE w:val="0"/>
        <w:autoSpaceDN w:val="0"/>
        <w:adjustRightInd w:val="0"/>
        <w:ind w:left="5387"/>
        <w:rPr>
          <w:rFonts w:ascii="Times New Roman" w:eastAsia="Times New Roman" w:hAnsi="Times New Roman" w:cs="Times New Roman"/>
          <w:color w:val="auto"/>
          <w:szCs w:val="28"/>
        </w:rPr>
      </w:pPr>
      <w:r w:rsidRPr="00E93A1D">
        <w:rPr>
          <w:rFonts w:ascii="Times New Roman" w:eastAsia="Times New Roman" w:hAnsi="Times New Roman" w:cs="Times New Roman"/>
          <w:color w:val="auto"/>
          <w:szCs w:val="28"/>
        </w:rPr>
        <w:t>юридического лица или фамилия,</w:t>
      </w:r>
    </w:p>
    <w:p w:rsidR="00803EE7" w:rsidRDefault="00803EE7" w:rsidP="00E93A1D">
      <w:pPr>
        <w:widowControl w:val="0"/>
        <w:autoSpaceDE w:val="0"/>
        <w:autoSpaceDN w:val="0"/>
        <w:adjustRightInd w:val="0"/>
        <w:ind w:left="5387"/>
        <w:rPr>
          <w:rFonts w:ascii="Times New Roman" w:eastAsia="Times New Roman" w:hAnsi="Times New Roman" w:cs="Times New Roman"/>
          <w:color w:val="auto"/>
          <w:sz w:val="28"/>
          <w:szCs w:val="28"/>
        </w:rPr>
      </w:pPr>
      <w:r w:rsidRPr="00E93A1D">
        <w:rPr>
          <w:rFonts w:ascii="Times New Roman" w:eastAsia="Times New Roman" w:hAnsi="Times New Roman" w:cs="Times New Roman"/>
          <w:color w:val="auto"/>
          <w:szCs w:val="28"/>
        </w:rPr>
        <w:t xml:space="preserve">имя </w:t>
      </w:r>
      <w:r>
        <w:rPr>
          <w:rFonts w:ascii="Times New Roman" w:eastAsia="Times New Roman" w:hAnsi="Times New Roman" w:cs="Times New Roman"/>
          <w:color w:val="auto"/>
          <w:sz w:val="28"/>
          <w:szCs w:val="28"/>
        </w:rPr>
        <w:t>и отчество физического лица)</w:t>
      </w:r>
    </w:p>
    <w:p w:rsidR="00803EE7" w:rsidRDefault="00803EE7" w:rsidP="00803EE7">
      <w:pPr>
        <w:widowControl w:val="0"/>
        <w:autoSpaceDE w:val="0"/>
        <w:autoSpaceDN w:val="0"/>
        <w:adjustRightInd w:val="0"/>
        <w:ind w:firstLine="709"/>
        <w:rPr>
          <w:rFonts w:ascii="Times New Roman" w:eastAsia="Times New Roman" w:hAnsi="Times New Roman" w:cs="Times New Roman"/>
          <w:color w:val="auto"/>
          <w:sz w:val="28"/>
          <w:szCs w:val="28"/>
        </w:rPr>
      </w:pPr>
    </w:p>
    <w:p w:rsidR="00803EE7" w:rsidRDefault="00803EE7" w:rsidP="00E93A1D">
      <w:pPr>
        <w:widowControl w:val="0"/>
        <w:autoSpaceDE w:val="0"/>
        <w:autoSpaceDN w:val="0"/>
        <w:adjustRightInd w:val="0"/>
        <w:jc w:val="center"/>
        <w:rPr>
          <w:rFonts w:ascii="Times New Roman" w:eastAsia="Times New Roman" w:hAnsi="Times New Roman" w:cs="Times New Roman"/>
          <w:color w:val="auto"/>
          <w:sz w:val="28"/>
          <w:szCs w:val="28"/>
        </w:rPr>
      </w:pPr>
      <w:bookmarkStart w:id="0" w:name="Par524"/>
      <w:bookmarkEnd w:id="0"/>
      <w:r>
        <w:rPr>
          <w:rFonts w:ascii="Times New Roman" w:eastAsia="Times New Roman" w:hAnsi="Times New Roman" w:cs="Times New Roman"/>
          <w:color w:val="auto"/>
          <w:sz w:val="28"/>
          <w:szCs w:val="28"/>
        </w:rPr>
        <w:t>ЗАЯВЛЕНИЕ</w:t>
      </w:r>
    </w:p>
    <w:p w:rsidR="00803EE7" w:rsidRDefault="00803EE7" w:rsidP="00803EE7">
      <w:pPr>
        <w:widowControl w:val="0"/>
        <w:autoSpaceDE w:val="0"/>
        <w:autoSpaceDN w:val="0"/>
        <w:adjustRightInd w:val="0"/>
        <w:ind w:firstLine="709"/>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Прошу  предоставить  в аренду, безвозмездное пользование, доверительное</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управление  (ненужное  зачеркнуть)  объект нежилого фонда, расположенный по</w:t>
      </w:r>
      <w:r w:rsidR="00E93A1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адресу:</w:t>
      </w:r>
    </w:p>
    <w:p w:rsidR="00803EE7" w:rsidRDefault="00803EE7" w:rsidP="00E93A1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__________________________________________________________________                    (указать адрес конкретного объекта)</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Общей площадью ________ кв. м, этажность _________ сроком </w:t>
      </w:r>
      <w:proofErr w:type="gramStart"/>
      <w:r>
        <w:rPr>
          <w:rFonts w:ascii="Times New Roman" w:eastAsia="Times New Roman" w:hAnsi="Times New Roman" w:cs="Times New Roman"/>
          <w:color w:val="auto"/>
          <w:sz w:val="28"/>
          <w:szCs w:val="28"/>
        </w:rPr>
        <w:t>на</w:t>
      </w:r>
      <w:proofErr w:type="gramEnd"/>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для использования </w:t>
      </w:r>
      <w:proofErr w:type="gramStart"/>
      <w:r>
        <w:rPr>
          <w:rFonts w:ascii="Times New Roman" w:eastAsia="Times New Roman" w:hAnsi="Times New Roman" w:cs="Times New Roman"/>
          <w:color w:val="auto"/>
          <w:sz w:val="28"/>
          <w:szCs w:val="28"/>
        </w:rPr>
        <w:t>под</w:t>
      </w:r>
      <w:proofErr w:type="gramEnd"/>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Реквизиты заявителя:</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Местонахождение:</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юридических лиц)</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Адрес регистрации:</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физических лиц)</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Адрес фактического проживания:</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физических лиц)</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Паспорт: серия _____, номер ______, выданный "__" ____________ </w:t>
      </w:r>
      <w:proofErr w:type="gramStart"/>
      <w:r>
        <w:rPr>
          <w:rFonts w:ascii="Times New Roman" w:eastAsia="Times New Roman" w:hAnsi="Times New Roman" w:cs="Times New Roman"/>
          <w:color w:val="auto"/>
          <w:sz w:val="28"/>
          <w:szCs w:val="28"/>
        </w:rPr>
        <w:t>г</w:t>
      </w:r>
      <w:proofErr w:type="gramEnd"/>
      <w:r>
        <w:rPr>
          <w:rFonts w:ascii="Times New Roman" w:eastAsia="Times New Roman" w:hAnsi="Times New Roman" w:cs="Times New Roman"/>
          <w:color w:val="auto"/>
          <w:sz w:val="28"/>
          <w:szCs w:val="28"/>
        </w:rPr>
        <w:t>.</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физических лиц, в том числе индивидуальных предпринимателей)</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Банковские реквизит</w:t>
      </w:r>
      <w:proofErr w:type="gramStart"/>
      <w:r>
        <w:rPr>
          <w:rFonts w:ascii="Times New Roman" w:eastAsia="Times New Roman" w:hAnsi="Times New Roman" w:cs="Times New Roman"/>
          <w:color w:val="auto"/>
          <w:sz w:val="28"/>
          <w:szCs w:val="28"/>
        </w:rPr>
        <w:t>ы(</w:t>
      </w:r>
      <w:proofErr w:type="gramEnd"/>
      <w:r>
        <w:rPr>
          <w:rFonts w:ascii="Times New Roman" w:eastAsia="Times New Roman" w:hAnsi="Times New Roman" w:cs="Times New Roman"/>
          <w:color w:val="auto"/>
          <w:sz w:val="28"/>
          <w:szCs w:val="28"/>
        </w:rPr>
        <w:t>для юридических лиц, индивидуальных предпринимателей):</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ИНН ____________________, </w:t>
      </w:r>
      <w:proofErr w:type="spellStart"/>
      <w:proofErr w:type="gramStart"/>
      <w:r>
        <w:rPr>
          <w:rFonts w:ascii="Times New Roman" w:eastAsia="Times New Roman" w:hAnsi="Times New Roman" w:cs="Times New Roman"/>
          <w:color w:val="auto"/>
          <w:sz w:val="28"/>
          <w:szCs w:val="28"/>
        </w:rPr>
        <w:t>р</w:t>
      </w:r>
      <w:proofErr w:type="spellEnd"/>
      <w:proofErr w:type="gramEnd"/>
      <w:r>
        <w:rPr>
          <w:rFonts w:ascii="Times New Roman" w:eastAsia="Times New Roman" w:hAnsi="Times New Roman" w:cs="Times New Roman"/>
          <w:color w:val="auto"/>
          <w:sz w:val="28"/>
          <w:szCs w:val="28"/>
        </w:rPr>
        <w:t>/с _____________</w:t>
      </w:r>
      <w:r w:rsidR="00E93A1D">
        <w:rPr>
          <w:rFonts w:ascii="Times New Roman" w:eastAsia="Times New Roman" w:hAnsi="Times New Roman" w:cs="Times New Roman"/>
          <w:color w:val="auto"/>
          <w:sz w:val="28"/>
          <w:szCs w:val="28"/>
        </w:rPr>
        <w:t>_________________________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_____________________________________</w:t>
      </w:r>
      <w:r w:rsidR="00E93A1D">
        <w:rPr>
          <w:rFonts w:ascii="Times New Roman" w:eastAsia="Times New Roman" w:hAnsi="Times New Roman" w:cs="Times New Roman"/>
          <w:color w:val="auto"/>
          <w:sz w:val="28"/>
          <w:szCs w:val="28"/>
        </w:rPr>
        <w:t>____________________________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w:t>
      </w:r>
      <w:r w:rsidR="00E93A1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(для юридических лиц, индивидуальных предпринимателей)___________________ телефоны, факс: ________________________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(должность, Ф.И.О.)</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Вариант 1:</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__________,</w:t>
      </w:r>
      <w:proofErr w:type="gramEnd"/>
      <w:r>
        <w:rPr>
          <w:rFonts w:ascii="Times New Roman" w:eastAsia="Times New Roman" w:hAnsi="Times New Roman" w:cs="Times New Roman"/>
          <w:color w:val="auto"/>
          <w:sz w:val="28"/>
          <w:szCs w:val="28"/>
        </w:rPr>
        <w:t>согласен</w:t>
      </w:r>
      <w:proofErr w:type="spellEnd"/>
      <w:r>
        <w:rPr>
          <w:rFonts w:ascii="Times New Roman" w:eastAsia="Times New Roman" w:hAnsi="Times New Roman" w:cs="Times New Roman"/>
          <w:color w:val="auto"/>
          <w:sz w:val="28"/>
          <w:szCs w:val="28"/>
        </w:rPr>
        <w:t xml:space="preserve">.     </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Лужского муниципального района Ленинградской области ________________, согласен.</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Вариант 2:</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Лужского муниципального района Ленинградской области __________, согласен.</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Вариант 3:</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Заключить  договор  доверительного управления на условиях, содержащихся</w:t>
      </w:r>
      <w:r w:rsidR="00E93A1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в  примерной  форме  договора  доверительного  управления  объекта нежилого</w:t>
      </w:r>
      <w:r w:rsidR="00E93A1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фонда, утвержденной  муниципальным правовым актом администрацией Лужского муниципального района Ленинградской области  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согласен.</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Приложение.</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Комплект документов с описью.</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Ответственный исполнитель</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(должность, Ф.И.О., телефон)</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Заявитель</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__________________________________________________________________</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(подпись лица, уполномоченного на подачу заявления от имени заявителя -</w:t>
      </w:r>
      <w:proofErr w:type="gramEnd"/>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юридического лица, либо подпись заявителя - физического лица)</w:t>
      </w: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М.П.</w:t>
      </w:r>
    </w:p>
    <w:p w:rsidR="00803EE7" w:rsidRDefault="00803EE7" w:rsidP="00803EE7">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
    <w:p w:rsidR="00803EE7" w:rsidRDefault="00803EE7" w:rsidP="00803EE7">
      <w:pPr>
        <w:widowControl w:val="0"/>
        <w:autoSpaceDE w:val="0"/>
        <w:autoSpaceDN w:val="0"/>
        <w:adjustRightInd w:val="0"/>
        <w:ind w:firstLine="709"/>
        <w:rPr>
          <w:rFonts w:ascii="Times New Roman" w:eastAsia="Times New Roman" w:hAnsi="Times New Roman" w:cs="Times New Roman"/>
          <w:color w:val="auto"/>
        </w:rPr>
      </w:pPr>
      <w:r>
        <w:rPr>
          <w:rFonts w:ascii="Times New Roman" w:eastAsia="Times New Roman" w:hAnsi="Times New Roman" w:cs="Times New Roman"/>
          <w:color w:val="auto"/>
        </w:rPr>
        <w:t>Результат рассмотрения заявления прошу:</w:t>
      </w:r>
    </w:p>
    <w:p w:rsidR="00803EE7" w:rsidRDefault="00803EE7" w:rsidP="00803EE7">
      <w:pPr>
        <w:widowControl w:val="0"/>
        <w:autoSpaceDE w:val="0"/>
        <w:autoSpaceDN w:val="0"/>
        <w:adjustRightInd w:val="0"/>
        <w:ind w:firstLine="709"/>
        <w:rPr>
          <w:rFonts w:ascii="Times New Roman" w:eastAsia="Times New Roman" w:hAnsi="Times New Roman" w:cs="Times New Roman"/>
          <w:color w:val="aut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03EE7" w:rsidTr="00803EE7">
        <w:tc>
          <w:tcPr>
            <w:tcW w:w="534" w:type="dxa"/>
            <w:tcBorders>
              <w:top w:val="single" w:sz="4" w:space="0" w:color="auto"/>
              <w:left w:val="single" w:sz="4" w:space="0" w:color="auto"/>
              <w:bottom w:val="single" w:sz="4" w:space="0" w:color="auto"/>
              <w:right w:val="single" w:sz="4" w:space="0" w:color="auto"/>
            </w:tcBorders>
          </w:tcPr>
          <w:p w:rsidR="00803EE7" w:rsidRDefault="00803EE7">
            <w:pPr>
              <w:widowControl w:val="0"/>
              <w:autoSpaceDE w:val="0"/>
              <w:autoSpaceDN w:val="0"/>
              <w:adjustRightInd w:val="0"/>
              <w:ind w:firstLine="709"/>
              <w:rPr>
                <w:rFonts w:ascii="Times New Roman" w:eastAsia="Times New Roman" w:hAnsi="Times New Roman" w:cs="Times New Roman"/>
                <w:color w:val="auto"/>
              </w:rPr>
            </w:pPr>
          </w:p>
          <w:p w:rsidR="00803EE7" w:rsidRDefault="00803EE7">
            <w:pPr>
              <w:widowControl w:val="0"/>
              <w:autoSpaceDE w:val="0"/>
              <w:autoSpaceDN w:val="0"/>
              <w:adjustRightInd w:val="0"/>
              <w:ind w:firstLine="709"/>
              <w:rPr>
                <w:rFonts w:ascii="Times New Roman" w:eastAsia="Times New Roman" w:hAnsi="Times New Roman" w:cs="Times New Roman"/>
                <w:color w:val="auto"/>
              </w:rPr>
            </w:pPr>
          </w:p>
        </w:tc>
        <w:tc>
          <w:tcPr>
            <w:tcW w:w="9247" w:type="dxa"/>
            <w:tcBorders>
              <w:top w:val="nil"/>
              <w:left w:val="single" w:sz="4" w:space="0" w:color="auto"/>
              <w:bottom w:val="nil"/>
              <w:right w:val="nil"/>
            </w:tcBorders>
            <w:vAlign w:val="center"/>
            <w:hideMark/>
          </w:tcPr>
          <w:p w:rsidR="00803EE7" w:rsidRDefault="00803EE7">
            <w:pPr>
              <w:widowControl w:val="0"/>
              <w:autoSpaceDE w:val="0"/>
              <w:autoSpaceDN w:val="0"/>
              <w:adjustRightInd w:val="0"/>
              <w:ind w:firstLine="709"/>
              <w:rPr>
                <w:rFonts w:ascii="Times New Roman" w:eastAsia="Times New Roman" w:hAnsi="Times New Roman" w:cs="Times New Roman"/>
                <w:color w:val="auto"/>
              </w:rPr>
            </w:pPr>
            <w:r>
              <w:rPr>
                <w:rFonts w:ascii="Times New Roman" w:eastAsia="Times New Roman" w:hAnsi="Times New Roman" w:cs="Times New Roman"/>
                <w:color w:val="auto"/>
              </w:rPr>
              <w:t>выдать на руки в Администрации</w:t>
            </w:r>
          </w:p>
        </w:tc>
      </w:tr>
      <w:tr w:rsidR="00803EE7" w:rsidTr="00803EE7">
        <w:tc>
          <w:tcPr>
            <w:tcW w:w="534" w:type="dxa"/>
            <w:tcBorders>
              <w:top w:val="single" w:sz="4" w:space="0" w:color="auto"/>
              <w:left w:val="single" w:sz="4" w:space="0" w:color="auto"/>
              <w:bottom w:val="single" w:sz="4" w:space="0" w:color="auto"/>
              <w:right w:val="single" w:sz="4" w:space="0" w:color="auto"/>
            </w:tcBorders>
          </w:tcPr>
          <w:p w:rsidR="00803EE7" w:rsidRDefault="00803EE7">
            <w:pPr>
              <w:widowControl w:val="0"/>
              <w:autoSpaceDE w:val="0"/>
              <w:autoSpaceDN w:val="0"/>
              <w:adjustRightInd w:val="0"/>
              <w:ind w:firstLine="709"/>
              <w:rPr>
                <w:rFonts w:ascii="Times New Roman" w:eastAsia="Times New Roman" w:hAnsi="Times New Roman" w:cs="Times New Roman"/>
                <w:color w:val="auto"/>
              </w:rPr>
            </w:pPr>
          </w:p>
          <w:p w:rsidR="00803EE7" w:rsidRDefault="00803EE7">
            <w:pPr>
              <w:widowControl w:val="0"/>
              <w:autoSpaceDE w:val="0"/>
              <w:autoSpaceDN w:val="0"/>
              <w:adjustRightInd w:val="0"/>
              <w:ind w:firstLine="709"/>
              <w:rPr>
                <w:rFonts w:ascii="Times New Roman" w:eastAsia="Times New Roman" w:hAnsi="Times New Roman" w:cs="Times New Roman"/>
                <w:color w:val="auto"/>
              </w:rPr>
            </w:pPr>
          </w:p>
        </w:tc>
        <w:tc>
          <w:tcPr>
            <w:tcW w:w="9247" w:type="dxa"/>
            <w:tcBorders>
              <w:top w:val="nil"/>
              <w:left w:val="single" w:sz="4" w:space="0" w:color="auto"/>
              <w:bottom w:val="nil"/>
              <w:right w:val="nil"/>
            </w:tcBorders>
            <w:vAlign w:val="center"/>
            <w:hideMark/>
          </w:tcPr>
          <w:p w:rsidR="00803EE7" w:rsidRDefault="00803EE7">
            <w:pPr>
              <w:widowControl w:val="0"/>
              <w:autoSpaceDE w:val="0"/>
              <w:autoSpaceDN w:val="0"/>
              <w:adjustRightInd w:val="0"/>
              <w:ind w:firstLine="709"/>
              <w:rPr>
                <w:rFonts w:ascii="Times New Roman" w:eastAsia="Times New Roman" w:hAnsi="Times New Roman" w:cs="Times New Roman"/>
                <w:color w:val="auto"/>
              </w:rPr>
            </w:pPr>
            <w:r>
              <w:rPr>
                <w:rFonts w:ascii="Times New Roman" w:eastAsia="Times New Roman" w:hAnsi="Times New Roman" w:cs="Times New Roman"/>
                <w:color w:val="auto"/>
              </w:rPr>
              <w:t>выдать на руки в МФЦ</w:t>
            </w:r>
          </w:p>
        </w:tc>
      </w:tr>
      <w:tr w:rsidR="00803EE7" w:rsidTr="00803EE7">
        <w:tc>
          <w:tcPr>
            <w:tcW w:w="534" w:type="dxa"/>
            <w:tcBorders>
              <w:top w:val="single" w:sz="4" w:space="0" w:color="auto"/>
              <w:left w:val="single" w:sz="4" w:space="0" w:color="auto"/>
              <w:bottom w:val="single" w:sz="4" w:space="0" w:color="auto"/>
              <w:right w:val="single" w:sz="4" w:space="0" w:color="auto"/>
            </w:tcBorders>
          </w:tcPr>
          <w:p w:rsidR="00803EE7" w:rsidRDefault="00803EE7">
            <w:pPr>
              <w:widowControl w:val="0"/>
              <w:autoSpaceDE w:val="0"/>
              <w:autoSpaceDN w:val="0"/>
              <w:adjustRightInd w:val="0"/>
              <w:ind w:firstLine="709"/>
              <w:rPr>
                <w:rFonts w:ascii="Times New Roman" w:eastAsia="Times New Roman" w:hAnsi="Times New Roman" w:cs="Times New Roman"/>
                <w:color w:val="auto"/>
              </w:rPr>
            </w:pPr>
          </w:p>
          <w:p w:rsidR="00803EE7" w:rsidRDefault="00803EE7">
            <w:pPr>
              <w:widowControl w:val="0"/>
              <w:autoSpaceDE w:val="0"/>
              <w:autoSpaceDN w:val="0"/>
              <w:adjustRightInd w:val="0"/>
              <w:ind w:firstLine="709"/>
              <w:rPr>
                <w:rFonts w:ascii="Times New Roman" w:eastAsia="Times New Roman" w:hAnsi="Times New Roman" w:cs="Times New Roman"/>
                <w:color w:val="auto"/>
              </w:rPr>
            </w:pPr>
          </w:p>
        </w:tc>
        <w:tc>
          <w:tcPr>
            <w:tcW w:w="9247" w:type="dxa"/>
            <w:tcBorders>
              <w:top w:val="nil"/>
              <w:left w:val="single" w:sz="4" w:space="0" w:color="auto"/>
              <w:bottom w:val="nil"/>
              <w:right w:val="nil"/>
            </w:tcBorders>
            <w:vAlign w:val="center"/>
            <w:hideMark/>
          </w:tcPr>
          <w:p w:rsidR="00803EE7" w:rsidRDefault="00803EE7">
            <w:pPr>
              <w:widowControl w:val="0"/>
              <w:autoSpaceDE w:val="0"/>
              <w:autoSpaceDN w:val="0"/>
              <w:adjustRightInd w:val="0"/>
              <w:ind w:firstLine="709"/>
              <w:rPr>
                <w:rFonts w:ascii="Times New Roman" w:eastAsia="Times New Roman" w:hAnsi="Times New Roman" w:cs="Times New Roman"/>
                <w:color w:val="auto"/>
              </w:rPr>
            </w:pPr>
            <w:r>
              <w:rPr>
                <w:rFonts w:ascii="Times New Roman" w:eastAsia="Times New Roman" w:hAnsi="Times New Roman" w:cs="Times New Roman"/>
                <w:color w:val="auto"/>
              </w:rPr>
              <w:t>направить по почте</w:t>
            </w:r>
          </w:p>
        </w:tc>
      </w:tr>
      <w:tr w:rsidR="00803EE7" w:rsidTr="00803EE7">
        <w:tc>
          <w:tcPr>
            <w:tcW w:w="534" w:type="dxa"/>
            <w:tcBorders>
              <w:top w:val="single" w:sz="4" w:space="0" w:color="auto"/>
              <w:left w:val="single" w:sz="4" w:space="0" w:color="auto"/>
              <w:bottom w:val="single" w:sz="4" w:space="0" w:color="auto"/>
              <w:right w:val="single" w:sz="4" w:space="0" w:color="auto"/>
            </w:tcBorders>
          </w:tcPr>
          <w:p w:rsidR="00803EE7" w:rsidRDefault="00803EE7">
            <w:pPr>
              <w:widowControl w:val="0"/>
              <w:autoSpaceDE w:val="0"/>
              <w:autoSpaceDN w:val="0"/>
              <w:adjustRightInd w:val="0"/>
              <w:ind w:firstLine="709"/>
              <w:rPr>
                <w:rFonts w:ascii="Times New Roman" w:eastAsia="Times New Roman" w:hAnsi="Times New Roman" w:cs="Times New Roman"/>
                <w:b/>
                <w:color w:val="auto"/>
              </w:rPr>
            </w:pPr>
          </w:p>
          <w:p w:rsidR="00803EE7" w:rsidRDefault="00803EE7">
            <w:pPr>
              <w:widowControl w:val="0"/>
              <w:autoSpaceDE w:val="0"/>
              <w:autoSpaceDN w:val="0"/>
              <w:adjustRightInd w:val="0"/>
              <w:ind w:firstLine="709"/>
              <w:rPr>
                <w:rFonts w:ascii="Times New Roman" w:eastAsia="Times New Roman" w:hAnsi="Times New Roman" w:cs="Times New Roman"/>
                <w:b/>
                <w:color w:val="auto"/>
              </w:rPr>
            </w:pPr>
          </w:p>
        </w:tc>
        <w:tc>
          <w:tcPr>
            <w:tcW w:w="9247" w:type="dxa"/>
            <w:tcBorders>
              <w:top w:val="nil"/>
              <w:left w:val="single" w:sz="4" w:space="0" w:color="auto"/>
              <w:bottom w:val="nil"/>
              <w:right w:val="nil"/>
            </w:tcBorders>
            <w:vAlign w:val="center"/>
            <w:hideMark/>
          </w:tcPr>
          <w:p w:rsidR="00803EE7" w:rsidRDefault="00803EE7">
            <w:pPr>
              <w:widowControl w:val="0"/>
              <w:autoSpaceDE w:val="0"/>
              <w:autoSpaceDN w:val="0"/>
              <w:adjustRightInd w:val="0"/>
              <w:ind w:firstLine="709"/>
              <w:rPr>
                <w:rFonts w:ascii="Times New Roman" w:eastAsia="Times New Roman" w:hAnsi="Times New Roman" w:cs="Times New Roman"/>
                <w:color w:val="auto"/>
              </w:rPr>
            </w:pPr>
            <w:r>
              <w:rPr>
                <w:rFonts w:ascii="Times New Roman" w:eastAsia="Times New Roman" w:hAnsi="Times New Roman" w:cs="Times New Roman"/>
                <w:color w:val="auto"/>
              </w:rPr>
              <w:t>направить в электронной форме в личный кабинет на ПГУ ЛО /ЕПГУ</w:t>
            </w:r>
          </w:p>
        </w:tc>
      </w:tr>
    </w:tbl>
    <w:p w:rsidR="00803EE7" w:rsidRDefault="00803EE7" w:rsidP="00803EE7">
      <w:pPr>
        <w:widowControl w:val="0"/>
        <w:autoSpaceDE w:val="0"/>
        <w:autoSpaceDN w:val="0"/>
        <w:adjustRightInd w:val="0"/>
        <w:ind w:firstLine="70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bookmarkStart w:id="1" w:name="Par601"/>
      <w:bookmarkEnd w:id="1"/>
    </w:p>
    <w:p w:rsidR="00803EE7" w:rsidRDefault="00803EE7" w:rsidP="00803EE7">
      <w:pPr>
        <w:widowControl w:val="0"/>
        <w:autoSpaceDE w:val="0"/>
        <w:autoSpaceDN w:val="0"/>
        <w:adjustRightInd w:val="0"/>
        <w:jc w:val="center"/>
        <w:rPr>
          <w:rFonts w:ascii="Times New Roman" w:hAnsi="Times New Roman" w:cs="Times New Roman"/>
          <w:color w:val="auto"/>
          <w:sz w:val="28"/>
          <w:szCs w:val="28"/>
        </w:rPr>
      </w:pPr>
    </w:p>
    <w:p w:rsidR="00803EE7" w:rsidRDefault="00803EE7" w:rsidP="00803EE7">
      <w:pPr>
        <w:widowControl w:val="0"/>
        <w:autoSpaceDE w:val="0"/>
        <w:autoSpaceDN w:val="0"/>
        <w:adjustRightInd w:val="0"/>
        <w:jc w:val="both"/>
        <w:rPr>
          <w:rFonts w:ascii="Times New Roman" w:hAnsi="Times New Roman" w:cs="Times New Roman"/>
          <w:color w:val="auto"/>
          <w:sz w:val="28"/>
          <w:szCs w:val="28"/>
        </w:rPr>
      </w:pPr>
    </w:p>
    <w:p w:rsidR="00803EE7" w:rsidRDefault="00803EE7" w:rsidP="00803EE7">
      <w:pPr>
        <w:widowControl w:val="0"/>
        <w:autoSpaceDE w:val="0"/>
        <w:autoSpaceDN w:val="0"/>
        <w:adjustRightInd w:val="0"/>
        <w:jc w:val="center"/>
        <w:rPr>
          <w:rFonts w:ascii="Times New Roman" w:hAnsi="Times New Roman" w:cs="Times New Roman"/>
          <w:color w:val="auto"/>
          <w:sz w:val="28"/>
          <w:szCs w:val="28"/>
        </w:rPr>
      </w:pPr>
    </w:p>
    <w:p w:rsidR="00803EE7" w:rsidRDefault="00803EE7" w:rsidP="00803EE7">
      <w:pPr>
        <w:widowControl w:val="0"/>
        <w:autoSpaceDE w:val="0"/>
        <w:autoSpaceDN w:val="0"/>
        <w:adjustRightInd w:val="0"/>
        <w:jc w:val="center"/>
        <w:rPr>
          <w:rFonts w:ascii="Times New Roman" w:hAnsi="Times New Roman" w:cs="Times New Roman"/>
          <w:color w:val="auto"/>
          <w:sz w:val="28"/>
          <w:szCs w:val="28"/>
        </w:rPr>
      </w:pPr>
    </w:p>
    <w:p w:rsidR="001D3A02" w:rsidRPr="001E704F" w:rsidRDefault="001D3A02" w:rsidP="00803EE7">
      <w:pPr>
        <w:pStyle w:val="14"/>
        <w:spacing w:after="0" w:line="240" w:lineRule="auto"/>
        <w:contextualSpacing/>
        <w:jc w:val="center"/>
        <w:rPr>
          <w:b/>
          <w:bCs/>
          <w:sz w:val="28"/>
          <w:szCs w:val="28"/>
        </w:rPr>
      </w:pPr>
    </w:p>
    <w:sectPr w:rsidR="001D3A02" w:rsidRPr="001E704F" w:rsidSect="00854955">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EC8" w:rsidRDefault="009B6EC8" w:rsidP="001849F8">
      <w:r>
        <w:separator/>
      </w:r>
    </w:p>
  </w:endnote>
  <w:endnote w:type="continuationSeparator" w:id="0">
    <w:p w:rsidR="009B6EC8" w:rsidRDefault="009B6EC8"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EC8" w:rsidRDefault="009B6EC8"/>
  </w:footnote>
  <w:footnote w:type="continuationSeparator" w:id="0">
    <w:p w:rsidR="009B6EC8" w:rsidRDefault="009B6EC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172175E"/>
    <w:multiLevelType w:val="hybridMultilevel"/>
    <w:tmpl w:val="3ECA393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50361D7"/>
    <w:multiLevelType w:val="hybridMultilevel"/>
    <w:tmpl w:val="762E209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9E4127"/>
    <w:multiLevelType w:val="hybridMultilevel"/>
    <w:tmpl w:val="5704C05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891AC4"/>
    <w:multiLevelType w:val="hybridMultilevel"/>
    <w:tmpl w:val="28FCAA7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C26DC8"/>
    <w:multiLevelType w:val="hybridMultilevel"/>
    <w:tmpl w:val="B3F0B5F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66E1D1A"/>
    <w:multiLevelType w:val="hybridMultilevel"/>
    <w:tmpl w:val="5D088B1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3854AB"/>
    <w:multiLevelType w:val="hybridMultilevel"/>
    <w:tmpl w:val="F468F84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323243D"/>
    <w:multiLevelType w:val="hybridMultilevel"/>
    <w:tmpl w:val="FDCAD2A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9858C2"/>
    <w:multiLevelType w:val="hybridMultilevel"/>
    <w:tmpl w:val="AC36480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D01FC4"/>
    <w:multiLevelType w:val="hybridMultilevel"/>
    <w:tmpl w:val="AD60B4A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CE46CF4"/>
    <w:multiLevelType w:val="hybridMultilevel"/>
    <w:tmpl w:val="5198C14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272"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34F13E78"/>
    <w:multiLevelType w:val="hybridMultilevel"/>
    <w:tmpl w:val="7A5489A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63B281C"/>
    <w:multiLevelType w:val="hybridMultilevel"/>
    <w:tmpl w:val="FA6C96C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99004C7"/>
    <w:multiLevelType w:val="hybridMultilevel"/>
    <w:tmpl w:val="DFBCDA6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AA74B2"/>
    <w:multiLevelType w:val="hybridMultilevel"/>
    <w:tmpl w:val="451801D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E2B30C3"/>
    <w:multiLevelType w:val="hybridMultilevel"/>
    <w:tmpl w:val="BF349F6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2033A6D"/>
    <w:multiLevelType w:val="hybridMultilevel"/>
    <w:tmpl w:val="3A6E1E9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3722412"/>
    <w:multiLevelType w:val="hybridMultilevel"/>
    <w:tmpl w:val="DE145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74D0C0E"/>
    <w:multiLevelType w:val="hybridMultilevel"/>
    <w:tmpl w:val="57248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9E03380"/>
    <w:multiLevelType w:val="hybridMultilevel"/>
    <w:tmpl w:val="DDCA219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2764F2"/>
    <w:multiLevelType w:val="hybridMultilevel"/>
    <w:tmpl w:val="D7AEB43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BB87C4A"/>
    <w:multiLevelType w:val="hybridMultilevel"/>
    <w:tmpl w:val="E018AFB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70102D"/>
    <w:multiLevelType w:val="hybridMultilevel"/>
    <w:tmpl w:val="A9220DF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442FFA"/>
    <w:multiLevelType w:val="hybridMultilevel"/>
    <w:tmpl w:val="8CC041A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1">
    <w:nsid w:val="6B4035C6"/>
    <w:multiLevelType w:val="hybridMultilevel"/>
    <w:tmpl w:val="3D14832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C7764B5"/>
    <w:multiLevelType w:val="hybridMultilevel"/>
    <w:tmpl w:val="9FA4E7A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3247270"/>
    <w:multiLevelType w:val="hybridMultilevel"/>
    <w:tmpl w:val="274273C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38"/>
  </w:num>
  <w:num w:numId="2">
    <w:abstractNumId w:val="42"/>
  </w:num>
  <w:num w:numId="3">
    <w:abstractNumId w:val="45"/>
  </w:num>
  <w:num w:numId="4">
    <w:abstractNumId w:val="26"/>
  </w:num>
  <w:num w:numId="5">
    <w:abstractNumId w:val="32"/>
  </w:num>
  <w:num w:numId="6">
    <w:abstractNumId w:val="11"/>
  </w:num>
  <w:num w:numId="7">
    <w:abstractNumId w:val="16"/>
  </w:num>
  <w:num w:numId="8">
    <w:abstractNumId w:val="40"/>
  </w:num>
  <w:num w:numId="9">
    <w:abstractNumId w:val="28"/>
  </w:num>
  <w:num w:numId="10">
    <w:abstractNumId w:val="21"/>
  </w:num>
  <w:num w:numId="11">
    <w:abstractNumId w:val="19"/>
  </w:num>
  <w:num w:numId="12">
    <w:abstractNumId w:val="24"/>
  </w:num>
  <w:num w:numId="13">
    <w:abstractNumId w:val="29"/>
  </w:num>
  <w:num w:numId="14">
    <w:abstractNumId w:val="39"/>
  </w:num>
  <w:num w:numId="15">
    <w:abstractNumId w:val="17"/>
  </w:num>
  <w:num w:numId="16">
    <w:abstractNumId w:val="36"/>
  </w:num>
  <w:num w:numId="17">
    <w:abstractNumId w:val="30"/>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7"/>
  </w:num>
  <w:num w:numId="22">
    <w:abstractNumId w:val="27"/>
  </w:num>
  <w:num w:numId="23">
    <w:abstractNumId w:val="43"/>
  </w:num>
  <w:num w:numId="24">
    <w:abstractNumId w:val="12"/>
  </w:num>
  <w:num w:numId="25">
    <w:abstractNumId w:val="20"/>
  </w:num>
  <w:num w:numId="26">
    <w:abstractNumId w:val="15"/>
  </w:num>
  <w:num w:numId="27">
    <w:abstractNumId w:val="41"/>
  </w:num>
  <w:num w:numId="28">
    <w:abstractNumId w:val="35"/>
  </w:num>
  <w:num w:numId="29">
    <w:abstractNumId w:val="14"/>
  </w:num>
  <w:num w:numId="30">
    <w:abstractNumId w:val="13"/>
  </w:num>
  <w:num w:numId="31">
    <w:abstractNumId w:val="25"/>
  </w:num>
  <w:num w:numId="32">
    <w:abstractNumId w:val="34"/>
  </w:num>
  <w:num w:numId="33">
    <w:abstractNumId w:val="10"/>
  </w:num>
  <w:num w:numId="34">
    <w:abstractNumId w:val="18"/>
  </w:num>
  <w:num w:numId="35">
    <w:abstractNumId w:val="33"/>
  </w:num>
  <w:num w:numId="36">
    <w:abstractNumId w:val="4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48130"/>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0D12"/>
    <w:rsid w:val="00031BF3"/>
    <w:rsid w:val="00032162"/>
    <w:rsid w:val="0003556A"/>
    <w:rsid w:val="000376D3"/>
    <w:rsid w:val="00046952"/>
    <w:rsid w:val="00047962"/>
    <w:rsid w:val="0005168C"/>
    <w:rsid w:val="0005430F"/>
    <w:rsid w:val="00054501"/>
    <w:rsid w:val="0006042F"/>
    <w:rsid w:val="00060544"/>
    <w:rsid w:val="000740AA"/>
    <w:rsid w:val="000746A3"/>
    <w:rsid w:val="000767BE"/>
    <w:rsid w:val="00077371"/>
    <w:rsid w:val="00082836"/>
    <w:rsid w:val="00084244"/>
    <w:rsid w:val="000A3AD6"/>
    <w:rsid w:val="000A7D92"/>
    <w:rsid w:val="000B29F1"/>
    <w:rsid w:val="000C2C30"/>
    <w:rsid w:val="000D4F1A"/>
    <w:rsid w:val="000D75D5"/>
    <w:rsid w:val="000E0415"/>
    <w:rsid w:val="000E24D0"/>
    <w:rsid w:val="000E2F60"/>
    <w:rsid w:val="000E5592"/>
    <w:rsid w:val="000E7F35"/>
    <w:rsid w:val="000F13CC"/>
    <w:rsid w:val="000F76B5"/>
    <w:rsid w:val="001018A9"/>
    <w:rsid w:val="001022F9"/>
    <w:rsid w:val="00103256"/>
    <w:rsid w:val="001040ED"/>
    <w:rsid w:val="00106223"/>
    <w:rsid w:val="001130B2"/>
    <w:rsid w:val="0011452B"/>
    <w:rsid w:val="00115080"/>
    <w:rsid w:val="00115DE5"/>
    <w:rsid w:val="00117705"/>
    <w:rsid w:val="00120A3E"/>
    <w:rsid w:val="00121257"/>
    <w:rsid w:val="0012391D"/>
    <w:rsid w:val="0012747F"/>
    <w:rsid w:val="00134B1E"/>
    <w:rsid w:val="00135EEF"/>
    <w:rsid w:val="0014638A"/>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11A8"/>
    <w:rsid w:val="00245A59"/>
    <w:rsid w:val="00250550"/>
    <w:rsid w:val="0025436E"/>
    <w:rsid w:val="0025459C"/>
    <w:rsid w:val="00264567"/>
    <w:rsid w:val="00271A37"/>
    <w:rsid w:val="00272E04"/>
    <w:rsid w:val="002763CA"/>
    <w:rsid w:val="00276C27"/>
    <w:rsid w:val="0028045A"/>
    <w:rsid w:val="002816FE"/>
    <w:rsid w:val="00282A5A"/>
    <w:rsid w:val="00287701"/>
    <w:rsid w:val="002A6407"/>
    <w:rsid w:val="002B0547"/>
    <w:rsid w:val="002B6F54"/>
    <w:rsid w:val="002C4465"/>
    <w:rsid w:val="002D00B8"/>
    <w:rsid w:val="002D25CC"/>
    <w:rsid w:val="002D3DFE"/>
    <w:rsid w:val="002D5567"/>
    <w:rsid w:val="002F3248"/>
    <w:rsid w:val="00301218"/>
    <w:rsid w:val="0030556C"/>
    <w:rsid w:val="00320BDB"/>
    <w:rsid w:val="00321480"/>
    <w:rsid w:val="00323176"/>
    <w:rsid w:val="00324090"/>
    <w:rsid w:val="003274FA"/>
    <w:rsid w:val="00331315"/>
    <w:rsid w:val="00331A24"/>
    <w:rsid w:val="00337679"/>
    <w:rsid w:val="0034195F"/>
    <w:rsid w:val="00342387"/>
    <w:rsid w:val="00350E19"/>
    <w:rsid w:val="00354BA2"/>
    <w:rsid w:val="0036399B"/>
    <w:rsid w:val="003644D8"/>
    <w:rsid w:val="00364A55"/>
    <w:rsid w:val="003654D7"/>
    <w:rsid w:val="00372012"/>
    <w:rsid w:val="00373A49"/>
    <w:rsid w:val="00377312"/>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3A00"/>
    <w:rsid w:val="00445391"/>
    <w:rsid w:val="0045695B"/>
    <w:rsid w:val="00464ADE"/>
    <w:rsid w:val="00466A1C"/>
    <w:rsid w:val="00467725"/>
    <w:rsid w:val="0048159D"/>
    <w:rsid w:val="00482BBA"/>
    <w:rsid w:val="004838DB"/>
    <w:rsid w:val="00484119"/>
    <w:rsid w:val="00487BBA"/>
    <w:rsid w:val="004949E6"/>
    <w:rsid w:val="004950F4"/>
    <w:rsid w:val="00495DB5"/>
    <w:rsid w:val="004B466D"/>
    <w:rsid w:val="004C2FC7"/>
    <w:rsid w:val="004C3A71"/>
    <w:rsid w:val="004C4450"/>
    <w:rsid w:val="004E7AD6"/>
    <w:rsid w:val="00500104"/>
    <w:rsid w:val="00500BAD"/>
    <w:rsid w:val="00505197"/>
    <w:rsid w:val="0050638E"/>
    <w:rsid w:val="00507205"/>
    <w:rsid w:val="005156C7"/>
    <w:rsid w:val="005363A7"/>
    <w:rsid w:val="005405FA"/>
    <w:rsid w:val="00541674"/>
    <w:rsid w:val="0054300C"/>
    <w:rsid w:val="00543EA9"/>
    <w:rsid w:val="00553F82"/>
    <w:rsid w:val="00560CE5"/>
    <w:rsid w:val="00564BF8"/>
    <w:rsid w:val="00565570"/>
    <w:rsid w:val="0057010D"/>
    <w:rsid w:val="00571980"/>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135F1"/>
    <w:rsid w:val="00624E44"/>
    <w:rsid w:val="0062548D"/>
    <w:rsid w:val="006268C7"/>
    <w:rsid w:val="006348D6"/>
    <w:rsid w:val="00642600"/>
    <w:rsid w:val="00646419"/>
    <w:rsid w:val="00652AE9"/>
    <w:rsid w:val="006611ED"/>
    <w:rsid w:val="00664358"/>
    <w:rsid w:val="00664F88"/>
    <w:rsid w:val="00665E27"/>
    <w:rsid w:val="00667942"/>
    <w:rsid w:val="00670637"/>
    <w:rsid w:val="006727AC"/>
    <w:rsid w:val="00677DA8"/>
    <w:rsid w:val="006823BB"/>
    <w:rsid w:val="0068617C"/>
    <w:rsid w:val="006A52DB"/>
    <w:rsid w:val="006A67C9"/>
    <w:rsid w:val="006B0F53"/>
    <w:rsid w:val="006B1FC4"/>
    <w:rsid w:val="006B2C40"/>
    <w:rsid w:val="006B4DED"/>
    <w:rsid w:val="006C23D2"/>
    <w:rsid w:val="006C334D"/>
    <w:rsid w:val="006E047F"/>
    <w:rsid w:val="006E06F2"/>
    <w:rsid w:val="006F0A41"/>
    <w:rsid w:val="0070111C"/>
    <w:rsid w:val="00705CFB"/>
    <w:rsid w:val="00715D84"/>
    <w:rsid w:val="00726D51"/>
    <w:rsid w:val="00727CC5"/>
    <w:rsid w:val="0073114F"/>
    <w:rsid w:val="007337A2"/>
    <w:rsid w:val="00745339"/>
    <w:rsid w:val="00745DDF"/>
    <w:rsid w:val="00746A08"/>
    <w:rsid w:val="00750B23"/>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6829"/>
    <w:rsid w:val="00796BF0"/>
    <w:rsid w:val="00797D25"/>
    <w:rsid w:val="007A0707"/>
    <w:rsid w:val="007A2D34"/>
    <w:rsid w:val="007A5A7D"/>
    <w:rsid w:val="007B0E77"/>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4A45"/>
    <w:rsid w:val="00802D23"/>
    <w:rsid w:val="0080342B"/>
    <w:rsid w:val="00803EE7"/>
    <w:rsid w:val="008050A2"/>
    <w:rsid w:val="008160BA"/>
    <w:rsid w:val="00820DD6"/>
    <w:rsid w:val="008216B7"/>
    <w:rsid w:val="00825D97"/>
    <w:rsid w:val="00827CBA"/>
    <w:rsid w:val="00830026"/>
    <w:rsid w:val="00831819"/>
    <w:rsid w:val="00835929"/>
    <w:rsid w:val="008406B6"/>
    <w:rsid w:val="0084573B"/>
    <w:rsid w:val="008528AE"/>
    <w:rsid w:val="00852FCF"/>
    <w:rsid w:val="00854173"/>
    <w:rsid w:val="00854955"/>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D054C"/>
    <w:rsid w:val="008D068A"/>
    <w:rsid w:val="008D5599"/>
    <w:rsid w:val="008E32EF"/>
    <w:rsid w:val="008E60B9"/>
    <w:rsid w:val="008E6CF2"/>
    <w:rsid w:val="008E71D0"/>
    <w:rsid w:val="008F6234"/>
    <w:rsid w:val="00906C34"/>
    <w:rsid w:val="009076FC"/>
    <w:rsid w:val="0090771C"/>
    <w:rsid w:val="0091721F"/>
    <w:rsid w:val="0092314A"/>
    <w:rsid w:val="0093449A"/>
    <w:rsid w:val="00935DF8"/>
    <w:rsid w:val="00941CA0"/>
    <w:rsid w:val="00944E26"/>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6EC8"/>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D5E85"/>
    <w:rsid w:val="00AE122B"/>
    <w:rsid w:val="00AE655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409A4"/>
    <w:rsid w:val="00C43950"/>
    <w:rsid w:val="00C55E90"/>
    <w:rsid w:val="00C5606F"/>
    <w:rsid w:val="00C57751"/>
    <w:rsid w:val="00C63234"/>
    <w:rsid w:val="00C75765"/>
    <w:rsid w:val="00C82AD6"/>
    <w:rsid w:val="00C82FFC"/>
    <w:rsid w:val="00C841E1"/>
    <w:rsid w:val="00C87460"/>
    <w:rsid w:val="00C87882"/>
    <w:rsid w:val="00C904EA"/>
    <w:rsid w:val="00CA3473"/>
    <w:rsid w:val="00CA5D84"/>
    <w:rsid w:val="00CB0D02"/>
    <w:rsid w:val="00CB0F3B"/>
    <w:rsid w:val="00CC1F3F"/>
    <w:rsid w:val="00CC23B7"/>
    <w:rsid w:val="00CD0A13"/>
    <w:rsid w:val="00CD6825"/>
    <w:rsid w:val="00CD6A90"/>
    <w:rsid w:val="00CE3BB4"/>
    <w:rsid w:val="00CE5FC4"/>
    <w:rsid w:val="00CE7136"/>
    <w:rsid w:val="00CF0934"/>
    <w:rsid w:val="00CF5A49"/>
    <w:rsid w:val="00D029DB"/>
    <w:rsid w:val="00D049EF"/>
    <w:rsid w:val="00D0544D"/>
    <w:rsid w:val="00D10546"/>
    <w:rsid w:val="00D10614"/>
    <w:rsid w:val="00D12FED"/>
    <w:rsid w:val="00D23F8E"/>
    <w:rsid w:val="00D31465"/>
    <w:rsid w:val="00D407C3"/>
    <w:rsid w:val="00D436E6"/>
    <w:rsid w:val="00D4624F"/>
    <w:rsid w:val="00D467C1"/>
    <w:rsid w:val="00D55A04"/>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7BF3"/>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A1D"/>
    <w:rsid w:val="00E93F03"/>
    <w:rsid w:val="00E9438B"/>
    <w:rsid w:val="00E94B55"/>
    <w:rsid w:val="00EA0B42"/>
    <w:rsid w:val="00EA682A"/>
    <w:rsid w:val="00EB1293"/>
    <w:rsid w:val="00EC3379"/>
    <w:rsid w:val="00EC555A"/>
    <w:rsid w:val="00ED28A4"/>
    <w:rsid w:val="00EE711C"/>
    <w:rsid w:val="00EF76B7"/>
    <w:rsid w:val="00F00BFB"/>
    <w:rsid w:val="00F00ECD"/>
    <w:rsid w:val="00F13432"/>
    <w:rsid w:val="00F1480C"/>
    <w:rsid w:val="00F1637A"/>
    <w:rsid w:val="00F2099F"/>
    <w:rsid w:val="00F24A74"/>
    <w:rsid w:val="00F30653"/>
    <w:rsid w:val="00F32A6D"/>
    <w:rsid w:val="00F376D7"/>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5E96"/>
    <w:rsid w:val="00FC5104"/>
    <w:rsid w:val="00FD148F"/>
    <w:rsid w:val="00FD32E5"/>
    <w:rsid w:val="00FE458E"/>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uiPriority w:val="34"/>
    <w:qFormat/>
    <w:rsid w:val="00006311"/>
    <w:pPr>
      <w:ind w:left="720"/>
      <w:contextualSpacing/>
    </w:pPr>
    <w:rPr>
      <w:rFonts w:cs="Times New Roman"/>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uiPriority w:val="99"/>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uiPriority w:val="99"/>
    <w:semiHidden/>
    <w:rsid w:val="007571B3"/>
    <w:rPr>
      <w:rFonts w:ascii="Times New Roman" w:eastAsia="Times New Roman" w:hAnsi="Times New Roman" w:cs="Times New Roman"/>
    </w:rPr>
  </w:style>
  <w:style w:type="paragraph" w:styleId="af5">
    <w:name w:val="annotation text"/>
    <w:basedOn w:val="a2"/>
    <w:link w:val="af6"/>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semiHidden/>
    <w:unhideWhenUsed/>
    <w:rsid w:val="007571B3"/>
    <w:rPr>
      <w:b/>
      <w:bCs/>
    </w:rPr>
  </w:style>
  <w:style w:type="character" w:customStyle="1" w:styleId="afb">
    <w:name w:val="Тема примечания Знак"/>
    <w:basedOn w:val="af6"/>
    <w:link w:val="afa"/>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uiPriority w:val="99"/>
    <w:semiHidden/>
    <w:unhideWhenUsed/>
    <w:rsid w:val="007571B3"/>
    <w:rPr>
      <w:rFonts w:ascii="Times New Roman" w:hAnsi="Times New Roman" w:cs="Times New Roman" w:hint="default"/>
      <w:vertAlign w:val="superscript"/>
    </w:rPr>
  </w:style>
  <w:style w:type="character" w:styleId="aff0">
    <w:name w:val="annotation reference"/>
    <w:basedOn w:val="a3"/>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uiPriority w:val="99"/>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772896520">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86ED0-8836-4173-9D8C-243531C3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10079</Words>
  <Characters>57452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67397</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6</cp:revision>
  <cp:lastPrinted>2022-03-04T12:16:00Z</cp:lastPrinted>
  <dcterms:created xsi:type="dcterms:W3CDTF">2022-03-04T11:53:00Z</dcterms:created>
  <dcterms:modified xsi:type="dcterms:W3CDTF">2022-03-10T11:31:00Z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