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318" w:rsidRDefault="00592318" w:rsidP="0059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B67FF3" wp14:editId="29276691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318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2009" w:rsidRDefault="00604E9D" w:rsidP="005923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23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Pr="00592318" w:rsidRDefault="00604E9D" w:rsidP="00604E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9231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592318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января  </w:t>
      </w:r>
      <w:r w:rsidR="00604E9D">
        <w:rPr>
          <w:rFonts w:ascii="Times New Roman" w:hAnsi="Times New Roman" w:cs="Times New Roman"/>
          <w:sz w:val="28"/>
          <w:szCs w:val="28"/>
        </w:rPr>
        <w:t>202</w:t>
      </w:r>
      <w:r w:rsidR="00E32E2C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604E9D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 184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2BDA">
        <w:rPr>
          <w:rFonts w:ascii="Times New Roman" w:hAnsi="Times New Roman" w:cs="Times New Roman"/>
          <w:sz w:val="28"/>
          <w:szCs w:val="28"/>
        </w:rPr>
        <w:t xml:space="preserve">б утверждении перечня </w:t>
      </w:r>
      <w:r w:rsidR="00162BFF">
        <w:rPr>
          <w:rFonts w:ascii="Times New Roman" w:hAnsi="Times New Roman" w:cs="Times New Roman"/>
          <w:sz w:val="28"/>
          <w:szCs w:val="28"/>
        </w:rPr>
        <w:t>не</w:t>
      </w:r>
      <w:r w:rsidR="001171E9">
        <w:rPr>
          <w:rFonts w:ascii="Times New Roman" w:hAnsi="Times New Roman" w:cs="Times New Roman"/>
          <w:sz w:val="28"/>
          <w:szCs w:val="28"/>
        </w:rPr>
        <w:t>движимого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имущества,  передаваемого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собственности муниципального образования</w:t>
      </w:r>
    </w:p>
    <w:p w:rsidR="00604E9D" w:rsidRDefault="001171E9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 Ленинградской</w:t>
      </w:r>
    </w:p>
    <w:p w:rsidR="001171E9" w:rsidRDefault="00604E9D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F91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1E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71E9">
        <w:rPr>
          <w:rFonts w:ascii="Times New Roman" w:hAnsi="Times New Roman" w:cs="Times New Roman"/>
          <w:sz w:val="28"/>
          <w:szCs w:val="28"/>
        </w:rPr>
        <w:t xml:space="preserve"> собственность муниципального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Лужское городское поселение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1171E9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1171E9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Федерального закона от 06.10.2003 года  № 131-ФЗ «Об общих принципах организации местного самоуправления в Российской Федерации» (с изменениями и дополнениями) в части распределения 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 законодательные акты Российской Федерации в связи совершенствованием разграничения полномочий», </w:t>
      </w:r>
      <w:r w:rsidR="008C64C0">
        <w:rPr>
          <w:rFonts w:ascii="Times New Roman" w:hAnsi="Times New Roman" w:cs="Times New Roman"/>
          <w:sz w:val="28"/>
          <w:szCs w:val="28"/>
        </w:rPr>
        <w:t>С</w:t>
      </w:r>
      <w:r w:rsidR="00E95EBD"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15484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95EBD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6D7564" w:rsidRDefault="006D7564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97069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движимого имущества, передаваемого из собственности муниципального образования Лужский муниципальный </w:t>
      </w:r>
      <w:r w:rsidR="004B44EB">
        <w:rPr>
          <w:rFonts w:ascii="Times New Roman" w:hAnsi="Times New Roman" w:cs="Times New Roman"/>
          <w:sz w:val="28"/>
          <w:szCs w:val="28"/>
        </w:rPr>
        <w:t>район Ленинградской области в собственность муниципального образования Лужское городское поселение Лужского муниципального района Ленинградской области, согласно приложению № 1.</w:t>
      </w:r>
    </w:p>
    <w:p w:rsidR="00896C5F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</w:t>
      </w:r>
      <w:r w:rsidR="004B44EB">
        <w:rPr>
          <w:rFonts w:ascii="Times New Roman" w:hAnsi="Times New Roman" w:cs="Times New Roman"/>
          <w:sz w:val="28"/>
          <w:szCs w:val="28"/>
        </w:rPr>
        <w:t>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BFF" w:rsidRDefault="00162BF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Лужского </w:t>
      </w:r>
      <w:r w:rsidR="00954C38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исполняющий полномочия председателя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E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овета депутатов                                                                            </w:t>
      </w:r>
      <w:r w:rsidR="009F2E58">
        <w:rPr>
          <w:rFonts w:ascii="Times New Roman" w:hAnsi="Times New Roman" w:cs="Times New Roman"/>
          <w:sz w:val="28"/>
          <w:szCs w:val="28"/>
        </w:rPr>
        <w:t>А.В. Иванов</w:t>
      </w:r>
    </w:p>
    <w:p w:rsidR="003B2B7B" w:rsidRDefault="003B2B7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C5F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E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3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6C5F">
        <w:rPr>
          <w:rFonts w:ascii="Times New Roman" w:hAnsi="Times New Roman" w:cs="Times New Roman"/>
          <w:sz w:val="28"/>
          <w:szCs w:val="28"/>
        </w:rPr>
        <w:t xml:space="preserve"> Приложение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61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31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9231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Лужского </w:t>
      </w:r>
      <w:r w:rsidR="000A612D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A612D" w:rsidRDefault="000A612D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района Ленинградской области </w:t>
      </w:r>
    </w:p>
    <w:p w:rsidR="00896C5F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70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231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2318">
        <w:rPr>
          <w:rFonts w:ascii="Times New Roman" w:hAnsi="Times New Roman" w:cs="Times New Roman"/>
          <w:sz w:val="28"/>
          <w:szCs w:val="28"/>
        </w:rPr>
        <w:t xml:space="preserve">31 января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3B2B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proofErr w:type="gramEnd"/>
      <w:r w:rsidR="00592318">
        <w:rPr>
          <w:rFonts w:ascii="Times New Roman" w:hAnsi="Times New Roman" w:cs="Times New Roman"/>
          <w:sz w:val="28"/>
          <w:szCs w:val="28"/>
        </w:rPr>
        <w:t xml:space="preserve"> 184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0469C6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9C6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 Е Р Е Ч Е Н Ь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069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движимого имущества, передаваемого из собственности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муниципального образования Лужский муниципальный район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Ленинградской области в собственность муниципального образования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Лужское городское поселение Лужского муниципального района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Ленинградской области</w:t>
      </w:r>
    </w:p>
    <w:p w:rsidR="004B44EB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4"/>
        <w:gridCol w:w="1574"/>
        <w:gridCol w:w="2240"/>
        <w:gridCol w:w="1758"/>
        <w:gridCol w:w="1198"/>
        <w:gridCol w:w="2217"/>
      </w:tblGrid>
      <w:tr w:rsidR="008409D0" w:rsidRPr="008409D0" w:rsidTr="008409D0">
        <w:tc>
          <w:tcPr>
            <w:tcW w:w="692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1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2467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Наименование/вид</w:t>
            </w:r>
          </w:p>
        </w:tc>
        <w:tc>
          <w:tcPr>
            <w:tcW w:w="1362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08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791" w:type="dxa"/>
          </w:tcPr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</w:tr>
      <w:tr w:rsidR="008409D0" w:rsidRPr="008409D0" w:rsidTr="008409D0">
        <w:tc>
          <w:tcPr>
            <w:tcW w:w="692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1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8409D0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467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8409D0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2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D0" w:rsidRDefault="008409D0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>Ленинградская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обл., Лужский район, г. Луга, </w:t>
            </w:r>
            <w:proofErr w:type="spellStart"/>
            <w:r w:rsidR="003B2B7B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proofErr w:type="spellEnd"/>
            <w:r w:rsidR="003B2B7B">
              <w:rPr>
                <w:rFonts w:ascii="Times New Roman" w:hAnsi="Times New Roman" w:cs="Times New Roman"/>
                <w:sz w:val="24"/>
                <w:szCs w:val="24"/>
              </w:rPr>
              <w:t>. Городок,  д. 5/230, кв. 4</w:t>
            </w:r>
          </w:p>
          <w:p w:rsidR="0097069C" w:rsidRPr="008409D0" w:rsidRDefault="008409D0" w:rsidP="00840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8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8409D0" w:rsidP="003B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B7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91" w:type="dxa"/>
          </w:tcPr>
          <w:p w:rsidR="0097069C" w:rsidRPr="008409D0" w:rsidRDefault="0097069C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69C" w:rsidRPr="008409D0" w:rsidRDefault="008409D0" w:rsidP="003B2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47:29:0</w:t>
            </w:r>
            <w:r w:rsidR="003B2B7B">
              <w:rPr>
                <w:rFonts w:ascii="Times New Roman" w:hAnsi="Times New Roman" w:cs="Times New Roman"/>
                <w:sz w:val="24"/>
                <w:szCs w:val="24"/>
              </w:rPr>
              <w:t>000000:9373</w:t>
            </w:r>
          </w:p>
        </w:tc>
      </w:tr>
      <w:tr w:rsidR="00387FDB" w:rsidRPr="008409D0" w:rsidTr="008409D0">
        <w:tc>
          <w:tcPr>
            <w:tcW w:w="692" w:type="dxa"/>
          </w:tcPr>
          <w:p w:rsidR="00387FDB" w:rsidRPr="008409D0" w:rsidRDefault="00387FDB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</w:tcPr>
          <w:p w:rsidR="00387FDB" w:rsidRPr="008409D0" w:rsidRDefault="00387FDB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2467" w:type="dxa"/>
          </w:tcPr>
          <w:p w:rsidR="00387FDB" w:rsidRPr="008409D0" w:rsidRDefault="00387FDB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362" w:type="dxa"/>
          </w:tcPr>
          <w:p w:rsidR="00387FDB" w:rsidRPr="008409D0" w:rsidRDefault="00387FDB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обл., Лужский район, г. Луга, ул. Партизанская, д. 12, кв. 2</w:t>
            </w:r>
          </w:p>
        </w:tc>
        <w:tc>
          <w:tcPr>
            <w:tcW w:w="1308" w:type="dxa"/>
          </w:tcPr>
          <w:p w:rsidR="00387FDB" w:rsidRPr="008409D0" w:rsidRDefault="00387FDB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1791" w:type="dxa"/>
          </w:tcPr>
          <w:p w:rsidR="00387FDB" w:rsidRPr="008409D0" w:rsidRDefault="00387FDB" w:rsidP="00970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47:29:0105018:123</w:t>
            </w:r>
          </w:p>
        </w:tc>
      </w:tr>
    </w:tbl>
    <w:p w:rsidR="004B44EB" w:rsidRPr="00896C5F" w:rsidRDefault="004B44EB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B44EB" w:rsidRPr="00896C5F" w:rsidSect="00BF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469C6"/>
    <w:rsid w:val="000A612D"/>
    <w:rsid w:val="000D269F"/>
    <w:rsid w:val="001171E9"/>
    <w:rsid w:val="00154842"/>
    <w:rsid w:val="00162BFF"/>
    <w:rsid w:val="00182871"/>
    <w:rsid w:val="001C638E"/>
    <w:rsid w:val="00327EEC"/>
    <w:rsid w:val="00387FDB"/>
    <w:rsid w:val="003A770B"/>
    <w:rsid w:val="003B0BAD"/>
    <w:rsid w:val="003B2B7B"/>
    <w:rsid w:val="003B2BDA"/>
    <w:rsid w:val="004B44EB"/>
    <w:rsid w:val="004C7C9D"/>
    <w:rsid w:val="00545D24"/>
    <w:rsid w:val="00592318"/>
    <w:rsid w:val="005C4ED4"/>
    <w:rsid w:val="00604E9D"/>
    <w:rsid w:val="006D7564"/>
    <w:rsid w:val="00722B25"/>
    <w:rsid w:val="007F0A2B"/>
    <w:rsid w:val="00832B6C"/>
    <w:rsid w:val="008409D0"/>
    <w:rsid w:val="00896C5F"/>
    <w:rsid w:val="008C64C0"/>
    <w:rsid w:val="00954C38"/>
    <w:rsid w:val="0097069C"/>
    <w:rsid w:val="009F2E58"/>
    <w:rsid w:val="00A21929"/>
    <w:rsid w:val="00BF2009"/>
    <w:rsid w:val="00CD3E33"/>
    <w:rsid w:val="00D7060B"/>
    <w:rsid w:val="00E32E2C"/>
    <w:rsid w:val="00E95EBD"/>
    <w:rsid w:val="00F36617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92AB"/>
  <w15:docId w15:val="{58A0EEB5-D25F-4CEE-962D-BF39F7C0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8</cp:revision>
  <cp:lastPrinted>2023-02-01T12:08:00Z</cp:lastPrinted>
  <dcterms:created xsi:type="dcterms:W3CDTF">2022-12-27T06:23:00Z</dcterms:created>
  <dcterms:modified xsi:type="dcterms:W3CDTF">2023-02-01T12:08:00Z</dcterms:modified>
</cp:coreProperties>
</file>