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5E6" w:rsidRDefault="009345E6" w:rsidP="009946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2C35CBD8" wp14:editId="1025A394">
            <wp:extent cx="543560" cy="840105"/>
            <wp:effectExtent l="0" t="0" r="889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840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4F5A" w:rsidRDefault="00994689" w:rsidP="009946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Ленинградская область</w:t>
      </w:r>
    </w:p>
    <w:p w:rsidR="00994689" w:rsidRDefault="00994689" w:rsidP="009946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Лужский муниципальный район</w:t>
      </w:r>
    </w:p>
    <w:p w:rsidR="00994689" w:rsidRDefault="005052DA" w:rsidP="009946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994689">
        <w:rPr>
          <w:rFonts w:ascii="Times New Roman" w:hAnsi="Times New Roman" w:cs="Times New Roman"/>
          <w:sz w:val="28"/>
          <w:szCs w:val="28"/>
        </w:rPr>
        <w:t>овет депутатов Лужского муниципального района</w:t>
      </w:r>
    </w:p>
    <w:p w:rsidR="00994689" w:rsidRDefault="004F612D" w:rsidP="009946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четверто</w:t>
      </w:r>
      <w:r w:rsidR="00994689">
        <w:rPr>
          <w:rFonts w:ascii="Times New Roman" w:hAnsi="Times New Roman" w:cs="Times New Roman"/>
          <w:sz w:val="28"/>
          <w:szCs w:val="28"/>
        </w:rPr>
        <w:t>го созыва</w:t>
      </w:r>
    </w:p>
    <w:p w:rsidR="00994689" w:rsidRDefault="00994689" w:rsidP="009946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4689" w:rsidRPr="009345E6" w:rsidRDefault="00994689" w:rsidP="0099468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45E6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994689" w:rsidRDefault="004F612D" w:rsidP="00994689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9345E6">
        <w:rPr>
          <w:rFonts w:ascii="Times New Roman" w:hAnsi="Times New Roman" w:cs="Times New Roman"/>
          <w:sz w:val="28"/>
          <w:szCs w:val="28"/>
        </w:rPr>
        <w:t xml:space="preserve"> 31</w:t>
      </w:r>
      <w:proofErr w:type="gramEnd"/>
      <w:r w:rsidR="009345E6">
        <w:rPr>
          <w:rFonts w:ascii="Times New Roman" w:hAnsi="Times New Roman" w:cs="Times New Roman"/>
          <w:sz w:val="28"/>
          <w:szCs w:val="28"/>
        </w:rPr>
        <w:t xml:space="preserve"> января</w:t>
      </w:r>
      <w:r>
        <w:rPr>
          <w:rFonts w:ascii="Times New Roman" w:hAnsi="Times New Roman" w:cs="Times New Roman"/>
          <w:sz w:val="28"/>
          <w:szCs w:val="28"/>
        </w:rPr>
        <w:t xml:space="preserve">  202</w:t>
      </w:r>
      <w:r w:rsidR="004808F2">
        <w:rPr>
          <w:rFonts w:ascii="Times New Roman" w:hAnsi="Times New Roman" w:cs="Times New Roman"/>
          <w:sz w:val="28"/>
          <w:szCs w:val="28"/>
        </w:rPr>
        <w:t>3</w:t>
      </w:r>
      <w:r w:rsidR="008F630A">
        <w:rPr>
          <w:rFonts w:ascii="Times New Roman" w:hAnsi="Times New Roman" w:cs="Times New Roman"/>
          <w:sz w:val="28"/>
          <w:szCs w:val="28"/>
        </w:rPr>
        <w:t xml:space="preserve">   </w:t>
      </w:r>
      <w:r w:rsidR="00994689">
        <w:rPr>
          <w:rFonts w:ascii="Times New Roman" w:hAnsi="Times New Roman" w:cs="Times New Roman"/>
          <w:sz w:val="28"/>
          <w:szCs w:val="28"/>
        </w:rPr>
        <w:t>№</w:t>
      </w:r>
      <w:r w:rsidR="009345E6">
        <w:rPr>
          <w:rFonts w:ascii="Times New Roman" w:hAnsi="Times New Roman" w:cs="Times New Roman"/>
          <w:sz w:val="28"/>
          <w:szCs w:val="28"/>
        </w:rPr>
        <w:t xml:space="preserve"> 185</w:t>
      </w:r>
      <w:bookmarkStart w:id="0" w:name="_GoBack"/>
      <w:bookmarkEnd w:id="0"/>
    </w:p>
    <w:p w:rsidR="0049356C" w:rsidRDefault="00994689" w:rsidP="009946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F630A">
        <w:rPr>
          <w:rFonts w:ascii="Times New Roman" w:hAnsi="Times New Roman" w:cs="Times New Roman"/>
          <w:sz w:val="28"/>
          <w:szCs w:val="28"/>
        </w:rPr>
        <w:t xml:space="preserve"> даче согласия на передачу </w:t>
      </w:r>
      <w:r w:rsidR="0049356C">
        <w:rPr>
          <w:rFonts w:ascii="Times New Roman" w:hAnsi="Times New Roman" w:cs="Times New Roman"/>
          <w:sz w:val="28"/>
          <w:szCs w:val="28"/>
        </w:rPr>
        <w:t xml:space="preserve">недвижимого </w:t>
      </w:r>
    </w:p>
    <w:p w:rsidR="00F7799F" w:rsidRDefault="0049356C" w:rsidP="009946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8F630A">
        <w:rPr>
          <w:rFonts w:ascii="Times New Roman" w:hAnsi="Times New Roman" w:cs="Times New Roman"/>
          <w:sz w:val="28"/>
          <w:szCs w:val="28"/>
        </w:rPr>
        <w:t>движимого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799F">
        <w:rPr>
          <w:rFonts w:ascii="Times New Roman" w:hAnsi="Times New Roman" w:cs="Times New Roman"/>
          <w:sz w:val="28"/>
          <w:szCs w:val="28"/>
        </w:rPr>
        <w:t>и</w:t>
      </w:r>
      <w:r w:rsidR="008F630A">
        <w:rPr>
          <w:rFonts w:ascii="Times New Roman" w:hAnsi="Times New Roman" w:cs="Times New Roman"/>
          <w:sz w:val="28"/>
          <w:szCs w:val="28"/>
        </w:rPr>
        <w:t>мущества</w:t>
      </w:r>
      <w:r w:rsidR="00F7799F">
        <w:rPr>
          <w:rFonts w:ascii="Times New Roman" w:hAnsi="Times New Roman" w:cs="Times New Roman"/>
          <w:sz w:val="28"/>
          <w:szCs w:val="28"/>
        </w:rPr>
        <w:t xml:space="preserve"> из собственност</w:t>
      </w:r>
      <w:r w:rsidR="009E0674">
        <w:rPr>
          <w:rFonts w:ascii="Times New Roman" w:hAnsi="Times New Roman" w:cs="Times New Roman"/>
          <w:sz w:val="28"/>
          <w:szCs w:val="28"/>
        </w:rPr>
        <w:t>и</w:t>
      </w:r>
    </w:p>
    <w:p w:rsidR="005A1B8A" w:rsidRDefault="005A1B8A" w:rsidP="009946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F7799F">
        <w:rPr>
          <w:rFonts w:ascii="Times New Roman" w:hAnsi="Times New Roman" w:cs="Times New Roman"/>
          <w:sz w:val="28"/>
          <w:szCs w:val="28"/>
        </w:rPr>
        <w:t>униципального образования Лужский</w:t>
      </w:r>
    </w:p>
    <w:p w:rsidR="00F7799F" w:rsidRDefault="00F7799F" w:rsidP="009946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 район Ленинградской области</w:t>
      </w:r>
    </w:p>
    <w:p w:rsidR="00343112" w:rsidRDefault="009E0674" w:rsidP="009946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343112">
        <w:rPr>
          <w:rFonts w:ascii="Times New Roman" w:hAnsi="Times New Roman" w:cs="Times New Roman"/>
          <w:sz w:val="28"/>
          <w:szCs w:val="28"/>
        </w:rPr>
        <w:t xml:space="preserve">государственную </w:t>
      </w:r>
      <w:r>
        <w:rPr>
          <w:rFonts w:ascii="Times New Roman" w:hAnsi="Times New Roman" w:cs="Times New Roman"/>
          <w:sz w:val="28"/>
          <w:szCs w:val="28"/>
        </w:rPr>
        <w:t xml:space="preserve">собственность </w:t>
      </w:r>
    </w:p>
    <w:p w:rsidR="009E0674" w:rsidRDefault="009E0674" w:rsidP="009946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994689" w:rsidRDefault="00994689" w:rsidP="009946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4D5F" w:rsidRDefault="00AD62A1" w:rsidP="009345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6F2F8D" w:rsidRPr="00AD62A1">
        <w:rPr>
          <w:rFonts w:ascii="Times New Roman" w:hAnsi="Times New Roman" w:cs="Times New Roman"/>
          <w:sz w:val="28"/>
          <w:szCs w:val="28"/>
        </w:rPr>
        <w:t>соответствии с</w:t>
      </w:r>
      <w:r w:rsidR="009C100D">
        <w:rPr>
          <w:rFonts w:ascii="Times New Roman" w:hAnsi="Times New Roman" w:cs="Times New Roman"/>
          <w:sz w:val="28"/>
          <w:szCs w:val="28"/>
        </w:rPr>
        <w:t>о ст. 1 Областного закона Ленинградской области от 29.12.2015 № 153-оз «О перераспределении полномочий в сфере водоснабжения и водоотведения между органами государственной власти Ленинградской области и органами местного самоуправления Ленинградской области и о внесении изменений в областной закон «Об отдельных вопросах местного значения сельских поселений Ленинградской области»,</w:t>
      </w:r>
      <w:r w:rsidR="006F2F8D" w:rsidRPr="00AD62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основании направленного в адрес Ленинградского областного комитета по управлению государственным имуществом</w:t>
      </w:r>
      <w:r w:rsidR="003D095E">
        <w:rPr>
          <w:rFonts w:ascii="Times New Roman" w:hAnsi="Times New Roman" w:cs="Times New Roman"/>
          <w:sz w:val="28"/>
          <w:szCs w:val="28"/>
        </w:rPr>
        <w:t xml:space="preserve"> (далее – </w:t>
      </w:r>
      <w:proofErr w:type="spellStart"/>
      <w:r w:rsidR="003D095E">
        <w:rPr>
          <w:rFonts w:ascii="Times New Roman" w:hAnsi="Times New Roman" w:cs="Times New Roman"/>
          <w:sz w:val="28"/>
          <w:szCs w:val="28"/>
        </w:rPr>
        <w:t>Леноблкомимущество</w:t>
      </w:r>
      <w:proofErr w:type="spellEnd"/>
      <w:r w:rsidR="003D095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обращения администрации Лужского муниципального района от 1</w:t>
      </w:r>
      <w:r w:rsidR="009C100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.0</w:t>
      </w:r>
      <w:r w:rsidR="009C100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.2022 № 016-</w:t>
      </w:r>
      <w:r w:rsidR="009C100D">
        <w:rPr>
          <w:rFonts w:ascii="Times New Roman" w:hAnsi="Times New Roman" w:cs="Times New Roman"/>
          <w:sz w:val="28"/>
          <w:szCs w:val="28"/>
        </w:rPr>
        <w:t>8659</w:t>
      </w:r>
      <w:r>
        <w:rPr>
          <w:rFonts w:ascii="Times New Roman" w:hAnsi="Times New Roman" w:cs="Times New Roman"/>
          <w:sz w:val="28"/>
          <w:szCs w:val="28"/>
        </w:rPr>
        <w:t>/2022</w:t>
      </w:r>
      <w:r w:rsidRPr="00AD62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принятии в собственность Ленинградской области </w:t>
      </w:r>
      <w:r w:rsidR="009C100D">
        <w:rPr>
          <w:rFonts w:ascii="Times New Roman" w:hAnsi="Times New Roman" w:cs="Times New Roman"/>
          <w:sz w:val="28"/>
          <w:szCs w:val="28"/>
        </w:rPr>
        <w:t xml:space="preserve">недвижимого и </w:t>
      </w:r>
      <w:r>
        <w:rPr>
          <w:rFonts w:ascii="Times New Roman" w:hAnsi="Times New Roman" w:cs="Times New Roman"/>
          <w:sz w:val="28"/>
          <w:szCs w:val="28"/>
        </w:rPr>
        <w:t>движимого имущества</w:t>
      </w:r>
      <w:r w:rsidR="009C100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находящегося в собственности муниципального образования Лужский муниципальный район Ленинградской области,  </w:t>
      </w:r>
      <w:r w:rsidR="003D095E">
        <w:rPr>
          <w:rFonts w:ascii="Times New Roman" w:hAnsi="Times New Roman" w:cs="Times New Roman"/>
          <w:sz w:val="28"/>
          <w:szCs w:val="28"/>
        </w:rPr>
        <w:t xml:space="preserve">письма </w:t>
      </w:r>
      <w:proofErr w:type="spellStart"/>
      <w:r w:rsidR="003D095E">
        <w:rPr>
          <w:rFonts w:ascii="Times New Roman" w:hAnsi="Times New Roman" w:cs="Times New Roman"/>
          <w:sz w:val="28"/>
          <w:szCs w:val="28"/>
        </w:rPr>
        <w:t>Леноблкомимущество</w:t>
      </w:r>
      <w:proofErr w:type="spellEnd"/>
      <w:r w:rsidR="003D095E">
        <w:rPr>
          <w:rFonts w:ascii="Times New Roman" w:hAnsi="Times New Roman" w:cs="Times New Roman"/>
          <w:sz w:val="28"/>
          <w:szCs w:val="28"/>
        </w:rPr>
        <w:t xml:space="preserve"> от </w:t>
      </w:r>
      <w:r w:rsidR="009C100D">
        <w:rPr>
          <w:rFonts w:ascii="Times New Roman" w:hAnsi="Times New Roman" w:cs="Times New Roman"/>
          <w:sz w:val="28"/>
          <w:szCs w:val="28"/>
        </w:rPr>
        <w:t>21</w:t>
      </w:r>
      <w:r w:rsidR="003D095E">
        <w:rPr>
          <w:rFonts w:ascii="Times New Roman" w:hAnsi="Times New Roman" w:cs="Times New Roman"/>
          <w:sz w:val="28"/>
          <w:szCs w:val="28"/>
        </w:rPr>
        <w:t>.0</w:t>
      </w:r>
      <w:r w:rsidR="009C100D">
        <w:rPr>
          <w:rFonts w:ascii="Times New Roman" w:hAnsi="Times New Roman" w:cs="Times New Roman"/>
          <w:sz w:val="28"/>
          <w:szCs w:val="28"/>
        </w:rPr>
        <w:t>9</w:t>
      </w:r>
      <w:r w:rsidR="003D095E">
        <w:rPr>
          <w:rFonts w:ascii="Times New Roman" w:hAnsi="Times New Roman" w:cs="Times New Roman"/>
          <w:sz w:val="28"/>
          <w:szCs w:val="28"/>
        </w:rPr>
        <w:t xml:space="preserve">.2022 № </w:t>
      </w:r>
      <w:r w:rsidR="009C100D">
        <w:rPr>
          <w:rFonts w:ascii="Times New Roman" w:hAnsi="Times New Roman" w:cs="Times New Roman"/>
          <w:sz w:val="28"/>
          <w:szCs w:val="28"/>
        </w:rPr>
        <w:t>04</w:t>
      </w:r>
      <w:r w:rsidR="003D095E">
        <w:rPr>
          <w:rFonts w:ascii="Times New Roman" w:hAnsi="Times New Roman" w:cs="Times New Roman"/>
          <w:sz w:val="28"/>
          <w:szCs w:val="28"/>
        </w:rPr>
        <w:t>-</w:t>
      </w:r>
      <w:r w:rsidR="009C100D">
        <w:rPr>
          <w:rFonts w:ascii="Times New Roman" w:hAnsi="Times New Roman" w:cs="Times New Roman"/>
          <w:sz w:val="28"/>
          <w:szCs w:val="28"/>
        </w:rPr>
        <w:t>9307</w:t>
      </w:r>
      <w:r w:rsidR="003D095E">
        <w:rPr>
          <w:rFonts w:ascii="Times New Roman" w:hAnsi="Times New Roman" w:cs="Times New Roman"/>
          <w:sz w:val="28"/>
          <w:szCs w:val="28"/>
        </w:rPr>
        <w:t>/2022</w:t>
      </w:r>
      <w:r w:rsidR="00C26FB6">
        <w:rPr>
          <w:rFonts w:ascii="Times New Roman" w:hAnsi="Times New Roman" w:cs="Times New Roman"/>
          <w:sz w:val="28"/>
          <w:szCs w:val="28"/>
        </w:rPr>
        <w:t>, Совет депутатов Лужского муниципального района РЕШИЛ:</w:t>
      </w:r>
    </w:p>
    <w:p w:rsidR="00A158EE" w:rsidRDefault="00A158EE" w:rsidP="009946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 </w:t>
      </w:r>
      <w:r w:rsidR="00967CD0">
        <w:rPr>
          <w:rFonts w:ascii="Times New Roman" w:hAnsi="Times New Roman" w:cs="Times New Roman"/>
          <w:sz w:val="28"/>
          <w:szCs w:val="28"/>
        </w:rPr>
        <w:t xml:space="preserve">Дать согласие на </w:t>
      </w:r>
      <w:r w:rsidR="00176D58">
        <w:rPr>
          <w:rFonts w:ascii="Times New Roman" w:hAnsi="Times New Roman" w:cs="Times New Roman"/>
          <w:sz w:val="28"/>
          <w:szCs w:val="28"/>
        </w:rPr>
        <w:t>передачу объект</w:t>
      </w:r>
      <w:r w:rsidR="004808F2">
        <w:rPr>
          <w:rFonts w:ascii="Times New Roman" w:hAnsi="Times New Roman" w:cs="Times New Roman"/>
          <w:sz w:val="28"/>
          <w:szCs w:val="28"/>
        </w:rPr>
        <w:t>ов недвижимого и</w:t>
      </w:r>
      <w:r w:rsidR="003D095E">
        <w:rPr>
          <w:rFonts w:ascii="Times New Roman" w:hAnsi="Times New Roman" w:cs="Times New Roman"/>
          <w:sz w:val="28"/>
          <w:szCs w:val="28"/>
        </w:rPr>
        <w:t xml:space="preserve"> </w:t>
      </w:r>
      <w:r w:rsidR="00176D58">
        <w:rPr>
          <w:rFonts w:ascii="Times New Roman" w:hAnsi="Times New Roman" w:cs="Times New Roman"/>
          <w:sz w:val="28"/>
          <w:szCs w:val="28"/>
        </w:rPr>
        <w:t xml:space="preserve">движимого имущества </w:t>
      </w:r>
      <w:r w:rsidR="00F31843">
        <w:rPr>
          <w:rFonts w:ascii="Times New Roman" w:hAnsi="Times New Roman" w:cs="Times New Roman"/>
          <w:sz w:val="28"/>
          <w:szCs w:val="28"/>
        </w:rPr>
        <w:t>из собственности</w:t>
      </w:r>
      <w:r w:rsidR="00176D58">
        <w:rPr>
          <w:rFonts w:ascii="Times New Roman" w:hAnsi="Times New Roman" w:cs="Times New Roman"/>
          <w:sz w:val="28"/>
          <w:szCs w:val="28"/>
        </w:rPr>
        <w:t xml:space="preserve"> </w:t>
      </w:r>
      <w:r w:rsidR="00F3184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176D58">
        <w:rPr>
          <w:rFonts w:ascii="Times New Roman" w:hAnsi="Times New Roman" w:cs="Times New Roman"/>
          <w:sz w:val="28"/>
          <w:szCs w:val="28"/>
        </w:rPr>
        <w:t xml:space="preserve">Лужский муниципальный район Ленинградской области </w:t>
      </w:r>
      <w:r w:rsidR="003D095E">
        <w:rPr>
          <w:rFonts w:ascii="Times New Roman" w:hAnsi="Times New Roman" w:cs="Times New Roman"/>
          <w:sz w:val="28"/>
          <w:szCs w:val="28"/>
        </w:rPr>
        <w:t xml:space="preserve">в </w:t>
      </w:r>
      <w:r w:rsidR="00343112">
        <w:rPr>
          <w:rFonts w:ascii="Times New Roman" w:hAnsi="Times New Roman" w:cs="Times New Roman"/>
          <w:sz w:val="28"/>
          <w:szCs w:val="28"/>
        </w:rPr>
        <w:t xml:space="preserve">государственную </w:t>
      </w:r>
      <w:r w:rsidR="003D095E">
        <w:rPr>
          <w:rFonts w:ascii="Times New Roman" w:hAnsi="Times New Roman" w:cs="Times New Roman"/>
          <w:sz w:val="28"/>
          <w:szCs w:val="28"/>
        </w:rPr>
        <w:t xml:space="preserve">собственность Ленинградской области </w:t>
      </w:r>
      <w:proofErr w:type="gramStart"/>
      <w:r w:rsidR="008A1875">
        <w:rPr>
          <w:rFonts w:ascii="Times New Roman" w:hAnsi="Times New Roman" w:cs="Times New Roman"/>
          <w:sz w:val="28"/>
          <w:szCs w:val="28"/>
        </w:rPr>
        <w:t>согласно приложени</w:t>
      </w:r>
      <w:r w:rsidR="009C100D">
        <w:rPr>
          <w:rFonts w:ascii="Times New Roman" w:hAnsi="Times New Roman" w:cs="Times New Roman"/>
          <w:sz w:val="28"/>
          <w:szCs w:val="28"/>
        </w:rPr>
        <w:t>й</w:t>
      </w:r>
      <w:proofErr w:type="gramEnd"/>
      <w:r w:rsidR="009C100D">
        <w:rPr>
          <w:rFonts w:ascii="Times New Roman" w:hAnsi="Times New Roman" w:cs="Times New Roman"/>
          <w:sz w:val="28"/>
          <w:szCs w:val="28"/>
        </w:rPr>
        <w:t xml:space="preserve"> № 1 и № 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158EE" w:rsidRDefault="00155291" w:rsidP="00AD2B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E7D31">
        <w:rPr>
          <w:rFonts w:ascii="Times New Roman" w:hAnsi="Times New Roman" w:cs="Times New Roman"/>
          <w:sz w:val="28"/>
          <w:szCs w:val="28"/>
        </w:rPr>
        <w:t>2</w:t>
      </w:r>
      <w:r w:rsidRPr="00155291">
        <w:rPr>
          <w:rFonts w:ascii="Times New Roman" w:hAnsi="Times New Roman" w:cs="Times New Roman"/>
          <w:sz w:val="28"/>
          <w:szCs w:val="28"/>
        </w:rPr>
        <w:t>.  Контроль за исполнением решения возложить на постоянную депутатскую комиссию по комплексному социально-экономическому развитию района, вопросам законности и правопорядка.</w:t>
      </w:r>
    </w:p>
    <w:p w:rsidR="009D440E" w:rsidRDefault="009D440E" w:rsidP="009946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58EE" w:rsidRDefault="00A158EE" w:rsidP="009946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Лужского муниципального</w:t>
      </w:r>
    </w:p>
    <w:p w:rsidR="00A158EE" w:rsidRDefault="00A158EE" w:rsidP="009946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района, исполняющий полномочия</w:t>
      </w:r>
    </w:p>
    <w:p w:rsidR="009D440E" w:rsidRDefault="005052DA" w:rsidP="009946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председателя С</w:t>
      </w:r>
      <w:r w:rsidR="00A158EE">
        <w:rPr>
          <w:rFonts w:ascii="Times New Roman" w:hAnsi="Times New Roman" w:cs="Times New Roman"/>
          <w:sz w:val="28"/>
          <w:szCs w:val="28"/>
        </w:rPr>
        <w:t xml:space="preserve">овета депутатов    </w:t>
      </w:r>
      <w:r w:rsidR="009D440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А.В. Иванов</w:t>
      </w:r>
      <w:r w:rsidR="00A158E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D2BCE" w:rsidRDefault="00AD2BCE" w:rsidP="009946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3E72" w:rsidRDefault="00CE3E72" w:rsidP="00CE3E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="009345E6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ТВЕРЖДЕН</w:t>
      </w:r>
    </w:p>
    <w:p w:rsidR="00CE3E72" w:rsidRDefault="00CE3E72" w:rsidP="00CE3E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решением Совета депутатов</w:t>
      </w:r>
    </w:p>
    <w:p w:rsidR="00CE3E72" w:rsidRDefault="00CE3E72" w:rsidP="00CE3E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Лужского муниципального района</w:t>
      </w:r>
    </w:p>
    <w:p w:rsidR="004B6D40" w:rsidRDefault="004B6D40" w:rsidP="00CE3E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2114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Ленинградской области</w:t>
      </w:r>
    </w:p>
    <w:p w:rsidR="004B6D40" w:rsidRDefault="004B6D40" w:rsidP="00CE3E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9345E6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9345E6">
        <w:rPr>
          <w:rFonts w:ascii="Times New Roman" w:hAnsi="Times New Roman" w:cs="Times New Roman"/>
          <w:sz w:val="28"/>
          <w:szCs w:val="28"/>
        </w:rPr>
        <w:t>31.01.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4808F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г. №</w:t>
      </w:r>
      <w:r w:rsidR="009345E6">
        <w:rPr>
          <w:rFonts w:ascii="Times New Roman" w:hAnsi="Times New Roman" w:cs="Times New Roman"/>
          <w:sz w:val="28"/>
          <w:szCs w:val="28"/>
        </w:rPr>
        <w:t xml:space="preserve"> 185</w:t>
      </w:r>
    </w:p>
    <w:p w:rsidR="00730E82" w:rsidRDefault="00730E82" w:rsidP="00CE3E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(Приложение</w:t>
      </w:r>
      <w:r w:rsidR="009C100D">
        <w:rPr>
          <w:rFonts w:ascii="Times New Roman" w:hAnsi="Times New Roman" w:cs="Times New Roman"/>
          <w:sz w:val="28"/>
          <w:szCs w:val="28"/>
        </w:rPr>
        <w:t xml:space="preserve"> № 1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05B22" w:rsidRDefault="00730E82" w:rsidP="00CE3E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F05B22" w:rsidRDefault="00F05B22" w:rsidP="00CE3E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5B22" w:rsidRDefault="00F05B22" w:rsidP="00CE3E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0E82" w:rsidRDefault="00F05B22" w:rsidP="00CE3E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730E82">
        <w:rPr>
          <w:rFonts w:ascii="Times New Roman" w:hAnsi="Times New Roman" w:cs="Times New Roman"/>
          <w:sz w:val="28"/>
          <w:szCs w:val="28"/>
        </w:rPr>
        <w:t>ПЕРЕЧЕНЬ</w:t>
      </w:r>
    </w:p>
    <w:p w:rsidR="00730E82" w:rsidRDefault="00730E82" w:rsidP="00CE3E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объектов </w:t>
      </w:r>
      <w:r w:rsidR="009C100D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>движимого имущества, предлагаем</w:t>
      </w:r>
      <w:r w:rsidR="004808F2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к передаче</w:t>
      </w:r>
    </w:p>
    <w:p w:rsidR="00730E82" w:rsidRDefault="00730E82" w:rsidP="00CE3E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05B22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из собственност</w:t>
      </w:r>
      <w:r w:rsidR="00F05B2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730E82" w:rsidRDefault="00730E82" w:rsidP="00CE3E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114E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Лужский муниципальный район Ленинградской области</w:t>
      </w:r>
    </w:p>
    <w:p w:rsidR="00F05B22" w:rsidRDefault="00F05B22" w:rsidP="00CE3E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в </w:t>
      </w:r>
      <w:r w:rsidR="00343112">
        <w:rPr>
          <w:rFonts w:ascii="Times New Roman" w:hAnsi="Times New Roman" w:cs="Times New Roman"/>
          <w:sz w:val="28"/>
          <w:szCs w:val="28"/>
        </w:rPr>
        <w:t xml:space="preserve">государственную </w:t>
      </w:r>
      <w:r>
        <w:rPr>
          <w:rFonts w:ascii="Times New Roman" w:hAnsi="Times New Roman" w:cs="Times New Roman"/>
          <w:sz w:val="28"/>
          <w:szCs w:val="28"/>
        </w:rPr>
        <w:t xml:space="preserve">собственность Ленинградской области           </w:t>
      </w:r>
    </w:p>
    <w:p w:rsidR="00F05B22" w:rsidRDefault="00F05B22" w:rsidP="00CE3E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3402"/>
        <w:gridCol w:w="1559"/>
        <w:gridCol w:w="1417"/>
        <w:gridCol w:w="1134"/>
      </w:tblGrid>
      <w:tr w:rsidR="001725BB" w:rsidRPr="001725BB" w:rsidTr="001725BB">
        <w:tc>
          <w:tcPr>
            <w:tcW w:w="567" w:type="dxa"/>
          </w:tcPr>
          <w:p w:rsidR="001725BB" w:rsidRPr="001725BB" w:rsidRDefault="001725BB" w:rsidP="005409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5BB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2269" w:type="dxa"/>
          </w:tcPr>
          <w:p w:rsidR="001725BB" w:rsidRPr="001725BB" w:rsidRDefault="001725BB" w:rsidP="001725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5BB">
              <w:rPr>
                <w:rFonts w:ascii="Times New Roman" w:hAnsi="Times New Roman" w:cs="Times New Roman"/>
                <w:sz w:val="16"/>
                <w:szCs w:val="16"/>
              </w:rPr>
              <w:t>Наименование объектов недвижимости</w:t>
            </w:r>
          </w:p>
        </w:tc>
        <w:tc>
          <w:tcPr>
            <w:tcW w:w="3402" w:type="dxa"/>
          </w:tcPr>
          <w:p w:rsidR="001725BB" w:rsidRPr="001725BB" w:rsidRDefault="001725BB" w:rsidP="00F05B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5BB">
              <w:rPr>
                <w:rFonts w:ascii="Times New Roman" w:hAnsi="Times New Roman" w:cs="Times New Roman"/>
                <w:sz w:val="16"/>
                <w:szCs w:val="16"/>
              </w:rPr>
              <w:t>Адрес объектов движимого имущества</w:t>
            </w:r>
          </w:p>
        </w:tc>
        <w:tc>
          <w:tcPr>
            <w:tcW w:w="1559" w:type="dxa"/>
          </w:tcPr>
          <w:p w:rsidR="001725BB" w:rsidRPr="001725BB" w:rsidRDefault="001725BB" w:rsidP="005409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5BB">
              <w:rPr>
                <w:rFonts w:ascii="Times New Roman" w:hAnsi="Times New Roman" w:cs="Times New Roman"/>
                <w:sz w:val="16"/>
                <w:szCs w:val="16"/>
              </w:rPr>
              <w:t>Кадастровый номер</w:t>
            </w:r>
          </w:p>
        </w:tc>
        <w:tc>
          <w:tcPr>
            <w:tcW w:w="1417" w:type="dxa"/>
          </w:tcPr>
          <w:p w:rsidR="001725BB" w:rsidRPr="001725BB" w:rsidRDefault="001725BB" w:rsidP="005C0A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5BB">
              <w:rPr>
                <w:rFonts w:ascii="Times New Roman" w:hAnsi="Times New Roman" w:cs="Times New Roman"/>
                <w:sz w:val="16"/>
                <w:szCs w:val="16"/>
              </w:rPr>
              <w:t xml:space="preserve">Балансовая стоимость, руб. </w:t>
            </w:r>
          </w:p>
        </w:tc>
        <w:tc>
          <w:tcPr>
            <w:tcW w:w="1134" w:type="dxa"/>
          </w:tcPr>
          <w:p w:rsidR="001725BB" w:rsidRPr="001725BB" w:rsidRDefault="001725BB" w:rsidP="005C0A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5BB">
              <w:rPr>
                <w:rFonts w:ascii="Times New Roman" w:hAnsi="Times New Roman" w:cs="Times New Roman"/>
                <w:sz w:val="16"/>
                <w:szCs w:val="16"/>
              </w:rPr>
              <w:t>Остаточная стоимость, руб.</w:t>
            </w:r>
          </w:p>
        </w:tc>
      </w:tr>
      <w:tr w:rsidR="001725BB" w:rsidRPr="001725BB" w:rsidTr="001725BB">
        <w:tc>
          <w:tcPr>
            <w:tcW w:w="567" w:type="dxa"/>
          </w:tcPr>
          <w:p w:rsidR="001725BB" w:rsidRPr="001725BB" w:rsidRDefault="001725BB" w:rsidP="00CE3E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25B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269" w:type="dxa"/>
          </w:tcPr>
          <w:p w:rsidR="001725BB" w:rsidRPr="001725BB" w:rsidRDefault="001725BB" w:rsidP="00F05B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25BB">
              <w:rPr>
                <w:rFonts w:ascii="Times New Roman" w:hAnsi="Times New Roman" w:cs="Times New Roman"/>
                <w:sz w:val="20"/>
                <w:szCs w:val="20"/>
              </w:rPr>
              <w:t>Сооружение канализации – напорный канализационный трубопровод протяженностью 537 м, глубиной залегания 2 м</w:t>
            </w:r>
          </w:p>
        </w:tc>
        <w:tc>
          <w:tcPr>
            <w:tcW w:w="3402" w:type="dxa"/>
          </w:tcPr>
          <w:p w:rsidR="001725BB" w:rsidRPr="001725BB" w:rsidRDefault="001725BB" w:rsidP="00172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5BB">
              <w:rPr>
                <w:rFonts w:ascii="Times New Roman" w:hAnsi="Times New Roman" w:cs="Times New Roman"/>
                <w:sz w:val="20"/>
                <w:szCs w:val="20"/>
              </w:rPr>
              <w:t xml:space="preserve">Ленинградская область, Лужский муниципальный район, </w:t>
            </w:r>
            <w:proofErr w:type="spellStart"/>
            <w:r w:rsidRPr="001725BB">
              <w:rPr>
                <w:rFonts w:ascii="Times New Roman" w:hAnsi="Times New Roman" w:cs="Times New Roman"/>
                <w:sz w:val="20"/>
                <w:szCs w:val="20"/>
              </w:rPr>
              <w:t>Скребловское</w:t>
            </w:r>
            <w:proofErr w:type="spellEnd"/>
            <w:r w:rsidRPr="001725B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поселение, пос. </w:t>
            </w:r>
            <w:proofErr w:type="spellStart"/>
            <w:r w:rsidRPr="001725BB">
              <w:rPr>
                <w:rFonts w:ascii="Times New Roman" w:hAnsi="Times New Roman" w:cs="Times New Roman"/>
                <w:sz w:val="20"/>
                <w:szCs w:val="20"/>
              </w:rPr>
              <w:t>Скреблово</w:t>
            </w:r>
            <w:proofErr w:type="spellEnd"/>
          </w:p>
        </w:tc>
        <w:tc>
          <w:tcPr>
            <w:tcW w:w="1559" w:type="dxa"/>
          </w:tcPr>
          <w:p w:rsidR="001725BB" w:rsidRPr="001725BB" w:rsidRDefault="001725BB" w:rsidP="005C0A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5BB">
              <w:rPr>
                <w:rFonts w:ascii="Times New Roman" w:hAnsi="Times New Roman" w:cs="Times New Roman"/>
                <w:sz w:val="20"/>
                <w:szCs w:val="20"/>
              </w:rPr>
              <w:t>47:29:0787001:2110</w:t>
            </w:r>
          </w:p>
        </w:tc>
        <w:tc>
          <w:tcPr>
            <w:tcW w:w="1417" w:type="dxa"/>
          </w:tcPr>
          <w:p w:rsidR="001725BB" w:rsidRPr="001725BB" w:rsidRDefault="004808F2" w:rsidP="005C0A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4 072 000,00</w:t>
            </w:r>
          </w:p>
        </w:tc>
        <w:tc>
          <w:tcPr>
            <w:tcW w:w="1134" w:type="dxa"/>
          </w:tcPr>
          <w:p w:rsidR="001725BB" w:rsidRPr="001725BB" w:rsidRDefault="004808F2" w:rsidP="005C0A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808F2" w:rsidRPr="001725BB" w:rsidTr="001725BB">
        <w:tc>
          <w:tcPr>
            <w:tcW w:w="567" w:type="dxa"/>
          </w:tcPr>
          <w:p w:rsidR="004808F2" w:rsidRPr="001725BB" w:rsidRDefault="004808F2" w:rsidP="00CE3E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269" w:type="dxa"/>
          </w:tcPr>
          <w:p w:rsidR="004808F2" w:rsidRPr="001725BB" w:rsidRDefault="004808F2" w:rsidP="004808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Сооружение канализации -  канализационная насосная станция</w:t>
            </w:r>
          </w:p>
        </w:tc>
        <w:tc>
          <w:tcPr>
            <w:tcW w:w="3402" w:type="dxa"/>
          </w:tcPr>
          <w:p w:rsidR="004808F2" w:rsidRPr="001725BB" w:rsidRDefault="004808F2" w:rsidP="00172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5BB">
              <w:rPr>
                <w:rFonts w:ascii="Times New Roman" w:hAnsi="Times New Roman" w:cs="Times New Roman"/>
                <w:sz w:val="20"/>
                <w:szCs w:val="20"/>
              </w:rPr>
              <w:t xml:space="preserve">Ленинградская область, Лужский муниципальный район, </w:t>
            </w:r>
            <w:proofErr w:type="spellStart"/>
            <w:r w:rsidRPr="001725BB">
              <w:rPr>
                <w:rFonts w:ascii="Times New Roman" w:hAnsi="Times New Roman" w:cs="Times New Roman"/>
                <w:sz w:val="20"/>
                <w:szCs w:val="20"/>
              </w:rPr>
              <w:t>Скребловское</w:t>
            </w:r>
            <w:proofErr w:type="spellEnd"/>
            <w:r w:rsidRPr="001725B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поселение, пос. </w:t>
            </w:r>
            <w:proofErr w:type="spellStart"/>
            <w:r w:rsidRPr="001725BB">
              <w:rPr>
                <w:rFonts w:ascii="Times New Roman" w:hAnsi="Times New Roman" w:cs="Times New Roman"/>
                <w:sz w:val="20"/>
                <w:szCs w:val="20"/>
              </w:rPr>
              <w:t>Скреблово</w:t>
            </w:r>
            <w:proofErr w:type="spellEnd"/>
          </w:p>
        </w:tc>
        <w:tc>
          <w:tcPr>
            <w:tcW w:w="1559" w:type="dxa"/>
          </w:tcPr>
          <w:p w:rsidR="004808F2" w:rsidRPr="001725BB" w:rsidRDefault="00F428C9" w:rsidP="005C0A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47:29:0781001:1025</w:t>
            </w:r>
          </w:p>
        </w:tc>
        <w:tc>
          <w:tcPr>
            <w:tcW w:w="1417" w:type="dxa"/>
          </w:tcPr>
          <w:p w:rsidR="004808F2" w:rsidRPr="001725BB" w:rsidRDefault="004808F2" w:rsidP="005C0A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799 904,00</w:t>
            </w:r>
          </w:p>
        </w:tc>
        <w:tc>
          <w:tcPr>
            <w:tcW w:w="1134" w:type="dxa"/>
          </w:tcPr>
          <w:p w:rsidR="004808F2" w:rsidRDefault="004808F2" w:rsidP="005C0A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266 634,40</w:t>
            </w:r>
          </w:p>
        </w:tc>
      </w:tr>
    </w:tbl>
    <w:p w:rsidR="00730E82" w:rsidRDefault="00730E82" w:rsidP="00CE3E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1725BB" w:rsidRDefault="001725BB" w:rsidP="00CE3E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25BB" w:rsidRDefault="001725BB" w:rsidP="00CE3E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25BB" w:rsidRDefault="001725BB" w:rsidP="00CE3E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25BB" w:rsidRDefault="001725BB" w:rsidP="00CE3E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25BB" w:rsidRDefault="001725BB" w:rsidP="00CE3E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25BB" w:rsidRDefault="001725BB" w:rsidP="00CE3E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25BB" w:rsidRDefault="001725BB" w:rsidP="00CE3E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25BB" w:rsidRDefault="001725BB" w:rsidP="00CE3E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25BB" w:rsidRDefault="001725BB" w:rsidP="00CE3E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25BB" w:rsidRDefault="001725BB" w:rsidP="00CE3E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25BB" w:rsidRDefault="001725BB" w:rsidP="00CE3E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25BB" w:rsidRDefault="001725BB" w:rsidP="00CE3E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25BB" w:rsidRDefault="001725BB" w:rsidP="00CE3E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25BB" w:rsidRDefault="001725BB" w:rsidP="00CE3E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25BB" w:rsidRDefault="001725BB" w:rsidP="00CE3E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25BB" w:rsidRDefault="001725BB" w:rsidP="00CE3E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25BB" w:rsidRDefault="001725BB" w:rsidP="00CE3E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25BB" w:rsidRDefault="001725BB" w:rsidP="00CE3E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25BB" w:rsidRDefault="001725BB" w:rsidP="00CE3E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25BB" w:rsidRDefault="001725BB" w:rsidP="001725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УТВЕРЖДЕН</w:t>
      </w:r>
    </w:p>
    <w:p w:rsidR="001725BB" w:rsidRDefault="001725BB" w:rsidP="001725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решением Совета депутатов</w:t>
      </w:r>
    </w:p>
    <w:p w:rsidR="001725BB" w:rsidRDefault="001725BB" w:rsidP="001725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Лужского муниципального района</w:t>
      </w:r>
    </w:p>
    <w:p w:rsidR="001725BB" w:rsidRDefault="001725BB" w:rsidP="001725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Ленинградской области</w:t>
      </w:r>
    </w:p>
    <w:p w:rsidR="001725BB" w:rsidRDefault="001725BB" w:rsidP="001725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9345E6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9345E6">
        <w:rPr>
          <w:rFonts w:ascii="Times New Roman" w:hAnsi="Times New Roman" w:cs="Times New Roman"/>
          <w:sz w:val="28"/>
          <w:szCs w:val="28"/>
        </w:rPr>
        <w:t>31.01.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4808F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г. №</w:t>
      </w:r>
      <w:r w:rsidR="009345E6">
        <w:rPr>
          <w:rFonts w:ascii="Times New Roman" w:hAnsi="Times New Roman" w:cs="Times New Roman"/>
          <w:sz w:val="28"/>
          <w:szCs w:val="28"/>
        </w:rPr>
        <w:t xml:space="preserve"> 185</w:t>
      </w:r>
    </w:p>
    <w:p w:rsidR="001725BB" w:rsidRDefault="001725BB" w:rsidP="001725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(Приложение № 2)</w:t>
      </w:r>
    </w:p>
    <w:p w:rsidR="001725BB" w:rsidRDefault="001725BB" w:rsidP="001725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1725BB" w:rsidRDefault="001725BB" w:rsidP="001725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25BB" w:rsidRDefault="001725BB" w:rsidP="001725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25BB" w:rsidRDefault="001725BB" w:rsidP="001725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ПЕРЕЧЕНЬ</w:t>
      </w:r>
    </w:p>
    <w:p w:rsidR="001725BB" w:rsidRDefault="001725BB" w:rsidP="001725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объектов движимого имущества, предлагаем</w:t>
      </w:r>
      <w:r w:rsidR="004808F2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к передаче</w:t>
      </w:r>
    </w:p>
    <w:p w:rsidR="001725BB" w:rsidRDefault="001725BB" w:rsidP="001725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из собственности муниципального образования</w:t>
      </w:r>
    </w:p>
    <w:p w:rsidR="001725BB" w:rsidRDefault="001725BB" w:rsidP="001725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Лужский муниципальный район Ленинградской области</w:t>
      </w:r>
    </w:p>
    <w:p w:rsidR="001725BB" w:rsidRDefault="001725BB" w:rsidP="001725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в государственную собственность Ленинградской области           </w:t>
      </w:r>
    </w:p>
    <w:p w:rsidR="001725BB" w:rsidRDefault="001725BB" w:rsidP="00CE3E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25BB" w:rsidRDefault="001725BB" w:rsidP="00CE3E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3402"/>
        <w:gridCol w:w="993"/>
        <w:gridCol w:w="992"/>
        <w:gridCol w:w="1276"/>
        <w:gridCol w:w="1275"/>
      </w:tblGrid>
      <w:tr w:rsidR="0070079B" w:rsidRPr="00044F0A" w:rsidTr="0070079B">
        <w:tc>
          <w:tcPr>
            <w:tcW w:w="567" w:type="dxa"/>
          </w:tcPr>
          <w:p w:rsidR="0070079B" w:rsidRPr="00044F0A" w:rsidRDefault="0070079B" w:rsidP="004B6B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F0A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985" w:type="dxa"/>
          </w:tcPr>
          <w:p w:rsidR="0070079B" w:rsidRPr="00044F0A" w:rsidRDefault="0070079B" w:rsidP="004B6B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F0A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объектов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движимого имущества</w:t>
            </w:r>
          </w:p>
        </w:tc>
        <w:tc>
          <w:tcPr>
            <w:tcW w:w="3402" w:type="dxa"/>
          </w:tcPr>
          <w:p w:rsidR="0070079B" w:rsidRPr="00044F0A" w:rsidRDefault="0070079B" w:rsidP="004B6B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F0A">
              <w:rPr>
                <w:rFonts w:ascii="Times New Roman" w:hAnsi="Times New Roman" w:cs="Times New Roman"/>
                <w:sz w:val="20"/>
                <w:szCs w:val="20"/>
              </w:rPr>
              <w:t xml:space="preserve">Адрес объектов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движимого имущества</w:t>
            </w:r>
          </w:p>
        </w:tc>
        <w:tc>
          <w:tcPr>
            <w:tcW w:w="993" w:type="dxa"/>
          </w:tcPr>
          <w:p w:rsidR="0070079B" w:rsidRPr="00044F0A" w:rsidRDefault="0070079B" w:rsidP="004B6B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Коли-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чество</w:t>
            </w:r>
            <w:proofErr w:type="spellEnd"/>
            <w:proofErr w:type="gramEnd"/>
          </w:p>
        </w:tc>
        <w:tc>
          <w:tcPr>
            <w:tcW w:w="992" w:type="dxa"/>
          </w:tcPr>
          <w:p w:rsidR="0070079B" w:rsidRPr="00044F0A" w:rsidRDefault="0070079B" w:rsidP="004B6B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Год ввода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эксплуа-тацию</w:t>
            </w:r>
            <w:proofErr w:type="spellEnd"/>
            <w:proofErr w:type="gramEnd"/>
          </w:p>
        </w:tc>
        <w:tc>
          <w:tcPr>
            <w:tcW w:w="1276" w:type="dxa"/>
          </w:tcPr>
          <w:p w:rsidR="0070079B" w:rsidRPr="00044F0A" w:rsidRDefault="0070079B" w:rsidP="004B6B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Балансовая стоимость, руб. </w:t>
            </w:r>
          </w:p>
        </w:tc>
        <w:tc>
          <w:tcPr>
            <w:tcW w:w="1275" w:type="dxa"/>
          </w:tcPr>
          <w:p w:rsidR="0070079B" w:rsidRPr="0070079B" w:rsidRDefault="0070079B" w:rsidP="004B6B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079B">
              <w:rPr>
                <w:rFonts w:ascii="Times New Roman" w:hAnsi="Times New Roman" w:cs="Times New Roman"/>
                <w:sz w:val="20"/>
                <w:szCs w:val="20"/>
              </w:rPr>
              <w:t>Остаточная стоимость, руб.</w:t>
            </w:r>
          </w:p>
        </w:tc>
      </w:tr>
      <w:tr w:rsidR="0070079B" w:rsidRPr="0070079B" w:rsidTr="0070079B">
        <w:tc>
          <w:tcPr>
            <w:tcW w:w="567" w:type="dxa"/>
          </w:tcPr>
          <w:p w:rsidR="0070079B" w:rsidRPr="0070079B" w:rsidRDefault="0070079B" w:rsidP="004B6B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079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985" w:type="dxa"/>
          </w:tcPr>
          <w:p w:rsidR="0070079B" w:rsidRPr="0070079B" w:rsidRDefault="0070079B" w:rsidP="004B6B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079B">
              <w:rPr>
                <w:rFonts w:ascii="Times New Roman" w:hAnsi="Times New Roman" w:cs="Times New Roman"/>
                <w:sz w:val="20"/>
                <w:szCs w:val="20"/>
              </w:rPr>
              <w:t>Центробежный погружной насос 1</w:t>
            </w:r>
          </w:p>
          <w:p w:rsidR="0070079B" w:rsidRPr="0070079B" w:rsidRDefault="0070079B" w:rsidP="004B6B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70079B" w:rsidRPr="0070079B" w:rsidRDefault="0070079B" w:rsidP="004B6B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079B">
              <w:rPr>
                <w:rFonts w:ascii="Times New Roman" w:hAnsi="Times New Roman" w:cs="Times New Roman"/>
                <w:sz w:val="20"/>
                <w:szCs w:val="20"/>
              </w:rPr>
              <w:t xml:space="preserve">Ленинградская область, Лужский муниципальный район, </w:t>
            </w:r>
            <w:proofErr w:type="spellStart"/>
            <w:r w:rsidRPr="0070079B">
              <w:rPr>
                <w:rFonts w:ascii="Times New Roman" w:hAnsi="Times New Roman" w:cs="Times New Roman"/>
                <w:sz w:val="20"/>
                <w:szCs w:val="20"/>
              </w:rPr>
              <w:t>Скребловское</w:t>
            </w:r>
            <w:proofErr w:type="spellEnd"/>
            <w:r w:rsidRPr="0070079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поселение, пос. </w:t>
            </w:r>
            <w:proofErr w:type="spellStart"/>
            <w:r w:rsidRPr="0070079B">
              <w:rPr>
                <w:rFonts w:ascii="Times New Roman" w:hAnsi="Times New Roman" w:cs="Times New Roman"/>
                <w:sz w:val="20"/>
                <w:szCs w:val="20"/>
              </w:rPr>
              <w:t>Скреблово</w:t>
            </w:r>
            <w:proofErr w:type="spellEnd"/>
          </w:p>
        </w:tc>
        <w:tc>
          <w:tcPr>
            <w:tcW w:w="993" w:type="dxa"/>
          </w:tcPr>
          <w:p w:rsidR="0070079B" w:rsidRPr="0070079B" w:rsidRDefault="0070079B" w:rsidP="004B6B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07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70079B" w:rsidRPr="0070079B" w:rsidRDefault="0070079B" w:rsidP="004B6B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276" w:type="dxa"/>
          </w:tcPr>
          <w:p w:rsidR="0070079B" w:rsidRPr="0070079B" w:rsidRDefault="0070079B" w:rsidP="004B6B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153 721,50</w:t>
            </w:r>
          </w:p>
        </w:tc>
        <w:tc>
          <w:tcPr>
            <w:tcW w:w="1275" w:type="dxa"/>
          </w:tcPr>
          <w:p w:rsidR="0070079B" w:rsidRPr="0070079B" w:rsidRDefault="0070079B" w:rsidP="004B6B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0079B" w:rsidRPr="0070079B" w:rsidTr="0070079B">
        <w:tc>
          <w:tcPr>
            <w:tcW w:w="567" w:type="dxa"/>
          </w:tcPr>
          <w:p w:rsidR="0070079B" w:rsidRPr="0070079B" w:rsidRDefault="0070079B" w:rsidP="004B6B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985" w:type="dxa"/>
          </w:tcPr>
          <w:p w:rsidR="0070079B" w:rsidRPr="0070079B" w:rsidRDefault="0070079B" w:rsidP="007007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079B">
              <w:rPr>
                <w:rFonts w:ascii="Times New Roman" w:hAnsi="Times New Roman" w:cs="Times New Roman"/>
                <w:sz w:val="20"/>
                <w:szCs w:val="20"/>
              </w:rPr>
              <w:t xml:space="preserve">Центробежный погружной насос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70079B" w:rsidRPr="0070079B" w:rsidRDefault="0070079B" w:rsidP="004B6B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70079B" w:rsidRPr="0070079B" w:rsidRDefault="0070079B" w:rsidP="004B6B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079B">
              <w:rPr>
                <w:rFonts w:ascii="Times New Roman" w:hAnsi="Times New Roman" w:cs="Times New Roman"/>
                <w:sz w:val="20"/>
                <w:szCs w:val="20"/>
              </w:rPr>
              <w:t xml:space="preserve">Ленинградская область, Лужский муниципальный район, </w:t>
            </w:r>
            <w:proofErr w:type="spellStart"/>
            <w:r w:rsidRPr="0070079B">
              <w:rPr>
                <w:rFonts w:ascii="Times New Roman" w:hAnsi="Times New Roman" w:cs="Times New Roman"/>
                <w:sz w:val="20"/>
                <w:szCs w:val="20"/>
              </w:rPr>
              <w:t>Скребловское</w:t>
            </w:r>
            <w:proofErr w:type="spellEnd"/>
            <w:r w:rsidRPr="0070079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поселение, пос. </w:t>
            </w:r>
            <w:proofErr w:type="spellStart"/>
            <w:r w:rsidRPr="0070079B">
              <w:rPr>
                <w:rFonts w:ascii="Times New Roman" w:hAnsi="Times New Roman" w:cs="Times New Roman"/>
                <w:sz w:val="20"/>
                <w:szCs w:val="20"/>
              </w:rPr>
              <w:t>Скреблово</w:t>
            </w:r>
            <w:proofErr w:type="spellEnd"/>
          </w:p>
        </w:tc>
        <w:tc>
          <w:tcPr>
            <w:tcW w:w="993" w:type="dxa"/>
          </w:tcPr>
          <w:p w:rsidR="0070079B" w:rsidRPr="0070079B" w:rsidRDefault="0070079B" w:rsidP="004B6B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70079B" w:rsidRDefault="0070079B" w:rsidP="004B6B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276" w:type="dxa"/>
          </w:tcPr>
          <w:p w:rsidR="0070079B" w:rsidRDefault="0070079B" w:rsidP="004B6B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153 721,50</w:t>
            </w:r>
          </w:p>
        </w:tc>
        <w:tc>
          <w:tcPr>
            <w:tcW w:w="1275" w:type="dxa"/>
          </w:tcPr>
          <w:p w:rsidR="0070079B" w:rsidRDefault="0070079B" w:rsidP="004B6B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</w:tbl>
    <w:p w:rsidR="001725BB" w:rsidRDefault="001725BB" w:rsidP="00CE3E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25BB" w:rsidRDefault="001725BB" w:rsidP="00CE3E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25BB" w:rsidRDefault="001725BB" w:rsidP="00CE3E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25BB" w:rsidRDefault="001725BB" w:rsidP="00CE3E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25BB" w:rsidRDefault="001725BB" w:rsidP="00CE3E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25BB" w:rsidRDefault="001725BB" w:rsidP="00CE3E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25BB" w:rsidRDefault="001725BB" w:rsidP="00CE3E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25BB" w:rsidRDefault="001725BB" w:rsidP="00CE3E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25BB" w:rsidRDefault="001725BB" w:rsidP="00CE3E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25BB" w:rsidRDefault="001725BB" w:rsidP="00CE3E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725BB" w:rsidSect="00F555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195F"/>
    <w:rsid w:val="00044F0A"/>
    <w:rsid w:val="00095EDA"/>
    <w:rsid w:val="000C6EB0"/>
    <w:rsid w:val="00155291"/>
    <w:rsid w:val="00164CC5"/>
    <w:rsid w:val="001725BB"/>
    <w:rsid w:val="00172FCE"/>
    <w:rsid w:val="00176D58"/>
    <w:rsid w:val="001B0E5A"/>
    <w:rsid w:val="002114EB"/>
    <w:rsid w:val="0022761A"/>
    <w:rsid w:val="00286969"/>
    <w:rsid w:val="002A0F52"/>
    <w:rsid w:val="00343112"/>
    <w:rsid w:val="00343C45"/>
    <w:rsid w:val="003D095E"/>
    <w:rsid w:val="004808F2"/>
    <w:rsid w:val="0049356C"/>
    <w:rsid w:val="004975E0"/>
    <w:rsid w:val="004B6D40"/>
    <w:rsid w:val="004C1A93"/>
    <w:rsid w:val="004D7DC8"/>
    <w:rsid w:val="004F612D"/>
    <w:rsid w:val="004F6F2C"/>
    <w:rsid w:val="005052DA"/>
    <w:rsid w:val="0053233E"/>
    <w:rsid w:val="005409E0"/>
    <w:rsid w:val="005A1B8A"/>
    <w:rsid w:val="005C0A3F"/>
    <w:rsid w:val="005F195F"/>
    <w:rsid w:val="006B633D"/>
    <w:rsid w:val="006F2F8D"/>
    <w:rsid w:val="006F5D45"/>
    <w:rsid w:val="0070079B"/>
    <w:rsid w:val="00730E82"/>
    <w:rsid w:val="00786E99"/>
    <w:rsid w:val="00865F70"/>
    <w:rsid w:val="00872C85"/>
    <w:rsid w:val="008A1875"/>
    <w:rsid w:val="008F630A"/>
    <w:rsid w:val="00907D02"/>
    <w:rsid w:val="009345E6"/>
    <w:rsid w:val="00965E21"/>
    <w:rsid w:val="00967CD0"/>
    <w:rsid w:val="0097407A"/>
    <w:rsid w:val="00994689"/>
    <w:rsid w:val="009C100D"/>
    <w:rsid w:val="009D440E"/>
    <w:rsid w:val="009E0674"/>
    <w:rsid w:val="00A158EE"/>
    <w:rsid w:val="00AB27FF"/>
    <w:rsid w:val="00AD2BCE"/>
    <w:rsid w:val="00AD62A1"/>
    <w:rsid w:val="00AD6629"/>
    <w:rsid w:val="00AE4D5F"/>
    <w:rsid w:val="00C26FB6"/>
    <w:rsid w:val="00C606C1"/>
    <w:rsid w:val="00C759DC"/>
    <w:rsid w:val="00CE3E72"/>
    <w:rsid w:val="00CE50FA"/>
    <w:rsid w:val="00D63BE9"/>
    <w:rsid w:val="00DA4A0C"/>
    <w:rsid w:val="00E9421C"/>
    <w:rsid w:val="00F004A6"/>
    <w:rsid w:val="00F05B22"/>
    <w:rsid w:val="00F31843"/>
    <w:rsid w:val="00F428C9"/>
    <w:rsid w:val="00F45E32"/>
    <w:rsid w:val="00F55266"/>
    <w:rsid w:val="00F55512"/>
    <w:rsid w:val="00F63331"/>
    <w:rsid w:val="00F7799F"/>
    <w:rsid w:val="00F83424"/>
    <w:rsid w:val="00FC146E"/>
    <w:rsid w:val="00FE4F5A"/>
    <w:rsid w:val="00FE7D31"/>
    <w:rsid w:val="00FF3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E2A3A"/>
  <w15:docId w15:val="{47745115-63EA-4E5E-BF53-DCAD8CF52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55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E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318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318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3A0704-B1BB-4ACD-BC89-DF7E249AD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757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Administrahion</Company>
  <LinksUpToDate>false</LinksUpToDate>
  <CharactersWithSpaces>5068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М.В.</dc:creator>
  <cp:lastModifiedBy>Budennaja</cp:lastModifiedBy>
  <cp:revision>8</cp:revision>
  <cp:lastPrinted>2023-02-01T12:04:00Z</cp:lastPrinted>
  <dcterms:created xsi:type="dcterms:W3CDTF">2022-09-22T06:32:00Z</dcterms:created>
  <dcterms:modified xsi:type="dcterms:W3CDTF">2023-02-01T12:04:00Z</dcterms:modified>
</cp:coreProperties>
</file>