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BE2" w:rsidRDefault="00CA2CC4" w:rsidP="00FF2BE2">
      <w:pPr>
        <w:pStyle w:val="1"/>
        <w:spacing w:before="0" w:after="0"/>
        <w:jc w:val="center"/>
        <w:rPr>
          <w:rFonts w:ascii="Times New Roman" w:hAnsi="Times New Roman"/>
          <w:b w:val="0"/>
          <w:bCs/>
          <w:szCs w:val="28"/>
        </w:rPr>
      </w:pPr>
      <w:r>
        <w:tab/>
      </w:r>
      <w:r w:rsidR="00FF2BE2" w:rsidRPr="00A37EAA">
        <w:rPr>
          <w:noProof/>
        </w:rPr>
        <w:drawing>
          <wp:inline distT="0" distB="0" distL="0" distR="0">
            <wp:extent cx="539115" cy="839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BE2" w:rsidRDefault="00FF2BE2" w:rsidP="00FF2BE2">
      <w:pPr>
        <w:pStyle w:val="1"/>
        <w:spacing w:before="0" w:after="0"/>
        <w:jc w:val="center"/>
        <w:rPr>
          <w:rFonts w:ascii="Times New Roman" w:hAnsi="Times New Roman"/>
          <w:b w:val="0"/>
          <w:bCs/>
          <w:szCs w:val="28"/>
        </w:rPr>
      </w:pPr>
    </w:p>
    <w:p w:rsidR="00FF2BE2" w:rsidRPr="00A55315" w:rsidRDefault="00D23978" w:rsidP="00FF2BE2">
      <w:pPr>
        <w:pStyle w:val="1"/>
        <w:spacing w:before="0" w:after="0"/>
        <w:jc w:val="center"/>
        <w:rPr>
          <w:rFonts w:ascii="Times New Roman" w:hAnsi="Times New Roman"/>
          <w:b w:val="0"/>
          <w:bCs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396pt;margin-top:-9pt;width:1in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" stroked="f">
            <v:textbox>
              <w:txbxContent>
                <w:p w:rsidR="00FF2BE2" w:rsidRDefault="00FF2BE2" w:rsidP="00FF2BE2">
                  <w:pPr>
                    <w:rPr>
                      <w:szCs w:val="28"/>
                    </w:rPr>
                  </w:pPr>
                </w:p>
                <w:p w:rsidR="00FF2BE2" w:rsidRDefault="00FF2BE2" w:rsidP="00FF2BE2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FF2BE2" w:rsidRPr="00A55315">
        <w:rPr>
          <w:rFonts w:ascii="Times New Roman" w:hAnsi="Times New Roman"/>
          <w:b w:val="0"/>
          <w:szCs w:val="28"/>
        </w:rPr>
        <w:t>Ленинградская область</w:t>
      </w:r>
    </w:p>
    <w:p w:rsidR="00FF2BE2" w:rsidRPr="00A55315" w:rsidRDefault="00FF2BE2" w:rsidP="00FF2BE2">
      <w:pPr>
        <w:jc w:val="center"/>
        <w:rPr>
          <w:sz w:val="28"/>
          <w:szCs w:val="28"/>
        </w:rPr>
      </w:pPr>
      <w:r w:rsidRPr="00A55315">
        <w:rPr>
          <w:sz w:val="28"/>
          <w:szCs w:val="28"/>
        </w:rPr>
        <w:t>Лужский муниципальный район</w:t>
      </w:r>
    </w:p>
    <w:p w:rsidR="00FF2BE2" w:rsidRPr="00A55315" w:rsidRDefault="00FF2BE2" w:rsidP="00FF2BE2">
      <w:pPr>
        <w:jc w:val="center"/>
        <w:rPr>
          <w:sz w:val="28"/>
          <w:szCs w:val="28"/>
        </w:rPr>
      </w:pPr>
      <w:r w:rsidRPr="00A55315">
        <w:rPr>
          <w:sz w:val="28"/>
          <w:szCs w:val="28"/>
        </w:rPr>
        <w:t>Совет депутатов Лужского муниципального района</w:t>
      </w:r>
    </w:p>
    <w:p w:rsidR="00FF2BE2" w:rsidRPr="00A55315" w:rsidRDefault="00FF2BE2" w:rsidP="00FF2BE2">
      <w:pPr>
        <w:jc w:val="center"/>
        <w:rPr>
          <w:sz w:val="28"/>
          <w:szCs w:val="28"/>
        </w:rPr>
      </w:pPr>
      <w:r w:rsidRPr="00A55315">
        <w:rPr>
          <w:sz w:val="28"/>
          <w:szCs w:val="28"/>
        </w:rPr>
        <w:t>четвертого созыва</w:t>
      </w:r>
    </w:p>
    <w:p w:rsidR="00FF2BE2" w:rsidRPr="00A55315" w:rsidRDefault="00FF2BE2" w:rsidP="00FF2BE2">
      <w:pPr>
        <w:jc w:val="center"/>
        <w:rPr>
          <w:b/>
          <w:sz w:val="28"/>
          <w:szCs w:val="28"/>
        </w:rPr>
      </w:pPr>
    </w:p>
    <w:p w:rsidR="00FF2BE2" w:rsidRPr="00A55315" w:rsidRDefault="00FF2BE2" w:rsidP="00FF2BE2">
      <w:pPr>
        <w:jc w:val="center"/>
        <w:rPr>
          <w:b/>
          <w:sz w:val="28"/>
          <w:szCs w:val="28"/>
        </w:rPr>
      </w:pPr>
      <w:r w:rsidRPr="00A55315">
        <w:rPr>
          <w:b/>
          <w:sz w:val="28"/>
          <w:szCs w:val="28"/>
        </w:rPr>
        <w:t>РЕШЕНИЕ</w:t>
      </w:r>
    </w:p>
    <w:p w:rsidR="00FF2BE2" w:rsidRPr="00904089" w:rsidRDefault="00FF2BE2" w:rsidP="00FF2BE2">
      <w:pPr>
        <w:pStyle w:val="1"/>
        <w:jc w:val="center"/>
        <w:rPr>
          <w:rFonts w:ascii="Times New Roman" w:hAnsi="Times New Roman"/>
          <w:szCs w:val="28"/>
        </w:rPr>
      </w:pPr>
    </w:p>
    <w:p w:rsidR="00FF2BE2" w:rsidRPr="00904089" w:rsidRDefault="00FF2BE2" w:rsidP="00FF2BE2">
      <w:pPr>
        <w:jc w:val="both"/>
        <w:rPr>
          <w:sz w:val="28"/>
          <w:szCs w:val="28"/>
        </w:rPr>
      </w:pPr>
      <w:r w:rsidRPr="00904089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14 декабря </w:t>
      </w:r>
      <w:r w:rsidRPr="00904089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90408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904089">
        <w:rPr>
          <w:sz w:val="28"/>
          <w:szCs w:val="28"/>
        </w:rPr>
        <w:t>№</w:t>
      </w:r>
      <w:r>
        <w:rPr>
          <w:sz w:val="28"/>
          <w:szCs w:val="28"/>
        </w:rPr>
        <w:t xml:space="preserve"> 232 </w:t>
      </w:r>
    </w:p>
    <w:p w:rsidR="00CA2CC4" w:rsidRPr="003D259F" w:rsidRDefault="00CA2CC4" w:rsidP="00FF2BE2">
      <w:pPr>
        <w:jc w:val="center"/>
        <w:rPr>
          <w:sz w:val="6"/>
          <w:szCs w:val="6"/>
        </w:rPr>
      </w:pPr>
    </w:p>
    <w:p w:rsidR="00CA2CC4" w:rsidRDefault="00CA2CC4" w:rsidP="00CA2CC4">
      <w:pPr>
        <w:rPr>
          <w:sz w:val="26"/>
          <w:szCs w:val="26"/>
        </w:rPr>
      </w:pPr>
    </w:p>
    <w:p w:rsidR="00CA2CC4" w:rsidRDefault="004A72FF" w:rsidP="00CA2CC4">
      <w:r>
        <w:t>О ликвидации</w:t>
      </w:r>
      <w:r w:rsidR="006074D7">
        <w:t xml:space="preserve"> Лужского</w:t>
      </w:r>
      <w:r>
        <w:t xml:space="preserve"> муниципального</w:t>
      </w:r>
    </w:p>
    <w:p w:rsidR="004A72FF" w:rsidRPr="00AE1EA2" w:rsidRDefault="004A72FF" w:rsidP="00CA2CC4">
      <w:r>
        <w:t>унитарного предприятия</w:t>
      </w:r>
      <w:r w:rsidR="006074D7">
        <w:t xml:space="preserve"> «Землемер»</w:t>
      </w:r>
    </w:p>
    <w:p w:rsidR="00CA2CC4" w:rsidRPr="00AE1EA2" w:rsidRDefault="00CA2CC4" w:rsidP="00CA2CC4">
      <w:pPr>
        <w:ind w:firstLine="900"/>
      </w:pPr>
    </w:p>
    <w:p w:rsidR="00CA2CC4" w:rsidRDefault="004A72FF" w:rsidP="00B44179">
      <w:pPr>
        <w:ind w:firstLine="900"/>
        <w:jc w:val="both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153F95">
        <w:t xml:space="preserve"> </w:t>
      </w:r>
      <w:r w:rsidR="00D925C8">
        <w:t xml:space="preserve">Федеральным законом от 14.11.2002 № 161-ФЗ «О государственных </w:t>
      </w:r>
      <w:r w:rsidR="00153F95">
        <w:t>и муниципальных унитарных предприятиях»,</w:t>
      </w:r>
      <w:r>
        <w:t xml:space="preserve"> со ст. 61-64 Гражданского кодекса Российской Федерации, на основании Устава Лужского муниципального района Ленинградской области, </w:t>
      </w:r>
      <w:r w:rsidR="00CA2CC4" w:rsidRPr="00AE1EA2">
        <w:t>совет депутатов Лужского муниципального района</w:t>
      </w:r>
      <w:r w:rsidR="00B44179" w:rsidRPr="00AE1EA2">
        <w:t xml:space="preserve"> </w:t>
      </w:r>
      <w:r w:rsidR="00CA2CC4" w:rsidRPr="00AE1EA2">
        <w:t>РЕШИЛ:</w:t>
      </w:r>
    </w:p>
    <w:p w:rsidR="004A72FF" w:rsidRPr="004A72FF" w:rsidRDefault="004A72FF" w:rsidP="004A72FF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1. </w:t>
      </w:r>
      <w:r w:rsidRPr="004A72FF">
        <w:t xml:space="preserve">Ликвидировать с </w:t>
      </w:r>
      <w:r w:rsidR="006074D7">
        <w:t>14 декабря 2023</w:t>
      </w:r>
      <w:r w:rsidRPr="004A72FF">
        <w:t xml:space="preserve"> г</w:t>
      </w:r>
      <w:r>
        <w:t xml:space="preserve">ода Лужское </w:t>
      </w:r>
      <w:r w:rsidRPr="004A72FF">
        <w:t>муниципальное унитарное предприятие</w:t>
      </w:r>
      <w:r>
        <w:t xml:space="preserve"> «Землемер</w:t>
      </w:r>
      <w:r w:rsidRPr="004A72FF">
        <w:t>», расположенное по адресу:</w:t>
      </w:r>
      <w:r w:rsidR="00F4616A">
        <w:t xml:space="preserve"> 188230,</w:t>
      </w:r>
      <w:r w:rsidRPr="004A72FF">
        <w:t xml:space="preserve"> </w:t>
      </w:r>
      <w:r>
        <w:t>Ленинградская область, г. Луга, пр. Кирова, д. 71</w:t>
      </w:r>
      <w:r w:rsidR="008C2161">
        <w:t>, помещение 76</w:t>
      </w:r>
      <w:r w:rsidR="006074D7">
        <w:t xml:space="preserve"> (ОГРН</w:t>
      </w:r>
      <w:r w:rsidR="00F4616A">
        <w:t xml:space="preserve"> 1024701560014</w:t>
      </w:r>
      <w:r w:rsidR="006074D7">
        <w:t>, ИНН</w:t>
      </w:r>
      <w:r w:rsidR="00F4616A">
        <w:t xml:space="preserve"> 4710005</w:t>
      </w:r>
      <w:r w:rsidR="00D23978">
        <w:t>8</w:t>
      </w:r>
      <w:bookmarkStart w:id="0" w:name="_GoBack"/>
      <w:bookmarkEnd w:id="0"/>
      <w:r w:rsidR="00F4616A">
        <w:t>90</w:t>
      </w:r>
      <w:r w:rsidR="006074D7">
        <w:t>, КПП</w:t>
      </w:r>
      <w:r w:rsidR="00F4616A">
        <w:t xml:space="preserve"> 471001001</w:t>
      </w:r>
      <w:r w:rsidR="006074D7">
        <w:t>)</w:t>
      </w:r>
      <w:r w:rsidR="00F4616A">
        <w:t>.</w:t>
      </w:r>
    </w:p>
    <w:p w:rsidR="004A72FF" w:rsidRPr="004A72FF" w:rsidRDefault="004A72FF" w:rsidP="004A72FF">
      <w:pPr>
        <w:widowControl w:val="0"/>
        <w:autoSpaceDE w:val="0"/>
        <w:autoSpaceDN w:val="0"/>
        <w:adjustRightInd w:val="0"/>
        <w:ind w:firstLine="851"/>
        <w:jc w:val="both"/>
      </w:pPr>
      <w:r w:rsidRPr="004A72FF">
        <w:t xml:space="preserve">2. Установить срок ликвидации </w:t>
      </w:r>
      <w:r w:rsidR="008C2161">
        <w:t>Лужского МУП «Землемер</w:t>
      </w:r>
      <w:r w:rsidRPr="004A72FF">
        <w:t xml:space="preserve">» в течение 3 месяцев со дня вступления в силу настоящего </w:t>
      </w:r>
      <w:r w:rsidR="005B5728">
        <w:t>решения</w:t>
      </w:r>
      <w:r w:rsidRPr="004A72FF">
        <w:t>.</w:t>
      </w:r>
    </w:p>
    <w:p w:rsidR="004A72FF" w:rsidRPr="004A72FF" w:rsidRDefault="004A72FF" w:rsidP="004A72FF">
      <w:pPr>
        <w:widowControl w:val="0"/>
        <w:autoSpaceDE w:val="0"/>
        <w:autoSpaceDN w:val="0"/>
        <w:adjustRightInd w:val="0"/>
        <w:ind w:firstLine="851"/>
        <w:jc w:val="both"/>
      </w:pPr>
      <w:r w:rsidRPr="004A72FF">
        <w:t>3. Назначит</w:t>
      </w:r>
      <w:r w:rsidR="00D84A47">
        <w:t>ь</w:t>
      </w:r>
      <w:r w:rsidRPr="004A72FF">
        <w:t xml:space="preserve"> ликвидатором </w:t>
      </w:r>
      <w:r w:rsidR="008C2161">
        <w:t>Лужского МУП «Землемер</w:t>
      </w:r>
      <w:r w:rsidR="00D925C8">
        <w:t>» Алексеева Олега Павловича</w:t>
      </w:r>
      <w:r w:rsidRPr="004A72FF">
        <w:t>,</w:t>
      </w:r>
      <w:r w:rsidR="00F4616A">
        <w:t xml:space="preserve"> 25.10.1961 года рождения</w:t>
      </w:r>
      <w:r w:rsidRPr="004A72FF">
        <w:t>, паспорт 40 05 988336 выдан 07.11.2006 года 34 ОМ Приморского района С</w:t>
      </w:r>
      <w:r w:rsidR="008C2161">
        <w:t>анкт-Петербурга</w:t>
      </w:r>
      <w:r w:rsidRPr="004A72FF">
        <w:t xml:space="preserve">. </w:t>
      </w:r>
    </w:p>
    <w:p w:rsidR="004A72FF" w:rsidRPr="004A72FF" w:rsidRDefault="004A72FF" w:rsidP="004A72FF">
      <w:pPr>
        <w:ind w:firstLine="851"/>
        <w:jc w:val="both"/>
      </w:pPr>
      <w:r w:rsidRPr="004A72FF">
        <w:t xml:space="preserve">4. Ликвидатор </w:t>
      </w:r>
      <w:r w:rsidR="008C2161">
        <w:t>Лужского МУП «Землемер</w:t>
      </w:r>
      <w:r w:rsidRPr="004A72FF">
        <w:t xml:space="preserve">» проводит инвентаризацию имущества и обязательств </w:t>
      </w:r>
      <w:r w:rsidR="008C2161">
        <w:t>Лужского МУП «Землемер</w:t>
      </w:r>
      <w:r w:rsidRPr="004A72FF">
        <w:t>».</w:t>
      </w:r>
    </w:p>
    <w:p w:rsidR="004A72FF" w:rsidRPr="004A72FF" w:rsidRDefault="004A72FF" w:rsidP="004A72FF">
      <w:pPr>
        <w:widowControl w:val="0"/>
        <w:autoSpaceDE w:val="0"/>
        <w:autoSpaceDN w:val="0"/>
        <w:adjustRightInd w:val="0"/>
        <w:ind w:firstLine="851"/>
        <w:jc w:val="both"/>
      </w:pPr>
      <w:r w:rsidRPr="004A72FF">
        <w:t xml:space="preserve">5. Ликвидатор </w:t>
      </w:r>
      <w:r w:rsidR="008C2161">
        <w:t>Лужского МУП «Землемер</w:t>
      </w:r>
      <w:r w:rsidRPr="004A72FF">
        <w:t>» при ликвидации:</w:t>
      </w:r>
    </w:p>
    <w:p w:rsidR="004A72FF" w:rsidRPr="004A72FF" w:rsidRDefault="004A72FF" w:rsidP="004A72FF">
      <w:pPr>
        <w:widowControl w:val="0"/>
        <w:autoSpaceDE w:val="0"/>
        <w:autoSpaceDN w:val="0"/>
        <w:adjustRightInd w:val="0"/>
        <w:ind w:firstLine="851"/>
        <w:jc w:val="both"/>
      </w:pPr>
      <w:r w:rsidRPr="004A72FF">
        <w:t>1) в порядке и в сроки, установленные трудовым законодательством Российской Федерации,</w:t>
      </w:r>
      <w:r w:rsidR="008C2161">
        <w:t xml:space="preserve"> обязан</w:t>
      </w:r>
      <w:r w:rsidRPr="004A72FF">
        <w:t xml:space="preserve"> предупредить работников </w:t>
      </w:r>
      <w:r w:rsidR="008C2161">
        <w:t>Лужского МУП «Землемер</w:t>
      </w:r>
      <w:r w:rsidRPr="004A72FF">
        <w:t>» о предстоящем увольнении в связи с ликвидацией и обеспечить проведение комплекса организационных мероприятий, связанных с ликвидацией в отношении работников с соблюдением трудовых и социальных гарантий;</w:t>
      </w:r>
    </w:p>
    <w:p w:rsidR="004A72FF" w:rsidRPr="004A72FF" w:rsidRDefault="004A72FF" w:rsidP="004A72FF">
      <w:pPr>
        <w:widowControl w:val="0"/>
        <w:autoSpaceDE w:val="0"/>
        <w:autoSpaceDN w:val="0"/>
        <w:adjustRightInd w:val="0"/>
        <w:ind w:firstLine="851"/>
        <w:jc w:val="both"/>
      </w:pPr>
      <w:r w:rsidRPr="004A72FF">
        <w:t xml:space="preserve">2) осуществить предусмотренные Гражданским кодексом Российской Федерации и нормативными правовыми актами Российской Федерации мероприятия по ликвидации </w:t>
      </w:r>
      <w:r w:rsidR="008C2161">
        <w:t>Лужского МУП «Землемер</w:t>
      </w:r>
      <w:r w:rsidRPr="004A72FF">
        <w:t xml:space="preserve">»; </w:t>
      </w:r>
    </w:p>
    <w:p w:rsidR="004A72FF" w:rsidRPr="004A72FF" w:rsidRDefault="004A72FF" w:rsidP="004A72FF">
      <w:pPr>
        <w:widowControl w:val="0"/>
        <w:autoSpaceDE w:val="0"/>
        <w:autoSpaceDN w:val="0"/>
        <w:adjustRightInd w:val="0"/>
        <w:ind w:firstLine="851"/>
        <w:jc w:val="both"/>
      </w:pPr>
      <w:r w:rsidRPr="004A72FF">
        <w:t xml:space="preserve">3) опубликовать в средствах массовой информации и в журнале «Вестник государственной регистрации» информацию о ликвидации   </w:t>
      </w:r>
      <w:r w:rsidR="008C2161">
        <w:t>Лужского МУП «Землемер</w:t>
      </w:r>
      <w:r w:rsidRPr="004A72FF">
        <w:t>» и о предъявлении претензий заинтересованных лиц в течение двух (2-х) месяцев со дня публикации о ликвидации;</w:t>
      </w:r>
    </w:p>
    <w:p w:rsidR="004A72FF" w:rsidRPr="004A72FF" w:rsidRDefault="004A72FF" w:rsidP="004A72FF">
      <w:pPr>
        <w:widowControl w:val="0"/>
        <w:autoSpaceDE w:val="0"/>
        <w:autoSpaceDN w:val="0"/>
        <w:adjustRightInd w:val="0"/>
        <w:ind w:firstLine="851"/>
        <w:jc w:val="both"/>
      </w:pPr>
      <w:r w:rsidRPr="004A72FF">
        <w:t xml:space="preserve">4) выявить и уведомить в письменной форме о ликвидации </w:t>
      </w:r>
      <w:r w:rsidR="008C2161">
        <w:t>Лужского МУП «Землемер</w:t>
      </w:r>
      <w:r w:rsidRPr="004A72FF">
        <w:t>» всех известных кредиторов и оформить с ними акты сверки взаиморасчетов;</w:t>
      </w:r>
    </w:p>
    <w:p w:rsidR="004A72FF" w:rsidRPr="004A72FF" w:rsidRDefault="004A72FF" w:rsidP="004A72FF">
      <w:pPr>
        <w:widowControl w:val="0"/>
        <w:autoSpaceDE w:val="0"/>
        <w:autoSpaceDN w:val="0"/>
        <w:adjustRightInd w:val="0"/>
        <w:ind w:firstLine="851"/>
        <w:jc w:val="both"/>
      </w:pPr>
      <w:r w:rsidRPr="004A72FF">
        <w:t xml:space="preserve">5) принять меры к выявлению дебиторов и получению дебиторской </w:t>
      </w:r>
      <w:r w:rsidRPr="004A72FF">
        <w:lastRenderedPageBreak/>
        <w:t>задолженности;</w:t>
      </w:r>
    </w:p>
    <w:p w:rsidR="004A72FF" w:rsidRPr="004A72FF" w:rsidRDefault="004A72FF" w:rsidP="004A72FF">
      <w:pPr>
        <w:widowControl w:val="0"/>
        <w:autoSpaceDE w:val="0"/>
        <w:autoSpaceDN w:val="0"/>
        <w:adjustRightInd w:val="0"/>
        <w:ind w:firstLine="851"/>
        <w:jc w:val="both"/>
      </w:pPr>
      <w:r w:rsidRPr="004A72FF">
        <w:t>6) в срок 10 календарных дней после окончания срока для предъявления требований кредиторами составить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 и представить его на утверждение Учредителю;</w:t>
      </w:r>
    </w:p>
    <w:p w:rsidR="004A72FF" w:rsidRPr="004A72FF" w:rsidRDefault="004A72FF" w:rsidP="004A72FF">
      <w:pPr>
        <w:widowControl w:val="0"/>
        <w:autoSpaceDE w:val="0"/>
        <w:autoSpaceDN w:val="0"/>
        <w:adjustRightInd w:val="0"/>
        <w:ind w:firstLine="851"/>
        <w:jc w:val="both"/>
      </w:pPr>
      <w:r w:rsidRPr="004A72FF">
        <w:t>7) в срок 10 календарных дней после завершения расчетов с кредиторами составить ликвидационный баланс и представить его на утверждение Учредителю;</w:t>
      </w:r>
    </w:p>
    <w:p w:rsidR="004A72FF" w:rsidRPr="004A72FF" w:rsidRDefault="004A72FF" w:rsidP="004A72FF">
      <w:pPr>
        <w:widowControl w:val="0"/>
        <w:autoSpaceDE w:val="0"/>
        <w:autoSpaceDN w:val="0"/>
        <w:adjustRightInd w:val="0"/>
        <w:ind w:firstLine="851"/>
        <w:jc w:val="both"/>
      </w:pPr>
      <w:r w:rsidRPr="004A72FF">
        <w:t>8) в срок 10 календарных дней после утверждения ликвидационного баланса представить в уполномоченный государственный орган для внесения в Единый государственный реестр юридических лиц уведомление о завершении процесса ликвидации;</w:t>
      </w:r>
    </w:p>
    <w:p w:rsidR="004A72FF" w:rsidRDefault="004A72FF" w:rsidP="004A72FF">
      <w:pPr>
        <w:widowControl w:val="0"/>
        <w:autoSpaceDE w:val="0"/>
        <w:autoSpaceDN w:val="0"/>
        <w:adjustRightInd w:val="0"/>
        <w:ind w:firstLine="851"/>
        <w:jc w:val="both"/>
      </w:pPr>
      <w:r w:rsidRPr="004A72FF">
        <w:t xml:space="preserve">9) предоставить Учредителю свидетельство об исключении </w:t>
      </w:r>
      <w:r w:rsidR="00F4616A">
        <w:t xml:space="preserve">Лужского </w:t>
      </w:r>
      <w:r w:rsidRPr="004A72FF">
        <w:t>МУП «</w:t>
      </w:r>
      <w:r w:rsidR="00F4616A">
        <w:t>Землемер</w:t>
      </w:r>
      <w:r w:rsidRPr="004A72FF">
        <w:t>» из Единого государст</w:t>
      </w:r>
      <w:r w:rsidR="005B5728">
        <w:t>венного реестра юридических лиц;</w:t>
      </w:r>
    </w:p>
    <w:p w:rsidR="00F4616A" w:rsidRDefault="005B5728" w:rsidP="004A72FF">
      <w:pPr>
        <w:widowControl w:val="0"/>
        <w:autoSpaceDE w:val="0"/>
        <w:autoSpaceDN w:val="0"/>
        <w:adjustRightInd w:val="0"/>
        <w:ind w:firstLine="851"/>
        <w:jc w:val="both"/>
      </w:pPr>
      <w:r>
        <w:t>10) в</w:t>
      </w:r>
      <w:r w:rsidR="00F4616A">
        <w:t xml:space="preserve"> течении трех рабочих дней после даты принятия настоящего решения сообщить (выступить заявителем) в письменной форме в уполномоченный государственный орган, осуществляющий государственную регистрацию лиц, о принятии данного решения, для внесения в Единый государственный реестр юридических лиц записи о  том, что Лужское МУП «Землемер» находится в стадии ликвидации, а также опубликовать сведения в порядке, установленном законом.</w:t>
      </w:r>
    </w:p>
    <w:p w:rsidR="00F4616A" w:rsidRDefault="00D925C8" w:rsidP="004A72FF">
      <w:pPr>
        <w:widowControl w:val="0"/>
        <w:autoSpaceDE w:val="0"/>
        <w:autoSpaceDN w:val="0"/>
        <w:adjustRightInd w:val="0"/>
        <w:ind w:firstLine="851"/>
        <w:jc w:val="both"/>
      </w:pPr>
      <w:r>
        <w:t>6</w:t>
      </w:r>
      <w:r w:rsidR="00F4616A">
        <w:t>. Утвердить план мероприятий по ликвидации Лужского МУП «Землемер» в соответствии с Гражданским кодексом Российской Федерации (приложение 1).</w:t>
      </w:r>
    </w:p>
    <w:p w:rsidR="00F4616A" w:rsidRPr="004A72FF" w:rsidRDefault="00D925C8" w:rsidP="004A72FF">
      <w:pPr>
        <w:widowControl w:val="0"/>
        <w:autoSpaceDE w:val="0"/>
        <w:autoSpaceDN w:val="0"/>
        <w:adjustRightInd w:val="0"/>
        <w:ind w:firstLine="851"/>
        <w:jc w:val="both"/>
      </w:pPr>
      <w:r>
        <w:t>7</w:t>
      </w:r>
      <w:r w:rsidR="00F4616A">
        <w:t>.</w:t>
      </w:r>
      <w:r w:rsidR="007E24D4">
        <w:t xml:space="preserve">  Имущество и денежные средства Лужского МУП «Землемер», оставшиеся после проведения ликвидационных процедур, использовать в порядке, установленном действующим федеральным и областным законодательством.</w:t>
      </w:r>
      <w:r w:rsidR="00F4616A">
        <w:t xml:space="preserve"> </w:t>
      </w:r>
    </w:p>
    <w:p w:rsidR="00CA2CC4" w:rsidRPr="00AE1EA2" w:rsidRDefault="00D925C8" w:rsidP="004A72FF">
      <w:pPr>
        <w:ind w:firstLine="851"/>
        <w:jc w:val="both"/>
      </w:pPr>
      <w:r>
        <w:t>8</w:t>
      </w:r>
      <w:r w:rsidR="00CA2CC4" w:rsidRPr="00AE1EA2">
        <w:t xml:space="preserve">. Контроль за исполнением решения возложить на постоянную депутатскую комиссию по </w:t>
      </w:r>
      <w:r w:rsidR="001365C5" w:rsidRPr="00AE1EA2">
        <w:t>комплексному социально-экономическому развитию района вопросам законности и правопорядка</w:t>
      </w:r>
      <w:r w:rsidR="00CA2CC4" w:rsidRPr="00AE1EA2">
        <w:t>.</w:t>
      </w:r>
    </w:p>
    <w:p w:rsidR="00CA2CC4" w:rsidRDefault="00CA2CC4" w:rsidP="00CA2CC4">
      <w:pPr>
        <w:ind w:firstLine="900"/>
        <w:jc w:val="both"/>
      </w:pPr>
    </w:p>
    <w:p w:rsidR="00FF2BE2" w:rsidRPr="00AE1EA2" w:rsidRDefault="00FF2BE2" w:rsidP="00CA2CC4">
      <w:pPr>
        <w:ind w:firstLine="900"/>
        <w:jc w:val="both"/>
      </w:pPr>
    </w:p>
    <w:p w:rsidR="00CA2CC4" w:rsidRPr="00AE1EA2" w:rsidRDefault="00CA2CC4" w:rsidP="00CA2CC4">
      <w:pPr>
        <w:jc w:val="both"/>
      </w:pPr>
      <w:r w:rsidRPr="00AE1EA2">
        <w:t>Глава Лужского муниципального</w:t>
      </w:r>
    </w:p>
    <w:p w:rsidR="00CA2CC4" w:rsidRPr="00AE1EA2" w:rsidRDefault="00CA2CC4" w:rsidP="00CA2CC4">
      <w:pPr>
        <w:jc w:val="both"/>
      </w:pPr>
      <w:r w:rsidRPr="00AE1EA2">
        <w:t>района, исполняющий полномочия</w:t>
      </w:r>
    </w:p>
    <w:p w:rsidR="00CA2CC4" w:rsidRPr="00AE1EA2" w:rsidRDefault="00CA2CC4" w:rsidP="00CA2CC4">
      <w:pPr>
        <w:jc w:val="both"/>
      </w:pPr>
      <w:r w:rsidRPr="00AE1EA2">
        <w:t xml:space="preserve">председателя совета депутатов                                                    </w:t>
      </w:r>
      <w:r w:rsidR="00AE1EA2">
        <w:t xml:space="preserve">                        </w:t>
      </w:r>
      <w:r w:rsidRPr="00AE1EA2">
        <w:t>А.В. Иванов</w:t>
      </w:r>
    </w:p>
    <w:p w:rsidR="008C2161" w:rsidRDefault="008C2161" w:rsidP="00B44179">
      <w:pPr>
        <w:jc w:val="both"/>
        <w:rPr>
          <w:sz w:val="26"/>
          <w:szCs w:val="26"/>
        </w:rPr>
      </w:pPr>
    </w:p>
    <w:p w:rsidR="008C2161" w:rsidRDefault="008C2161" w:rsidP="00B44179">
      <w:pPr>
        <w:jc w:val="both"/>
        <w:rPr>
          <w:sz w:val="26"/>
          <w:szCs w:val="26"/>
        </w:rPr>
      </w:pPr>
    </w:p>
    <w:p w:rsidR="008C2161" w:rsidRDefault="008C2161" w:rsidP="00B44179">
      <w:pPr>
        <w:jc w:val="both"/>
        <w:rPr>
          <w:sz w:val="26"/>
          <w:szCs w:val="26"/>
        </w:rPr>
      </w:pPr>
    </w:p>
    <w:p w:rsidR="008C2161" w:rsidRDefault="008C2161" w:rsidP="00B44179">
      <w:pPr>
        <w:jc w:val="both"/>
        <w:rPr>
          <w:sz w:val="26"/>
          <w:szCs w:val="26"/>
        </w:rPr>
      </w:pPr>
    </w:p>
    <w:p w:rsidR="008C2161" w:rsidRDefault="008C2161" w:rsidP="00B44179">
      <w:pPr>
        <w:jc w:val="both"/>
        <w:rPr>
          <w:sz w:val="26"/>
          <w:szCs w:val="26"/>
        </w:rPr>
      </w:pPr>
    </w:p>
    <w:p w:rsidR="008C2161" w:rsidRDefault="008C2161" w:rsidP="00B44179">
      <w:pPr>
        <w:jc w:val="both"/>
        <w:rPr>
          <w:sz w:val="26"/>
          <w:szCs w:val="26"/>
        </w:rPr>
      </w:pPr>
    </w:p>
    <w:p w:rsidR="00902E1A" w:rsidRDefault="00902E1A" w:rsidP="00B44179">
      <w:pPr>
        <w:jc w:val="both"/>
        <w:rPr>
          <w:sz w:val="26"/>
          <w:szCs w:val="26"/>
        </w:rPr>
      </w:pPr>
    </w:p>
    <w:p w:rsidR="00902E1A" w:rsidRDefault="00902E1A" w:rsidP="00B44179">
      <w:pPr>
        <w:jc w:val="both"/>
        <w:rPr>
          <w:sz w:val="26"/>
          <w:szCs w:val="26"/>
        </w:rPr>
      </w:pPr>
    </w:p>
    <w:p w:rsidR="00902E1A" w:rsidRDefault="00902E1A" w:rsidP="00B44179">
      <w:pPr>
        <w:jc w:val="both"/>
        <w:rPr>
          <w:sz w:val="26"/>
          <w:szCs w:val="26"/>
        </w:rPr>
      </w:pPr>
    </w:p>
    <w:p w:rsidR="00902E1A" w:rsidRDefault="00902E1A" w:rsidP="00B44179">
      <w:pPr>
        <w:jc w:val="both"/>
        <w:rPr>
          <w:sz w:val="26"/>
          <w:szCs w:val="26"/>
        </w:rPr>
      </w:pPr>
    </w:p>
    <w:p w:rsidR="00902E1A" w:rsidRDefault="00902E1A" w:rsidP="00B44179">
      <w:pPr>
        <w:jc w:val="both"/>
        <w:rPr>
          <w:sz w:val="26"/>
          <w:szCs w:val="26"/>
        </w:rPr>
      </w:pPr>
    </w:p>
    <w:p w:rsidR="00902E1A" w:rsidRDefault="00902E1A" w:rsidP="00B44179">
      <w:pPr>
        <w:jc w:val="both"/>
        <w:rPr>
          <w:sz w:val="26"/>
          <w:szCs w:val="26"/>
        </w:rPr>
      </w:pPr>
    </w:p>
    <w:p w:rsidR="00902E1A" w:rsidRDefault="00902E1A" w:rsidP="00B44179">
      <w:pPr>
        <w:jc w:val="both"/>
        <w:rPr>
          <w:sz w:val="26"/>
          <w:szCs w:val="26"/>
        </w:rPr>
      </w:pPr>
    </w:p>
    <w:p w:rsidR="00902E1A" w:rsidRDefault="00902E1A" w:rsidP="00B44179">
      <w:pPr>
        <w:jc w:val="both"/>
        <w:rPr>
          <w:sz w:val="26"/>
          <w:szCs w:val="26"/>
        </w:rPr>
      </w:pPr>
    </w:p>
    <w:p w:rsidR="00902E1A" w:rsidRDefault="00902E1A" w:rsidP="00B44179">
      <w:pPr>
        <w:jc w:val="both"/>
        <w:rPr>
          <w:sz w:val="26"/>
          <w:szCs w:val="26"/>
        </w:rPr>
      </w:pPr>
    </w:p>
    <w:p w:rsidR="00902E1A" w:rsidRDefault="00902E1A" w:rsidP="00B44179">
      <w:pPr>
        <w:jc w:val="both"/>
        <w:rPr>
          <w:sz w:val="26"/>
          <w:szCs w:val="26"/>
        </w:rPr>
      </w:pPr>
    </w:p>
    <w:p w:rsidR="00902E1A" w:rsidRDefault="00902E1A" w:rsidP="00B44179">
      <w:pPr>
        <w:jc w:val="both"/>
        <w:rPr>
          <w:sz w:val="26"/>
          <w:szCs w:val="26"/>
        </w:rPr>
      </w:pPr>
    </w:p>
    <w:p w:rsidR="00902E1A" w:rsidRDefault="00902E1A" w:rsidP="00B44179">
      <w:pPr>
        <w:jc w:val="both"/>
        <w:rPr>
          <w:sz w:val="26"/>
          <w:szCs w:val="26"/>
        </w:rPr>
      </w:pPr>
    </w:p>
    <w:p w:rsidR="00902E1A" w:rsidRDefault="00902E1A" w:rsidP="00B44179">
      <w:pPr>
        <w:jc w:val="both"/>
        <w:rPr>
          <w:sz w:val="26"/>
          <w:szCs w:val="26"/>
        </w:rPr>
      </w:pPr>
    </w:p>
    <w:p w:rsidR="00902E1A" w:rsidRPr="00902E1A" w:rsidRDefault="00902E1A" w:rsidP="00902E1A">
      <w:pPr>
        <w:jc w:val="right"/>
        <w:rPr>
          <w:sz w:val="26"/>
          <w:szCs w:val="26"/>
        </w:rPr>
      </w:pPr>
      <w:r w:rsidRPr="00902E1A">
        <w:rPr>
          <w:sz w:val="26"/>
          <w:szCs w:val="26"/>
        </w:rPr>
        <w:lastRenderedPageBreak/>
        <w:t>Приложение</w:t>
      </w:r>
    </w:p>
    <w:p w:rsidR="00902E1A" w:rsidRPr="00902E1A" w:rsidRDefault="00902E1A" w:rsidP="00902E1A">
      <w:pPr>
        <w:jc w:val="right"/>
        <w:rPr>
          <w:sz w:val="26"/>
          <w:szCs w:val="26"/>
        </w:rPr>
      </w:pPr>
      <w:r w:rsidRPr="00902E1A">
        <w:rPr>
          <w:sz w:val="26"/>
          <w:szCs w:val="26"/>
        </w:rPr>
        <w:t>к решению Совета депутатов</w:t>
      </w:r>
    </w:p>
    <w:p w:rsidR="00902E1A" w:rsidRPr="00902E1A" w:rsidRDefault="00902E1A" w:rsidP="00902E1A">
      <w:pPr>
        <w:jc w:val="right"/>
        <w:rPr>
          <w:sz w:val="26"/>
          <w:szCs w:val="26"/>
        </w:rPr>
      </w:pPr>
      <w:r w:rsidRPr="00902E1A">
        <w:rPr>
          <w:sz w:val="26"/>
          <w:szCs w:val="26"/>
        </w:rPr>
        <w:t xml:space="preserve">Лужского </w:t>
      </w:r>
      <w:r>
        <w:rPr>
          <w:sz w:val="26"/>
          <w:szCs w:val="26"/>
        </w:rPr>
        <w:t>муниципального</w:t>
      </w:r>
      <w:r w:rsidRPr="00902E1A">
        <w:rPr>
          <w:sz w:val="26"/>
          <w:szCs w:val="26"/>
        </w:rPr>
        <w:t xml:space="preserve"> </w:t>
      </w:r>
      <w:r>
        <w:rPr>
          <w:sz w:val="26"/>
          <w:szCs w:val="26"/>
        </w:rPr>
        <w:t>района</w:t>
      </w:r>
    </w:p>
    <w:p w:rsidR="00902E1A" w:rsidRPr="00902E1A" w:rsidRDefault="00902E1A" w:rsidP="00902E1A">
      <w:pPr>
        <w:jc w:val="right"/>
        <w:rPr>
          <w:sz w:val="26"/>
          <w:szCs w:val="26"/>
        </w:rPr>
      </w:pPr>
      <w:r w:rsidRPr="00902E1A">
        <w:rPr>
          <w:sz w:val="26"/>
          <w:szCs w:val="26"/>
        </w:rPr>
        <w:t xml:space="preserve">от </w:t>
      </w:r>
      <w:r w:rsidR="00FF2BE2">
        <w:rPr>
          <w:sz w:val="26"/>
          <w:szCs w:val="26"/>
        </w:rPr>
        <w:t>14 декабря</w:t>
      </w:r>
      <w:r w:rsidRPr="00902E1A">
        <w:rPr>
          <w:sz w:val="26"/>
          <w:szCs w:val="26"/>
        </w:rPr>
        <w:t xml:space="preserve"> 2023 г. </w:t>
      </w:r>
      <w:r w:rsidR="00FF2BE2">
        <w:rPr>
          <w:sz w:val="26"/>
          <w:szCs w:val="26"/>
        </w:rPr>
        <w:t>№232</w:t>
      </w:r>
    </w:p>
    <w:p w:rsidR="00902E1A" w:rsidRDefault="00902E1A" w:rsidP="00902E1A">
      <w:pPr>
        <w:jc w:val="center"/>
        <w:rPr>
          <w:sz w:val="26"/>
          <w:szCs w:val="26"/>
        </w:rPr>
      </w:pPr>
    </w:p>
    <w:p w:rsidR="00902E1A" w:rsidRDefault="00902E1A" w:rsidP="00902E1A">
      <w:pPr>
        <w:jc w:val="center"/>
        <w:rPr>
          <w:sz w:val="26"/>
          <w:szCs w:val="26"/>
        </w:rPr>
      </w:pPr>
    </w:p>
    <w:p w:rsidR="00902E1A" w:rsidRDefault="00902E1A" w:rsidP="00902E1A">
      <w:pPr>
        <w:jc w:val="center"/>
        <w:rPr>
          <w:sz w:val="26"/>
          <w:szCs w:val="26"/>
        </w:rPr>
      </w:pPr>
    </w:p>
    <w:p w:rsidR="00902E1A" w:rsidRPr="00902E1A" w:rsidRDefault="00902E1A" w:rsidP="00902E1A">
      <w:pPr>
        <w:jc w:val="center"/>
        <w:rPr>
          <w:sz w:val="26"/>
          <w:szCs w:val="26"/>
        </w:rPr>
      </w:pPr>
      <w:r w:rsidRPr="00902E1A">
        <w:rPr>
          <w:sz w:val="26"/>
          <w:szCs w:val="26"/>
        </w:rPr>
        <w:t>ПЛАН</w:t>
      </w:r>
    </w:p>
    <w:p w:rsidR="00902E1A" w:rsidRPr="00902E1A" w:rsidRDefault="00902E1A" w:rsidP="00902E1A">
      <w:pPr>
        <w:jc w:val="center"/>
        <w:rPr>
          <w:sz w:val="26"/>
          <w:szCs w:val="26"/>
        </w:rPr>
      </w:pPr>
      <w:r w:rsidRPr="00902E1A">
        <w:rPr>
          <w:sz w:val="26"/>
          <w:szCs w:val="26"/>
        </w:rPr>
        <w:t>мероприятий по ликвидации</w:t>
      </w:r>
      <w:r>
        <w:rPr>
          <w:sz w:val="26"/>
          <w:szCs w:val="26"/>
        </w:rPr>
        <w:t xml:space="preserve"> Лужского</w:t>
      </w:r>
      <w:r w:rsidRPr="00902E1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 </w:t>
      </w:r>
      <w:r w:rsidRPr="00902E1A">
        <w:rPr>
          <w:sz w:val="26"/>
          <w:szCs w:val="26"/>
        </w:rPr>
        <w:t>унитарного предприятия                        «</w:t>
      </w:r>
      <w:r>
        <w:rPr>
          <w:sz w:val="26"/>
          <w:szCs w:val="26"/>
        </w:rPr>
        <w:t>Землемер</w:t>
      </w:r>
      <w:r w:rsidRPr="00902E1A">
        <w:rPr>
          <w:sz w:val="26"/>
          <w:szCs w:val="26"/>
        </w:rPr>
        <w:t>»</w:t>
      </w:r>
    </w:p>
    <w:p w:rsidR="00902E1A" w:rsidRPr="00902E1A" w:rsidRDefault="00902E1A" w:rsidP="00902E1A">
      <w:pPr>
        <w:jc w:val="both"/>
        <w:rPr>
          <w:sz w:val="26"/>
          <w:szCs w:val="26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2781"/>
        <w:gridCol w:w="2561"/>
        <w:gridCol w:w="1623"/>
        <w:gridCol w:w="1871"/>
      </w:tblGrid>
      <w:tr w:rsidR="00902E1A" w:rsidRPr="00D925C8" w:rsidTr="00D925C8">
        <w:trPr>
          <w:trHeight w:val="795"/>
        </w:trPr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№ п\п</w:t>
            </w:r>
          </w:p>
        </w:tc>
        <w:tc>
          <w:tcPr>
            <w:tcW w:w="1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Срок</w:t>
            </w:r>
          </w:p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исполнения</w:t>
            </w:r>
          </w:p>
        </w:tc>
        <w:tc>
          <w:tcPr>
            <w:tcW w:w="8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Ответственные лица</w:t>
            </w:r>
          </w:p>
        </w:tc>
        <w:tc>
          <w:tcPr>
            <w:tcW w:w="9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Примечание</w:t>
            </w:r>
          </w:p>
        </w:tc>
      </w:tr>
      <w:tr w:rsidR="00902E1A" w:rsidRPr="00D925C8" w:rsidTr="00D925C8"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1</w:t>
            </w:r>
          </w:p>
        </w:tc>
        <w:tc>
          <w:tcPr>
            <w:tcW w:w="1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2</w:t>
            </w:r>
          </w:p>
        </w:tc>
        <w:tc>
          <w:tcPr>
            <w:tcW w:w="1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3</w:t>
            </w:r>
          </w:p>
        </w:tc>
        <w:tc>
          <w:tcPr>
            <w:tcW w:w="8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4</w:t>
            </w:r>
          </w:p>
        </w:tc>
        <w:tc>
          <w:tcPr>
            <w:tcW w:w="9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5</w:t>
            </w:r>
          </w:p>
        </w:tc>
      </w:tr>
      <w:tr w:rsidR="00902E1A" w:rsidRPr="00D925C8" w:rsidTr="00D925C8"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902E1A" w:rsidRPr="00D925C8" w:rsidRDefault="00902E1A" w:rsidP="00902E1A">
            <w:pPr>
              <w:jc w:val="center"/>
            </w:pPr>
          </w:p>
        </w:tc>
        <w:tc>
          <w:tcPr>
            <w:tcW w:w="1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902E1A" w:rsidRPr="00D925C8" w:rsidRDefault="00902E1A" w:rsidP="00D925C8">
            <w:pPr>
              <w:jc w:val="center"/>
            </w:pPr>
            <w:r w:rsidRPr="00D925C8">
              <w:rPr>
                <w:sz w:val="22"/>
                <w:szCs w:val="22"/>
              </w:rPr>
              <w:t>Уведомить</w:t>
            </w:r>
            <w:r w:rsidR="00D40326">
              <w:rPr>
                <w:sz w:val="22"/>
                <w:szCs w:val="22"/>
              </w:rPr>
              <w:t xml:space="preserve"> </w:t>
            </w:r>
            <w:r w:rsidRPr="00D925C8">
              <w:rPr>
                <w:sz w:val="22"/>
                <w:szCs w:val="22"/>
              </w:rPr>
              <w:t>уполномоченный государственный орган для внесения в Единый государственный реестр юридических лиц, Управление пенсионного фонда, иные внебюджетные фонды, банки) о ликвидации</w:t>
            </w:r>
          </w:p>
        </w:tc>
        <w:tc>
          <w:tcPr>
            <w:tcW w:w="1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в течение 3 рабочих дней со дня вступления в силу настоящего решения</w:t>
            </w:r>
          </w:p>
        </w:tc>
        <w:tc>
          <w:tcPr>
            <w:tcW w:w="8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Ликвидатор</w:t>
            </w:r>
          </w:p>
        </w:tc>
        <w:tc>
          <w:tcPr>
            <w:tcW w:w="9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02E1A" w:rsidRPr="00D925C8" w:rsidRDefault="00902E1A" w:rsidP="00902E1A">
            <w:pPr>
              <w:jc w:val="center"/>
            </w:pPr>
          </w:p>
        </w:tc>
      </w:tr>
      <w:tr w:rsidR="00902E1A" w:rsidRPr="00D925C8" w:rsidTr="00D925C8"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2</w:t>
            </w:r>
          </w:p>
        </w:tc>
        <w:tc>
          <w:tcPr>
            <w:tcW w:w="1485" w:type="pct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Подача информации для сообщения в «Вестнике госрегистрации» о ликвидации и установление срока принятия заявления требований кредиторами не менее 2-х месяцев.</w:t>
            </w:r>
          </w:p>
        </w:tc>
        <w:tc>
          <w:tcPr>
            <w:tcW w:w="1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в течение 3 рабочих дней после уведомления уполномоченного государственного органа для внесения в Единый государственный реестр юридических лиц уведомления о ликвидации</w:t>
            </w:r>
          </w:p>
        </w:tc>
        <w:tc>
          <w:tcPr>
            <w:tcW w:w="8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Ликвидатор</w:t>
            </w:r>
          </w:p>
        </w:tc>
        <w:tc>
          <w:tcPr>
            <w:tcW w:w="9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ст. 63 Гражданского кодекса Российской Федерации, с учетом сроков окончания полномочий</w:t>
            </w:r>
          </w:p>
        </w:tc>
      </w:tr>
      <w:tr w:rsidR="00902E1A" w:rsidRPr="00D925C8" w:rsidTr="00D925C8"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3</w:t>
            </w:r>
          </w:p>
        </w:tc>
        <w:tc>
          <w:tcPr>
            <w:tcW w:w="1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Письменно уведомить кредиторов</w:t>
            </w:r>
          </w:p>
        </w:tc>
        <w:tc>
          <w:tcPr>
            <w:tcW w:w="1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в течение 10 рабочих дней со дня вступления в силу решения о ликвидации</w:t>
            </w:r>
          </w:p>
        </w:tc>
        <w:tc>
          <w:tcPr>
            <w:tcW w:w="8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Ликвидатор</w:t>
            </w:r>
          </w:p>
        </w:tc>
        <w:tc>
          <w:tcPr>
            <w:tcW w:w="9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</w:p>
        </w:tc>
      </w:tr>
      <w:tr w:rsidR="00902E1A" w:rsidRPr="00D925C8" w:rsidTr="00D925C8"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4</w:t>
            </w:r>
          </w:p>
        </w:tc>
        <w:tc>
          <w:tcPr>
            <w:tcW w:w="1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Письменно направить дебиторам требования о выплате денежных средств</w:t>
            </w:r>
          </w:p>
        </w:tc>
        <w:tc>
          <w:tcPr>
            <w:tcW w:w="1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в течение 10 рабочих дней со дня вступления в силу          решения о ликвидации</w:t>
            </w:r>
          </w:p>
        </w:tc>
        <w:tc>
          <w:tcPr>
            <w:tcW w:w="8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Ликвидатор</w:t>
            </w:r>
          </w:p>
        </w:tc>
        <w:tc>
          <w:tcPr>
            <w:tcW w:w="9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</w:p>
        </w:tc>
      </w:tr>
      <w:tr w:rsidR="00902E1A" w:rsidRPr="00D925C8" w:rsidTr="00D925C8"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5</w:t>
            </w:r>
          </w:p>
        </w:tc>
        <w:tc>
          <w:tcPr>
            <w:tcW w:w="1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Провести инвентаризацию имущества ликвидируемого предприятия</w:t>
            </w:r>
          </w:p>
        </w:tc>
        <w:tc>
          <w:tcPr>
            <w:tcW w:w="1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в течение 15 рабочих дней со дня вступления в силу решения о ликвидации</w:t>
            </w:r>
          </w:p>
        </w:tc>
        <w:tc>
          <w:tcPr>
            <w:tcW w:w="8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Ликвидатор</w:t>
            </w:r>
          </w:p>
        </w:tc>
        <w:tc>
          <w:tcPr>
            <w:tcW w:w="9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ст.12 Федерального закона № 129 «О бухгалтерском учете»</w:t>
            </w:r>
          </w:p>
        </w:tc>
      </w:tr>
      <w:tr w:rsidR="00902E1A" w:rsidRPr="00D925C8" w:rsidTr="00D925C8">
        <w:trPr>
          <w:trHeight w:val="1216"/>
        </w:trPr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6</w:t>
            </w:r>
          </w:p>
        </w:tc>
        <w:tc>
          <w:tcPr>
            <w:tcW w:w="1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Предупредить работников о предстоящем увольнении с соблюдением трудовых и социальных гарантий</w:t>
            </w:r>
          </w:p>
        </w:tc>
        <w:tc>
          <w:tcPr>
            <w:tcW w:w="1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не менее чем за два месяца до увольнения.</w:t>
            </w:r>
          </w:p>
          <w:p w:rsidR="00902E1A" w:rsidRPr="00D925C8" w:rsidRDefault="00902E1A" w:rsidP="00902E1A">
            <w:pPr>
              <w:jc w:val="center"/>
            </w:pPr>
          </w:p>
        </w:tc>
        <w:tc>
          <w:tcPr>
            <w:tcW w:w="8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Ликвидатор</w:t>
            </w:r>
          </w:p>
        </w:tc>
        <w:tc>
          <w:tcPr>
            <w:tcW w:w="9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902E1A" w:rsidRPr="00D925C8" w:rsidRDefault="00902E1A" w:rsidP="00D925C8">
            <w:pPr>
              <w:jc w:val="center"/>
            </w:pPr>
          </w:p>
          <w:p w:rsidR="00902E1A" w:rsidRPr="00D925C8" w:rsidRDefault="00902E1A" w:rsidP="00D925C8">
            <w:pPr>
              <w:jc w:val="center"/>
            </w:pPr>
          </w:p>
          <w:p w:rsidR="00902E1A" w:rsidRPr="00D925C8" w:rsidRDefault="00902E1A" w:rsidP="00D925C8">
            <w:pPr>
              <w:jc w:val="center"/>
            </w:pPr>
          </w:p>
          <w:p w:rsidR="00902E1A" w:rsidRPr="00D925C8" w:rsidRDefault="00902E1A" w:rsidP="00D925C8">
            <w:pPr>
              <w:jc w:val="center"/>
            </w:pPr>
            <w:r w:rsidRPr="00D925C8">
              <w:rPr>
                <w:sz w:val="22"/>
                <w:szCs w:val="22"/>
              </w:rPr>
              <w:t>Ст. 292 ТК РФ</w:t>
            </w:r>
          </w:p>
          <w:p w:rsidR="00902E1A" w:rsidRPr="00D925C8" w:rsidRDefault="00902E1A" w:rsidP="00D925C8">
            <w:pPr>
              <w:jc w:val="center"/>
            </w:pPr>
          </w:p>
        </w:tc>
      </w:tr>
      <w:tr w:rsidR="00902E1A" w:rsidRPr="00D925C8" w:rsidTr="00D925C8"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7</w:t>
            </w:r>
          </w:p>
        </w:tc>
        <w:tc>
          <w:tcPr>
            <w:tcW w:w="1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 xml:space="preserve">Составить промежуточный ликвидационный баланс в соответствии с действующими правилами ведения бухгалтерского учета и отчетности с приложением перечня имущества ликвидируемого </w:t>
            </w:r>
            <w:r w:rsidRPr="00D925C8">
              <w:rPr>
                <w:sz w:val="22"/>
                <w:szCs w:val="22"/>
              </w:rPr>
              <w:lastRenderedPageBreak/>
              <w:t>предприятия, а также перечня требований, предъявленных кредиторами и результаты их рассмотрения, и уведомить регистрирующий орган по форме Р 15001</w:t>
            </w:r>
          </w:p>
        </w:tc>
        <w:tc>
          <w:tcPr>
            <w:tcW w:w="1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lastRenderedPageBreak/>
              <w:t>в течение 10 рабочих дней после окончания срока для предъявления требований кредиторов</w:t>
            </w:r>
          </w:p>
        </w:tc>
        <w:tc>
          <w:tcPr>
            <w:tcW w:w="8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Ликвидатор</w:t>
            </w:r>
          </w:p>
        </w:tc>
        <w:tc>
          <w:tcPr>
            <w:tcW w:w="9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п.2 ст.63 Гражданского кодекса Российской Федерации,</w:t>
            </w:r>
          </w:p>
          <w:p w:rsidR="00902E1A" w:rsidRPr="00D925C8" w:rsidRDefault="00902E1A" w:rsidP="00902E1A">
            <w:pPr>
              <w:jc w:val="center"/>
            </w:pPr>
          </w:p>
        </w:tc>
      </w:tr>
      <w:tr w:rsidR="00902E1A" w:rsidRPr="00D925C8" w:rsidTr="00D925C8"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8</w:t>
            </w:r>
          </w:p>
        </w:tc>
        <w:tc>
          <w:tcPr>
            <w:tcW w:w="1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Проведение расчетов с кредиторами первой и второй очереди</w:t>
            </w:r>
          </w:p>
        </w:tc>
        <w:tc>
          <w:tcPr>
            <w:tcW w:w="1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в течение одного месяца со дня утверждения промежуточного ликвидационного</w:t>
            </w:r>
          </w:p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баланса</w:t>
            </w:r>
          </w:p>
        </w:tc>
        <w:tc>
          <w:tcPr>
            <w:tcW w:w="8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Ликвидатор</w:t>
            </w:r>
          </w:p>
        </w:tc>
        <w:tc>
          <w:tcPr>
            <w:tcW w:w="9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ст. 63, ст. 64</w:t>
            </w:r>
          </w:p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Гражданского кодекса Российской Федерации</w:t>
            </w:r>
          </w:p>
        </w:tc>
      </w:tr>
      <w:tr w:rsidR="00902E1A" w:rsidRPr="00D925C8" w:rsidTr="00D925C8"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9</w:t>
            </w:r>
          </w:p>
        </w:tc>
        <w:tc>
          <w:tcPr>
            <w:tcW w:w="1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Проведение расчетов с кредиторами третьей и четвертой очереди</w:t>
            </w:r>
          </w:p>
        </w:tc>
        <w:tc>
          <w:tcPr>
            <w:tcW w:w="1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по истечении месяца со дня утверждения промежуточного ликвидационного баланса</w:t>
            </w:r>
          </w:p>
        </w:tc>
        <w:tc>
          <w:tcPr>
            <w:tcW w:w="8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Ликвидатор</w:t>
            </w:r>
          </w:p>
        </w:tc>
        <w:tc>
          <w:tcPr>
            <w:tcW w:w="9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ст. 63, ст. 64</w:t>
            </w:r>
          </w:p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Гражданского кодекса Российской Федерации</w:t>
            </w:r>
          </w:p>
        </w:tc>
      </w:tr>
      <w:tr w:rsidR="00902E1A" w:rsidRPr="00D925C8" w:rsidTr="00D925C8"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10</w:t>
            </w:r>
          </w:p>
        </w:tc>
        <w:tc>
          <w:tcPr>
            <w:tcW w:w="1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Составить ликвидационный баланс в соответствии с действующими правилами ведения бухгалтерского учета и отчетности</w:t>
            </w:r>
          </w:p>
        </w:tc>
        <w:tc>
          <w:tcPr>
            <w:tcW w:w="1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после расчетов с кредиторами</w:t>
            </w:r>
          </w:p>
        </w:tc>
        <w:tc>
          <w:tcPr>
            <w:tcW w:w="8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Ликвидатор</w:t>
            </w:r>
          </w:p>
        </w:tc>
        <w:tc>
          <w:tcPr>
            <w:tcW w:w="9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п. 5 ст. 63 Гражданского кодекса Российской Федерации</w:t>
            </w:r>
          </w:p>
        </w:tc>
      </w:tr>
      <w:tr w:rsidR="00902E1A" w:rsidRPr="00D925C8" w:rsidTr="00D925C8"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11</w:t>
            </w:r>
          </w:p>
        </w:tc>
        <w:tc>
          <w:tcPr>
            <w:tcW w:w="1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Передача по актам приема-передачи муниципального имущества в муниципальное образование Лужский  муниципальный район Ленинградской области</w:t>
            </w:r>
          </w:p>
        </w:tc>
        <w:tc>
          <w:tcPr>
            <w:tcW w:w="1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не позднее 5 рабочих дней после расчетов с кредиторами</w:t>
            </w:r>
          </w:p>
        </w:tc>
        <w:tc>
          <w:tcPr>
            <w:tcW w:w="8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Ликвидатор, администрация</w:t>
            </w:r>
          </w:p>
        </w:tc>
        <w:tc>
          <w:tcPr>
            <w:tcW w:w="9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02E1A" w:rsidRPr="00D925C8" w:rsidRDefault="00902E1A" w:rsidP="00902E1A">
            <w:pPr>
              <w:jc w:val="center"/>
            </w:pPr>
          </w:p>
        </w:tc>
      </w:tr>
      <w:tr w:rsidR="00902E1A" w:rsidRPr="00D925C8" w:rsidTr="00D925C8">
        <w:trPr>
          <w:trHeight w:val="2221"/>
        </w:trPr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12</w:t>
            </w:r>
          </w:p>
        </w:tc>
        <w:tc>
          <w:tcPr>
            <w:tcW w:w="1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D925C8" w:rsidRDefault="00D925C8" w:rsidP="00902E1A">
            <w:pPr>
              <w:jc w:val="center"/>
            </w:pPr>
          </w:p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Направление в регистрирующий орган уведомления о завершении процесса ликвидации</w:t>
            </w:r>
          </w:p>
          <w:p w:rsidR="00902E1A" w:rsidRPr="00D925C8" w:rsidRDefault="00902E1A" w:rsidP="00902E1A">
            <w:pPr>
              <w:jc w:val="center"/>
            </w:pPr>
          </w:p>
          <w:p w:rsidR="00902E1A" w:rsidRPr="00D925C8" w:rsidRDefault="00902E1A" w:rsidP="00902E1A">
            <w:pPr>
              <w:jc w:val="center"/>
            </w:pPr>
          </w:p>
          <w:p w:rsidR="00902E1A" w:rsidRPr="00D925C8" w:rsidRDefault="00902E1A" w:rsidP="00902E1A">
            <w:pPr>
              <w:jc w:val="center"/>
            </w:pPr>
          </w:p>
        </w:tc>
        <w:tc>
          <w:tcPr>
            <w:tcW w:w="1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в течение 10 календарных дней после утверждения ликвидационного баланса с учетом ст. 8, ст.21 ФЗ № 129 «О государственной регистрации юридических лиц и индивидуальных предпринимателей»</w:t>
            </w:r>
          </w:p>
        </w:tc>
        <w:tc>
          <w:tcPr>
            <w:tcW w:w="8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Ликвидатор</w:t>
            </w:r>
          </w:p>
        </w:tc>
        <w:tc>
          <w:tcPr>
            <w:tcW w:w="9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п.1 ст.21 Госпошлина в размере установленном ст. 333.33 Налоговым кодексом Российской Федерации</w:t>
            </w:r>
          </w:p>
        </w:tc>
      </w:tr>
      <w:tr w:rsidR="00902E1A" w:rsidRPr="00D925C8" w:rsidTr="00D925C8"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13</w:t>
            </w:r>
          </w:p>
        </w:tc>
        <w:tc>
          <w:tcPr>
            <w:tcW w:w="1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902E1A" w:rsidRPr="00D925C8" w:rsidRDefault="00902E1A" w:rsidP="00D925C8">
            <w:pPr>
              <w:jc w:val="center"/>
            </w:pPr>
            <w:r w:rsidRPr="00D925C8">
              <w:rPr>
                <w:sz w:val="22"/>
                <w:szCs w:val="22"/>
              </w:rPr>
              <w:t xml:space="preserve">Сдать документы предприятия в архивный </w:t>
            </w:r>
            <w:r w:rsidR="00D925C8" w:rsidRPr="00D925C8">
              <w:rPr>
                <w:sz w:val="22"/>
                <w:szCs w:val="22"/>
              </w:rPr>
              <w:t>сектор</w:t>
            </w:r>
            <w:r w:rsidRPr="00D925C8">
              <w:rPr>
                <w:sz w:val="22"/>
                <w:szCs w:val="22"/>
              </w:rPr>
              <w:t xml:space="preserve"> администрации </w:t>
            </w:r>
            <w:r w:rsidR="00D925C8" w:rsidRPr="00D925C8">
              <w:rPr>
                <w:sz w:val="22"/>
                <w:szCs w:val="22"/>
              </w:rPr>
              <w:t>Лужского</w:t>
            </w:r>
            <w:r w:rsidRPr="00D925C8">
              <w:rPr>
                <w:sz w:val="22"/>
                <w:szCs w:val="22"/>
              </w:rPr>
              <w:t xml:space="preserve"> муниципального района Ленинградской области</w:t>
            </w:r>
          </w:p>
        </w:tc>
        <w:tc>
          <w:tcPr>
            <w:tcW w:w="1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До момента полной ликвидации предприятия</w:t>
            </w:r>
          </w:p>
        </w:tc>
        <w:tc>
          <w:tcPr>
            <w:tcW w:w="8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Ликвидатор</w:t>
            </w:r>
          </w:p>
        </w:tc>
        <w:tc>
          <w:tcPr>
            <w:tcW w:w="9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02E1A" w:rsidRPr="00D925C8" w:rsidRDefault="00902E1A" w:rsidP="00902E1A">
            <w:pPr>
              <w:jc w:val="center"/>
            </w:pPr>
          </w:p>
        </w:tc>
      </w:tr>
      <w:tr w:rsidR="00902E1A" w:rsidRPr="00D925C8" w:rsidTr="00D925C8">
        <w:trPr>
          <w:trHeight w:val="1707"/>
        </w:trPr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14</w:t>
            </w:r>
          </w:p>
        </w:tc>
        <w:tc>
          <w:tcPr>
            <w:tcW w:w="1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Предоставить свидетельство об исключении юридического лица из Единого государственного реестра юридических лиц в адрес учредителя</w:t>
            </w:r>
          </w:p>
        </w:tc>
        <w:tc>
          <w:tcPr>
            <w:tcW w:w="1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не позднее 3 рабочих дней после получения</w:t>
            </w:r>
            <w:r w:rsidR="00D925C8" w:rsidRPr="00D925C8">
              <w:rPr>
                <w:sz w:val="22"/>
                <w:szCs w:val="22"/>
              </w:rPr>
              <w:t xml:space="preserve"> </w:t>
            </w:r>
            <w:r w:rsidRPr="00D925C8">
              <w:rPr>
                <w:sz w:val="22"/>
                <w:szCs w:val="22"/>
              </w:rPr>
              <w:t>свидетельства</w:t>
            </w:r>
          </w:p>
        </w:tc>
        <w:tc>
          <w:tcPr>
            <w:tcW w:w="8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02E1A" w:rsidRPr="00D925C8" w:rsidRDefault="00D925C8" w:rsidP="00902E1A">
            <w:pPr>
              <w:jc w:val="center"/>
            </w:pPr>
            <w:r w:rsidRPr="00D925C8">
              <w:rPr>
                <w:sz w:val="22"/>
                <w:szCs w:val="22"/>
              </w:rPr>
              <w:t>Ликвидатор</w:t>
            </w:r>
          </w:p>
        </w:tc>
        <w:tc>
          <w:tcPr>
            <w:tcW w:w="9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</w:p>
        </w:tc>
      </w:tr>
    </w:tbl>
    <w:p w:rsidR="00902E1A" w:rsidRPr="00902E1A" w:rsidRDefault="00902E1A" w:rsidP="00902E1A">
      <w:pPr>
        <w:jc w:val="both"/>
        <w:rPr>
          <w:b/>
          <w:sz w:val="26"/>
          <w:szCs w:val="26"/>
        </w:rPr>
      </w:pPr>
    </w:p>
    <w:p w:rsidR="00902E1A" w:rsidRDefault="00902E1A" w:rsidP="00B44179">
      <w:pPr>
        <w:jc w:val="both"/>
        <w:rPr>
          <w:sz w:val="26"/>
          <w:szCs w:val="26"/>
        </w:rPr>
      </w:pPr>
    </w:p>
    <w:p w:rsidR="00902E1A" w:rsidRDefault="00902E1A" w:rsidP="00B44179">
      <w:pPr>
        <w:jc w:val="both"/>
        <w:rPr>
          <w:sz w:val="26"/>
          <w:szCs w:val="26"/>
        </w:rPr>
      </w:pPr>
    </w:p>
    <w:p w:rsidR="00902E1A" w:rsidRDefault="00902E1A" w:rsidP="00B44179">
      <w:pPr>
        <w:jc w:val="both"/>
        <w:rPr>
          <w:sz w:val="26"/>
          <w:szCs w:val="26"/>
        </w:rPr>
      </w:pPr>
    </w:p>
    <w:p w:rsidR="00902E1A" w:rsidRDefault="00902E1A" w:rsidP="00B44179">
      <w:pPr>
        <w:jc w:val="both"/>
        <w:rPr>
          <w:sz w:val="26"/>
          <w:szCs w:val="26"/>
        </w:rPr>
      </w:pPr>
    </w:p>
    <w:p w:rsidR="00902E1A" w:rsidRDefault="00902E1A" w:rsidP="00B44179">
      <w:pPr>
        <w:jc w:val="both"/>
        <w:rPr>
          <w:sz w:val="26"/>
          <w:szCs w:val="26"/>
        </w:rPr>
      </w:pPr>
    </w:p>
    <w:p w:rsidR="005F33C6" w:rsidRDefault="005F33C6" w:rsidP="00B44179">
      <w:pPr>
        <w:jc w:val="both"/>
        <w:rPr>
          <w:sz w:val="26"/>
          <w:szCs w:val="26"/>
        </w:rPr>
      </w:pPr>
    </w:p>
    <w:sectPr w:rsidR="005F33C6" w:rsidSect="003D259F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76B02"/>
    <w:multiLevelType w:val="hybridMultilevel"/>
    <w:tmpl w:val="E772B442"/>
    <w:lvl w:ilvl="0" w:tplc="FE72FCEE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CC4"/>
    <w:rsid w:val="00026158"/>
    <w:rsid w:val="00031403"/>
    <w:rsid w:val="000353AE"/>
    <w:rsid w:val="00061CA0"/>
    <w:rsid w:val="000E6F4F"/>
    <w:rsid w:val="001004D2"/>
    <w:rsid w:val="00111CFA"/>
    <w:rsid w:val="00113165"/>
    <w:rsid w:val="00122369"/>
    <w:rsid w:val="001365C5"/>
    <w:rsid w:val="00153F95"/>
    <w:rsid w:val="00181ECA"/>
    <w:rsid w:val="0018687A"/>
    <w:rsid w:val="001A2328"/>
    <w:rsid w:val="001B25EB"/>
    <w:rsid w:val="002060CD"/>
    <w:rsid w:val="00206937"/>
    <w:rsid w:val="00242DAD"/>
    <w:rsid w:val="00275354"/>
    <w:rsid w:val="00291A81"/>
    <w:rsid w:val="002A2517"/>
    <w:rsid w:val="002B209B"/>
    <w:rsid w:val="003208AA"/>
    <w:rsid w:val="00382B1B"/>
    <w:rsid w:val="003B173D"/>
    <w:rsid w:val="003B67C5"/>
    <w:rsid w:val="003B7963"/>
    <w:rsid w:val="00407E56"/>
    <w:rsid w:val="004451E5"/>
    <w:rsid w:val="0046572F"/>
    <w:rsid w:val="004A0A55"/>
    <w:rsid w:val="004A72FF"/>
    <w:rsid w:val="004C7128"/>
    <w:rsid w:val="004D5E61"/>
    <w:rsid w:val="004E6B4F"/>
    <w:rsid w:val="005238FA"/>
    <w:rsid w:val="0053093F"/>
    <w:rsid w:val="0054093B"/>
    <w:rsid w:val="005601F7"/>
    <w:rsid w:val="005B048B"/>
    <w:rsid w:val="005B5728"/>
    <w:rsid w:val="005B57A7"/>
    <w:rsid w:val="005C67AB"/>
    <w:rsid w:val="005D40E2"/>
    <w:rsid w:val="005F33C6"/>
    <w:rsid w:val="006067E3"/>
    <w:rsid w:val="006074D7"/>
    <w:rsid w:val="00617B72"/>
    <w:rsid w:val="006211C9"/>
    <w:rsid w:val="00660E53"/>
    <w:rsid w:val="00666654"/>
    <w:rsid w:val="00682985"/>
    <w:rsid w:val="006A1D05"/>
    <w:rsid w:val="006A3C33"/>
    <w:rsid w:val="006A44D4"/>
    <w:rsid w:val="006B72E6"/>
    <w:rsid w:val="00714FFB"/>
    <w:rsid w:val="007702D4"/>
    <w:rsid w:val="00775079"/>
    <w:rsid w:val="00794AF8"/>
    <w:rsid w:val="007A3952"/>
    <w:rsid w:val="007B5525"/>
    <w:rsid w:val="007C4BEB"/>
    <w:rsid w:val="007C59C7"/>
    <w:rsid w:val="007E24D4"/>
    <w:rsid w:val="0083294C"/>
    <w:rsid w:val="0086620B"/>
    <w:rsid w:val="00867172"/>
    <w:rsid w:val="0087697A"/>
    <w:rsid w:val="008977BD"/>
    <w:rsid w:val="008A7760"/>
    <w:rsid w:val="008C2161"/>
    <w:rsid w:val="008D0A51"/>
    <w:rsid w:val="008D3F07"/>
    <w:rsid w:val="008E6DE4"/>
    <w:rsid w:val="00902E1A"/>
    <w:rsid w:val="0093691E"/>
    <w:rsid w:val="009607E6"/>
    <w:rsid w:val="009612EA"/>
    <w:rsid w:val="00967B9F"/>
    <w:rsid w:val="00972E87"/>
    <w:rsid w:val="009B2843"/>
    <w:rsid w:val="009C6578"/>
    <w:rsid w:val="009E5260"/>
    <w:rsid w:val="009F7EA0"/>
    <w:rsid w:val="00A058FA"/>
    <w:rsid w:val="00A24878"/>
    <w:rsid w:val="00A61B1B"/>
    <w:rsid w:val="00AA3C79"/>
    <w:rsid w:val="00AA501F"/>
    <w:rsid w:val="00AC5383"/>
    <w:rsid w:val="00AD1FCD"/>
    <w:rsid w:val="00AE1EA2"/>
    <w:rsid w:val="00AE3D0D"/>
    <w:rsid w:val="00AE7408"/>
    <w:rsid w:val="00B01756"/>
    <w:rsid w:val="00B2144C"/>
    <w:rsid w:val="00B25FF5"/>
    <w:rsid w:val="00B268F5"/>
    <w:rsid w:val="00B44179"/>
    <w:rsid w:val="00B5030C"/>
    <w:rsid w:val="00B572B2"/>
    <w:rsid w:val="00B64DAC"/>
    <w:rsid w:val="00B658A0"/>
    <w:rsid w:val="00B76DC5"/>
    <w:rsid w:val="00BB3176"/>
    <w:rsid w:val="00C47E7D"/>
    <w:rsid w:val="00C57011"/>
    <w:rsid w:val="00C8225D"/>
    <w:rsid w:val="00C90C8D"/>
    <w:rsid w:val="00C94FFE"/>
    <w:rsid w:val="00CA2CC4"/>
    <w:rsid w:val="00CD5EC4"/>
    <w:rsid w:val="00CE50F2"/>
    <w:rsid w:val="00CF7A8D"/>
    <w:rsid w:val="00D01F82"/>
    <w:rsid w:val="00D23978"/>
    <w:rsid w:val="00D278EE"/>
    <w:rsid w:val="00D40326"/>
    <w:rsid w:val="00D531ED"/>
    <w:rsid w:val="00D70890"/>
    <w:rsid w:val="00D738E0"/>
    <w:rsid w:val="00D8089E"/>
    <w:rsid w:val="00D828A9"/>
    <w:rsid w:val="00D82EF1"/>
    <w:rsid w:val="00D84A47"/>
    <w:rsid w:val="00D925C8"/>
    <w:rsid w:val="00D94A5F"/>
    <w:rsid w:val="00DA131D"/>
    <w:rsid w:val="00DA4523"/>
    <w:rsid w:val="00DB4883"/>
    <w:rsid w:val="00DD01FA"/>
    <w:rsid w:val="00DE68C1"/>
    <w:rsid w:val="00E722DC"/>
    <w:rsid w:val="00E90134"/>
    <w:rsid w:val="00EA08ED"/>
    <w:rsid w:val="00F4264F"/>
    <w:rsid w:val="00F4616A"/>
    <w:rsid w:val="00F5637B"/>
    <w:rsid w:val="00F8454A"/>
    <w:rsid w:val="00F94E37"/>
    <w:rsid w:val="00FB7C71"/>
    <w:rsid w:val="00FE172D"/>
    <w:rsid w:val="00F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A05B69"/>
  <w15:docId w15:val="{A4EAC37E-72F7-44B3-A1C6-61E58619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2BE2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C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21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1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F2BE2"/>
    <w:rPr>
      <w:rFonts w:ascii="Arial" w:eastAsia="Times New Roman" w:hAnsi="Arial" w:cs="Times New Roman"/>
      <w:b/>
      <w:kern w:val="28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</dc:creator>
  <cp:lastModifiedBy>Budennaja</cp:lastModifiedBy>
  <cp:revision>28</cp:revision>
  <cp:lastPrinted>2023-12-18T09:33:00Z</cp:lastPrinted>
  <dcterms:created xsi:type="dcterms:W3CDTF">2016-01-19T06:44:00Z</dcterms:created>
  <dcterms:modified xsi:type="dcterms:W3CDTF">2023-12-18T09:33:00Z</dcterms:modified>
</cp:coreProperties>
</file>