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1E0" w:rsidRDefault="001F71E0" w:rsidP="00844B5E">
      <w:pPr>
        <w:jc w:val="center"/>
      </w:pPr>
      <w:r>
        <w:rPr>
          <w:noProof/>
        </w:rPr>
        <w:drawing>
          <wp:inline distT="0" distB="0" distL="0" distR="0" wp14:anchorId="0B44FC26" wp14:editId="708A025D">
            <wp:extent cx="542290" cy="84137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F71E0" w:rsidRDefault="001F71E0" w:rsidP="00844B5E">
      <w:pPr>
        <w:jc w:val="center"/>
      </w:pPr>
    </w:p>
    <w:p w:rsidR="00844B5E" w:rsidRDefault="00844B5E" w:rsidP="00844B5E">
      <w:pPr>
        <w:jc w:val="center"/>
      </w:pPr>
      <w:r>
        <w:t>Ленинградская область</w:t>
      </w:r>
    </w:p>
    <w:p w:rsidR="00844B5E" w:rsidRDefault="00844B5E" w:rsidP="00844B5E">
      <w:pPr>
        <w:jc w:val="center"/>
      </w:pPr>
      <w:r>
        <w:t>Лужский муниципальный район</w:t>
      </w:r>
    </w:p>
    <w:p w:rsidR="00844B5E" w:rsidRDefault="001F71E0" w:rsidP="00844B5E">
      <w:pPr>
        <w:jc w:val="center"/>
      </w:pPr>
      <w:r>
        <w:t>С</w:t>
      </w:r>
      <w:r w:rsidR="00844B5E">
        <w:t>овет депутатов Лужского муниципального района</w:t>
      </w:r>
    </w:p>
    <w:p w:rsidR="00844B5E" w:rsidRDefault="00A668E6" w:rsidP="00844B5E">
      <w:pPr>
        <w:jc w:val="center"/>
      </w:pPr>
      <w:r>
        <w:t>четвертого</w:t>
      </w:r>
      <w:r w:rsidR="00844B5E">
        <w:t xml:space="preserve"> созыва</w:t>
      </w:r>
    </w:p>
    <w:p w:rsidR="00844B5E" w:rsidRDefault="00844B5E" w:rsidP="00844B5E">
      <w:pPr>
        <w:jc w:val="center"/>
      </w:pPr>
    </w:p>
    <w:p w:rsidR="00844B5E" w:rsidRDefault="00844B5E" w:rsidP="00844B5E">
      <w:pPr>
        <w:jc w:val="center"/>
        <w:rPr>
          <w:b/>
        </w:rPr>
      </w:pPr>
      <w:r w:rsidRPr="00E240FD">
        <w:rPr>
          <w:b/>
        </w:rPr>
        <w:t>РЕШЕНИЕ</w:t>
      </w:r>
    </w:p>
    <w:p w:rsidR="00844B5E" w:rsidRPr="00E240FD" w:rsidRDefault="00844B5E" w:rsidP="00844B5E">
      <w:pPr>
        <w:jc w:val="center"/>
        <w:rPr>
          <w:b/>
        </w:rPr>
      </w:pPr>
    </w:p>
    <w:p w:rsidR="001F71E0" w:rsidRDefault="001F71E0" w:rsidP="00844B5E">
      <w:pPr>
        <w:rPr>
          <w:sz w:val="28"/>
          <w:szCs w:val="28"/>
        </w:rPr>
      </w:pPr>
    </w:p>
    <w:p w:rsidR="00844B5E" w:rsidRPr="001F71E0" w:rsidRDefault="001F71E0" w:rsidP="00844B5E">
      <w:r w:rsidRPr="001F71E0">
        <w:t>от 29 ноября 2022 года № 165</w:t>
      </w:r>
    </w:p>
    <w:p w:rsidR="00844B5E" w:rsidRDefault="00844B5E" w:rsidP="00844B5E">
      <w:pPr>
        <w:rPr>
          <w:sz w:val="28"/>
          <w:szCs w:val="28"/>
        </w:rPr>
      </w:pPr>
    </w:p>
    <w:p w:rsidR="004F39CC" w:rsidRPr="001F71E0" w:rsidRDefault="00236F86" w:rsidP="004F39CC">
      <w:r w:rsidRPr="001F71E0">
        <w:t>Об исчислении в 202</w:t>
      </w:r>
      <w:r w:rsidR="00FE16F4" w:rsidRPr="001F71E0">
        <w:t>2</w:t>
      </w:r>
      <w:r w:rsidR="0051347F" w:rsidRPr="001F71E0">
        <w:t xml:space="preserve"> году арендной </w:t>
      </w:r>
    </w:p>
    <w:p w:rsidR="0051347F" w:rsidRPr="001F71E0" w:rsidRDefault="0051347F" w:rsidP="004F39CC">
      <w:r w:rsidRPr="001F71E0">
        <w:t>платы Управлению Ленинградской</w:t>
      </w:r>
    </w:p>
    <w:p w:rsidR="0051347F" w:rsidRPr="001F71E0" w:rsidRDefault="0051347F" w:rsidP="004F39CC">
      <w:r w:rsidRPr="001F71E0">
        <w:t>области по государственному</w:t>
      </w:r>
    </w:p>
    <w:p w:rsidR="0051347F" w:rsidRPr="001F71E0" w:rsidRDefault="0051347F" w:rsidP="004F39CC">
      <w:r w:rsidRPr="001F71E0">
        <w:t>техническому надзору и контролю</w:t>
      </w:r>
    </w:p>
    <w:p w:rsidR="0051347F" w:rsidRPr="001F71E0" w:rsidRDefault="0051347F" w:rsidP="004F39CC">
      <w:r w:rsidRPr="001F71E0">
        <w:t>за объекты нежилого фонда,</w:t>
      </w:r>
    </w:p>
    <w:p w:rsidR="0051347F" w:rsidRPr="001F71E0" w:rsidRDefault="0051347F" w:rsidP="004F39CC">
      <w:r w:rsidRPr="001F71E0">
        <w:t>относящиеся к муниципальной</w:t>
      </w:r>
    </w:p>
    <w:p w:rsidR="0051347F" w:rsidRPr="001F71E0" w:rsidRDefault="0051347F" w:rsidP="004F39CC">
      <w:r w:rsidRPr="001F71E0">
        <w:t>собственности Лужского муниципального</w:t>
      </w:r>
    </w:p>
    <w:p w:rsidR="0051347F" w:rsidRPr="001F71E0" w:rsidRDefault="00236F86" w:rsidP="004F39CC">
      <w:r w:rsidRPr="001F71E0">
        <w:t>района</w:t>
      </w:r>
      <w:r w:rsidR="0051347F" w:rsidRPr="001F71E0">
        <w:tab/>
      </w:r>
      <w:r w:rsidR="0051347F" w:rsidRPr="001F71E0">
        <w:tab/>
      </w:r>
    </w:p>
    <w:p w:rsidR="00844B5E" w:rsidRPr="001F71E0" w:rsidRDefault="00844B5E" w:rsidP="00844B5E">
      <w:pPr>
        <w:ind w:firstLine="900"/>
      </w:pPr>
    </w:p>
    <w:p w:rsidR="00844B5E" w:rsidRPr="001F71E0" w:rsidRDefault="0051347F" w:rsidP="00844B5E">
      <w:pPr>
        <w:ind w:firstLine="900"/>
        <w:jc w:val="both"/>
      </w:pPr>
      <w:r w:rsidRPr="001F71E0">
        <w:t xml:space="preserve">В связи с ходатайством начальника Управления Ленинградской области по государственному техническому надзору и контролю </w:t>
      </w:r>
      <w:r w:rsidR="00236F86" w:rsidRPr="001F71E0">
        <w:t>Праздничного А.А.</w:t>
      </w:r>
      <w:r w:rsidRPr="001F71E0">
        <w:t xml:space="preserve"> о</w:t>
      </w:r>
      <w:r w:rsidR="00B0632A" w:rsidRPr="001F71E0">
        <w:t xml:space="preserve"> применении льготной ставки при расчете арендной платы  </w:t>
      </w:r>
      <w:r w:rsidR="007376A2" w:rsidRPr="001F71E0">
        <w:t xml:space="preserve">за нежилые помещения (кабинет № 82) площадью 32,2 </w:t>
      </w:r>
      <w:proofErr w:type="spellStart"/>
      <w:r w:rsidR="007376A2" w:rsidRPr="001F71E0">
        <w:t>кв.м</w:t>
      </w:r>
      <w:proofErr w:type="spellEnd"/>
      <w:r w:rsidR="007376A2" w:rsidRPr="001F71E0">
        <w:t>, расположенные по адресу: Ленинградская область, г. Луга, пр. Кирова, д. 71</w:t>
      </w:r>
      <w:r w:rsidRPr="001F71E0">
        <w:t>, а также в соответствии с правовыми нормами Федерального закона от 06.10.2003</w:t>
      </w:r>
      <w:r w:rsidR="006962E8" w:rsidRPr="001F71E0">
        <w:t xml:space="preserve"> г. № 131-ФЗ «Об общих принципах организации местного самоуправления в Российской Федерации</w:t>
      </w:r>
      <w:r w:rsidR="007376A2" w:rsidRPr="001F71E0">
        <w:t>»</w:t>
      </w:r>
      <w:r w:rsidR="006962E8" w:rsidRPr="001F71E0">
        <w:t xml:space="preserve">, </w:t>
      </w:r>
      <w:r w:rsidR="000E01DF" w:rsidRPr="001F71E0">
        <w:t>совет депутатов Лужского муниципального района</w:t>
      </w:r>
      <w:r w:rsidR="00B0632A" w:rsidRPr="001F71E0">
        <w:t xml:space="preserve"> РЕШИЛ:</w:t>
      </w:r>
    </w:p>
    <w:p w:rsidR="00844B5E" w:rsidRPr="001F71E0" w:rsidRDefault="00844B5E" w:rsidP="00844B5E">
      <w:pPr>
        <w:jc w:val="both"/>
      </w:pPr>
    </w:p>
    <w:p w:rsidR="0055193A" w:rsidRPr="001F71E0" w:rsidRDefault="00406487" w:rsidP="00406487">
      <w:pPr>
        <w:jc w:val="both"/>
      </w:pPr>
      <w:r w:rsidRPr="001F71E0">
        <w:t xml:space="preserve">         </w:t>
      </w:r>
      <w:r w:rsidR="0055193A" w:rsidRPr="001F71E0">
        <w:t>1.</w:t>
      </w:r>
      <w:r w:rsidRPr="001F71E0">
        <w:t xml:space="preserve"> </w:t>
      </w:r>
      <w:r w:rsidR="007376A2" w:rsidRPr="001F71E0">
        <w:t>Установить Управлению</w:t>
      </w:r>
      <w:r w:rsidR="00665713" w:rsidRPr="001F71E0">
        <w:t xml:space="preserve"> Ленинградской области по государственному технич</w:t>
      </w:r>
      <w:r w:rsidR="0073515E" w:rsidRPr="001F71E0">
        <w:t>ескому надзору и контролю</w:t>
      </w:r>
      <w:r w:rsidR="007376A2" w:rsidRPr="001F71E0">
        <w:t xml:space="preserve">, в связи с социальной направленностью деятельности учреждения, </w:t>
      </w:r>
      <w:r w:rsidR="00665713" w:rsidRPr="001F71E0">
        <w:t>арендн</w:t>
      </w:r>
      <w:r w:rsidR="007376A2" w:rsidRPr="001F71E0">
        <w:t>ую</w:t>
      </w:r>
      <w:r w:rsidR="00665713" w:rsidRPr="001F71E0">
        <w:t xml:space="preserve"> плат</w:t>
      </w:r>
      <w:r w:rsidR="007376A2" w:rsidRPr="001F71E0">
        <w:t xml:space="preserve">у в месяц в размере </w:t>
      </w:r>
      <w:r w:rsidR="00DA7E67" w:rsidRPr="001F71E0">
        <w:t>12 </w:t>
      </w:r>
      <w:r w:rsidR="00FE16F4" w:rsidRPr="001F71E0">
        <w:t>919</w:t>
      </w:r>
      <w:r w:rsidR="00DA7E67" w:rsidRPr="001F71E0">
        <w:t xml:space="preserve"> рубля </w:t>
      </w:r>
      <w:r w:rsidR="00FE16F4" w:rsidRPr="001F71E0">
        <w:t>93</w:t>
      </w:r>
      <w:r w:rsidR="00DA7E67" w:rsidRPr="001F71E0">
        <w:t xml:space="preserve"> копеек  за нежилые помещения (кабинет</w:t>
      </w:r>
      <w:r w:rsidR="00665713" w:rsidRPr="001F71E0">
        <w:t xml:space="preserve"> № 82</w:t>
      </w:r>
      <w:r w:rsidR="00DA7E67" w:rsidRPr="001F71E0">
        <w:t xml:space="preserve">) площадью 32,2 </w:t>
      </w:r>
      <w:proofErr w:type="spellStart"/>
      <w:r w:rsidR="00DA7E67" w:rsidRPr="001F71E0">
        <w:t>кв.м</w:t>
      </w:r>
      <w:proofErr w:type="spellEnd"/>
      <w:r w:rsidR="00665713" w:rsidRPr="001F71E0">
        <w:t>, р</w:t>
      </w:r>
      <w:r w:rsidR="00DA7E67" w:rsidRPr="001F71E0">
        <w:t>асположенные</w:t>
      </w:r>
      <w:r w:rsidR="00665713" w:rsidRPr="001F71E0">
        <w:t xml:space="preserve"> в административном здании по адресу: Ленинградская область, г. Луга, пр. Кирова,</w:t>
      </w:r>
      <w:r w:rsidR="00DA7E67" w:rsidRPr="001F71E0">
        <w:t xml:space="preserve"> д.71, на весь период действия договора сроком на 11 месяцев</w:t>
      </w:r>
      <w:r w:rsidR="005E724F" w:rsidRPr="001F71E0">
        <w:t xml:space="preserve"> с 01.</w:t>
      </w:r>
      <w:r w:rsidR="00581565" w:rsidRPr="001F71E0">
        <w:t>12</w:t>
      </w:r>
      <w:r w:rsidR="005E724F" w:rsidRPr="001F71E0">
        <w:t>.2022 по 3</w:t>
      </w:r>
      <w:r w:rsidR="00581565" w:rsidRPr="001F71E0">
        <w:t>1</w:t>
      </w:r>
      <w:r w:rsidR="005E724F" w:rsidRPr="001F71E0">
        <w:t>.</w:t>
      </w:r>
      <w:r w:rsidR="00581565" w:rsidRPr="001F71E0">
        <w:t>10</w:t>
      </w:r>
      <w:r w:rsidR="005E724F" w:rsidRPr="001F71E0">
        <w:t>.202</w:t>
      </w:r>
      <w:r w:rsidR="00581565" w:rsidRPr="001F71E0">
        <w:t>3</w:t>
      </w:r>
      <w:r w:rsidR="00DA7E67" w:rsidRPr="001F71E0">
        <w:t xml:space="preserve">, </w:t>
      </w:r>
      <w:r w:rsidR="00665713" w:rsidRPr="001F71E0">
        <w:t>без применения повышающего коэффициента</w:t>
      </w:r>
      <w:r w:rsidR="00734F36" w:rsidRPr="001F71E0">
        <w:t xml:space="preserve"> по территориальному признаку</w:t>
      </w:r>
      <w:r w:rsidR="00425092" w:rsidRPr="001F71E0">
        <w:t xml:space="preserve"> регистрации юридического лица</w:t>
      </w:r>
      <w:r w:rsidR="00734F36" w:rsidRPr="001F71E0">
        <w:t>.</w:t>
      </w:r>
    </w:p>
    <w:p w:rsidR="00844B5E" w:rsidRDefault="00341342" w:rsidP="00844B5E">
      <w:pPr>
        <w:ind w:firstLine="708"/>
        <w:jc w:val="both"/>
      </w:pPr>
      <w:r w:rsidRPr="001F71E0">
        <w:t>2</w:t>
      </w:r>
      <w:r w:rsidR="00844B5E" w:rsidRPr="001F71E0">
        <w:t xml:space="preserve">. </w:t>
      </w:r>
      <w:r w:rsidR="007973CF" w:rsidRPr="001F71E0">
        <w:t>Контроль за исполнением решения возложить на постоянную депутатскую комиссию по комплексному социально-экономическому развитию района, вопросам законности и правопорядка.</w:t>
      </w:r>
    </w:p>
    <w:p w:rsidR="001F71E0" w:rsidRPr="001F71E0" w:rsidRDefault="001F71E0" w:rsidP="00844B5E">
      <w:pPr>
        <w:ind w:firstLine="708"/>
        <w:jc w:val="both"/>
      </w:pPr>
      <w:bookmarkStart w:id="0" w:name="_GoBack"/>
      <w:bookmarkEnd w:id="0"/>
    </w:p>
    <w:p w:rsidR="00844B5E" w:rsidRPr="001F71E0" w:rsidRDefault="00844B5E" w:rsidP="00844B5E">
      <w:pPr>
        <w:ind w:firstLine="900"/>
        <w:jc w:val="both"/>
      </w:pPr>
    </w:p>
    <w:p w:rsidR="00844B5E" w:rsidRPr="001F71E0" w:rsidRDefault="00844B5E" w:rsidP="00DA7E67">
      <w:pPr>
        <w:jc w:val="both"/>
      </w:pPr>
    </w:p>
    <w:p w:rsidR="00844B5E" w:rsidRPr="001F71E0" w:rsidRDefault="00844B5E" w:rsidP="00844B5E">
      <w:pPr>
        <w:jc w:val="both"/>
      </w:pPr>
      <w:r w:rsidRPr="001F71E0">
        <w:t>Глава Лужского муниципального</w:t>
      </w:r>
    </w:p>
    <w:p w:rsidR="00844B5E" w:rsidRPr="001F71E0" w:rsidRDefault="00844B5E" w:rsidP="00844B5E">
      <w:pPr>
        <w:jc w:val="both"/>
      </w:pPr>
      <w:r w:rsidRPr="001F71E0">
        <w:t>района, исполняющий полномочия</w:t>
      </w:r>
    </w:p>
    <w:p w:rsidR="00844B5E" w:rsidRPr="001F71E0" w:rsidRDefault="00844B5E" w:rsidP="00844B5E">
      <w:pPr>
        <w:jc w:val="both"/>
      </w:pPr>
      <w:r w:rsidRPr="001F71E0">
        <w:t xml:space="preserve">председателя совета депутатов                               </w:t>
      </w:r>
      <w:r w:rsidR="00DA7E67" w:rsidRPr="001F71E0">
        <w:t xml:space="preserve">                  </w:t>
      </w:r>
      <w:r w:rsidR="001F71E0">
        <w:t xml:space="preserve">                             </w:t>
      </w:r>
      <w:r w:rsidR="00DA7E67" w:rsidRPr="001F71E0">
        <w:t xml:space="preserve">   А.В. Иванов</w:t>
      </w:r>
    </w:p>
    <w:sectPr w:rsidR="00844B5E" w:rsidRPr="001F71E0" w:rsidSect="00885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4B5E"/>
    <w:rsid w:val="000E01DF"/>
    <w:rsid w:val="001F71E0"/>
    <w:rsid w:val="002128FD"/>
    <w:rsid w:val="00214D5E"/>
    <w:rsid w:val="00236F86"/>
    <w:rsid w:val="002878F3"/>
    <w:rsid w:val="003074CF"/>
    <w:rsid w:val="00341342"/>
    <w:rsid w:val="003A7109"/>
    <w:rsid w:val="00406487"/>
    <w:rsid w:val="00417276"/>
    <w:rsid w:val="00425092"/>
    <w:rsid w:val="004A0279"/>
    <w:rsid w:val="004C5BCF"/>
    <w:rsid w:val="004F39CC"/>
    <w:rsid w:val="0051347F"/>
    <w:rsid w:val="0055193A"/>
    <w:rsid w:val="00581565"/>
    <w:rsid w:val="005E724F"/>
    <w:rsid w:val="00645FA9"/>
    <w:rsid w:val="00646950"/>
    <w:rsid w:val="00665713"/>
    <w:rsid w:val="00674F8E"/>
    <w:rsid w:val="00687987"/>
    <w:rsid w:val="006962E8"/>
    <w:rsid w:val="00734F36"/>
    <w:rsid w:val="0073515E"/>
    <w:rsid w:val="007371AC"/>
    <w:rsid w:val="007376A2"/>
    <w:rsid w:val="00774668"/>
    <w:rsid w:val="007973CF"/>
    <w:rsid w:val="00844B5E"/>
    <w:rsid w:val="00885D97"/>
    <w:rsid w:val="008E2412"/>
    <w:rsid w:val="008E58EA"/>
    <w:rsid w:val="00964459"/>
    <w:rsid w:val="00A03958"/>
    <w:rsid w:val="00A668E6"/>
    <w:rsid w:val="00AA5090"/>
    <w:rsid w:val="00AD6327"/>
    <w:rsid w:val="00B02ED8"/>
    <w:rsid w:val="00B0632A"/>
    <w:rsid w:val="00BC2525"/>
    <w:rsid w:val="00C52317"/>
    <w:rsid w:val="00D02511"/>
    <w:rsid w:val="00D41E65"/>
    <w:rsid w:val="00D67F58"/>
    <w:rsid w:val="00DA7E67"/>
    <w:rsid w:val="00E3725D"/>
    <w:rsid w:val="00E74AC6"/>
    <w:rsid w:val="00E804E8"/>
    <w:rsid w:val="00E90E03"/>
    <w:rsid w:val="00FE1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FB180"/>
  <w15:docId w15:val="{214D8CB7-6FA6-4B21-A74A-7B1CD90B4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73CF"/>
    <w:pPr>
      <w:ind w:left="720"/>
      <w:contextualSpacing/>
    </w:pPr>
  </w:style>
  <w:style w:type="character" w:customStyle="1" w:styleId="a4">
    <w:name w:val="Основной текст_"/>
    <w:basedOn w:val="a0"/>
    <w:link w:val="1"/>
    <w:rsid w:val="00417276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417276"/>
    <w:pPr>
      <w:shd w:val="clear" w:color="auto" w:fill="FFFFFF"/>
      <w:spacing w:after="600" w:line="317" w:lineRule="exact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4181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Golovina</dc:creator>
  <cp:lastModifiedBy>Budennaja</cp:lastModifiedBy>
  <cp:revision>32</cp:revision>
  <cp:lastPrinted>2022-11-30T11:57:00Z</cp:lastPrinted>
  <dcterms:created xsi:type="dcterms:W3CDTF">2019-08-14T11:48:00Z</dcterms:created>
  <dcterms:modified xsi:type="dcterms:W3CDTF">2022-11-30T11:57:00Z</dcterms:modified>
</cp:coreProperties>
</file>