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C3" w:rsidRDefault="009E3FC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D01F8B" wp14:editId="72570437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FC3" w:rsidRDefault="009E3FC3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895244">
        <w:rPr>
          <w:rFonts w:ascii="Times New Roman" w:hAnsi="Times New Roman" w:cs="Times New Roman"/>
          <w:sz w:val="28"/>
          <w:szCs w:val="28"/>
        </w:rPr>
        <w:t>муниципального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>района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F14386" w:rsidRPr="006F753A">
        <w:rPr>
          <w:rFonts w:ascii="Times New Roman" w:hAnsi="Times New Roman" w:cs="Times New Roman"/>
          <w:sz w:val="28"/>
          <w:szCs w:val="28"/>
        </w:rPr>
        <w:t>го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6F753A" w:rsidRDefault="009E3FC3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ноября 2022 года 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F14386" w:rsidRPr="006F753A" w:rsidRDefault="00E149FF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1F7A" w:rsidRDefault="004762ED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F65FC5">
        <w:rPr>
          <w:rFonts w:ascii="Times New Roman" w:hAnsi="Times New Roman" w:cs="Times New Roman"/>
          <w:sz w:val="28"/>
          <w:szCs w:val="28"/>
        </w:rPr>
        <w:t xml:space="preserve">даче согласия на </w:t>
      </w:r>
      <w:r w:rsidR="00431F7A">
        <w:rPr>
          <w:rFonts w:ascii="Times New Roman" w:hAnsi="Times New Roman" w:cs="Times New Roman"/>
          <w:sz w:val="28"/>
          <w:szCs w:val="28"/>
        </w:rPr>
        <w:t>принятие</w:t>
      </w:r>
      <w:r w:rsidR="001A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84" w:rsidRDefault="00431F7A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полномочий по решению </w:t>
      </w:r>
    </w:p>
    <w:p w:rsidR="00F65FC5" w:rsidRDefault="00431F7A" w:rsidP="0043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</w:p>
    <w:p w:rsidR="00F65FC5" w:rsidRDefault="00F54B59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5FC5" w:rsidRPr="006F753A" w:rsidRDefault="00F65FC5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Pr="00E85119" w:rsidRDefault="004762ED" w:rsidP="00221D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   </w:t>
      </w:r>
      <w:r w:rsidR="00D92A51">
        <w:rPr>
          <w:rFonts w:ascii="Times New Roman" w:hAnsi="Times New Roman" w:cs="Times New Roman"/>
          <w:sz w:val="28"/>
          <w:szCs w:val="28"/>
        </w:rPr>
        <w:t xml:space="preserve">В целях обеспечения бесперебойного теплоснабжения населения, в соответствии с </w:t>
      </w:r>
      <w:r w:rsidR="00B54B18" w:rsidRPr="00B54B18">
        <w:rPr>
          <w:rFonts w:ascii="Times New Roman" w:hAnsi="Times New Roman" w:cs="Times New Roman"/>
          <w:sz w:val="28"/>
          <w:szCs w:val="28"/>
        </w:rPr>
        <w:t>Федеральн</w:t>
      </w:r>
      <w:r w:rsidR="00D92A51">
        <w:rPr>
          <w:rFonts w:ascii="Times New Roman" w:hAnsi="Times New Roman" w:cs="Times New Roman"/>
          <w:sz w:val="28"/>
          <w:szCs w:val="28"/>
        </w:rPr>
        <w:t>ым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2A51">
        <w:rPr>
          <w:rFonts w:ascii="Times New Roman" w:hAnsi="Times New Roman" w:cs="Times New Roman"/>
          <w:sz w:val="28"/>
          <w:szCs w:val="28"/>
        </w:rPr>
        <w:t>ом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от 06.10.200</w:t>
      </w:r>
      <w:r w:rsidR="00431F7A">
        <w:rPr>
          <w:rFonts w:ascii="Times New Roman" w:hAnsi="Times New Roman" w:cs="Times New Roman"/>
          <w:sz w:val="28"/>
          <w:szCs w:val="28"/>
        </w:rPr>
        <w:t xml:space="preserve">3 N 131-ФЗ </w:t>
      </w:r>
      <w:r w:rsidR="00B54B18" w:rsidRPr="00B54B18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31F7A">
        <w:rPr>
          <w:rFonts w:ascii="Times New Roman" w:hAnsi="Times New Roman" w:cs="Times New Roman"/>
          <w:sz w:val="28"/>
          <w:szCs w:val="28"/>
        </w:rPr>
        <w:t xml:space="preserve">, </w:t>
      </w:r>
      <w:r w:rsidR="006D24AE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10.07.2014 № 48-оз «Об отдельных вопросах местного значения сельских поселений Ленинградской области», </w:t>
      </w:r>
      <w:r w:rsidR="00D92A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1F7A">
        <w:rPr>
          <w:rFonts w:ascii="Times New Roman" w:hAnsi="Times New Roman" w:cs="Times New Roman"/>
          <w:sz w:val="28"/>
          <w:szCs w:val="28"/>
        </w:rPr>
        <w:t>решени</w:t>
      </w:r>
      <w:r w:rsidR="00D92A51">
        <w:rPr>
          <w:rFonts w:ascii="Times New Roman" w:hAnsi="Times New Roman" w:cs="Times New Roman"/>
          <w:sz w:val="28"/>
          <w:szCs w:val="28"/>
        </w:rPr>
        <w:t>я</w:t>
      </w:r>
      <w:r w:rsidR="00431F7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431F7A">
        <w:rPr>
          <w:rFonts w:ascii="Times New Roman" w:hAnsi="Times New Roman" w:cs="Times New Roman"/>
          <w:sz w:val="28"/>
          <w:szCs w:val="28"/>
        </w:rPr>
        <w:t>Волошовского</w:t>
      </w:r>
      <w:proofErr w:type="spellEnd"/>
      <w:r w:rsidR="00431F7A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18.10.2022 № </w:t>
      </w:r>
      <w:r w:rsidR="00895244">
        <w:rPr>
          <w:rFonts w:ascii="Times New Roman" w:hAnsi="Times New Roman" w:cs="Times New Roman"/>
          <w:sz w:val="28"/>
          <w:szCs w:val="28"/>
        </w:rPr>
        <w:t>263</w:t>
      </w:r>
      <w:r w:rsidR="00431F7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значения», </w:t>
      </w:r>
      <w:r w:rsidR="00D92A5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31F7A" w:rsidRPr="00431F7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431F7A" w:rsidRPr="00431F7A">
        <w:rPr>
          <w:rFonts w:ascii="Times New Roman" w:hAnsi="Times New Roman" w:cs="Times New Roman"/>
          <w:sz w:val="28"/>
          <w:szCs w:val="28"/>
        </w:rPr>
        <w:t>Заклинского</w:t>
      </w:r>
      <w:proofErr w:type="spellEnd"/>
      <w:r w:rsidR="00431F7A" w:rsidRPr="00431F7A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29.03.2022 № 126 «О передаче части полномочий по решению вопросов местного значения»</w:t>
      </w:r>
      <w:r w:rsidR="00895244">
        <w:rPr>
          <w:rFonts w:ascii="Times New Roman" w:hAnsi="Times New Roman" w:cs="Times New Roman"/>
          <w:sz w:val="28"/>
          <w:szCs w:val="28"/>
        </w:rPr>
        <w:t xml:space="preserve">,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895244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="00895244" w:rsidRPr="00895244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895244">
        <w:rPr>
          <w:rFonts w:ascii="Times New Roman" w:hAnsi="Times New Roman" w:cs="Times New Roman"/>
          <w:sz w:val="28"/>
          <w:szCs w:val="28"/>
        </w:rPr>
        <w:t>05.05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95244">
        <w:rPr>
          <w:rFonts w:ascii="Times New Roman" w:hAnsi="Times New Roman" w:cs="Times New Roman"/>
          <w:sz w:val="28"/>
          <w:szCs w:val="28"/>
        </w:rPr>
        <w:t>155/1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</w:t>
      </w:r>
      <w:r w:rsidR="00895244">
        <w:rPr>
          <w:rFonts w:ascii="Times New Roman" w:hAnsi="Times New Roman" w:cs="Times New Roman"/>
          <w:sz w:val="28"/>
          <w:szCs w:val="28"/>
        </w:rPr>
        <w:t xml:space="preserve">,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895244">
        <w:rPr>
          <w:rFonts w:ascii="Times New Roman" w:hAnsi="Times New Roman" w:cs="Times New Roman"/>
          <w:sz w:val="28"/>
          <w:szCs w:val="28"/>
        </w:rPr>
        <w:t>Оредежского</w:t>
      </w:r>
      <w:proofErr w:type="spellEnd"/>
      <w:r w:rsidR="00895244" w:rsidRPr="00895244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895244">
        <w:rPr>
          <w:rFonts w:ascii="Times New Roman" w:hAnsi="Times New Roman" w:cs="Times New Roman"/>
          <w:sz w:val="28"/>
          <w:szCs w:val="28"/>
        </w:rPr>
        <w:t>06.12.2017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№ </w:t>
      </w:r>
      <w:r w:rsidR="00895244">
        <w:rPr>
          <w:rFonts w:ascii="Times New Roman" w:hAnsi="Times New Roman" w:cs="Times New Roman"/>
          <w:sz w:val="28"/>
          <w:szCs w:val="28"/>
        </w:rPr>
        <w:t>117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</w:t>
      </w:r>
      <w:r w:rsidR="0089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244">
        <w:rPr>
          <w:rFonts w:ascii="Times New Roman" w:hAnsi="Times New Roman" w:cs="Times New Roman"/>
          <w:sz w:val="28"/>
          <w:szCs w:val="28"/>
        </w:rPr>
        <w:t>Оредежского</w:t>
      </w:r>
      <w:proofErr w:type="spellEnd"/>
      <w:r w:rsidR="008952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значения»</w:t>
      </w:r>
      <w:r w:rsidR="00895244">
        <w:rPr>
          <w:rFonts w:ascii="Times New Roman" w:hAnsi="Times New Roman" w:cs="Times New Roman"/>
          <w:sz w:val="28"/>
          <w:szCs w:val="28"/>
        </w:rPr>
        <w:t xml:space="preserve">,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895244">
        <w:rPr>
          <w:rFonts w:ascii="Times New Roman" w:hAnsi="Times New Roman" w:cs="Times New Roman"/>
          <w:sz w:val="28"/>
          <w:szCs w:val="28"/>
        </w:rPr>
        <w:t>Осьминского</w:t>
      </w:r>
      <w:proofErr w:type="spellEnd"/>
      <w:r w:rsidR="00895244" w:rsidRPr="00895244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895244">
        <w:rPr>
          <w:rFonts w:ascii="Times New Roman" w:hAnsi="Times New Roman" w:cs="Times New Roman"/>
          <w:sz w:val="28"/>
          <w:szCs w:val="28"/>
        </w:rPr>
        <w:t>15.09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95244">
        <w:rPr>
          <w:rFonts w:ascii="Times New Roman" w:hAnsi="Times New Roman" w:cs="Times New Roman"/>
          <w:sz w:val="28"/>
          <w:szCs w:val="28"/>
        </w:rPr>
        <w:t>163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</w:t>
      </w:r>
      <w:r w:rsidR="00895244">
        <w:rPr>
          <w:rFonts w:ascii="Times New Roman" w:hAnsi="Times New Roman" w:cs="Times New Roman"/>
          <w:sz w:val="28"/>
          <w:szCs w:val="28"/>
        </w:rPr>
        <w:t xml:space="preserve">,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3364AF" w:rsidRPr="00D63106">
        <w:rPr>
          <w:rFonts w:ascii="Times New Roman" w:hAnsi="Times New Roman" w:cs="Times New Roman"/>
          <w:color w:val="auto"/>
          <w:sz w:val="28"/>
          <w:szCs w:val="28"/>
        </w:rPr>
        <w:t>Скребловского</w:t>
      </w:r>
      <w:proofErr w:type="spellEnd"/>
      <w:r w:rsidR="00895244"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Лужского муниципального района Ленинградской области от </w:t>
      </w:r>
      <w:r w:rsidR="00354689" w:rsidRPr="00D63106">
        <w:rPr>
          <w:rFonts w:ascii="Times New Roman" w:hAnsi="Times New Roman" w:cs="Times New Roman"/>
          <w:color w:val="auto"/>
          <w:sz w:val="28"/>
          <w:szCs w:val="28"/>
        </w:rPr>
        <w:t>27.10</w:t>
      </w:r>
      <w:r w:rsidR="00895244"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.2022 № </w:t>
      </w:r>
      <w:r w:rsidR="00D63106" w:rsidRPr="00D63106">
        <w:rPr>
          <w:rFonts w:ascii="Times New Roman" w:hAnsi="Times New Roman" w:cs="Times New Roman"/>
          <w:color w:val="auto"/>
          <w:sz w:val="28"/>
          <w:szCs w:val="28"/>
        </w:rPr>
        <w:t>198</w:t>
      </w:r>
      <w:r w:rsidR="00895244"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 «О передаче части полномочий по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значения»</w:t>
      </w:r>
      <w:r w:rsidR="00895244">
        <w:rPr>
          <w:rFonts w:ascii="Times New Roman" w:hAnsi="Times New Roman" w:cs="Times New Roman"/>
          <w:sz w:val="28"/>
          <w:szCs w:val="28"/>
        </w:rPr>
        <w:t xml:space="preserve">,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895244">
        <w:rPr>
          <w:rFonts w:ascii="Times New Roman" w:hAnsi="Times New Roman" w:cs="Times New Roman"/>
          <w:sz w:val="28"/>
          <w:szCs w:val="28"/>
        </w:rPr>
        <w:t>Толмачевского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>городского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поселения Лужского муниципального </w:t>
      </w:r>
      <w:r w:rsidR="00895244" w:rsidRPr="00895244">
        <w:rPr>
          <w:rFonts w:ascii="Times New Roman" w:hAnsi="Times New Roman" w:cs="Times New Roman"/>
          <w:sz w:val="28"/>
          <w:szCs w:val="28"/>
        </w:rPr>
        <w:lastRenderedPageBreak/>
        <w:t xml:space="preserve">района Ленинградской области от </w:t>
      </w:r>
      <w:r w:rsidR="00895244">
        <w:rPr>
          <w:rFonts w:ascii="Times New Roman" w:hAnsi="Times New Roman" w:cs="Times New Roman"/>
          <w:sz w:val="28"/>
          <w:szCs w:val="28"/>
        </w:rPr>
        <w:t>21.04.2022 № 147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</w:t>
      </w:r>
      <w:r w:rsidR="00431F7A">
        <w:rPr>
          <w:rFonts w:ascii="Times New Roman" w:hAnsi="Times New Roman" w:cs="Times New Roman"/>
          <w:sz w:val="28"/>
          <w:szCs w:val="28"/>
        </w:rPr>
        <w:t xml:space="preserve"> </w:t>
      </w:r>
      <w:r w:rsidR="00E85119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1D27" w:rsidRPr="00E8511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овет депутатов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Лужско</w:t>
      </w:r>
      <w:r w:rsidR="0067534F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95B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EC10E6" w:rsidRPr="00EC10E6" w:rsidRDefault="0067534F" w:rsidP="00EC10E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E6"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895244" w:rsidRPr="00EC10E6">
        <w:rPr>
          <w:rFonts w:ascii="Times New Roman" w:hAnsi="Times New Roman" w:cs="Times New Roman"/>
          <w:sz w:val="28"/>
          <w:szCs w:val="28"/>
        </w:rPr>
        <w:t>принятие</w:t>
      </w:r>
      <w:r w:rsidR="006D24AE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1A572A" w:rsidRPr="00EC10E6">
        <w:rPr>
          <w:rFonts w:ascii="Times New Roman" w:hAnsi="Times New Roman" w:cs="Times New Roman"/>
          <w:sz w:val="28"/>
          <w:szCs w:val="28"/>
        </w:rPr>
        <w:t xml:space="preserve"> </w:t>
      </w:r>
      <w:r w:rsidR="0058658C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6D24AE">
        <w:rPr>
          <w:rFonts w:ascii="Times New Roman" w:hAnsi="Times New Roman" w:cs="Times New Roman"/>
          <w:sz w:val="28"/>
          <w:szCs w:val="28"/>
        </w:rPr>
        <w:t xml:space="preserve">п. 4 ч. 1 ст. 14 Федерального закона от 06.10.2003 № 131-ФЗ «Об общих принципах организации местного самоуправления в Российской Федерации» (Ст. 1-1 Областного закона Ленинградской области от 10.07.2014                № 48-оз «Об отдельных вопросах местного значения сельских поселений Ленинградской области») </w:t>
      </w:r>
      <w:r w:rsidR="0058658C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</w:t>
      </w:r>
      <w:r w:rsidR="001A572A" w:rsidRPr="00EC10E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D92A51">
        <w:rPr>
          <w:rFonts w:ascii="Times New Roman" w:hAnsi="Times New Roman" w:cs="Times New Roman"/>
          <w:sz w:val="28"/>
          <w:szCs w:val="28"/>
        </w:rPr>
        <w:t>организации в границах поселений теплоснабжения населения</w:t>
      </w:r>
      <w:r w:rsidR="00EC10E6" w:rsidRPr="00EC10E6">
        <w:rPr>
          <w:rFonts w:ascii="Times New Roman" w:hAnsi="Times New Roman" w:cs="Times New Roman"/>
          <w:sz w:val="28"/>
          <w:szCs w:val="28"/>
        </w:rPr>
        <w:t>:</w:t>
      </w:r>
    </w:p>
    <w:p w:rsid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72A" w:rsidRPr="00EC10E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1A572A" w:rsidRPr="00EC10E6">
        <w:rPr>
          <w:rFonts w:ascii="Times New Roman" w:hAnsi="Times New Roman" w:cs="Times New Roman"/>
          <w:sz w:val="28"/>
          <w:szCs w:val="28"/>
        </w:rPr>
        <w:t>Л</w:t>
      </w:r>
      <w:r w:rsidR="00A1775D" w:rsidRPr="00EC10E6">
        <w:rPr>
          <w:rFonts w:ascii="Times New Roman" w:hAnsi="Times New Roman" w:cs="Times New Roman"/>
          <w:sz w:val="28"/>
          <w:szCs w:val="28"/>
        </w:rPr>
        <w:t>ужского муниципального района Л</w:t>
      </w:r>
      <w:r w:rsidR="003364AF" w:rsidRPr="00EC10E6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>, в населенном пункте пос. Волошово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119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119" w:rsidRPr="00EC10E6">
        <w:rPr>
          <w:rFonts w:ascii="Times New Roman" w:hAnsi="Times New Roman" w:cs="Times New Roman"/>
          <w:sz w:val="28"/>
          <w:szCs w:val="28"/>
        </w:rPr>
        <w:t xml:space="preserve"> </w:t>
      </w:r>
      <w:r w:rsidRPr="00EC10E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>, в населенном пункте дер. Турово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0E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 xml:space="preserve">, в населенном пункте пос. </w:t>
      </w:r>
      <w:proofErr w:type="spellStart"/>
      <w:r w:rsidR="00C4163A">
        <w:rPr>
          <w:rFonts w:ascii="Times New Roman" w:hAnsi="Times New Roman" w:cs="Times New Roman"/>
          <w:sz w:val="28"/>
          <w:szCs w:val="28"/>
        </w:rPr>
        <w:t>Мшинская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0E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Оредежское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0E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>, в населенном пункте дер. Рель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E6" w:rsidRPr="00D6310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муниципального образования </w:t>
      </w:r>
      <w:proofErr w:type="spellStart"/>
      <w:r w:rsidRPr="00D63106">
        <w:rPr>
          <w:rFonts w:ascii="Times New Roman" w:hAnsi="Times New Roman" w:cs="Times New Roman"/>
          <w:color w:val="auto"/>
          <w:sz w:val="28"/>
          <w:szCs w:val="28"/>
        </w:rPr>
        <w:t>Скребловское</w:t>
      </w:r>
      <w:proofErr w:type="spellEnd"/>
      <w:r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Лужского муниципального района Ленинградской области</w:t>
      </w:r>
      <w:r w:rsidR="00D63106" w:rsidRPr="00D6310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63106" w:rsidRPr="00D63106">
        <w:rPr>
          <w:color w:val="auto"/>
        </w:rPr>
        <w:t xml:space="preserve"> </w:t>
      </w:r>
      <w:r w:rsidR="00D63106"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в населенных пунктах пос. </w:t>
      </w:r>
      <w:proofErr w:type="spellStart"/>
      <w:r w:rsidR="00D63106" w:rsidRPr="00D63106">
        <w:rPr>
          <w:rFonts w:ascii="Times New Roman" w:hAnsi="Times New Roman" w:cs="Times New Roman"/>
          <w:color w:val="auto"/>
          <w:sz w:val="28"/>
          <w:szCs w:val="28"/>
        </w:rPr>
        <w:t>Скреблово</w:t>
      </w:r>
      <w:proofErr w:type="spellEnd"/>
      <w:r w:rsidR="00D63106"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 и пос. </w:t>
      </w:r>
      <w:proofErr w:type="gramStart"/>
      <w:r w:rsidR="00D63106"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Межозерный </w:t>
      </w:r>
      <w:r w:rsidRPr="00D63106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D63106">
        <w:rPr>
          <w:rFonts w:ascii="Times New Roman" w:hAnsi="Times New Roman" w:cs="Times New Roman"/>
          <w:color w:val="auto"/>
          <w:sz w:val="28"/>
          <w:szCs w:val="28"/>
        </w:rPr>
        <w:t xml:space="preserve">- на территории муниципального образования </w:t>
      </w:r>
      <w:proofErr w:type="spellStart"/>
      <w:r w:rsidRPr="00D63106">
        <w:rPr>
          <w:rFonts w:ascii="Times New Roman" w:hAnsi="Times New Roman" w:cs="Times New Roman"/>
          <w:color w:val="auto"/>
          <w:sz w:val="28"/>
          <w:szCs w:val="28"/>
        </w:rPr>
        <w:t>Толмачевское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EC10E6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C4163A">
        <w:rPr>
          <w:rFonts w:ascii="Times New Roman" w:hAnsi="Times New Roman" w:cs="Times New Roman"/>
          <w:sz w:val="28"/>
          <w:szCs w:val="28"/>
        </w:rPr>
        <w:t>, в населенном пункте пос.</w:t>
      </w:r>
      <w:r w:rsidR="00B15761">
        <w:rPr>
          <w:rFonts w:ascii="Times New Roman" w:hAnsi="Times New Roman" w:cs="Times New Roman"/>
          <w:sz w:val="28"/>
          <w:szCs w:val="28"/>
        </w:rPr>
        <w:t xml:space="preserve"> д/о</w:t>
      </w:r>
      <w:r w:rsidR="00C4163A">
        <w:rPr>
          <w:rFonts w:ascii="Times New Roman" w:hAnsi="Times New Roman" w:cs="Times New Roman"/>
          <w:sz w:val="28"/>
          <w:szCs w:val="28"/>
        </w:rPr>
        <w:t xml:space="preserve"> Живой Ручей</w:t>
      </w:r>
      <w:r w:rsidR="00AA595C">
        <w:rPr>
          <w:rFonts w:ascii="Times New Roman" w:hAnsi="Times New Roman" w:cs="Times New Roman"/>
          <w:sz w:val="28"/>
          <w:szCs w:val="28"/>
        </w:rPr>
        <w:t>.</w:t>
      </w:r>
    </w:p>
    <w:p w:rsidR="00EC10E6" w:rsidRP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9E3FC3" w:rsidRPr="009E3FC3" w:rsidRDefault="00C93E4E" w:rsidP="009E3F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9E3FC3">
        <w:rPr>
          <w:rFonts w:ascii="Times New Roman" w:hAnsi="Times New Roman" w:cs="Times New Roman"/>
        </w:rPr>
        <w:t xml:space="preserve">  </w:t>
      </w:r>
      <w:r w:rsidR="009E3FC3" w:rsidRPr="009E3FC3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C93E4E" w:rsidRPr="00C93E4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93E4E" w:rsidRDefault="00C93E4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Pr="00C93E4E" w:rsidRDefault="006D24A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1775D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Лужского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C93E4E" w:rsidRPr="00C93E4E" w:rsidRDefault="001A572A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района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A177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93E4E"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исполняющий полномочия</w:t>
      </w:r>
    </w:p>
    <w:p w:rsidR="00B579C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председателя Совета депутатов                                                         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А.В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Иванов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B579CE" w:rsidRDefault="00B579C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A572A" w:rsidRDefault="001A572A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D24AE" w:rsidRDefault="006D24A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85C94" w:rsidRPr="00D63106" w:rsidRDefault="004F7E2F" w:rsidP="00354689">
      <w:pPr>
        <w:rPr>
          <w:rFonts w:ascii="Times New Roman" w:hAnsi="Times New Roman" w:cs="Times New Roman"/>
          <w:color w:val="auto"/>
          <w:sz w:val="28"/>
          <w:szCs w:val="28"/>
        </w:rPr>
        <w:sectPr w:rsidR="00A85C94" w:rsidRPr="00D63106" w:rsidSect="00041E43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3106">
        <w:rPr>
          <w:rFonts w:ascii="Times New Roman" w:hAnsi="Times New Roman" w:cs="Times New Roman"/>
          <w:color w:val="auto"/>
          <w:sz w:val="28"/>
          <w:szCs w:val="28"/>
        </w:rPr>
        <w:t>прокуратура</w:t>
      </w:r>
      <w:r w:rsidR="00EC10E6" w:rsidRPr="00D631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28A7" w:rsidRPr="00AA4597" w:rsidRDefault="006A28A7" w:rsidP="006A28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28A7" w:rsidRPr="00AA4597" w:rsidSect="00A85C94">
      <w:pgSz w:w="16837" w:h="11905" w:orient="landscape"/>
      <w:pgMar w:top="993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48" w:rsidRDefault="000E1C48" w:rsidP="001849F8">
      <w:r>
        <w:separator/>
      </w:r>
    </w:p>
  </w:endnote>
  <w:endnote w:type="continuationSeparator" w:id="0">
    <w:p w:rsidR="000E1C48" w:rsidRDefault="000E1C48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48" w:rsidRDefault="000E1C48"/>
  </w:footnote>
  <w:footnote w:type="continuationSeparator" w:id="0">
    <w:p w:rsidR="000E1C48" w:rsidRDefault="000E1C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01C0"/>
    <w:multiLevelType w:val="hybridMultilevel"/>
    <w:tmpl w:val="D0C84908"/>
    <w:lvl w:ilvl="0" w:tplc="6112794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102B7"/>
    <w:rsid w:val="00027DD2"/>
    <w:rsid w:val="00032162"/>
    <w:rsid w:val="000413D1"/>
    <w:rsid w:val="00041E43"/>
    <w:rsid w:val="0005334C"/>
    <w:rsid w:val="00054501"/>
    <w:rsid w:val="00056D5E"/>
    <w:rsid w:val="00060544"/>
    <w:rsid w:val="00060AA1"/>
    <w:rsid w:val="00064F66"/>
    <w:rsid w:val="00075A32"/>
    <w:rsid w:val="00095308"/>
    <w:rsid w:val="000B2538"/>
    <w:rsid w:val="000B29F1"/>
    <w:rsid w:val="000B528F"/>
    <w:rsid w:val="000D3624"/>
    <w:rsid w:val="000E1C48"/>
    <w:rsid w:val="000E24D0"/>
    <w:rsid w:val="000E7F35"/>
    <w:rsid w:val="001018A9"/>
    <w:rsid w:val="00103256"/>
    <w:rsid w:val="00115DE5"/>
    <w:rsid w:val="001168EF"/>
    <w:rsid w:val="00117705"/>
    <w:rsid w:val="001242AF"/>
    <w:rsid w:val="00154544"/>
    <w:rsid w:val="001610E8"/>
    <w:rsid w:val="001642E6"/>
    <w:rsid w:val="001747CA"/>
    <w:rsid w:val="001849F8"/>
    <w:rsid w:val="001872A8"/>
    <w:rsid w:val="001944D3"/>
    <w:rsid w:val="0019608F"/>
    <w:rsid w:val="001A51EF"/>
    <w:rsid w:val="001A572A"/>
    <w:rsid w:val="001D06FA"/>
    <w:rsid w:val="001D2E24"/>
    <w:rsid w:val="001D4BA9"/>
    <w:rsid w:val="001E7C8F"/>
    <w:rsid w:val="001F168E"/>
    <w:rsid w:val="001F6383"/>
    <w:rsid w:val="00213759"/>
    <w:rsid w:val="0021455D"/>
    <w:rsid w:val="00216BAD"/>
    <w:rsid w:val="00221D27"/>
    <w:rsid w:val="002259E8"/>
    <w:rsid w:val="00230FD4"/>
    <w:rsid w:val="00250550"/>
    <w:rsid w:val="0025436E"/>
    <w:rsid w:val="00260AD8"/>
    <w:rsid w:val="002763CA"/>
    <w:rsid w:val="002844F2"/>
    <w:rsid w:val="0028560C"/>
    <w:rsid w:val="00292FDF"/>
    <w:rsid w:val="002A6407"/>
    <w:rsid w:val="002B0F2B"/>
    <w:rsid w:val="002B6F54"/>
    <w:rsid w:val="002C4465"/>
    <w:rsid w:val="002F3248"/>
    <w:rsid w:val="00301218"/>
    <w:rsid w:val="00314FA2"/>
    <w:rsid w:val="00316AAE"/>
    <w:rsid w:val="00316E8A"/>
    <w:rsid w:val="003364AF"/>
    <w:rsid w:val="003367D3"/>
    <w:rsid w:val="00337679"/>
    <w:rsid w:val="00342387"/>
    <w:rsid w:val="00345086"/>
    <w:rsid w:val="00354689"/>
    <w:rsid w:val="00364689"/>
    <w:rsid w:val="00372012"/>
    <w:rsid w:val="00392EBB"/>
    <w:rsid w:val="003A6FF1"/>
    <w:rsid w:val="003B6C3F"/>
    <w:rsid w:val="003D512E"/>
    <w:rsid w:val="00403E66"/>
    <w:rsid w:val="00414FF8"/>
    <w:rsid w:val="00415B54"/>
    <w:rsid w:val="0042681C"/>
    <w:rsid w:val="00431F7A"/>
    <w:rsid w:val="00467725"/>
    <w:rsid w:val="004762ED"/>
    <w:rsid w:val="0047730A"/>
    <w:rsid w:val="004A2CA6"/>
    <w:rsid w:val="004B466D"/>
    <w:rsid w:val="004D1323"/>
    <w:rsid w:val="004E7037"/>
    <w:rsid w:val="004F7E2F"/>
    <w:rsid w:val="00500BAD"/>
    <w:rsid w:val="00505A62"/>
    <w:rsid w:val="00520988"/>
    <w:rsid w:val="005363A7"/>
    <w:rsid w:val="005405FA"/>
    <w:rsid w:val="00541674"/>
    <w:rsid w:val="0054300C"/>
    <w:rsid w:val="00543828"/>
    <w:rsid w:val="00550BA0"/>
    <w:rsid w:val="00576355"/>
    <w:rsid w:val="0058390E"/>
    <w:rsid w:val="00585F9F"/>
    <w:rsid w:val="0058658C"/>
    <w:rsid w:val="005868E9"/>
    <w:rsid w:val="00586CB0"/>
    <w:rsid w:val="005A2766"/>
    <w:rsid w:val="005B1AE4"/>
    <w:rsid w:val="005B6287"/>
    <w:rsid w:val="005C2EA8"/>
    <w:rsid w:val="005D6094"/>
    <w:rsid w:val="005D6619"/>
    <w:rsid w:val="005E2C61"/>
    <w:rsid w:val="005E2CE1"/>
    <w:rsid w:val="005F12B1"/>
    <w:rsid w:val="005F20D7"/>
    <w:rsid w:val="00604B5E"/>
    <w:rsid w:val="00615BB8"/>
    <w:rsid w:val="0062548D"/>
    <w:rsid w:val="00642600"/>
    <w:rsid w:val="00646419"/>
    <w:rsid w:val="006611ED"/>
    <w:rsid w:val="00665E27"/>
    <w:rsid w:val="0067534F"/>
    <w:rsid w:val="00677565"/>
    <w:rsid w:val="006A28A7"/>
    <w:rsid w:val="006A38D7"/>
    <w:rsid w:val="006C23D2"/>
    <w:rsid w:val="006D24AE"/>
    <w:rsid w:val="006F40E3"/>
    <w:rsid w:val="006F43B9"/>
    <w:rsid w:val="006F753A"/>
    <w:rsid w:val="00706A95"/>
    <w:rsid w:val="00755775"/>
    <w:rsid w:val="00765716"/>
    <w:rsid w:val="00770996"/>
    <w:rsid w:val="00772E5F"/>
    <w:rsid w:val="0078283E"/>
    <w:rsid w:val="007D4095"/>
    <w:rsid w:val="007D46B2"/>
    <w:rsid w:val="007D5CBD"/>
    <w:rsid w:val="007F013D"/>
    <w:rsid w:val="007F19A0"/>
    <w:rsid w:val="007F37E5"/>
    <w:rsid w:val="0080342B"/>
    <w:rsid w:val="008216B7"/>
    <w:rsid w:val="0084573B"/>
    <w:rsid w:val="00852FCF"/>
    <w:rsid w:val="00860405"/>
    <w:rsid w:val="008629A7"/>
    <w:rsid w:val="00866F90"/>
    <w:rsid w:val="00895244"/>
    <w:rsid w:val="008A4259"/>
    <w:rsid w:val="008A42E0"/>
    <w:rsid w:val="008A7829"/>
    <w:rsid w:val="008C52AA"/>
    <w:rsid w:val="008E54B3"/>
    <w:rsid w:val="008E555B"/>
    <w:rsid w:val="008E60B9"/>
    <w:rsid w:val="009077F9"/>
    <w:rsid w:val="00920FBD"/>
    <w:rsid w:val="00934B7E"/>
    <w:rsid w:val="00941CA0"/>
    <w:rsid w:val="00945B98"/>
    <w:rsid w:val="00951F2E"/>
    <w:rsid w:val="009728F0"/>
    <w:rsid w:val="00983C77"/>
    <w:rsid w:val="009852FB"/>
    <w:rsid w:val="00990E22"/>
    <w:rsid w:val="009E3FC3"/>
    <w:rsid w:val="009E62E8"/>
    <w:rsid w:val="009F02E6"/>
    <w:rsid w:val="00A02073"/>
    <w:rsid w:val="00A1775D"/>
    <w:rsid w:val="00A4440F"/>
    <w:rsid w:val="00A54642"/>
    <w:rsid w:val="00A57BB2"/>
    <w:rsid w:val="00A76583"/>
    <w:rsid w:val="00A85C94"/>
    <w:rsid w:val="00AA0660"/>
    <w:rsid w:val="00AA2DA3"/>
    <w:rsid w:val="00AA4597"/>
    <w:rsid w:val="00AA595C"/>
    <w:rsid w:val="00AB6DAC"/>
    <w:rsid w:val="00AD36B1"/>
    <w:rsid w:val="00AE0A4D"/>
    <w:rsid w:val="00AE1CC8"/>
    <w:rsid w:val="00AF6218"/>
    <w:rsid w:val="00B03E1D"/>
    <w:rsid w:val="00B15761"/>
    <w:rsid w:val="00B43B95"/>
    <w:rsid w:val="00B54B18"/>
    <w:rsid w:val="00B579CE"/>
    <w:rsid w:val="00B86ABD"/>
    <w:rsid w:val="00B9469E"/>
    <w:rsid w:val="00B96C15"/>
    <w:rsid w:val="00BA6C12"/>
    <w:rsid w:val="00BC3F42"/>
    <w:rsid w:val="00BC6354"/>
    <w:rsid w:val="00BE0ACC"/>
    <w:rsid w:val="00BF6E32"/>
    <w:rsid w:val="00C01C3B"/>
    <w:rsid w:val="00C149A0"/>
    <w:rsid w:val="00C20BF5"/>
    <w:rsid w:val="00C24D56"/>
    <w:rsid w:val="00C324D2"/>
    <w:rsid w:val="00C33F8C"/>
    <w:rsid w:val="00C34637"/>
    <w:rsid w:val="00C36BC8"/>
    <w:rsid w:val="00C4163A"/>
    <w:rsid w:val="00C46255"/>
    <w:rsid w:val="00C5606F"/>
    <w:rsid w:val="00C70F53"/>
    <w:rsid w:val="00C82FFC"/>
    <w:rsid w:val="00C870BF"/>
    <w:rsid w:val="00C904EA"/>
    <w:rsid w:val="00C93E4E"/>
    <w:rsid w:val="00CC3B15"/>
    <w:rsid w:val="00CE4718"/>
    <w:rsid w:val="00D029DB"/>
    <w:rsid w:val="00D0544D"/>
    <w:rsid w:val="00D14C3C"/>
    <w:rsid w:val="00D14D02"/>
    <w:rsid w:val="00D22348"/>
    <w:rsid w:val="00D467C1"/>
    <w:rsid w:val="00D53E66"/>
    <w:rsid w:val="00D6061A"/>
    <w:rsid w:val="00D63106"/>
    <w:rsid w:val="00D63E2E"/>
    <w:rsid w:val="00D73A68"/>
    <w:rsid w:val="00D80D84"/>
    <w:rsid w:val="00D92A51"/>
    <w:rsid w:val="00D93FC3"/>
    <w:rsid w:val="00D95B49"/>
    <w:rsid w:val="00DB3159"/>
    <w:rsid w:val="00DE49A9"/>
    <w:rsid w:val="00DE6118"/>
    <w:rsid w:val="00DF45E5"/>
    <w:rsid w:val="00E01262"/>
    <w:rsid w:val="00E10408"/>
    <w:rsid w:val="00E149FF"/>
    <w:rsid w:val="00E24C63"/>
    <w:rsid w:val="00E252A3"/>
    <w:rsid w:val="00E40087"/>
    <w:rsid w:val="00E46AAF"/>
    <w:rsid w:val="00E60BAC"/>
    <w:rsid w:val="00E654D4"/>
    <w:rsid w:val="00E756EA"/>
    <w:rsid w:val="00E84F43"/>
    <w:rsid w:val="00E85119"/>
    <w:rsid w:val="00EC0942"/>
    <w:rsid w:val="00EC10E6"/>
    <w:rsid w:val="00EE5F32"/>
    <w:rsid w:val="00EF4AAA"/>
    <w:rsid w:val="00F00BFB"/>
    <w:rsid w:val="00F14386"/>
    <w:rsid w:val="00F16A69"/>
    <w:rsid w:val="00F24A74"/>
    <w:rsid w:val="00F303BE"/>
    <w:rsid w:val="00F45900"/>
    <w:rsid w:val="00F54B59"/>
    <w:rsid w:val="00F62C43"/>
    <w:rsid w:val="00F65FC5"/>
    <w:rsid w:val="00F673E1"/>
    <w:rsid w:val="00F95B97"/>
    <w:rsid w:val="00FA46C5"/>
    <w:rsid w:val="00FA7B39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CA109"/>
  <w15:docId w15:val="{64035107-9932-4A30-9F51-F934674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paragraph" w:styleId="ae">
    <w:name w:val="Normal (Web)"/>
    <w:basedOn w:val="a"/>
    <w:uiPriority w:val="99"/>
    <w:unhideWhenUsed/>
    <w:rsid w:val="00AA4597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AA4597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65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F65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2">
    <w:name w:val="Table Grid"/>
    <w:basedOn w:val="a1"/>
    <w:uiPriority w:val="59"/>
    <w:rsid w:val="006A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3B3A-DD09-44CF-BDC8-C223D528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Budennaja</cp:lastModifiedBy>
  <cp:revision>57</cp:revision>
  <cp:lastPrinted>2022-11-30T12:03:00Z</cp:lastPrinted>
  <dcterms:created xsi:type="dcterms:W3CDTF">2014-11-20T07:14:00Z</dcterms:created>
  <dcterms:modified xsi:type="dcterms:W3CDTF">2022-11-30T12:03:00Z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