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88" w:rsidRDefault="00B25588" w:rsidP="008A1DA8">
      <w:pPr>
        <w:jc w:val="center"/>
        <w:rPr>
          <w:sz w:val="28"/>
          <w:szCs w:val="28"/>
        </w:rPr>
      </w:pPr>
    </w:p>
    <w:p w:rsidR="00B25588" w:rsidRDefault="00B25588" w:rsidP="008A1DA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148E2DC" wp14:editId="6433B549">
            <wp:extent cx="539115" cy="83947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A8" w:rsidRPr="001B6AE3" w:rsidRDefault="008A1DA8" w:rsidP="008A1DA8">
      <w:pPr>
        <w:jc w:val="center"/>
        <w:rPr>
          <w:sz w:val="28"/>
          <w:szCs w:val="28"/>
        </w:rPr>
      </w:pPr>
      <w:r w:rsidRPr="001B6AE3">
        <w:rPr>
          <w:sz w:val="28"/>
          <w:szCs w:val="28"/>
        </w:rPr>
        <w:t>Ленинградская область</w:t>
      </w:r>
    </w:p>
    <w:p w:rsidR="008A1DA8" w:rsidRPr="001B6AE3" w:rsidRDefault="008A1DA8" w:rsidP="008A1DA8">
      <w:pPr>
        <w:jc w:val="center"/>
        <w:rPr>
          <w:sz w:val="28"/>
          <w:szCs w:val="28"/>
        </w:rPr>
      </w:pPr>
      <w:r w:rsidRPr="001B6AE3">
        <w:rPr>
          <w:sz w:val="28"/>
          <w:szCs w:val="28"/>
        </w:rPr>
        <w:t>Лужский муниципальный район</w:t>
      </w:r>
    </w:p>
    <w:p w:rsidR="008A1DA8" w:rsidRPr="001B6AE3" w:rsidRDefault="00B25588" w:rsidP="008A1DA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A1DA8" w:rsidRPr="001B6AE3">
        <w:rPr>
          <w:sz w:val="28"/>
          <w:szCs w:val="28"/>
        </w:rPr>
        <w:t>овет депутатов Лужского муниципального района</w:t>
      </w:r>
    </w:p>
    <w:p w:rsidR="008A1DA8" w:rsidRPr="001B6AE3" w:rsidRDefault="00036DB5" w:rsidP="008A1DA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8A1DA8" w:rsidRPr="001B6AE3">
        <w:rPr>
          <w:sz w:val="28"/>
          <w:szCs w:val="28"/>
        </w:rPr>
        <w:t xml:space="preserve"> созыва</w:t>
      </w:r>
    </w:p>
    <w:p w:rsidR="008A1DA8" w:rsidRDefault="008A1DA8" w:rsidP="008A1DA8">
      <w:pPr>
        <w:jc w:val="center"/>
      </w:pPr>
    </w:p>
    <w:p w:rsidR="008A1DA8" w:rsidRPr="00E240FD" w:rsidRDefault="008A1DA8" w:rsidP="008A1DA8">
      <w:pPr>
        <w:jc w:val="center"/>
        <w:rPr>
          <w:b/>
        </w:rPr>
      </w:pPr>
      <w:r w:rsidRPr="00E240FD">
        <w:rPr>
          <w:b/>
        </w:rPr>
        <w:t>РЕШЕНИЕ</w:t>
      </w:r>
    </w:p>
    <w:p w:rsidR="00B25588" w:rsidRDefault="00B25588" w:rsidP="008A1DA8">
      <w:pPr>
        <w:rPr>
          <w:sz w:val="28"/>
          <w:szCs w:val="28"/>
        </w:rPr>
      </w:pPr>
    </w:p>
    <w:p w:rsidR="008A1DA8" w:rsidRDefault="00B25588" w:rsidP="008A1DA8">
      <w:pPr>
        <w:rPr>
          <w:sz w:val="28"/>
          <w:szCs w:val="28"/>
        </w:rPr>
      </w:pPr>
      <w:r>
        <w:rPr>
          <w:sz w:val="28"/>
          <w:szCs w:val="28"/>
        </w:rPr>
        <w:t>от 25 марта 2025 года № 55</w:t>
      </w:r>
    </w:p>
    <w:p w:rsidR="00B25588" w:rsidRDefault="00B25588" w:rsidP="008A1DA8">
      <w:pPr>
        <w:rPr>
          <w:sz w:val="28"/>
          <w:szCs w:val="28"/>
        </w:rPr>
      </w:pPr>
    </w:p>
    <w:p w:rsidR="008A1DA8" w:rsidRPr="00B25588" w:rsidRDefault="007C7FE7" w:rsidP="008A1DA8">
      <w:r w:rsidRPr="00B25588">
        <w:t xml:space="preserve">Об утверждении перечня </w:t>
      </w:r>
      <w:r w:rsidR="00C43D68" w:rsidRPr="00B25588">
        <w:t>не</w:t>
      </w:r>
      <w:r w:rsidR="008A1DA8" w:rsidRPr="00B25588">
        <w:t xml:space="preserve">движимого </w:t>
      </w:r>
    </w:p>
    <w:p w:rsidR="003D3448" w:rsidRPr="00B25588" w:rsidRDefault="008A1DA8" w:rsidP="008A1DA8">
      <w:r w:rsidRPr="00B25588">
        <w:t xml:space="preserve">муниципального имущества, передаваемого </w:t>
      </w:r>
    </w:p>
    <w:p w:rsidR="003D3448" w:rsidRPr="00B25588" w:rsidRDefault="008A1DA8" w:rsidP="008A1DA8">
      <w:r w:rsidRPr="00B25588">
        <w:t xml:space="preserve">из собственности муниципального образования </w:t>
      </w:r>
    </w:p>
    <w:p w:rsidR="003D3448" w:rsidRPr="00B25588" w:rsidRDefault="008A1DA8" w:rsidP="008A1DA8">
      <w:r w:rsidRPr="00B25588">
        <w:t>Лужский</w:t>
      </w:r>
      <w:r w:rsidR="003D3448" w:rsidRPr="00B25588">
        <w:t xml:space="preserve"> </w:t>
      </w:r>
      <w:r w:rsidRPr="00B25588">
        <w:t xml:space="preserve">муниципальный район Ленинградской </w:t>
      </w:r>
    </w:p>
    <w:p w:rsidR="00F33CA6" w:rsidRPr="00B25588" w:rsidRDefault="008A1DA8" w:rsidP="008A1DA8">
      <w:r w:rsidRPr="00B25588">
        <w:t>области в собственность</w:t>
      </w:r>
      <w:r w:rsidR="00EE3D57" w:rsidRPr="00B25588">
        <w:t xml:space="preserve"> </w:t>
      </w:r>
      <w:r w:rsidR="00F33CA6" w:rsidRPr="00B25588">
        <w:t>муниципального</w:t>
      </w:r>
    </w:p>
    <w:p w:rsidR="00F33CA6" w:rsidRPr="00B25588" w:rsidRDefault="00F33CA6" w:rsidP="008A1DA8">
      <w:r w:rsidRPr="00B25588">
        <w:t xml:space="preserve">образования </w:t>
      </w:r>
      <w:proofErr w:type="spellStart"/>
      <w:r w:rsidR="005F591A" w:rsidRPr="00B25588">
        <w:t>Заклинское</w:t>
      </w:r>
      <w:proofErr w:type="spellEnd"/>
      <w:r w:rsidRPr="00B25588">
        <w:t xml:space="preserve"> сельское поселение</w:t>
      </w:r>
    </w:p>
    <w:p w:rsidR="00880A77" w:rsidRPr="00B25588" w:rsidRDefault="00880A77" w:rsidP="008A1DA8">
      <w:r w:rsidRPr="00B25588">
        <w:t>Лужского муниципального района</w:t>
      </w:r>
    </w:p>
    <w:p w:rsidR="008A1DA8" w:rsidRPr="00B25588" w:rsidRDefault="008A1DA8" w:rsidP="008A1DA8">
      <w:r w:rsidRPr="00B25588">
        <w:t>Ленинградской области</w:t>
      </w:r>
    </w:p>
    <w:p w:rsidR="008A1DA8" w:rsidRDefault="008A1DA8" w:rsidP="008A1DA8">
      <w:pPr>
        <w:ind w:firstLine="900"/>
        <w:rPr>
          <w:sz w:val="28"/>
          <w:szCs w:val="28"/>
        </w:rPr>
      </w:pPr>
    </w:p>
    <w:p w:rsidR="008A1DA8" w:rsidRPr="00B25588" w:rsidRDefault="00343FDE" w:rsidP="00343FDE">
      <w:pPr>
        <w:jc w:val="both"/>
        <w:rPr>
          <w:sz w:val="28"/>
          <w:szCs w:val="28"/>
        </w:rPr>
      </w:pPr>
      <w:r w:rsidRPr="00B25588">
        <w:rPr>
          <w:sz w:val="28"/>
          <w:szCs w:val="28"/>
        </w:rPr>
        <w:t xml:space="preserve">           </w:t>
      </w:r>
      <w:r w:rsidR="008A1DA8" w:rsidRPr="00B25588"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</w:t>
      </w:r>
      <w:r w:rsidR="003D3448" w:rsidRPr="00B25588">
        <w:rPr>
          <w:sz w:val="28"/>
          <w:szCs w:val="28"/>
        </w:rPr>
        <w:t>ской Федерации» (с изменениями)</w:t>
      </w:r>
      <w:r w:rsidR="008A1DA8" w:rsidRPr="00B25588">
        <w:rPr>
          <w:sz w:val="28"/>
          <w:szCs w:val="28"/>
        </w:rPr>
        <w:t xml:space="preserve">, Федерального закона от 31 декабря 2005 года №199-ФЗ «О внесении изменений в отдельные законодательные акты Российской </w:t>
      </w:r>
      <w:r w:rsidR="001C122C" w:rsidRPr="00B25588">
        <w:rPr>
          <w:sz w:val="28"/>
          <w:szCs w:val="28"/>
        </w:rPr>
        <w:t xml:space="preserve"> </w:t>
      </w:r>
      <w:r w:rsidR="008A1DA8" w:rsidRPr="00B25588">
        <w:rPr>
          <w:sz w:val="28"/>
          <w:szCs w:val="28"/>
        </w:rPr>
        <w:t xml:space="preserve">Федерации в связи с совершенствованием разграничения полномочий», </w:t>
      </w:r>
      <w:r w:rsidR="003D3448" w:rsidRPr="00B25588">
        <w:rPr>
          <w:sz w:val="28"/>
          <w:szCs w:val="28"/>
        </w:rPr>
        <w:t xml:space="preserve">на основании </w:t>
      </w:r>
      <w:r w:rsidR="00C53D73" w:rsidRPr="00B25588">
        <w:rPr>
          <w:sz w:val="28"/>
          <w:szCs w:val="28"/>
        </w:rPr>
        <w:t xml:space="preserve">обращения </w:t>
      </w:r>
      <w:r w:rsidR="001B6AE3" w:rsidRPr="00B25588">
        <w:rPr>
          <w:sz w:val="28"/>
          <w:szCs w:val="28"/>
        </w:rPr>
        <w:t xml:space="preserve"> </w:t>
      </w:r>
      <w:r w:rsidR="00880A77" w:rsidRPr="00B25588">
        <w:rPr>
          <w:sz w:val="28"/>
          <w:szCs w:val="28"/>
        </w:rPr>
        <w:t xml:space="preserve">администрации </w:t>
      </w:r>
      <w:proofErr w:type="spellStart"/>
      <w:r w:rsidR="005F591A" w:rsidRPr="00B25588">
        <w:rPr>
          <w:sz w:val="28"/>
          <w:szCs w:val="28"/>
        </w:rPr>
        <w:t>Заклинского</w:t>
      </w:r>
      <w:proofErr w:type="spellEnd"/>
      <w:r w:rsidR="005F591A" w:rsidRPr="00B25588">
        <w:rPr>
          <w:sz w:val="28"/>
          <w:szCs w:val="28"/>
        </w:rPr>
        <w:t xml:space="preserve"> </w:t>
      </w:r>
      <w:r w:rsidR="00880A77" w:rsidRPr="00B25588">
        <w:rPr>
          <w:sz w:val="28"/>
          <w:szCs w:val="28"/>
        </w:rPr>
        <w:t xml:space="preserve">сельского поселения Лужского муниципального района </w:t>
      </w:r>
      <w:r w:rsidR="001B6AE3" w:rsidRPr="00B25588">
        <w:rPr>
          <w:sz w:val="28"/>
          <w:szCs w:val="28"/>
        </w:rPr>
        <w:t xml:space="preserve">Ленинградской области  </w:t>
      </w:r>
      <w:r w:rsidR="00C53D73" w:rsidRPr="00B25588">
        <w:rPr>
          <w:sz w:val="28"/>
          <w:szCs w:val="28"/>
        </w:rPr>
        <w:t>о передаче муниципального имущества муниципального образования Лужский муниципаль</w:t>
      </w:r>
      <w:r w:rsidR="00880A77" w:rsidRPr="00B25588">
        <w:rPr>
          <w:sz w:val="28"/>
          <w:szCs w:val="28"/>
        </w:rPr>
        <w:t>ный район Ленинградской области</w:t>
      </w:r>
      <w:r w:rsidR="00C53D73" w:rsidRPr="00B25588">
        <w:rPr>
          <w:sz w:val="28"/>
          <w:szCs w:val="28"/>
        </w:rPr>
        <w:t xml:space="preserve"> </w:t>
      </w:r>
      <w:r w:rsidR="00880A77" w:rsidRPr="00B25588">
        <w:rPr>
          <w:sz w:val="28"/>
          <w:szCs w:val="28"/>
        </w:rPr>
        <w:t xml:space="preserve">в собственность муниципального образования </w:t>
      </w:r>
      <w:proofErr w:type="spellStart"/>
      <w:r w:rsidR="005F591A" w:rsidRPr="00B25588">
        <w:rPr>
          <w:sz w:val="28"/>
          <w:szCs w:val="28"/>
        </w:rPr>
        <w:t>Заклинское</w:t>
      </w:r>
      <w:proofErr w:type="spellEnd"/>
      <w:r w:rsidR="00880A77" w:rsidRPr="00B25588">
        <w:rPr>
          <w:sz w:val="28"/>
          <w:szCs w:val="28"/>
        </w:rPr>
        <w:t xml:space="preserve"> сельское поселение Лужского муниципального района Ленинградской области </w:t>
      </w:r>
      <w:r w:rsidR="00C53D73" w:rsidRPr="00B25588">
        <w:rPr>
          <w:sz w:val="28"/>
          <w:szCs w:val="28"/>
        </w:rPr>
        <w:t>С</w:t>
      </w:r>
      <w:r w:rsidR="008A1DA8" w:rsidRPr="00B25588">
        <w:rPr>
          <w:sz w:val="28"/>
          <w:szCs w:val="28"/>
        </w:rPr>
        <w:t>овет депутатов Лужского муниципального района РЕШИЛ:</w:t>
      </w:r>
    </w:p>
    <w:p w:rsidR="008A1DA8" w:rsidRPr="00B25588" w:rsidRDefault="00880A77" w:rsidP="00D11CDA">
      <w:pPr>
        <w:jc w:val="both"/>
        <w:rPr>
          <w:sz w:val="28"/>
          <w:szCs w:val="28"/>
        </w:rPr>
      </w:pPr>
      <w:r w:rsidRPr="00B25588">
        <w:rPr>
          <w:sz w:val="28"/>
          <w:szCs w:val="28"/>
        </w:rPr>
        <w:t xml:space="preserve">             </w:t>
      </w:r>
      <w:r w:rsidR="008A1DA8" w:rsidRPr="00B25588">
        <w:rPr>
          <w:sz w:val="28"/>
          <w:szCs w:val="28"/>
        </w:rPr>
        <w:t>1</w:t>
      </w:r>
      <w:r w:rsidR="00C53D73" w:rsidRPr="00B25588">
        <w:rPr>
          <w:sz w:val="28"/>
          <w:szCs w:val="28"/>
        </w:rPr>
        <w:t xml:space="preserve">. Утвердить перечень объектов </w:t>
      </w:r>
      <w:r w:rsidR="00F71698" w:rsidRPr="00B25588">
        <w:rPr>
          <w:sz w:val="28"/>
          <w:szCs w:val="28"/>
        </w:rPr>
        <w:t>недвижимо</w:t>
      </w:r>
      <w:r w:rsidR="008A1DA8" w:rsidRPr="00B25588">
        <w:rPr>
          <w:sz w:val="28"/>
          <w:szCs w:val="28"/>
        </w:rPr>
        <w:t xml:space="preserve">го имущества, </w:t>
      </w:r>
      <w:r w:rsidR="001C122C" w:rsidRPr="00B25588">
        <w:rPr>
          <w:sz w:val="28"/>
          <w:szCs w:val="28"/>
        </w:rPr>
        <w:t>передаваемых</w:t>
      </w:r>
      <w:r w:rsidR="008A1DA8" w:rsidRPr="00B25588">
        <w:rPr>
          <w:sz w:val="28"/>
          <w:szCs w:val="28"/>
        </w:rPr>
        <w:t xml:space="preserve"> из собственности муниципального образования Лужский муниципальный район Ленинградской области в </w:t>
      </w:r>
      <w:r w:rsidRPr="00B25588">
        <w:rPr>
          <w:sz w:val="28"/>
          <w:szCs w:val="28"/>
        </w:rPr>
        <w:t xml:space="preserve">собственность </w:t>
      </w:r>
      <w:r w:rsidR="00071744" w:rsidRPr="00B25588">
        <w:rPr>
          <w:sz w:val="28"/>
          <w:szCs w:val="28"/>
        </w:rPr>
        <w:t xml:space="preserve">муниципального образования </w:t>
      </w:r>
      <w:proofErr w:type="spellStart"/>
      <w:r w:rsidR="005F591A" w:rsidRPr="00B25588">
        <w:rPr>
          <w:sz w:val="28"/>
          <w:szCs w:val="28"/>
        </w:rPr>
        <w:t>Заклинское</w:t>
      </w:r>
      <w:proofErr w:type="spellEnd"/>
      <w:r w:rsidR="005F591A" w:rsidRPr="00B25588">
        <w:rPr>
          <w:sz w:val="28"/>
          <w:szCs w:val="28"/>
        </w:rPr>
        <w:t xml:space="preserve"> </w:t>
      </w:r>
      <w:r w:rsidRPr="00B25588">
        <w:rPr>
          <w:sz w:val="28"/>
          <w:szCs w:val="28"/>
        </w:rPr>
        <w:t>сельско</w:t>
      </w:r>
      <w:r w:rsidR="00071744" w:rsidRPr="00B25588">
        <w:rPr>
          <w:sz w:val="28"/>
          <w:szCs w:val="28"/>
        </w:rPr>
        <w:t>е поселение</w:t>
      </w:r>
      <w:r w:rsidRPr="00B25588">
        <w:rPr>
          <w:sz w:val="28"/>
          <w:szCs w:val="28"/>
        </w:rPr>
        <w:t xml:space="preserve"> </w:t>
      </w:r>
      <w:r w:rsidR="00D11CDA" w:rsidRPr="00B25588">
        <w:rPr>
          <w:sz w:val="28"/>
          <w:szCs w:val="28"/>
        </w:rPr>
        <w:t xml:space="preserve">Лужского муниципального района </w:t>
      </w:r>
      <w:r w:rsidRPr="00B25588">
        <w:rPr>
          <w:sz w:val="28"/>
          <w:szCs w:val="28"/>
        </w:rPr>
        <w:t xml:space="preserve">Ленинградской области </w:t>
      </w:r>
      <w:r w:rsidR="003D3448" w:rsidRPr="00B25588">
        <w:rPr>
          <w:sz w:val="28"/>
          <w:szCs w:val="28"/>
        </w:rPr>
        <w:t>согласно приложению</w:t>
      </w:r>
      <w:r w:rsidR="008A1DA8" w:rsidRPr="00B25588">
        <w:rPr>
          <w:sz w:val="28"/>
          <w:szCs w:val="28"/>
        </w:rPr>
        <w:t>.</w:t>
      </w:r>
    </w:p>
    <w:p w:rsidR="008A1DA8" w:rsidRPr="00B25588" w:rsidRDefault="008A1DA8" w:rsidP="008A1DA8">
      <w:pPr>
        <w:ind w:firstLine="900"/>
        <w:jc w:val="both"/>
        <w:rPr>
          <w:sz w:val="28"/>
          <w:szCs w:val="28"/>
        </w:rPr>
      </w:pPr>
      <w:r w:rsidRPr="00B25588">
        <w:rPr>
          <w:sz w:val="28"/>
          <w:szCs w:val="28"/>
        </w:rPr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A1DA8" w:rsidRPr="00B25588" w:rsidRDefault="008A1DA8" w:rsidP="008A1DA8">
      <w:pPr>
        <w:ind w:firstLine="900"/>
        <w:jc w:val="both"/>
      </w:pP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8A1DA8" w:rsidRDefault="00F7169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С</w:t>
      </w:r>
      <w:r w:rsidR="008A1DA8">
        <w:rPr>
          <w:sz w:val="28"/>
          <w:szCs w:val="28"/>
        </w:rPr>
        <w:t xml:space="preserve">овета депутатов                                             </w:t>
      </w:r>
      <w:r>
        <w:rPr>
          <w:sz w:val="28"/>
          <w:szCs w:val="28"/>
        </w:rPr>
        <w:t xml:space="preserve">     </w:t>
      </w:r>
      <w:r w:rsidR="008A1DA8">
        <w:rPr>
          <w:sz w:val="28"/>
          <w:szCs w:val="28"/>
        </w:rPr>
        <w:t xml:space="preserve">        А.В. Иванов  </w:t>
      </w:r>
    </w:p>
    <w:p w:rsidR="008A1DA8" w:rsidRDefault="008A1DA8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C43D68" w:rsidRPr="00C44903" w:rsidRDefault="00C43D68" w:rsidP="008A1DA8">
      <w:pPr>
        <w:jc w:val="both"/>
        <w:rPr>
          <w:sz w:val="28"/>
          <w:szCs w:val="28"/>
        </w:rPr>
      </w:pPr>
    </w:p>
    <w:p w:rsidR="007954AE" w:rsidRPr="007954AE" w:rsidRDefault="00C53D73" w:rsidP="007954AE">
      <w:pPr>
        <w:rPr>
          <w:sz w:val="28"/>
          <w:szCs w:val="28"/>
        </w:rPr>
        <w:sectPr w:rsidR="007954AE" w:rsidRPr="007954AE" w:rsidSect="00C43D6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Разос</w:t>
      </w:r>
      <w:r w:rsidR="00611E9E">
        <w:rPr>
          <w:sz w:val="28"/>
          <w:szCs w:val="28"/>
        </w:rPr>
        <w:t>лано: КУМИ-2</w:t>
      </w:r>
      <w:r w:rsidR="008F2079">
        <w:rPr>
          <w:sz w:val="28"/>
          <w:szCs w:val="28"/>
        </w:rPr>
        <w:t xml:space="preserve">, </w:t>
      </w:r>
      <w:r w:rsidR="000E7E39">
        <w:rPr>
          <w:sz w:val="28"/>
          <w:szCs w:val="28"/>
        </w:rPr>
        <w:t xml:space="preserve">адм. </w:t>
      </w:r>
      <w:proofErr w:type="spellStart"/>
      <w:proofErr w:type="gramStart"/>
      <w:r w:rsidR="005F591A">
        <w:rPr>
          <w:sz w:val="28"/>
          <w:szCs w:val="28"/>
        </w:rPr>
        <w:t>Заклинского</w:t>
      </w:r>
      <w:proofErr w:type="spellEnd"/>
      <w:r w:rsidR="005F591A">
        <w:rPr>
          <w:sz w:val="28"/>
          <w:szCs w:val="28"/>
        </w:rPr>
        <w:t xml:space="preserve"> </w:t>
      </w:r>
      <w:r w:rsidR="00611E9E">
        <w:rPr>
          <w:sz w:val="28"/>
          <w:szCs w:val="28"/>
        </w:rPr>
        <w:t xml:space="preserve"> с</w:t>
      </w:r>
      <w:proofErr w:type="gramEnd"/>
      <w:r w:rsidR="005F591A">
        <w:rPr>
          <w:sz w:val="28"/>
          <w:szCs w:val="28"/>
        </w:rPr>
        <w:t>/</w:t>
      </w:r>
      <w:r w:rsidR="00611E9E">
        <w:rPr>
          <w:sz w:val="28"/>
          <w:szCs w:val="28"/>
        </w:rPr>
        <w:t>п -1</w:t>
      </w:r>
      <w:r>
        <w:rPr>
          <w:sz w:val="28"/>
          <w:szCs w:val="28"/>
        </w:rPr>
        <w:t>,</w:t>
      </w:r>
      <w:r w:rsidR="00377280">
        <w:rPr>
          <w:sz w:val="28"/>
          <w:szCs w:val="28"/>
        </w:rPr>
        <w:t xml:space="preserve"> </w:t>
      </w:r>
      <w:r w:rsidR="007954AE">
        <w:rPr>
          <w:sz w:val="28"/>
          <w:szCs w:val="28"/>
        </w:rPr>
        <w:t>Совет депутатов, прокуратура</w:t>
      </w:r>
    </w:p>
    <w:p w:rsidR="00FA372D" w:rsidRDefault="00FA372D" w:rsidP="00C00DE7">
      <w:pPr>
        <w:ind w:left="8496" w:hanging="841"/>
        <w:jc w:val="right"/>
      </w:pPr>
    </w:p>
    <w:p w:rsidR="007954AE" w:rsidRDefault="007954AE" w:rsidP="00C00DE7">
      <w:pPr>
        <w:ind w:left="8496" w:hanging="841"/>
        <w:jc w:val="right"/>
      </w:pPr>
      <w:r>
        <w:t>УТВЕРЖДЕН</w:t>
      </w:r>
    </w:p>
    <w:p w:rsidR="007954AE" w:rsidRDefault="007954AE" w:rsidP="00C00DE7">
      <w:pPr>
        <w:ind w:hanging="841"/>
        <w:jc w:val="right"/>
      </w:pPr>
      <w:r>
        <w:t xml:space="preserve">                                                                                                                        </w:t>
      </w:r>
      <w:r>
        <w:tab/>
      </w:r>
      <w:r>
        <w:tab/>
        <w:t xml:space="preserve">решением Совета депутатов </w:t>
      </w:r>
    </w:p>
    <w:p w:rsidR="007954AE" w:rsidRDefault="007954AE" w:rsidP="00C00DE7">
      <w:pPr>
        <w:ind w:left="7655" w:hanging="841"/>
        <w:jc w:val="right"/>
      </w:pPr>
      <w:r>
        <w:t xml:space="preserve">Лужского муниципального района </w:t>
      </w:r>
    </w:p>
    <w:p w:rsidR="007954AE" w:rsidRDefault="007954AE" w:rsidP="00C00DE7">
      <w:pPr>
        <w:ind w:left="7655" w:hanging="841"/>
        <w:jc w:val="right"/>
      </w:pPr>
      <w:r>
        <w:t xml:space="preserve">Ленинградской области </w:t>
      </w:r>
    </w:p>
    <w:p w:rsidR="007954AE" w:rsidRDefault="007954AE" w:rsidP="00C00DE7">
      <w:pPr>
        <w:ind w:left="709" w:firstLine="709"/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proofErr w:type="gramStart"/>
      <w:r>
        <w:t xml:space="preserve">от  </w:t>
      </w:r>
      <w:r w:rsidR="00660FED">
        <w:t>25.03.</w:t>
      </w:r>
      <w:r w:rsidR="00036DB5">
        <w:t>2025</w:t>
      </w:r>
      <w:proofErr w:type="gramEnd"/>
      <w:r>
        <w:t xml:space="preserve"> года №</w:t>
      </w:r>
      <w:r w:rsidR="00660FED">
        <w:t xml:space="preserve"> </w:t>
      </w:r>
      <w:bookmarkStart w:id="0" w:name="_GoBack"/>
      <w:bookmarkEnd w:id="0"/>
      <w:r w:rsidR="00660FED">
        <w:t>55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4AE" w:rsidRDefault="007954AE" w:rsidP="00C00DE7">
      <w:pPr>
        <w:ind w:hanging="841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(Приложение)</w:t>
      </w:r>
    </w:p>
    <w:p w:rsidR="007954AE" w:rsidRDefault="007954AE" w:rsidP="00C00DE7">
      <w:pPr>
        <w:jc w:val="right"/>
      </w:pPr>
    </w:p>
    <w:p w:rsidR="007954AE" w:rsidRDefault="007954AE" w:rsidP="007954AE">
      <w:pPr>
        <w:jc w:val="center"/>
      </w:pPr>
      <w:r>
        <w:t xml:space="preserve">    ПЕРЕЧЕНЬ</w:t>
      </w:r>
    </w:p>
    <w:p w:rsidR="007954AE" w:rsidRDefault="007954AE" w:rsidP="007954AE">
      <w:pPr>
        <w:jc w:val="center"/>
      </w:pPr>
      <w:r>
        <w:t>объектов недвижимого имущества, передаваемого из собственности муниципального</w:t>
      </w:r>
    </w:p>
    <w:p w:rsidR="007954AE" w:rsidRDefault="007954AE" w:rsidP="007954AE">
      <w:pPr>
        <w:jc w:val="center"/>
      </w:pPr>
      <w:r>
        <w:t>образования Лужский муниципальный район Ленинградской области</w:t>
      </w:r>
    </w:p>
    <w:p w:rsidR="007954AE" w:rsidRDefault="007954AE" w:rsidP="007954AE">
      <w:pPr>
        <w:jc w:val="center"/>
      </w:pPr>
      <w:r>
        <w:t xml:space="preserve"> в собственность муниципального образования </w:t>
      </w:r>
      <w:proofErr w:type="spellStart"/>
      <w:r w:rsidR="005F591A">
        <w:t>Заклинское</w:t>
      </w:r>
      <w:proofErr w:type="spellEnd"/>
      <w:r>
        <w:t xml:space="preserve"> сельское поселение </w:t>
      </w:r>
    </w:p>
    <w:p w:rsidR="007954AE" w:rsidRDefault="007954AE" w:rsidP="007954AE">
      <w:pPr>
        <w:jc w:val="center"/>
      </w:pPr>
      <w:r>
        <w:t>Лужского муниципального района Ленинградской области</w:t>
      </w:r>
    </w:p>
    <w:p w:rsidR="007954AE" w:rsidRDefault="007954AE" w:rsidP="007954AE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9"/>
        <w:gridCol w:w="2912"/>
        <w:gridCol w:w="1808"/>
        <w:gridCol w:w="1741"/>
        <w:gridCol w:w="2476"/>
        <w:gridCol w:w="2551"/>
        <w:gridCol w:w="1284"/>
        <w:gridCol w:w="1345"/>
      </w:tblGrid>
      <w:tr w:rsidR="007954AE" w:rsidTr="007954AE">
        <w:trPr>
          <w:trHeight w:val="248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муниципального унитарного предприятия (муниципального </w:t>
            </w:r>
            <w:r w:rsidR="005F591A">
              <w:rPr>
                <w:rFonts w:eastAsiaTheme="minorHAnsi"/>
                <w:sz w:val="18"/>
                <w:szCs w:val="18"/>
                <w:lang w:eastAsia="en-US"/>
              </w:rPr>
              <w:t>учреждения) /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органа, осуществляющего учёт казны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Адрес муниципального унитарного предприятия (муниципального </w:t>
            </w:r>
            <w:r w:rsidR="005F591A">
              <w:rPr>
                <w:rFonts w:eastAsiaTheme="minorHAnsi"/>
                <w:sz w:val="18"/>
                <w:szCs w:val="18"/>
                <w:lang w:eastAsia="en-US"/>
              </w:rPr>
              <w:t>учреждения) /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органа, осуществляющего учёт казны муниципального образования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Наименование объектов недвижимости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Адрес объектов недвижимости/ Памятник культуры</w:t>
            </w:r>
          </w:p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(да/нет)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Основание нахождения объекта муниципального унитарного предприятия (муниципального учреждения)/ органа, осуществляющего учёт казны муниципального образования, свидетельство о регистрации права собственности (серия, дата, номер регистрации)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Общая площадь</w:t>
            </w:r>
          </w:p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кв. м</w:t>
            </w:r>
          </w:p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 w:rsidP="00036DB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Балансовая стоимость по состоянию на 01.01.202</w:t>
            </w:r>
            <w:r w:rsidR="00036DB5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года (руб.)</w:t>
            </w:r>
          </w:p>
        </w:tc>
      </w:tr>
      <w:tr w:rsidR="007954AE" w:rsidTr="007954A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E7" w:rsidRDefault="00C00DE7" w:rsidP="00C00DE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Лужского муниципального района</w:t>
            </w:r>
          </w:p>
          <w:p w:rsidR="007954AE" w:rsidRDefault="00C00DE7" w:rsidP="00C00DE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Ленинградской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Ленинградская область, г. Луга,</w:t>
            </w:r>
          </w:p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пр. Кирова, д. 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Квартира в многоквартирном жилом доме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1A" w:rsidRDefault="005F591A" w:rsidP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Ленинградская область, Лужский район, </w:t>
            </w:r>
          </w:p>
          <w:p w:rsidR="005F591A" w:rsidRDefault="005F591A" w:rsidP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Заклинское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сельское поселение, д.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Заклинье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ул. Новая, </w:t>
            </w:r>
          </w:p>
          <w:p w:rsidR="005F591A" w:rsidRDefault="005F591A" w:rsidP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д.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29,  кв.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46</w:t>
            </w:r>
          </w:p>
          <w:p w:rsidR="007954AE" w:rsidRDefault="005F591A" w:rsidP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КН 47:29:0000000:10014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Муниципальная</w:t>
            </w:r>
          </w:p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собственность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954AE" w:rsidRDefault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F591A" w:rsidRDefault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F591A" w:rsidRDefault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F591A" w:rsidTr="005F591A">
        <w:trPr>
          <w:trHeight w:val="164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1A" w:rsidRDefault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1A" w:rsidRDefault="005F591A" w:rsidP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Лужского муниципального района</w:t>
            </w:r>
          </w:p>
          <w:p w:rsidR="005F591A" w:rsidRDefault="005F591A" w:rsidP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Ленинградской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1A" w:rsidRDefault="005F591A" w:rsidP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Ленинградская область, г. Луга,</w:t>
            </w:r>
          </w:p>
          <w:p w:rsidR="005F591A" w:rsidRDefault="005F591A" w:rsidP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пр. Кирова, д. 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1A" w:rsidRDefault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Квартира в многоквартирном жилом доме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1A" w:rsidRDefault="005F591A" w:rsidP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Ленинградская область, Лужский район, </w:t>
            </w:r>
          </w:p>
          <w:p w:rsidR="005F591A" w:rsidRDefault="005F591A" w:rsidP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Заклинское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сельское поселение, д.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Заклинье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ул. Новая, </w:t>
            </w:r>
          </w:p>
          <w:p w:rsidR="005F591A" w:rsidRDefault="005F591A" w:rsidP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д.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29,  кв.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23</w:t>
            </w:r>
          </w:p>
          <w:p w:rsidR="005F591A" w:rsidRDefault="005F591A" w:rsidP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КН 47:29:0000000:9978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1A" w:rsidRDefault="005F591A" w:rsidP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Муниципальная</w:t>
            </w:r>
          </w:p>
          <w:p w:rsidR="005F591A" w:rsidRDefault="005F591A" w:rsidP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собственность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1A" w:rsidRDefault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1A" w:rsidRDefault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F591A" w:rsidRDefault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F591A" w:rsidRDefault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F591A" w:rsidRDefault="005F5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</w:tbl>
    <w:p w:rsidR="007954AE" w:rsidRPr="00C43D68" w:rsidRDefault="007954AE" w:rsidP="00C43D68"/>
    <w:sectPr w:rsidR="007954AE" w:rsidRPr="00C43D68" w:rsidSect="00FA372D">
      <w:pgSz w:w="16838" w:h="11906" w:orient="landscape"/>
      <w:pgMar w:top="281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BBB" w:rsidRDefault="00216BBB" w:rsidP="00FA372D">
      <w:r>
        <w:separator/>
      </w:r>
    </w:p>
  </w:endnote>
  <w:endnote w:type="continuationSeparator" w:id="0">
    <w:p w:rsidR="00216BBB" w:rsidRDefault="00216BBB" w:rsidP="00FA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BBB" w:rsidRDefault="00216BBB" w:rsidP="00FA372D">
      <w:r>
        <w:separator/>
      </w:r>
    </w:p>
  </w:footnote>
  <w:footnote w:type="continuationSeparator" w:id="0">
    <w:p w:rsidR="00216BBB" w:rsidRDefault="00216BBB" w:rsidP="00FA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5BC237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90D9F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numFmt w:val="decimal"/>
      <w:lvlText w:val=""/>
      <w:lvlJc w:val="left"/>
    </w:lvl>
  </w:abstractNum>
  <w:abstractNum w:abstractNumId="4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4B347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BB3334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C2622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585B6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8A4188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A8"/>
    <w:rsid w:val="00014D75"/>
    <w:rsid w:val="00031403"/>
    <w:rsid w:val="00036DB5"/>
    <w:rsid w:val="00071744"/>
    <w:rsid w:val="00074D9D"/>
    <w:rsid w:val="000E6F4F"/>
    <w:rsid w:val="000E7445"/>
    <w:rsid w:val="000E7E39"/>
    <w:rsid w:val="001004D2"/>
    <w:rsid w:val="00111CFA"/>
    <w:rsid w:val="00122369"/>
    <w:rsid w:val="001400B3"/>
    <w:rsid w:val="00181ECA"/>
    <w:rsid w:val="001A2328"/>
    <w:rsid w:val="001B25EB"/>
    <w:rsid w:val="001B6AE3"/>
    <w:rsid w:val="001C122C"/>
    <w:rsid w:val="002060CD"/>
    <w:rsid w:val="00206937"/>
    <w:rsid w:val="00207628"/>
    <w:rsid w:val="00216BBB"/>
    <w:rsid w:val="00242DAD"/>
    <w:rsid w:val="00275354"/>
    <w:rsid w:val="00291A81"/>
    <w:rsid w:val="002A2517"/>
    <w:rsid w:val="002F721C"/>
    <w:rsid w:val="003205A3"/>
    <w:rsid w:val="003208AA"/>
    <w:rsid w:val="00343FDE"/>
    <w:rsid w:val="00377280"/>
    <w:rsid w:val="003B173D"/>
    <w:rsid w:val="003D3448"/>
    <w:rsid w:val="004451E5"/>
    <w:rsid w:val="004541BE"/>
    <w:rsid w:val="0046572F"/>
    <w:rsid w:val="004764E1"/>
    <w:rsid w:val="004A0A55"/>
    <w:rsid w:val="004C7128"/>
    <w:rsid w:val="004D5E61"/>
    <w:rsid w:val="005238FA"/>
    <w:rsid w:val="005601F7"/>
    <w:rsid w:val="005B137F"/>
    <w:rsid w:val="005B57A7"/>
    <w:rsid w:val="005C67AB"/>
    <w:rsid w:val="005F591A"/>
    <w:rsid w:val="006067E3"/>
    <w:rsid w:val="00611E9E"/>
    <w:rsid w:val="00617B72"/>
    <w:rsid w:val="006211C9"/>
    <w:rsid w:val="00624006"/>
    <w:rsid w:val="00660E53"/>
    <w:rsid w:val="00660FED"/>
    <w:rsid w:val="00666654"/>
    <w:rsid w:val="00673FD8"/>
    <w:rsid w:val="00691673"/>
    <w:rsid w:val="006A3C33"/>
    <w:rsid w:val="006A44D4"/>
    <w:rsid w:val="006B72E6"/>
    <w:rsid w:val="00714874"/>
    <w:rsid w:val="007702D4"/>
    <w:rsid w:val="00775079"/>
    <w:rsid w:val="00794AF8"/>
    <w:rsid w:val="007954AE"/>
    <w:rsid w:val="007A179A"/>
    <w:rsid w:val="007C59C7"/>
    <w:rsid w:val="007C7FE7"/>
    <w:rsid w:val="007D2F44"/>
    <w:rsid w:val="0083294C"/>
    <w:rsid w:val="0087697A"/>
    <w:rsid w:val="00880A77"/>
    <w:rsid w:val="008A1DA8"/>
    <w:rsid w:val="008D0A51"/>
    <w:rsid w:val="008D2932"/>
    <w:rsid w:val="008E6DE4"/>
    <w:rsid w:val="008F2079"/>
    <w:rsid w:val="00902984"/>
    <w:rsid w:val="009607E6"/>
    <w:rsid w:val="00967B9F"/>
    <w:rsid w:val="009A4D01"/>
    <w:rsid w:val="009B2843"/>
    <w:rsid w:val="009F7EA0"/>
    <w:rsid w:val="00A058FA"/>
    <w:rsid w:val="00A24878"/>
    <w:rsid w:val="00A7357B"/>
    <w:rsid w:val="00AA3C79"/>
    <w:rsid w:val="00AA501F"/>
    <w:rsid w:val="00AE3D0D"/>
    <w:rsid w:val="00B01756"/>
    <w:rsid w:val="00B072F3"/>
    <w:rsid w:val="00B2144C"/>
    <w:rsid w:val="00B25588"/>
    <w:rsid w:val="00B25FF5"/>
    <w:rsid w:val="00B5030C"/>
    <w:rsid w:val="00B516DF"/>
    <w:rsid w:val="00B572B2"/>
    <w:rsid w:val="00B64DAC"/>
    <w:rsid w:val="00B739BA"/>
    <w:rsid w:val="00B76DC5"/>
    <w:rsid w:val="00BB3176"/>
    <w:rsid w:val="00C00DE7"/>
    <w:rsid w:val="00C43D68"/>
    <w:rsid w:val="00C47E7D"/>
    <w:rsid w:val="00C53D73"/>
    <w:rsid w:val="00C57011"/>
    <w:rsid w:val="00C8225D"/>
    <w:rsid w:val="00C90C8D"/>
    <w:rsid w:val="00CD5EC4"/>
    <w:rsid w:val="00D01F82"/>
    <w:rsid w:val="00D03483"/>
    <w:rsid w:val="00D11CDA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457F1"/>
    <w:rsid w:val="00E722DC"/>
    <w:rsid w:val="00EA08ED"/>
    <w:rsid w:val="00EE3D57"/>
    <w:rsid w:val="00F24957"/>
    <w:rsid w:val="00F33CA6"/>
    <w:rsid w:val="00F5637B"/>
    <w:rsid w:val="00F71698"/>
    <w:rsid w:val="00F8454A"/>
    <w:rsid w:val="00FA372D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01C1"/>
  <w15:docId w15:val="{CBD57155-1176-423C-B44F-20525F96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D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49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9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49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F249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249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F249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24957"/>
  </w:style>
  <w:style w:type="paragraph" w:styleId="a9">
    <w:name w:val="footer"/>
    <w:basedOn w:val="a"/>
    <w:link w:val="aa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24957"/>
  </w:style>
  <w:style w:type="numbering" w:customStyle="1" w:styleId="1">
    <w:name w:val="Нет списка1"/>
    <w:next w:val="a2"/>
    <w:uiPriority w:val="99"/>
    <w:semiHidden/>
    <w:unhideWhenUsed/>
    <w:rsid w:val="00F24957"/>
  </w:style>
  <w:style w:type="numbering" w:customStyle="1" w:styleId="11">
    <w:name w:val="Нет списка11"/>
    <w:next w:val="a2"/>
    <w:uiPriority w:val="99"/>
    <w:semiHidden/>
    <w:unhideWhenUsed/>
    <w:rsid w:val="00F24957"/>
  </w:style>
  <w:style w:type="character" w:customStyle="1" w:styleId="ab">
    <w:name w:val="Основной текст_"/>
    <w:basedOn w:val="a0"/>
    <w:link w:val="10"/>
    <w:rsid w:val="00F249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24957"/>
    <w:pPr>
      <w:shd w:val="clear" w:color="auto" w:fill="FFFFFF"/>
      <w:spacing w:after="600" w:line="317" w:lineRule="exact"/>
    </w:pPr>
    <w:rPr>
      <w:rFonts w:eastAsia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rsid w:val="00F24957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  <w:lang w:val="ru"/>
    </w:rPr>
  </w:style>
  <w:style w:type="character" w:customStyle="1" w:styleId="FontStyle13">
    <w:name w:val="Font Style13"/>
    <w:basedOn w:val="a0"/>
    <w:uiPriority w:val="99"/>
    <w:rsid w:val="00F24957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F249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4957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en-US"/>
    </w:rPr>
  </w:style>
  <w:style w:type="character" w:customStyle="1" w:styleId="ac">
    <w:name w:val="Основной текст + Полужирный"/>
    <w:aliases w:val="Курсив"/>
    <w:basedOn w:val="a0"/>
    <w:rsid w:val="00F249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F24957"/>
    <w:pPr>
      <w:shd w:val="clear" w:color="auto" w:fill="FFFFFF"/>
      <w:spacing w:before="420" w:after="240" w:line="298" w:lineRule="exact"/>
      <w:ind w:hanging="320"/>
    </w:pPr>
    <w:rPr>
      <w:rFonts w:eastAsia="Times New Roman"/>
      <w:sz w:val="27"/>
      <w:szCs w:val="27"/>
    </w:rPr>
  </w:style>
  <w:style w:type="numbering" w:customStyle="1" w:styleId="111">
    <w:name w:val="Нет списка111"/>
    <w:next w:val="a2"/>
    <w:uiPriority w:val="99"/>
    <w:semiHidden/>
    <w:unhideWhenUsed/>
    <w:rsid w:val="00F24957"/>
  </w:style>
  <w:style w:type="paragraph" w:styleId="ad">
    <w:name w:val="No Spacing"/>
    <w:uiPriority w:val="1"/>
    <w:qFormat/>
    <w:rsid w:val="00F2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2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249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0130-3C20-433E-BF01-F369F0E7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6</cp:revision>
  <cp:lastPrinted>2025-03-25T11:18:00Z</cp:lastPrinted>
  <dcterms:created xsi:type="dcterms:W3CDTF">2025-03-03T13:02:00Z</dcterms:created>
  <dcterms:modified xsi:type="dcterms:W3CDTF">2025-03-25T11:19:00Z</dcterms:modified>
</cp:coreProperties>
</file>