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E9" w:rsidRPr="003811F5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27AFEB78" wp14:editId="22E916B1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BE9" w:rsidRPr="00DF0758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881BE9" w:rsidRPr="003811F5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81BE9" w:rsidRPr="003811F5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81BE9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81BE9" w:rsidRPr="003811F5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81BE9" w:rsidRPr="003811F5" w:rsidRDefault="00881BE9" w:rsidP="00881BE9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881BE9" w:rsidRDefault="00881BE9" w:rsidP="00881B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881BE9" w:rsidRPr="00FC303C" w:rsidRDefault="00881BE9" w:rsidP="00881B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</w:p>
    <w:p w:rsidR="00881BE9" w:rsidRDefault="00881BE9" w:rsidP="00881B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21 февраля 2023 года    № 19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81BE9" w:rsidRDefault="00881BE9" w:rsidP="00881B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881BE9" w:rsidRPr="00F206D7" w:rsidRDefault="00881BE9" w:rsidP="00881BE9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836D7" wp14:editId="32FCB095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881BE9" w:rsidRPr="00E722F0" w:rsidRDefault="00881BE9" w:rsidP="00881BE9">
      <w:pPr>
        <w:pStyle w:val="2"/>
        <w:tabs>
          <w:tab w:val="left" w:pos="-7655"/>
          <w:tab w:val="left" w:pos="-7513"/>
          <w:tab w:val="left" w:pos="0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22F0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E722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утверждении тарифов на услуги муниципального казенного учреждения «Лужский киноцентр «Смена»</w:t>
      </w:r>
    </w:p>
    <w:p w:rsidR="00881BE9" w:rsidRPr="00881BE9" w:rsidRDefault="00881BE9" w:rsidP="00881BE9">
      <w:pPr>
        <w:pStyle w:val="2"/>
        <w:spacing w:after="0" w:line="240" w:lineRule="auto"/>
        <w:ind w:left="1134" w:right="32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BE9" w:rsidRPr="00792C9F" w:rsidRDefault="00881BE9" w:rsidP="00881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92C9F">
        <w:rPr>
          <w:rFonts w:ascii="Times New Roman" w:hAnsi="Times New Roman"/>
          <w:sz w:val="28"/>
          <w:szCs w:val="28"/>
        </w:rPr>
        <w:tab/>
      </w:r>
      <w:r w:rsidRPr="00120D40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      «Об общих принципах организации местного самоуправления в Российской Федерации» (с изменениями), 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06</w:t>
      </w:r>
      <w:r w:rsidRPr="00120D4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120D4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 г. № 1</w:t>
      </w:r>
      <w:r w:rsidRPr="00792C9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2C9F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92C9F">
        <w:rPr>
          <w:rFonts w:ascii="Times New Roman" w:hAnsi="Times New Roman"/>
          <w:spacing w:val="76"/>
          <w:sz w:val="28"/>
          <w:szCs w:val="28"/>
        </w:rPr>
        <w:t>РЕШИЛ:</w:t>
      </w:r>
    </w:p>
    <w:p w:rsidR="00881BE9" w:rsidRPr="00881BE9" w:rsidRDefault="00881BE9" w:rsidP="00881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1BE9">
        <w:rPr>
          <w:rFonts w:ascii="Times New Roman" w:hAnsi="Times New Roman"/>
          <w:sz w:val="28"/>
          <w:szCs w:val="28"/>
        </w:rPr>
        <w:t>Утвердить с 01.03.2023 г</w:t>
      </w:r>
      <w:r w:rsidRPr="00881BE9">
        <w:rPr>
          <w:rFonts w:ascii="Times New Roman" w:hAnsi="Times New Roman"/>
          <w:sz w:val="28"/>
          <w:szCs w:val="28"/>
        </w:rPr>
        <w:t>.</w:t>
      </w:r>
      <w:r w:rsidRPr="00881BE9">
        <w:rPr>
          <w:rFonts w:ascii="Times New Roman" w:hAnsi="Times New Roman"/>
          <w:sz w:val="28"/>
          <w:szCs w:val="28"/>
        </w:rPr>
        <w:t xml:space="preserve"> тарифы на услуги цифрового кинопоказа в формате 2D и 3D муниципально</w:t>
      </w:r>
      <w:r>
        <w:rPr>
          <w:rFonts w:ascii="Times New Roman" w:hAnsi="Times New Roman"/>
          <w:sz w:val="28"/>
          <w:szCs w:val="28"/>
        </w:rPr>
        <w:t>го</w:t>
      </w:r>
      <w:r w:rsidRPr="00881BE9">
        <w:rPr>
          <w:rFonts w:ascii="Times New Roman" w:hAnsi="Times New Roman"/>
          <w:sz w:val="28"/>
          <w:szCs w:val="28"/>
        </w:rPr>
        <w:t xml:space="preserve"> казенно</w:t>
      </w:r>
      <w:r>
        <w:rPr>
          <w:rFonts w:ascii="Times New Roman" w:hAnsi="Times New Roman"/>
          <w:sz w:val="28"/>
          <w:szCs w:val="28"/>
        </w:rPr>
        <w:t>го</w:t>
      </w:r>
      <w:r w:rsidRPr="00881BE9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я</w:t>
      </w:r>
      <w:r w:rsidRPr="00881BE9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81BE9">
        <w:rPr>
          <w:rFonts w:ascii="Times New Roman" w:hAnsi="Times New Roman"/>
          <w:sz w:val="28"/>
          <w:szCs w:val="28"/>
        </w:rPr>
        <w:t>Лужский</w:t>
      </w:r>
      <w:proofErr w:type="spellEnd"/>
      <w:r w:rsidRPr="00881BE9">
        <w:rPr>
          <w:rFonts w:ascii="Times New Roman" w:hAnsi="Times New Roman"/>
          <w:sz w:val="28"/>
          <w:szCs w:val="28"/>
        </w:rPr>
        <w:t xml:space="preserve"> киноцентр «Смена»</w:t>
      </w:r>
      <w:r>
        <w:rPr>
          <w:rFonts w:ascii="Times New Roman" w:hAnsi="Times New Roman"/>
          <w:sz w:val="28"/>
          <w:szCs w:val="28"/>
        </w:rPr>
        <w:t>,</w:t>
      </w:r>
      <w:r w:rsidRPr="00881BE9">
        <w:rPr>
          <w:rFonts w:ascii="Times New Roman" w:hAnsi="Times New Roman"/>
          <w:sz w:val="28"/>
          <w:szCs w:val="28"/>
        </w:rPr>
        <w:t xml:space="preserve"> изложив приложение 2 к решению Совета депутатов </w:t>
      </w:r>
      <w:proofErr w:type="spellStart"/>
      <w:r w:rsidRPr="00881B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81BE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881BE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881BE9">
        <w:rPr>
          <w:rFonts w:ascii="Times New Roman" w:hAnsi="Times New Roman"/>
          <w:sz w:val="28"/>
          <w:szCs w:val="28"/>
        </w:rPr>
        <w:t xml:space="preserve"> муниципального района от 20.12.2017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881BE9">
        <w:rPr>
          <w:rFonts w:ascii="Times New Roman" w:hAnsi="Times New Roman"/>
          <w:sz w:val="28"/>
          <w:szCs w:val="28"/>
        </w:rPr>
        <w:t xml:space="preserve"> № 179 в новой редакции, согласно приложению.</w:t>
      </w:r>
    </w:p>
    <w:p w:rsidR="00881BE9" w:rsidRPr="00881BE9" w:rsidRDefault="00881BE9" w:rsidP="00881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81BE9">
        <w:rPr>
          <w:rFonts w:ascii="Times New Roman" w:hAnsi="Times New Roman"/>
          <w:sz w:val="28"/>
          <w:szCs w:val="28"/>
        </w:rPr>
        <w:t>Настоящее решение вступает в силу с момента официального опубликования.</w:t>
      </w:r>
    </w:p>
    <w:p w:rsidR="00881BE9" w:rsidRDefault="00881BE9" w:rsidP="00881BE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92C9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92C9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2C9F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>м</w:t>
      </w:r>
      <w:r w:rsidRPr="00792C9F">
        <w:rPr>
          <w:rFonts w:ascii="Times New Roman" w:hAnsi="Times New Roman"/>
          <w:sz w:val="28"/>
          <w:szCs w:val="28"/>
        </w:rPr>
        <w:t xml:space="preserve"> данного решения  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792C9F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792C9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792C9F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792C9F">
        <w:rPr>
          <w:rFonts w:ascii="Times New Roman" w:hAnsi="Times New Roman"/>
          <w:sz w:val="28"/>
          <w:szCs w:val="28"/>
        </w:rPr>
        <w:t xml:space="preserve"> Ю.В.</w:t>
      </w:r>
    </w:p>
    <w:p w:rsidR="00881BE9" w:rsidRPr="00106998" w:rsidRDefault="00881BE9" w:rsidP="00881BE9">
      <w:pPr>
        <w:spacing w:after="0" w:line="240" w:lineRule="auto"/>
        <w:ind w:firstLine="700"/>
        <w:jc w:val="both"/>
        <w:rPr>
          <w:rFonts w:ascii="Times New Roman" w:hAnsi="Times New Roman"/>
          <w:sz w:val="16"/>
          <w:szCs w:val="16"/>
        </w:rPr>
      </w:pPr>
    </w:p>
    <w:p w:rsidR="00881BE9" w:rsidRPr="00FC303C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81BE9" w:rsidRPr="00FC303C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В.А. Голуб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proofErr w:type="spellStart"/>
      <w:r w:rsidRPr="00EE4D28">
        <w:rPr>
          <w:rFonts w:ascii="Times New Roman" w:hAnsi="Times New Roman"/>
          <w:sz w:val="28"/>
          <w:szCs w:val="28"/>
        </w:rPr>
        <w:t>ОМПСиК</w:t>
      </w:r>
      <w:proofErr w:type="spellEnd"/>
      <w:r w:rsidRPr="00EE4D28">
        <w:rPr>
          <w:rFonts w:ascii="Times New Roman" w:hAnsi="Times New Roman"/>
          <w:sz w:val="28"/>
          <w:szCs w:val="28"/>
        </w:rPr>
        <w:t xml:space="preserve">, МКУ </w:t>
      </w:r>
      <w:r w:rsidRPr="00EE4D28">
        <w:rPr>
          <w:rFonts w:ascii="Times New Roman" w:hAnsi="Times New Roman"/>
          <w:noProof/>
          <w:sz w:val="28"/>
          <w:szCs w:val="28"/>
        </w:rPr>
        <w:t>«Лужский киноцентр «Смена»,</w:t>
      </w:r>
    </w:p>
    <w:p w:rsidR="00881BE9" w:rsidRDefault="00881BE9" w:rsidP="00881BE9">
      <w:pPr>
        <w:spacing w:after="0" w:line="240" w:lineRule="auto"/>
        <w:jc w:val="both"/>
      </w:pPr>
      <w:r>
        <w:rPr>
          <w:rFonts w:ascii="Times New Roman" w:hAnsi="Times New Roman"/>
          <w:noProof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687" w:rsidRPr="00DA654E" w:rsidRDefault="00773687" w:rsidP="00773687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</w:p>
    <w:p w:rsidR="00773687" w:rsidRPr="00DA654E" w:rsidRDefault="00773687" w:rsidP="00773687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УТВЕРЖДЕНЫ</w:t>
      </w:r>
    </w:p>
    <w:p w:rsidR="00773687" w:rsidRPr="00DA654E" w:rsidRDefault="00773687" w:rsidP="00773687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р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ешением Совета депутатов </w:t>
      </w:r>
    </w:p>
    <w:p w:rsidR="00773687" w:rsidRPr="00DA654E" w:rsidRDefault="00773687" w:rsidP="00773687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spellStart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Лужского</w:t>
      </w:r>
      <w:proofErr w:type="spellEnd"/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городского поселения</w:t>
      </w:r>
    </w:p>
    <w:p w:rsidR="00773687" w:rsidRDefault="00773687" w:rsidP="00773687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 20.12.2017 г. №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179</w:t>
      </w:r>
    </w:p>
    <w:p w:rsidR="00D14EF1" w:rsidRPr="00DA654E" w:rsidRDefault="00D14EF1" w:rsidP="00D14EF1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(в редакции решения 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о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т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21.02.2023 </w:t>
      </w:r>
      <w:r w:rsidRPr="00DA654E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г. №</w:t>
      </w: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191</w:t>
      </w:r>
      <w:proofErr w:type="gramEnd"/>
    </w:p>
    <w:p w:rsidR="00773687" w:rsidRPr="00DA654E" w:rsidRDefault="00D14EF1" w:rsidP="00D14EF1">
      <w:pPr>
        <w:spacing w:after="0" w:line="240" w:lineRule="auto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</w:t>
      </w:r>
      <w:r w:rsidR="00773687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(приложение)</w:t>
      </w:r>
    </w:p>
    <w:p w:rsidR="00773687" w:rsidRPr="00CC6645" w:rsidRDefault="00773687" w:rsidP="00773687">
      <w:pPr>
        <w:spacing w:after="0" w:line="259" w:lineRule="auto"/>
        <w:jc w:val="right"/>
        <w:rPr>
          <w:rFonts w:ascii="Times New Roman" w:eastAsia="Calibri" w:hAnsi="Times New Roman"/>
          <w:bCs/>
          <w:iCs/>
          <w:sz w:val="28"/>
          <w:szCs w:val="28"/>
          <w:lang w:eastAsia="en-US"/>
        </w:rPr>
      </w:pPr>
    </w:p>
    <w:p w:rsidR="00D14EF1" w:rsidRDefault="00773687" w:rsidP="00D14EF1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Тарифы на услуги </w:t>
      </w:r>
      <w:proofErr w:type="gramStart"/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цифрового</w:t>
      </w:r>
      <w:proofErr w:type="gramEnd"/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кинопоказа в формате 2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 w:eastAsia="en-US"/>
        </w:rPr>
        <w:t>D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 и 3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 w:eastAsia="en-US"/>
        </w:rPr>
        <w:t>D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</w:p>
    <w:p w:rsidR="00773687" w:rsidRDefault="00773687" w:rsidP="00D14EF1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муниципального казенного учреждения «</w:t>
      </w:r>
      <w:proofErr w:type="spellStart"/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Лужский</w:t>
      </w:r>
      <w:proofErr w:type="spellEnd"/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 xml:space="preserve"> киноцентр «Смена»</w:t>
      </w:r>
    </w:p>
    <w:p w:rsidR="00D14EF1" w:rsidRPr="00DA654E" w:rsidRDefault="00D14EF1" w:rsidP="00D14EF1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u w:val="single"/>
          <w:lang w:eastAsia="en-US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8"/>
        <w:gridCol w:w="2552"/>
        <w:gridCol w:w="3262"/>
      </w:tblGrid>
      <w:tr w:rsidR="00773687" w:rsidRPr="00DA654E" w:rsidTr="00E86918">
        <w:trPr>
          <w:trHeight w:val="387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Сеансы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773687" w:rsidRPr="00DA654E" w:rsidRDefault="00773687" w:rsidP="00E8691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Будние дни</w:t>
            </w:r>
          </w:p>
          <w:p w:rsidR="00773687" w:rsidRPr="00DA654E" w:rsidRDefault="00773687" w:rsidP="00E86918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3262" w:type="dxa"/>
            <w:shd w:val="clear" w:color="auto" w:fill="F2F2F2"/>
            <w:vAlign w:val="center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Выходные и праздничные дни (руб.)</w:t>
            </w:r>
          </w:p>
        </w:tc>
      </w:tr>
      <w:tr w:rsidR="00773687" w:rsidRPr="00DA654E" w:rsidTr="00E86918">
        <w:trPr>
          <w:trHeight w:val="558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Утренние </w:t>
            </w:r>
          </w:p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10.00-11.59</w:t>
            </w:r>
          </w:p>
        </w:tc>
        <w:tc>
          <w:tcPr>
            <w:tcW w:w="255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73687" w:rsidRPr="00DA654E" w:rsidTr="00E86918">
        <w:trPr>
          <w:trHeight w:val="558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Дневные</w:t>
            </w:r>
          </w:p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12.00-15.59</w:t>
            </w:r>
          </w:p>
        </w:tc>
        <w:tc>
          <w:tcPr>
            <w:tcW w:w="255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326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</w:tr>
      <w:tr w:rsidR="00773687" w:rsidRPr="00DA654E" w:rsidTr="00E86918">
        <w:trPr>
          <w:trHeight w:val="503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Вечерние </w:t>
            </w:r>
          </w:p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16.00-23.00</w:t>
            </w:r>
          </w:p>
        </w:tc>
        <w:tc>
          <w:tcPr>
            <w:tcW w:w="255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73687" w:rsidRPr="00DA654E" w:rsidTr="00E86918">
        <w:trPr>
          <w:trHeight w:val="1054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Утренние </w:t>
            </w:r>
          </w:p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10.00-11.59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773687" w:rsidRPr="00DA654E" w:rsidTr="00E86918">
        <w:trPr>
          <w:trHeight w:val="774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Дневные </w:t>
            </w:r>
          </w:p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12.00-15.59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326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</w:t>
            </w:r>
          </w:p>
        </w:tc>
      </w:tr>
      <w:tr w:rsidR="00773687" w:rsidRPr="00DA654E" w:rsidTr="00E86918">
        <w:trPr>
          <w:trHeight w:val="652"/>
          <w:jc w:val="center"/>
        </w:trPr>
        <w:tc>
          <w:tcPr>
            <w:tcW w:w="3548" w:type="dxa"/>
            <w:shd w:val="clear" w:color="auto" w:fill="F2F2F2"/>
          </w:tcPr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Вечерние</w:t>
            </w:r>
          </w:p>
          <w:p w:rsidR="00773687" w:rsidRPr="00DA654E" w:rsidRDefault="00773687" w:rsidP="00E86918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16.00-23.00 (для льготной категории граждан*)</w:t>
            </w:r>
          </w:p>
        </w:tc>
        <w:tc>
          <w:tcPr>
            <w:tcW w:w="255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250</w:t>
            </w:r>
          </w:p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shd w:val="clear" w:color="auto" w:fill="auto"/>
          </w:tcPr>
          <w:p w:rsidR="00773687" w:rsidRPr="00DA654E" w:rsidRDefault="00773687" w:rsidP="00E86918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300</w:t>
            </w:r>
          </w:p>
        </w:tc>
      </w:tr>
    </w:tbl>
    <w:p w:rsidR="00773687" w:rsidRPr="00DA654E" w:rsidRDefault="00773687" w:rsidP="00773687">
      <w:pPr>
        <w:spacing w:after="160" w:line="259" w:lineRule="auto"/>
        <w:ind w:left="720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* Льготные категории граждан: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1. Дети (от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4-х до 17-ти лет включительно).</w:t>
      </w:r>
      <w:r w:rsidRPr="00DA654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2. Многодетные семьи (предоставляется мн</w:t>
      </w:r>
      <w:r>
        <w:rPr>
          <w:rFonts w:ascii="Times New Roman" w:eastAsia="Calibri" w:hAnsi="Times New Roman"/>
          <w:sz w:val="24"/>
          <w:szCs w:val="24"/>
          <w:lang w:eastAsia="en-US"/>
        </w:rPr>
        <w:t>огодетным родителям и их детям).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3. Студенты дневного отделения и курсанты высших и средни</w:t>
      </w:r>
      <w:r>
        <w:rPr>
          <w:rFonts w:ascii="Times New Roman" w:eastAsia="Calibri" w:hAnsi="Times New Roman"/>
          <w:sz w:val="24"/>
          <w:szCs w:val="24"/>
          <w:lang w:eastAsia="en-US"/>
        </w:rPr>
        <w:t>х специальных учебных заведений.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4. Пенсионеры.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5. Инвалиды I и II групп.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6. Воен</w:t>
      </w:r>
      <w:r>
        <w:rPr>
          <w:rFonts w:ascii="Times New Roman" w:eastAsia="Calibri" w:hAnsi="Times New Roman"/>
          <w:sz w:val="24"/>
          <w:szCs w:val="24"/>
          <w:lang w:eastAsia="en-US"/>
        </w:rPr>
        <w:t>нослужащие срочной службы.</w:t>
      </w:r>
    </w:p>
    <w:p w:rsidR="00773687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7. Ветераны боевых действий.</w:t>
      </w:r>
    </w:p>
    <w:p w:rsidR="00D14EF1" w:rsidRPr="00DA654E" w:rsidRDefault="00D14EF1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u w:val="single"/>
          <w:lang w:eastAsia="en-US"/>
        </w:rPr>
        <w:t>Б</w:t>
      </w:r>
      <w:bookmarkStart w:id="0" w:name="_GoBack"/>
      <w:bookmarkEnd w:id="0"/>
      <w:r w:rsidRPr="00DA654E">
        <w:rPr>
          <w:rFonts w:ascii="Times New Roman" w:eastAsia="Calibri" w:hAnsi="Times New Roman"/>
          <w:sz w:val="24"/>
          <w:szCs w:val="24"/>
          <w:u w:val="single"/>
          <w:lang w:eastAsia="en-US"/>
        </w:rPr>
        <w:t>есплатно:</w:t>
      </w: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1. Дети (до 3-х лет включительно):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на фильмы категории «0+», «6+».</w:t>
      </w: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DA654E">
        <w:rPr>
          <w:rFonts w:eastAsia="Calibri"/>
          <w:sz w:val="24"/>
          <w:szCs w:val="24"/>
          <w:lang w:eastAsia="en-US"/>
        </w:rPr>
        <w:t xml:space="preserve">  </w:t>
      </w:r>
      <w:r w:rsidRPr="00DA654E">
        <w:rPr>
          <w:rFonts w:ascii="Times New Roman" w:eastAsia="Calibri" w:hAnsi="Times New Roman"/>
          <w:sz w:val="24"/>
          <w:szCs w:val="24"/>
          <w:lang w:eastAsia="en-US"/>
        </w:rPr>
        <w:t xml:space="preserve">Дети, оставшиеся без попечения родителей (при официальном запросе от профильных аккредитованных организаций, представляющих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интересы данной группы граждан).</w:t>
      </w:r>
    </w:p>
    <w:p w:rsidR="00773687" w:rsidRPr="00DA654E" w:rsidRDefault="00773687" w:rsidP="00773687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3. Участники Великой Отечественной войны.</w:t>
      </w: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u w:val="single"/>
          <w:lang w:eastAsia="en-US"/>
        </w:rPr>
        <w:lastRenderedPageBreak/>
        <w:t>Примечание:</w:t>
      </w: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 xml:space="preserve">1. Льгота действует при предъявлении соответствующего документа (удостоверения) в кассе киноцентра. </w:t>
      </w: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lang w:eastAsia="en-US"/>
        </w:rPr>
        <w:t>2. Льготы не суммируются и не распространяются на фильмы, имеющие специальные условия проката (</w:t>
      </w:r>
      <w:r w:rsidRPr="00DA65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меморандум со стороны правообладателя).</w:t>
      </w:r>
    </w:p>
    <w:p w:rsidR="00773687" w:rsidRPr="00DA654E" w:rsidRDefault="00773687" w:rsidP="00773687">
      <w:pPr>
        <w:spacing w:after="160" w:line="259" w:lineRule="auto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DA654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>3. Льготы не распространяются при покупке билетов онлайн.</w:t>
      </w:r>
    </w:p>
    <w:p w:rsidR="00773687" w:rsidRDefault="00773687" w:rsidP="00773687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Тарифы на услуги </w:t>
      </w:r>
      <w:proofErr w:type="gramStart"/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цифрового</w:t>
      </w:r>
      <w:proofErr w:type="gramEnd"/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 xml:space="preserve"> кинопоказа альтернативного контента </w:t>
      </w:r>
    </w:p>
    <w:p w:rsidR="00773687" w:rsidRDefault="00773687" w:rsidP="00773687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sz w:val="24"/>
          <w:szCs w:val="24"/>
          <w:lang w:eastAsia="en-US"/>
        </w:rPr>
        <w:t>в формате 2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 w:eastAsia="en-US"/>
        </w:rPr>
        <w:t>D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 и 3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val="en-US" w:eastAsia="en-US"/>
        </w:rPr>
        <w:t>D</w:t>
      </w: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 xml:space="preserve"> </w:t>
      </w:r>
    </w:p>
    <w:p w:rsidR="00773687" w:rsidRDefault="00773687" w:rsidP="00773687">
      <w:pPr>
        <w:spacing w:after="0" w:line="240" w:lineRule="auto"/>
        <w:jc w:val="center"/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</w:pPr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муниципального казенного учреждения «</w:t>
      </w:r>
      <w:proofErr w:type="spellStart"/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>Лужский</w:t>
      </w:r>
      <w:proofErr w:type="spellEnd"/>
      <w:r w:rsidRPr="00DA654E">
        <w:rPr>
          <w:rFonts w:ascii="Times New Roman" w:eastAsia="Calibri" w:hAnsi="Times New Roman"/>
          <w:b/>
          <w:bCs/>
          <w:iCs/>
          <w:color w:val="000000"/>
          <w:sz w:val="24"/>
          <w:szCs w:val="24"/>
          <w:lang w:eastAsia="en-US"/>
        </w:rPr>
        <w:t xml:space="preserve"> киноцентр «Смена»</w:t>
      </w:r>
    </w:p>
    <w:p w:rsidR="00773687" w:rsidRPr="00773687" w:rsidRDefault="00773687" w:rsidP="00773687">
      <w:pPr>
        <w:spacing w:after="0" w:line="240" w:lineRule="auto"/>
        <w:jc w:val="center"/>
        <w:rPr>
          <w:rFonts w:ascii="Times New Roman" w:eastAsia="Calibri" w:hAnsi="Times New Roman"/>
          <w:sz w:val="16"/>
          <w:szCs w:val="16"/>
          <w:shd w:val="clear" w:color="auto" w:fill="FFFFFF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41"/>
        <w:gridCol w:w="3485"/>
      </w:tblGrid>
      <w:tr w:rsidR="00773687" w:rsidRPr="00773687" w:rsidTr="00E86918">
        <w:tc>
          <w:tcPr>
            <w:tcW w:w="3057" w:type="dxa"/>
            <w:shd w:val="clear" w:color="auto" w:fill="F2F2F2"/>
          </w:tcPr>
          <w:p w:rsidR="00773687" w:rsidRPr="00773687" w:rsidRDefault="00773687" w:rsidP="0077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7">
              <w:rPr>
                <w:rFonts w:ascii="Times New Roman" w:hAnsi="Times New Roman"/>
                <w:b/>
                <w:sz w:val="24"/>
                <w:szCs w:val="24"/>
              </w:rPr>
              <w:t>Сеанс</w:t>
            </w:r>
          </w:p>
        </w:tc>
        <w:tc>
          <w:tcPr>
            <w:tcW w:w="3041" w:type="dxa"/>
            <w:shd w:val="clear" w:color="auto" w:fill="F2F2F2"/>
          </w:tcPr>
          <w:p w:rsidR="00773687" w:rsidRPr="00773687" w:rsidRDefault="00773687" w:rsidP="0077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7"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</w:p>
        </w:tc>
        <w:tc>
          <w:tcPr>
            <w:tcW w:w="3485" w:type="dxa"/>
            <w:shd w:val="clear" w:color="auto" w:fill="F2F2F2"/>
          </w:tcPr>
          <w:p w:rsidR="00773687" w:rsidRPr="00773687" w:rsidRDefault="00773687" w:rsidP="0077368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368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73687" w:rsidRPr="00DA654E" w:rsidTr="00E86918">
        <w:tc>
          <w:tcPr>
            <w:tcW w:w="3057" w:type="dxa"/>
            <w:shd w:val="clear" w:color="auto" w:fill="F2F2F2"/>
          </w:tcPr>
          <w:p w:rsidR="00773687" w:rsidRPr="00DA654E" w:rsidRDefault="00773687" w:rsidP="00E869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54E">
              <w:rPr>
                <w:rFonts w:ascii="Times New Roman" w:hAnsi="Times New Roman"/>
                <w:sz w:val="24"/>
                <w:szCs w:val="24"/>
              </w:rPr>
              <w:t xml:space="preserve">Альтернативный контент </w:t>
            </w:r>
            <w:r w:rsidRPr="00DA65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</w:t>
            </w:r>
            <w:r w:rsidRPr="00DA654E">
              <w:rPr>
                <w:rFonts w:ascii="Times New Roman" w:hAnsi="Times New Roman"/>
                <w:sz w:val="24"/>
                <w:szCs w:val="24"/>
              </w:rPr>
              <w:t>театральная постановка, концерт, фильм - выставка, документальное кино, музейное шоу)</w:t>
            </w:r>
          </w:p>
        </w:tc>
        <w:tc>
          <w:tcPr>
            <w:tcW w:w="3041" w:type="dxa"/>
            <w:shd w:val="clear" w:color="auto" w:fill="auto"/>
          </w:tcPr>
          <w:p w:rsidR="00773687" w:rsidRPr="00DA654E" w:rsidRDefault="00773687" w:rsidP="00E8691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A65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485" w:type="dxa"/>
            <w:shd w:val="clear" w:color="auto" w:fill="auto"/>
          </w:tcPr>
          <w:p w:rsidR="00773687" w:rsidRPr="00DA654E" w:rsidRDefault="00773687" w:rsidP="00E86918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Льготы не предоставляются</w:t>
            </w:r>
          </w:p>
          <w:p w:rsidR="00773687" w:rsidRPr="00DA654E" w:rsidRDefault="00773687" w:rsidP="00E8691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3687" w:rsidRPr="00DA654E" w:rsidRDefault="00773687" w:rsidP="007736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3687" w:rsidRDefault="00773687" w:rsidP="00773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54E">
        <w:rPr>
          <w:rFonts w:ascii="Times New Roman" w:hAnsi="Times New Roman"/>
          <w:b/>
          <w:sz w:val="24"/>
          <w:szCs w:val="24"/>
        </w:rPr>
        <w:t>Тарифы на услуги аттракциона «</w:t>
      </w:r>
      <w:proofErr w:type="spellStart"/>
      <w:r w:rsidRPr="00DA654E">
        <w:rPr>
          <w:rFonts w:ascii="Times New Roman" w:hAnsi="Times New Roman"/>
          <w:b/>
          <w:sz w:val="24"/>
          <w:szCs w:val="24"/>
        </w:rPr>
        <w:t>Аэрохоккей</w:t>
      </w:r>
      <w:proofErr w:type="spellEnd"/>
      <w:r w:rsidRPr="00DA654E">
        <w:rPr>
          <w:rFonts w:ascii="Times New Roman" w:hAnsi="Times New Roman"/>
          <w:b/>
          <w:sz w:val="24"/>
          <w:szCs w:val="24"/>
        </w:rPr>
        <w:t xml:space="preserve">» </w:t>
      </w:r>
    </w:p>
    <w:p w:rsidR="00773687" w:rsidRPr="00DA654E" w:rsidRDefault="00773687" w:rsidP="00773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654E">
        <w:rPr>
          <w:rFonts w:ascii="Times New Roman" w:hAnsi="Times New Roman"/>
          <w:b/>
          <w:sz w:val="24"/>
          <w:szCs w:val="24"/>
        </w:rPr>
        <w:t>муниципального казенного учреждения «</w:t>
      </w:r>
      <w:proofErr w:type="spellStart"/>
      <w:r w:rsidRPr="00DA654E">
        <w:rPr>
          <w:rFonts w:ascii="Times New Roman" w:hAnsi="Times New Roman"/>
          <w:b/>
          <w:sz w:val="24"/>
          <w:szCs w:val="24"/>
        </w:rPr>
        <w:t>Лужский</w:t>
      </w:r>
      <w:proofErr w:type="spellEnd"/>
      <w:r w:rsidRPr="00DA654E">
        <w:rPr>
          <w:rFonts w:ascii="Times New Roman" w:hAnsi="Times New Roman"/>
          <w:b/>
          <w:sz w:val="24"/>
          <w:szCs w:val="24"/>
        </w:rPr>
        <w:t xml:space="preserve"> киноцентр «Смена»</w:t>
      </w:r>
    </w:p>
    <w:p w:rsidR="00773687" w:rsidRPr="00DA654E" w:rsidRDefault="00773687" w:rsidP="00773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73687" w:rsidRPr="00DA654E" w:rsidTr="00E86918">
        <w:tc>
          <w:tcPr>
            <w:tcW w:w="3284" w:type="dxa"/>
          </w:tcPr>
          <w:p w:rsidR="00773687" w:rsidRPr="00DA654E" w:rsidRDefault="00773687" w:rsidP="00E86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4E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3285" w:type="dxa"/>
          </w:tcPr>
          <w:p w:rsidR="00773687" w:rsidRPr="00DA654E" w:rsidRDefault="00773687" w:rsidP="00E86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4E">
              <w:rPr>
                <w:rFonts w:ascii="Times New Roman" w:hAnsi="Times New Roman"/>
                <w:b/>
                <w:sz w:val="24"/>
                <w:szCs w:val="24"/>
              </w:rPr>
              <w:t>Стоимость (руб.)</w:t>
            </w:r>
          </w:p>
        </w:tc>
        <w:tc>
          <w:tcPr>
            <w:tcW w:w="3285" w:type="dxa"/>
          </w:tcPr>
          <w:p w:rsidR="00773687" w:rsidRPr="00DA654E" w:rsidRDefault="00773687" w:rsidP="00E869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654E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73687" w:rsidRPr="00DA654E" w:rsidTr="00E86918">
        <w:tc>
          <w:tcPr>
            <w:tcW w:w="3284" w:type="dxa"/>
          </w:tcPr>
          <w:p w:rsidR="00773687" w:rsidRPr="00DA654E" w:rsidRDefault="00773687" w:rsidP="00E8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654E">
              <w:rPr>
                <w:rFonts w:ascii="Times New Roman" w:hAnsi="Times New Roman"/>
                <w:sz w:val="24"/>
                <w:szCs w:val="24"/>
              </w:rPr>
              <w:t>Аэрохоккей</w:t>
            </w:r>
            <w:proofErr w:type="spellEnd"/>
          </w:p>
        </w:tc>
        <w:tc>
          <w:tcPr>
            <w:tcW w:w="3285" w:type="dxa"/>
          </w:tcPr>
          <w:p w:rsidR="00773687" w:rsidRPr="00DA654E" w:rsidRDefault="00773687" w:rsidP="00E8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4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85" w:type="dxa"/>
          </w:tcPr>
          <w:p w:rsidR="00773687" w:rsidRPr="00DA654E" w:rsidRDefault="00773687" w:rsidP="00E869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54E">
              <w:rPr>
                <w:rFonts w:ascii="Times New Roman" w:hAnsi="Times New Roman"/>
                <w:sz w:val="24"/>
                <w:szCs w:val="24"/>
              </w:rPr>
              <w:t>1 жетон на игру для двоих</w:t>
            </w:r>
          </w:p>
        </w:tc>
      </w:tr>
    </w:tbl>
    <w:p w:rsidR="00881BE9" w:rsidRDefault="00881BE9" w:rsidP="00881B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1BE9" w:rsidRDefault="00881BE9" w:rsidP="00881BE9"/>
    <w:p w:rsidR="00881BE9" w:rsidRDefault="00881BE9" w:rsidP="00881BE9"/>
    <w:p w:rsidR="00881BE9" w:rsidRDefault="00881BE9" w:rsidP="00881BE9"/>
    <w:p w:rsidR="0099312C" w:rsidRDefault="00D14EF1"/>
    <w:sectPr w:rsidR="0099312C" w:rsidSect="00106998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A5706"/>
    <w:multiLevelType w:val="hybridMultilevel"/>
    <w:tmpl w:val="5986E56C"/>
    <w:lvl w:ilvl="0" w:tplc="18722F3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E9"/>
    <w:rsid w:val="005775ED"/>
    <w:rsid w:val="00773687"/>
    <w:rsid w:val="00786F15"/>
    <w:rsid w:val="00881BE9"/>
    <w:rsid w:val="00D1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81BE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81BE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8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B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1BE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B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81BE9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881BE9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4">
    <w:name w:val="Table Grid"/>
    <w:basedOn w:val="a1"/>
    <w:uiPriority w:val="59"/>
    <w:rsid w:val="0088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BE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81BE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3</cp:revision>
  <dcterms:created xsi:type="dcterms:W3CDTF">2023-02-16T10:15:00Z</dcterms:created>
  <dcterms:modified xsi:type="dcterms:W3CDTF">2023-02-20T12:14:00Z</dcterms:modified>
</cp:coreProperties>
</file>