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44" w:rsidRDefault="00826544" w:rsidP="00826544">
      <w:pPr>
        <w:spacing w:after="0" w:line="240" w:lineRule="auto"/>
        <w:jc w:val="center"/>
        <w:rPr>
          <w:rFonts w:ascii="Times New Roman" w:hAnsi="Times New Roman"/>
          <w:i/>
          <w:sz w:val="28"/>
          <w:szCs w:val="24"/>
          <w:u w:val="single"/>
        </w:rPr>
      </w:pPr>
      <w:r w:rsidRPr="00E24E2B">
        <w:rPr>
          <w:rFonts w:ascii="Times New Roman" w:hAnsi="Times New Roman"/>
          <w:noProof/>
          <w:sz w:val="28"/>
          <w:szCs w:val="24"/>
        </w:rPr>
        <w:drawing>
          <wp:inline distT="0" distB="0" distL="0" distR="0" wp14:anchorId="3E83E6F6" wp14:editId="65404AD3">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826544" w:rsidRPr="00E24E2B" w:rsidRDefault="00826544" w:rsidP="00826544">
      <w:pPr>
        <w:spacing w:after="0" w:line="240" w:lineRule="auto"/>
        <w:jc w:val="center"/>
        <w:rPr>
          <w:rFonts w:ascii="Times New Roman" w:hAnsi="Times New Roman"/>
          <w:i/>
          <w:sz w:val="10"/>
          <w:szCs w:val="24"/>
          <w:u w:val="single"/>
        </w:rPr>
      </w:pPr>
    </w:p>
    <w:p w:rsidR="005E5C3F" w:rsidRDefault="005E5C3F" w:rsidP="00826544">
      <w:pPr>
        <w:spacing w:after="0" w:line="240" w:lineRule="auto"/>
        <w:jc w:val="center"/>
        <w:rPr>
          <w:rFonts w:ascii="Times New Roman" w:hAnsi="Times New Roman"/>
          <w:b/>
          <w:sz w:val="28"/>
          <w:szCs w:val="28"/>
        </w:rPr>
      </w:pPr>
    </w:p>
    <w:p w:rsidR="00826544" w:rsidRDefault="00826544" w:rsidP="00826544">
      <w:pPr>
        <w:spacing w:after="0" w:line="240" w:lineRule="auto"/>
        <w:jc w:val="center"/>
        <w:rPr>
          <w:rFonts w:ascii="Times New Roman" w:hAnsi="Times New Roman"/>
          <w:b/>
          <w:sz w:val="28"/>
          <w:szCs w:val="28"/>
        </w:rPr>
      </w:pPr>
      <w:r>
        <w:rPr>
          <w:rFonts w:ascii="Times New Roman" w:hAnsi="Times New Roman"/>
          <w:b/>
          <w:sz w:val="28"/>
          <w:szCs w:val="28"/>
        </w:rPr>
        <w:t xml:space="preserve">Ленинградская область                           </w:t>
      </w:r>
    </w:p>
    <w:p w:rsidR="005E5C3F" w:rsidRPr="005E5C3F" w:rsidRDefault="005E5C3F" w:rsidP="00826544">
      <w:pPr>
        <w:spacing w:after="0" w:line="240" w:lineRule="auto"/>
        <w:jc w:val="center"/>
        <w:rPr>
          <w:rFonts w:ascii="Times New Roman" w:hAnsi="Times New Roman"/>
          <w:b/>
          <w:sz w:val="10"/>
          <w:szCs w:val="10"/>
        </w:rPr>
      </w:pPr>
    </w:p>
    <w:p w:rsidR="00826544" w:rsidRDefault="00826544" w:rsidP="00826544">
      <w:pPr>
        <w:spacing w:after="0" w:line="240" w:lineRule="auto"/>
        <w:jc w:val="center"/>
        <w:rPr>
          <w:rFonts w:ascii="Times New Roman" w:hAnsi="Times New Roman"/>
          <w:b/>
          <w:sz w:val="28"/>
          <w:szCs w:val="28"/>
        </w:rPr>
      </w:pPr>
      <w:proofErr w:type="spellStart"/>
      <w:r>
        <w:rPr>
          <w:rFonts w:ascii="Times New Roman" w:hAnsi="Times New Roman"/>
          <w:b/>
          <w:sz w:val="28"/>
          <w:szCs w:val="28"/>
        </w:rPr>
        <w:t>Лужский</w:t>
      </w:r>
      <w:proofErr w:type="spellEnd"/>
      <w:r>
        <w:rPr>
          <w:rFonts w:ascii="Times New Roman" w:hAnsi="Times New Roman"/>
          <w:b/>
          <w:sz w:val="28"/>
          <w:szCs w:val="28"/>
        </w:rPr>
        <w:t xml:space="preserve"> муниципальный район </w:t>
      </w:r>
    </w:p>
    <w:p w:rsidR="005E5C3F" w:rsidRPr="005E5C3F" w:rsidRDefault="005E5C3F" w:rsidP="00826544">
      <w:pPr>
        <w:spacing w:after="0" w:line="240" w:lineRule="auto"/>
        <w:jc w:val="center"/>
        <w:rPr>
          <w:rFonts w:ascii="Times New Roman" w:hAnsi="Times New Roman"/>
          <w:b/>
          <w:sz w:val="10"/>
          <w:szCs w:val="10"/>
        </w:rPr>
      </w:pPr>
    </w:p>
    <w:p w:rsidR="00826544" w:rsidRDefault="00826544" w:rsidP="00826544">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городского поселения</w:t>
      </w:r>
    </w:p>
    <w:p w:rsidR="005E5C3F" w:rsidRPr="005E5C3F" w:rsidRDefault="005E5C3F" w:rsidP="00826544">
      <w:pPr>
        <w:spacing w:after="0" w:line="240" w:lineRule="auto"/>
        <w:jc w:val="center"/>
        <w:rPr>
          <w:rFonts w:ascii="Times New Roman" w:hAnsi="Times New Roman"/>
          <w:b/>
          <w:sz w:val="10"/>
          <w:szCs w:val="10"/>
        </w:rPr>
      </w:pPr>
    </w:p>
    <w:p w:rsidR="00826544" w:rsidRDefault="00826544" w:rsidP="00826544">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826544" w:rsidRPr="00C2381C" w:rsidRDefault="00826544" w:rsidP="00826544">
      <w:pPr>
        <w:spacing w:after="0" w:line="240" w:lineRule="auto"/>
        <w:jc w:val="center"/>
        <w:rPr>
          <w:rFonts w:ascii="Times New Roman" w:hAnsi="Times New Roman"/>
          <w:b/>
          <w:sz w:val="16"/>
          <w:szCs w:val="16"/>
        </w:rPr>
      </w:pPr>
    </w:p>
    <w:p w:rsidR="005E5C3F" w:rsidRPr="005E5C3F" w:rsidRDefault="005E5C3F" w:rsidP="00826544">
      <w:pPr>
        <w:spacing w:after="0" w:line="240" w:lineRule="auto"/>
        <w:jc w:val="center"/>
        <w:rPr>
          <w:rFonts w:ascii="Times New Roman" w:hAnsi="Times New Roman"/>
          <w:b/>
          <w:sz w:val="16"/>
          <w:szCs w:val="16"/>
        </w:rPr>
      </w:pPr>
    </w:p>
    <w:p w:rsidR="005E5C3F" w:rsidRDefault="00826544" w:rsidP="00826544">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826544" w:rsidRDefault="00826544" w:rsidP="0082654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E5C3F" w:rsidRPr="005E5C3F" w:rsidRDefault="005E5C3F" w:rsidP="00826544">
      <w:pPr>
        <w:spacing w:after="0" w:line="240" w:lineRule="auto"/>
        <w:jc w:val="center"/>
        <w:rPr>
          <w:rFonts w:ascii="Times New Roman" w:hAnsi="Times New Roman"/>
          <w:b/>
          <w:sz w:val="16"/>
          <w:szCs w:val="16"/>
        </w:rPr>
      </w:pPr>
    </w:p>
    <w:p w:rsidR="00826544" w:rsidRPr="00576BFE" w:rsidRDefault="00826544" w:rsidP="00826544">
      <w:pPr>
        <w:spacing w:after="0" w:line="240" w:lineRule="auto"/>
        <w:jc w:val="center"/>
        <w:rPr>
          <w:rFonts w:ascii="Times New Roman" w:hAnsi="Times New Roman"/>
          <w:sz w:val="24"/>
          <w:szCs w:val="24"/>
        </w:rPr>
      </w:pPr>
      <w:r w:rsidRPr="00576BFE">
        <w:rPr>
          <w:rFonts w:ascii="Times New Roman" w:hAnsi="Times New Roman"/>
          <w:b/>
          <w:sz w:val="24"/>
          <w:szCs w:val="24"/>
        </w:rPr>
        <w:t xml:space="preserve">                                                      </w:t>
      </w:r>
    </w:p>
    <w:p w:rsidR="00826544" w:rsidRPr="00576BFE" w:rsidRDefault="00826544" w:rsidP="00826544">
      <w:pPr>
        <w:spacing w:after="0" w:line="240" w:lineRule="auto"/>
        <w:rPr>
          <w:rFonts w:ascii="Times New Roman" w:hAnsi="Times New Roman"/>
          <w:sz w:val="28"/>
          <w:szCs w:val="28"/>
        </w:rPr>
      </w:pPr>
      <w:r w:rsidRPr="00576BFE">
        <w:rPr>
          <w:rFonts w:ascii="Times New Roman" w:hAnsi="Times New Roman"/>
          <w:sz w:val="28"/>
          <w:szCs w:val="28"/>
        </w:rPr>
        <w:t xml:space="preserve">       23 мая 2023 года       №  </w:t>
      </w:r>
      <w:r>
        <w:rPr>
          <w:rFonts w:ascii="Times New Roman" w:hAnsi="Times New Roman"/>
          <w:sz w:val="28"/>
          <w:szCs w:val="28"/>
        </w:rPr>
        <w:t>206</w:t>
      </w:r>
    </w:p>
    <w:p w:rsidR="00826544" w:rsidRPr="00576BFE" w:rsidRDefault="00826544" w:rsidP="00826544">
      <w:pPr>
        <w:spacing w:after="0" w:line="240" w:lineRule="auto"/>
        <w:rPr>
          <w:rFonts w:ascii="Times New Roman" w:hAnsi="Times New Roman"/>
          <w:sz w:val="28"/>
          <w:szCs w:val="28"/>
        </w:rPr>
      </w:pPr>
      <w:r w:rsidRPr="00576BFE">
        <w:rPr>
          <w:rFonts w:ascii="Times New Roman" w:hAnsi="Times New Roman"/>
          <w:sz w:val="28"/>
          <w:szCs w:val="28"/>
        </w:rPr>
        <w:t xml:space="preserve">                                                        </w:t>
      </w:r>
    </w:p>
    <w:p w:rsidR="00826544" w:rsidRPr="00576BFE" w:rsidRDefault="00826544" w:rsidP="00826544">
      <w:pPr>
        <w:spacing w:after="0" w:line="240" w:lineRule="auto"/>
        <w:ind w:left="993" w:right="3967"/>
        <w:jc w:val="both"/>
        <w:rPr>
          <w:rFonts w:ascii="Times New Roman" w:hAnsi="Times New Roman"/>
          <w:noProof/>
          <w:sz w:val="28"/>
          <w:szCs w:val="28"/>
        </w:rPr>
      </w:pPr>
    </w:p>
    <w:p w:rsidR="00826544" w:rsidRPr="00576BFE" w:rsidRDefault="00826544" w:rsidP="00826544">
      <w:pPr>
        <w:tabs>
          <w:tab w:val="left" w:pos="-7655"/>
          <w:tab w:val="left" w:pos="0"/>
        </w:tabs>
        <w:spacing w:after="0" w:line="240" w:lineRule="auto"/>
        <w:ind w:left="851" w:right="4251"/>
        <w:jc w:val="both"/>
        <w:rPr>
          <w:rFonts w:ascii="Times New Roman" w:hAnsi="Times New Roman"/>
          <w:bCs/>
          <w:noProof/>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9AC2126" wp14:editId="1B807A1C">
                <wp:simplePos x="0" y="0"/>
                <wp:positionH relativeFrom="column">
                  <wp:posOffset>-670560</wp:posOffset>
                </wp:positionH>
                <wp:positionV relativeFrom="paragraph">
                  <wp:posOffset>44450</wp:posOffset>
                </wp:positionV>
                <wp:extent cx="895350" cy="685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8pt;margin-top:3.5pt;width:7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"/>
            </w:pict>
          </mc:Fallback>
        </mc:AlternateContent>
      </w:r>
      <w:r w:rsidRPr="00576BFE">
        <w:rPr>
          <w:rFonts w:ascii="Times New Roman" w:hAnsi="Times New Roman"/>
          <w:noProof/>
          <w:sz w:val="28"/>
          <w:szCs w:val="28"/>
        </w:rPr>
        <w:t>О принятии проекта Устава муниципального образования Лужское городское поселение Лужского муниципального района Ленинградской области</w:t>
      </w:r>
    </w:p>
    <w:p w:rsidR="00826544" w:rsidRPr="00576BFE" w:rsidRDefault="00826544" w:rsidP="00826544">
      <w:pPr>
        <w:spacing w:after="0" w:line="240" w:lineRule="auto"/>
        <w:jc w:val="both"/>
        <w:rPr>
          <w:rFonts w:ascii="Times New Roman" w:eastAsiaTheme="minorHAnsi" w:hAnsi="Times New Roman"/>
          <w:noProof/>
          <w:sz w:val="28"/>
          <w:szCs w:val="28"/>
          <w:lang w:eastAsia="en-US"/>
        </w:rPr>
      </w:pPr>
    </w:p>
    <w:p w:rsidR="00826544" w:rsidRPr="00576BFE" w:rsidRDefault="00826544" w:rsidP="00826544">
      <w:pPr>
        <w:spacing w:after="0" w:line="240" w:lineRule="auto"/>
        <w:ind w:firstLine="578"/>
        <w:jc w:val="both"/>
        <w:outlineLvl w:val="0"/>
        <w:rPr>
          <w:rStyle w:val="FontStyle11"/>
          <w:rFonts w:eastAsia="SimSun"/>
          <w:sz w:val="28"/>
          <w:szCs w:val="28"/>
        </w:rPr>
      </w:pPr>
      <w:proofErr w:type="gramStart"/>
      <w:r w:rsidRPr="00576BFE">
        <w:rPr>
          <w:rFonts w:ascii="Times New Roman" w:hAnsi="Times New Roman"/>
          <w:bCs/>
          <w:sz w:val="28"/>
          <w:szCs w:val="28"/>
        </w:rPr>
        <w:t xml:space="preserve">В целях  приведения </w:t>
      </w:r>
      <w:hyperlink r:id="rId7" w:history="1">
        <w:r w:rsidRPr="00576BFE">
          <w:rPr>
            <w:rFonts w:ascii="Times New Roman" w:hAnsi="Times New Roman"/>
            <w:bCs/>
            <w:color w:val="0000FF"/>
            <w:sz w:val="28"/>
            <w:szCs w:val="28"/>
          </w:rPr>
          <w:t>Устава</w:t>
        </w:r>
      </w:hyperlink>
      <w:r w:rsidRPr="00576BFE">
        <w:rPr>
          <w:rFonts w:ascii="Times New Roman" w:hAnsi="Times New Roman"/>
          <w:bCs/>
          <w:sz w:val="28"/>
          <w:szCs w:val="28"/>
        </w:rPr>
        <w:t xml:space="preserve"> муниципального образования </w:t>
      </w:r>
      <w:proofErr w:type="spellStart"/>
      <w:r w:rsidRPr="00576BFE">
        <w:rPr>
          <w:rFonts w:ascii="Times New Roman" w:hAnsi="Times New Roman"/>
          <w:bCs/>
          <w:sz w:val="28"/>
          <w:szCs w:val="28"/>
        </w:rPr>
        <w:t>Лужское</w:t>
      </w:r>
      <w:proofErr w:type="spellEnd"/>
      <w:r w:rsidRPr="00576BFE">
        <w:rPr>
          <w:rFonts w:ascii="Times New Roman" w:hAnsi="Times New Roman"/>
          <w:bCs/>
          <w:sz w:val="28"/>
          <w:szCs w:val="28"/>
        </w:rPr>
        <w:t xml:space="preserve"> городское поселение </w:t>
      </w:r>
      <w:proofErr w:type="spellStart"/>
      <w:r w:rsidRPr="00576BFE">
        <w:rPr>
          <w:rFonts w:ascii="Times New Roman" w:hAnsi="Times New Roman"/>
          <w:bCs/>
          <w:sz w:val="28"/>
          <w:szCs w:val="28"/>
        </w:rPr>
        <w:t>Лужского</w:t>
      </w:r>
      <w:proofErr w:type="spellEnd"/>
      <w:r w:rsidRPr="00576BFE">
        <w:rPr>
          <w:rFonts w:ascii="Times New Roman" w:hAnsi="Times New Roman"/>
          <w:bCs/>
          <w:sz w:val="28"/>
          <w:szCs w:val="28"/>
        </w:rPr>
        <w:t xml:space="preserve"> муниципального района Ленинградской области в соответствие с действующим законодательством, руководствуясь статьёй 44 Федерального закона от 6 октября 2003 года  № 131-ФЗ «Об общих принципах организации местного самоуправления в Российской Федерации», </w:t>
      </w:r>
      <w:proofErr w:type="spellStart"/>
      <w:r w:rsidRPr="00576BFE">
        <w:rPr>
          <w:rFonts w:ascii="Times New Roman" w:hAnsi="Times New Roman"/>
          <w:bCs/>
          <w:sz w:val="28"/>
          <w:szCs w:val="28"/>
        </w:rPr>
        <w:t>ст.ст</w:t>
      </w:r>
      <w:proofErr w:type="spellEnd"/>
      <w:r w:rsidRPr="00576BFE">
        <w:rPr>
          <w:rFonts w:ascii="Times New Roman" w:hAnsi="Times New Roman"/>
          <w:bCs/>
          <w:sz w:val="28"/>
          <w:szCs w:val="28"/>
        </w:rPr>
        <w:t>.</w:t>
      </w:r>
      <w:r>
        <w:rPr>
          <w:rFonts w:ascii="Times New Roman" w:hAnsi="Times New Roman"/>
          <w:bCs/>
          <w:sz w:val="28"/>
          <w:szCs w:val="28"/>
        </w:rPr>
        <w:t xml:space="preserve"> </w:t>
      </w:r>
      <w:r w:rsidRPr="00576BFE">
        <w:rPr>
          <w:rFonts w:ascii="Times New Roman" w:hAnsi="Times New Roman"/>
          <w:bCs/>
          <w:sz w:val="28"/>
          <w:szCs w:val="28"/>
        </w:rPr>
        <w:t xml:space="preserve">28,35 Устава муниципального образования  </w:t>
      </w:r>
      <w:proofErr w:type="spellStart"/>
      <w:r w:rsidRPr="00576BFE">
        <w:rPr>
          <w:rFonts w:ascii="Times New Roman" w:hAnsi="Times New Roman"/>
          <w:bCs/>
          <w:sz w:val="28"/>
          <w:szCs w:val="28"/>
        </w:rPr>
        <w:t>Лужское</w:t>
      </w:r>
      <w:proofErr w:type="spellEnd"/>
      <w:r w:rsidRPr="00576BFE">
        <w:rPr>
          <w:rFonts w:ascii="Times New Roman" w:hAnsi="Times New Roman"/>
          <w:bCs/>
          <w:sz w:val="28"/>
          <w:szCs w:val="28"/>
        </w:rPr>
        <w:t xml:space="preserve"> городское поселение </w:t>
      </w:r>
      <w:proofErr w:type="spellStart"/>
      <w:r w:rsidRPr="00576BFE">
        <w:rPr>
          <w:rFonts w:ascii="Times New Roman" w:hAnsi="Times New Roman"/>
          <w:bCs/>
          <w:sz w:val="28"/>
          <w:szCs w:val="28"/>
        </w:rPr>
        <w:t>Лужского</w:t>
      </w:r>
      <w:proofErr w:type="spellEnd"/>
      <w:r w:rsidRPr="00576BFE">
        <w:rPr>
          <w:rFonts w:ascii="Times New Roman" w:hAnsi="Times New Roman"/>
          <w:bCs/>
          <w:sz w:val="28"/>
          <w:szCs w:val="28"/>
        </w:rPr>
        <w:t xml:space="preserve"> муниципального района Ленинградской области, </w:t>
      </w:r>
      <w:r w:rsidRPr="00576BFE">
        <w:rPr>
          <w:rStyle w:val="FontStyle11"/>
          <w:sz w:val="28"/>
          <w:szCs w:val="28"/>
        </w:rPr>
        <w:t>С</w:t>
      </w:r>
      <w:r w:rsidRPr="00576BFE">
        <w:rPr>
          <w:rStyle w:val="FontStyle11"/>
          <w:rFonts w:eastAsia="SimSun"/>
          <w:sz w:val="28"/>
          <w:szCs w:val="28"/>
        </w:rPr>
        <w:t xml:space="preserve">овет депутатов </w:t>
      </w:r>
      <w:proofErr w:type="spellStart"/>
      <w:r w:rsidRPr="00576BFE">
        <w:rPr>
          <w:rStyle w:val="FontStyle11"/>
          <w:rFonts w:eastAsia="SimSun"/>
          <w:sz w:val="28"/>
          <w:szCs w:val="28"/>
        </w:rPr>
        <w:t>Лужского</w:t>
      </w:r>
      <w:proofErr w:type="spellEnd"/>
      <w:proofErr w:type="gramEnd"/>
      <w:r w:rsidRPr="00576BFE">
        <w:rPr>
          <w:rStyle w:val="FontStyle11"/>
          <w:rFonts w:eastAsia="SimSun"/>
          <w:sz w:val="28"/>
          <w:szCs w:val="28"/>
        </w:rPr>
        <w:t xml:space="preserve"> городского поселения </w:t>
      </w:r>
      <w:r w:rsidRPr="00576BFE">
        <w:rPr>
          <w:rStyle w:val="FontStyle11"/>
          <w:rFonts w:eastAsia="SimSun"/>
          <w:spacing w:val="60"/>
          <w:sz w:val="28"/>
          <w:szCs w:val="28"/>
        </w:rPr>
        <w:t>РЕШИЛ:</w:t>
      </w:r>
    </w:p>
    <w:p w:rsidR="00826544" w:rsidRPr="00576BFE" w:rsidRDefault="00826544" w:rsidP="00826544">
      <w:pPr>
        <w:pStyle w:val="Style5"/>
        <w:widowControl/>
        <w:spacing w:line="240" w:lineRule="auto"/>
        <w:ind w:firstLine="578"/>
        <w:rPr>
          <w:rStyle w:val="FontStyle11"/>
          <w:rFonts w:eastAsia="SimSun"/>
          <w:sz w:val="28"/>
          <w:szCs w:val="28"/>
        </w:rPr>
      </w:pPr>
      <w:r w:rsidRPr="00576BFE">
        <w:rPr>
          <w:rStyle w:val="FontStyle11"/>
          <w:rFonts w:eastAsia="SimSun"/>
          <w:sz w:val="28"/>
          <w:szCs w:val="28"/>
        </w:rPr>
        <w:t xml:space="preserve">1. Принять проект Устава муниципального образования </w:t>
      </w:r>
      <w:proofErr w:type="spellStart"/>
      <w:r w:rsidRPr="00576BFE">
        <w:rPr>
          <w:rStyle w:val="FontStyle11"/>
          <w:rFonts w:eastAsia="SimSun"/>
          <w:sz w:val="28"/>
          <w:szCs w:val="28"/>
        </w:rPr>
        <w:t>Лужское</w:t>
      </w:r>
      <w:proofErr w:type="spellEnd"/>
      <w:r w:rsidRPr="00576BFE">
        <w:rPr>
          <w:rStyle w:val="FontStyle11"/>
          <w:rFonts w:eastAsia="SimSun"/>
          <w:sz w:val="28"/>
          <w:szCs w:val="28"/>
        </w:rPr>
        <w:t xml:space="preserve"> городское поселение </w:t>
      </w:r>
      <w:proofErr w:type="spellStart"/>
      <w:r w:rsidRPr="00576BFE">
        <w:rPr>
          <w:rStyle w:val="FontStyle11"/>
          <w:rFonts w:eastAsia="SimSun"/>
          <w:sz w:val="28"/>
          <w:szCs w:val="28"/>
        </w:rPr>
        <w:t>Лужского</w:t>
      </w:r>
      <w:proofErr w:type="spellEnd"/>
      <w:r w:rsidRPr="00576BFE">
        <w:rPr>
          <w:rStyle w:val="FontStyle11"/>
          <w:rFonts w:eastAsia="SimSun"/>
          <w:sz w:val="28"/>
          <w:szCs w:val="28"/>
        </w:rPr>
        <w:t xml:space="preserve"> муниципального района Ленинградской области (приложение 1).</w:t>
      </w:r>
    </w:p>
    <w:p w:rsidR="00826544" w:rsidRPr="00576BFE" w:rsidRDefault="00826544" w:rsidP="00826544">
      <w:pPr>
        <w:spacing w:after="0" w:line="240" w:lineRule="auto"/>
        <w:ind w:firstLine="540"/>
        <w:jc w:val="both"/>
        <w:rPr>
          <w:rFonts w:ascii="Times New Roman" w:hAnsi="Times New Roman"/>
          <w:sz w:val="28"/>
          <w:szCs w:val="28"/>
        </w:rPr>
      </w:pPr>
      <w:r w:rsidRPr="00576BFE">
        <w:rPr>
          <w:rStyle w:val="FontStyle11"/>
          <w:rFonts w:eastAsia="SimSun"/>
          <w:sz w:val="28"/>
          <w:szCs w:val="28"/>
        </w:rPr>
        <w:t xml:space="preserve">2. </w:t>
      </w:r>
      <w:r w:rsidRPr="00576BFE">
        <w:rPr>
          <w:rFonts w:ascii="Times New Roman" w:hAnsi="Times New Roman"/>
          <w:sz w:val="28"/>
          <w:szCs w:val="28"/>
        </w:rPr>
        <w:t xml:space="preserve">Утвердить Порядок учета предложений по проекту Устава муниципального образования </w:t>
      </w:r>
      <w:proofErr w:type="spellStart"/>
      <w:r w:rsidRPr="00576BFE">
        <w:rPr>
          <w:rFonts w:ascii="Times New Roman" w:hAnsi="Times New Roman"/>
          <w:sz w:val="28"/>
          <w:szCs w:val="28"/>
        </w:rPr>
        <w:t>Лужское</w:t>
      </w:r>
      <w:proofErr w:type="spellEnd"/>
      <w:r w:rsidRPr="00576BFE">
        <w:rPr>
          <w:rFonts w:ascii="Times New Roman" w:hAnsi="Times New Roman"/>
          <w:sz w:val="28"/>
          <w:szCs w:val="28"/>
        </w:rPr>
        <w:t xml:space="preserve"> городское поселение </w:t>
      </w:r>
      <w:proofErr w:type="spellStart"/>
      <w:r w:rsidRPr="00576BFE">
        <w:rPr>
          <w:rFonts w:ascii="Times New Roman" w:hAnsi="Times New Roman"/>
          <w:sz w:val="28"/>
          <w:szCs w:val="28"/>
        </w:rPr>
        <w:t>Лужского</w:t>
      </w:r>
      <w:proofErr w:type="spellEnd"/>
      <w:r w:rsidRPr="00576BFE">
        <w:rPr>
          <w:rFonts w:ascii="Times New Roman" w:hAnsi="Times New Roman"/>
          <w:sz w:val="28"/>
          <w:szCs w:val="28"/>
        </w:rPr>
        <w:t xml:space="preserve"> муниципального района Ленинградской области и участия граждан в его обсуждении (приложение 2).</w:t>
      </w:r>
    </w:p>
    <w:p w:rsidR="00826544" w:rsidRPr="00576BFE" w:rsidRDefault="00826544" w:rsidP="00826544">
      <w:pPr>
        <w:pStyle w:val="Style5"/>
        <w:widowControl/>
        <w:spacing w:line="240" w:lineRule="auto"/>
        <w:ind w:firstLine="540"/>
        <w:rPr>
          <w:rStyle w:val="FontStyle11"/>
          <w:rFonts w:eastAsia="SimSun"/>
          <w:sz w:val="28"/>
          <w:szCs w:val="28"/>
        </w:rPr>
      </w:pPr>
      <w:r w:rsidRPr="00576BFE">
        <w:rPr>
          <w:rStyle w:val="FontStyle11"/>
          <w:rFonts w:eastAsia="SimSun"/>
          <w:sz w:val="28"/>
          <w:szCs w:val="28"/>
        </w:rPr>
        <w:t xml:space="preserve">3. Утвердить состав </w:t>
      </w:r>
      <w:r w:rsidRPr="00576BFE">
        <w:rPr>
          <w:color w:val="000000"/>
          <w:sz w:val="28"/>
          <w:szCs w:val="28"/>
          <w:shd w:val="clear" w:color="auto" w:fill="FFFFFF"/>
        </w:rPr>
        <w:t xml:space="preserve">рабочей группы по работе с предложениями граждан по проекту Устава муниципального образования  </w:t>
      </w:r>
      <w:proofErr w:type="spellStart"/>
      <w:r w:rsidRPr="00576BFE">
        <w:rPr>
          <w:bCs/>
          <w:sz w:val="28"/>
          <w:szCs w:val="28"/>
        </w:rPr>
        <w:t>Лужское</w:t>
      </w:r>
      <w:proofErr w:type="spellEnd"/>
      <w:r w:rsidRPr="00576BFE">
        <w:rPr>
          <w:bCs/>
          <w:sz w:val="28"/>
          <w:szCs w:val="28"/>
        </w:rPr>
        <w:t xml:space="preserve"> городское поселение </w:t>
      </w:r>
      <w:proofErr w:type="spellStart"/>
      <w:r w:rsidRPr="00576BFE">
        <w:rPr>
          <w:bCs/>
          <w:sz w:val="28"/>
          <w:szCs w:val="28"/>
        </w:rPr>
        <w:t>Лужского</w:t>
      </w:r>
      <w:proofErr w:type="spellEnd"/>
      <w:r w:rsidRPr="00576BFE">
        <w:rPr>
          <w:bCs/>
          <w:sz w:val="28"/>
          <w:szCs w:val="28"/>
        </w:rPr>
        <w:t xml:space="preserve"> муниципального района Ленинградской области </w:t>
      </w:r>
      <w:r w:rsidRPr="00576BFE">
        <w:rPr>
          <w:color w:val="000000"/>
          <w:sz w:val="28"/>
          <w:szCs w:val="28"/>
          <w:shd w:val="clear" w:color="auto" w:fill="FFFFFF"/>
        </w:rPr>
        <w:t>(приложение 3).</w:t>
      </w:r>
    </w:p>
    <w:p w:rsidR="00826544" w:rsidRPr="00576BFE" w:rsidRDefault="00826544" w:rsidP="00826544">
      <w:pPr>
        <w:pStyle w:val="Style5"/>
        <w:widowControl/>
        <w:spacing w:line="240" w:lineRule="auto"/>
        <w:ind w:firstLine="540"/>
        <w:rPr>
          <w:rStyle w:val="FontStyle11"/>
          <w:rFonts w:eastAsia="SimSun"/>
          <w:sz w:val="28"/>
          <w:szCs w:val="28"/>
        </w:rPr>
      </w:pPr>
      <w:r w:rsidRPr="00576BFE">
        <w:rPr>
          <w:rStyle w:val="FontStyle11"/>
          <w:rFonts w:eastAsia="SimSun"/>
          <w:sz w:val="28"/>
          <w:szCs w:val="28"/>
        </w:rPr>
        <w:t xml:space="preserve">4. Провести публичные слушания по проекту Устава муниципального образования </w:t>
      </w:r>
      <w:proofErr w:type="spellStart"/>
      <w:r w:rsidRPr="00576BFE">
        <w:rPr>
          <w:rStyle w:val="FontStyle11"/>
          <w:rFonts w:eastAsia="SimSun"/>
          <w:sz w:val="28"/>
          <w:szCs w:val="28"/>
        </w:rPr>
        <w:t>Лужское</w:t>
      </w:r>
      <w:proofErr w:type="spellEnd"/>
      <w:r w:rsidRPr="00576BFE">
        <w:rPr>
          <w:rStyle w:val="FontStyle11"/>
          <w:rFonts w:eastAsia="SimSun"/>
          <w:sz w:val="28"/>
          <w:szCs w:val="28"/>
        </w:rPr>
        <w:t xml:space="preserve"> городское поселение </w:t>
      </w:r>
      <w:proofErr w:type="spellStart"/>
      <w:r w:rsidRPr="00576BFE">
        <w:rPr>
          <w:rStyle w:val="FontStyle11"/>
          <w:rFonts w:eastAsia="SimSun"/>
          <w:sz w:val="28"/>
          <w:szCs w:val="28"/>
        </w:rPr>
        <w:t>Лужского</w:t>
      </w:r>
      <w:proofErr w:type="spellEnd"/>
      <w:r w:rsidRPr="00576BFE">
        <w:rPr>
          <w:rStyle w:val="FontStyle11"/>
          <w:rFonts w:eastAsia="SimSun"/>
          <w:sz w:val="28"/>
          <w:szCs w:val="28"/>
        </w:rPr>
        <w:t xml:space="preserve"> муниципального района  Ленинградской области</w:t>
      </w:r>
      <w:r w:rsidRPr="00576BFE">
        <w:rPr>
          <w:rStyle w:val="FontStyle11"/>
          <w:sz w:val="28"/>
          <w:szCs w:val="28"/>
        </w:rPr>
        <w:t xml:space="preserve"> </w:t>
      </w:r>
      <w:r>
        <w:rPr>
          <w:rStyle w:val="FontStyle11"/>
          <w:sz w:val="28"/>
          <w:szCs w:val="28"/>
        </w:rPr>
        <w:t xml:space="preserve"> </w:t>
      </w:r>
      <w:r w:rsidRPr="00576BFE">
        <w:rPr>
          <w:rStyle w:val="FontStyle11"/>
          <w:rFonts w:eastAsia="SimSun"/>
          <w:sz w:val="28"/>
          <w:szCs w:val="28"/>
        </w:rPr>
        <w:t xml:space="preserve">25.07.2023 года </w:t>
      </w:r>
      <w:r>
        <w:rPr>
          <w:rStyle w:val="FontStyle11"/>
          <w:rFonts w:eastAsia="SimSun"/>
          <w:sz w:val="28"/>
          <w:szCs w:val="28"/>
        </w:rPr>
        <w:t xml:space="preserve"> </w:t>
      </w:r>
      <w:r w:rsidRPr="00576BFE">
        <w:rPr>
          <w:rStyle w:val="FontStyle11"/>
          <w:rFonts w:eastAsia="SimSun"/>
          <w:sz w:val="28"/>
          <w:szCs w:val="28"/>
        </w:rPr>
        <w:t>в 14.00 часов    по адресу:</w:t>
      </w:r>
      <w:r w:rsidRPr="00576BFE">
        <w:rPr>
          <w:color w:val="000000"/>
          <w:sz w:val="28"/>
          <w:szCs w:val="28"/>
          <w:shd w:val="clear" w:color="auto" w:fill="FFFFFF"/>
        </w:rPr>
        <w:t xml:space="preserve"> г. Луга, </w:t>
      </w:r>
      <w:r>
        <w:rPr>
          <w:color w:val="000000"/>
          <w:sz w:val="28"/>
          <w:szCs w:val="28"/>
          <w:shd w:val="clear" w:color="auto" w:fill="FFFFFF"/>
        </w:rPr>
        <w:t xml:space="preserve">   </w:t>
      </w:r>
      <w:r w:rsidRPr="00576BFE">
        <w:rPr>
          <w:color w:val="000000"/>
          <w:sz w:val="28"/>
          <w:szCs w:val="28"/>
          <w:shd w:val="clear" w:color="auto" w:fill="FFFFFF"/>
        </w:rPr>
        <w:t xml:space="preserve">пр. Кирова, дом 73, </w:t>
      </w:r>
      <w:proofErr w:type="spellStart"/>
      <w:r w:rsidRPr="00576BFE">
        <w:rPr>
          <w:rStyle w:val="FontStyle11"/>
          <w:sz w:val="28"/>
          <w:szCs w:val="28"/>
        </w:rPr>
        <w:t>каб</w:t>
      </w:r>
      <w:proofErr w:type="spellEnd"/>
      <w:r w:rsidRPr="00576BFE">
        <w:rPr>
          <w:rStyle w:val="FontStyle11"/>
          <w:sz w:val="28"/>
          <w:szCs w:val="28"/>
        </w:rPr>
        <w:t>. 132</w:t>
      </w:r>
      <w:r w:rsidRPr="00576BFE">
        <w:rPr>
          <w:rStyle w:val="FontStyle11"/>
          <w:rFonts w:eastAsia="SimSun"/>
          <w:sz w:val="28"/>
          <w:szCs w:val="28"/>
        </w:rPr>
        <w:t xml:space="preserve"> (администрация </w:t>
      </w:r>
      <w:proofErr w:type="spellStart"/>
      <w:r w:rsidRPr="00576BFE">
        <w:rPr>
          <w:rStyle w:val="FontStyle11"/>
          <w:rFonts w:eastAsia="SimSun"/>
          <w:sz w:val="28"/>
          <w:szCs w:val="28"/>
        </w:rPr>
        <w:t>Лужского</w:t>
      </w:r>
      <w:proofErr w:type="spellEnd"/>
      <w:r w:rsidRPr="00576BFE">
        <w:rPr>
          <w:rStyle w:val="FontStyle11"/>
          <w:rFonts w:eastAsia="SimSun"/>
          <w:sz w:val="28"/>
          <w:szCs w:val="28"/>
        </w:rPr>
        <w:t xml:space="preserve"> муниципального района).</w:t>
      </w:r>
    </w:p>
    <w:p w:rsidR="00826544" w:rsidRDefault="00826544" w:rsidP="00826544">
      <w:pPr>
        <w:pStyle w:val="Style6"/>
        <w:widowControl/>
        <w:spacing w:line="276" w:lineRule="auto"/>
        <w:ind w:firstLine="709"/>
        <w:rPr>
          <w:rStyle w:val="FontStyle11"/>
          <w:rFonts w:eastAsia="SimSun"/>
          <w:sz w:val="28"/>
          <w:szCs w:val="28"/>
        </w:rPr>
      </w:pPr>
      <w:r w:rsidRPr="00576BFE">
        <w:rPr>
          <w:rStyle w:val="FontStyle11"/>
          <w:rFonts w:eastAsia="SimSun"/>
          <w:sz w:val="28"/>
          <w:szCs w:val="28"/>
        </w:rPr>
        <w:lastRenderedPageBreak/>
        <w:t>Информацию по проведению публичных слушаний довести до населения путем размещения информации в газете «</w:t>
      </w:r>
      <w:proofErr w:type="spellStart"/>
      <w:proofErr w:type="gramStart"/>
      <w:r w:rsidRPr="00576BFE">
        <w:rPr>
          <w:rStyle w:val="FontStyle11"/>
          <w:rFonts w:eastAsia="SimSun"/>
          <w:sz w:val="28"/>
          <w:szCs w:val="28"/>
        </w:rPr>
        <w:t>Лужская</w:t>
      </w:r>
      <w:proofErr w:type="spellEnd"/>
      <w:proofErr w:type="gramEnd"/>
      <w:r w:rsidRPr="00576BFE">
        <w:rPr>
          <w:rStyle w:val="FontStyle11"/>
          <w:rFonts w:eastAsia="SimSun"/>
          <w:sz w:val="28"/>
          <w:szCs w:val="28"/>
        </w:rPr>
        <w:t xml:space="preserve"> правда»  и на официальном сайте администрации </w:t>
      </w:r>
      <w:proofErr w:type="spellStart"/>
      <w:r w:rsidRPr="00576BFE">
        <w:rPr>
          <w:rStyle w:val="FontStyle11"/>
          <w:rFonts w:eastAsia="SimSun"/>
          <w:sz w:val="28"/>
          <w:szCs w:val="28"/>
        </w:rPr>
        <w:t>Лужского</w:t>
      </w:r>
      <w:proofErr w:type="spellEnd"/>
      <w:r w:rsidRPr="00576BFE">
        <w:rPr>
          <w:rStyle w:val="FontStyle11"/>
          <w:rFonts w:eastAsia="SimSun"/>
          <w:sz w:val="28"/>
          <w:szCs w:val="28"/>
        </w:rPr>
        <w:t xml:space="preserve"> муниципального района в сети «Интернет».</w:t>
      </w:r>
    </w:p>
    <w:p w:rsidR="00826544" w:rsidRPr="00576BFE" w:rsidRDefault="00826544" w:rsidP="00826544">
      <w:pPr>
        <w:pStyle w:val="Style6"/>
        <w:widowControl/>
        <w:spacing w:line="276" w:lineRule="auto"/>
        <w:ind w:firstLine="708"/>
        <w:rPr>
          <w:rStyle w:val="FontStyle11"/>
          <w:rFonts w:eastAsia="SimSun"/>
          <w:sz w:val="28"/>
          <w:szCs w:val="28"/>
        </w:rPr>
      </w:pPr>
      <w:r w:rsidRPr="00576BFE">
        <w:rPr>
          <w:rStyle w:val="FontStyle11"/>
          <w:rFonts w:eastAsia="SimSun"/>
          <w:sz w:val="28"/>
          <w:szCs w:val="28"/>
        </w:rPr>
        <w:t>5. Настоящее решение опубликовать в газете «</w:t>
      </w:r>
      <w:proofErr w:type="spellStart"/>
      <w:proofErr w:type="gramStart"/>
      <w:r w:rsidRPr="00576BFE">
        <w:rPr>
          <w:rStyle w:val="FontStyle11"/>
          <w:rFonts w:eastAsia="SimSun"/>
          <w:sz w:val="28"/>
          <w:szCs w:val="28"/>
        </w:rPr>
        <w:t>Лужская</w:t>
      </w:r>
      <w:proofErr w:type="spellEnd"/>
      <w:proofErr w:type="gramEnd"/>
      <w:r w:rsidRPr="00576BFE">
        <w:rPr>
          <w:rStyle w:val="FontStyle11"/>
          <w:rFonts w:eastAsia="SimSun"/>
          <w:sz w:val="28"/>
          <w:szCs w:val="28"/>
        </w:rPr>
        <w:t xml:space="preserve"> правда».     </w:t>
      </w:r>
    </w:p>
    <w:p w:rsidR="00826544" w:rsidRPr="00576BFE" w:rsidRDefault="00826544" w:rsidP="00826544">
      <w:pPr>
        <w:pStyle w:val="a3"/>
        <w:ind w:left="0"/>
        <w:jc w:val="both"/>
        <w:rPr>
          <w:rFonts w:ascii="Times New Roman" w:hAnsi="Times New Roman" w:cs="Times New Roman"/>
          <w:sz w:val="28"/>
          <w:szCs w:val="28"/>
        </w:rPr>
      </w:pPr>
    </w:p>
    <w:p w:rsidR="00826544" w:rsidRPr="00576BFE" w:rsidRDefault="00826544" w:rsidP="00826544">
      <w:pPr>
        <w:spacing w:after="0" w:line="240" w:lineRule="auto"/>
        <w:jc w:val="both"/>
        <w:rPr>
          <w:rFonts w:ascii="Times New Roman" w:hAnsi="Times New Roman"/>
          <w:sz w:val="28"/>
          <w:szCs w:val="28"/>
        </w:rPr>
      </w:pPr>
      <w:r w:rsidRPr="00576BFE">
        <w:rPr>
          <w:rFonts w:ascii="Times New Roman" w:hAnsi="Times New Roman"/>
          <w:sz w:val="28"/>
          <w:szCs w:val="28"/>
        </w:rPr>
        <w:t xml:space="preserve">Глава </w:t>
      </w:r>
      <w:proofErr w:type="spellStart"/>
      <w:r w:rsidRPr="00576BFE">
        <w:rPr>
          <w:rFonts w:ascii="Times New Roman" w:hAnsi="Times New Roman"/>
          <w:sz w:val="28"/>
          <w:szCs w:val="28"/>
        </w:rPr>
        <w:t>Лужского</w:t>
      </w:r>
      <w:proofErr w:type="spellEnd"/>
      <w:r w:rsidRPr="00576BFE">
        <w:rPr>
          <w:rFonts w:ascii="Times New Roman" w:hAnsi="Times New Roman"/>
          <w:sz w:val="28"/>
          <w:szCs w:val="28"/>
        </w:rPr>
        <w:t xml:space="preserve"> городского поселения,</w:t>
      </w:r>
    </w:p>
    <w:p w:rsidR="00826544" w:rsidRPr="00576BFE" w:rsidRDefault="00826544" w:rsidP="00826544">
      <w:pPr>
        <w:spacing w:after="0" w:line="240" w:lineRule="auto"/>
        <w:jc w:val="both"/>
        <w:rPr>
          <w:rFonts w:ascii="Times New Roman" w:hAnsi="Times New Roman"/>
          <w:sz w:val="28"/>
          <w:szCs w:val="28"/>
        </w:rPr>
      </w:pPr>
      <w:proofErr w:type="gramStart"/>
      <w:r w:rsidRPr="00576BFE">
        <w:rPr>
          <w:rFonts w:ascii="Times New Roman" w:hAnsi="Times New Roman"/>
          <w:sz w:val="28"/>
          <w:szCs w:val="28"/>
        </w:rPr>
        <w:t>исполняющий</w:t>
      </w:r>
      <w:proofErr w:type="gramEnd"/>
      <w:r w:rsidRPr="00576BFE">
        <w:rPr>
          <w:rFonts w:ascii="Times New Roman" w:hAnsi="Times New Roman"/>
          <w:sz w:val="28"/>
          <w:szCs w:val="28"/>
        </w:rPr>
        <w:t xml:space="preserve"> полномочия председателя </w:t>
      </w:r>
    </w:p>
    <w:p w:rsidR="00826544" w:rsidRPr="00576BFE" w:rsidRDefault="00826544" w:rsidP="00826544">
      <w:pPr>
        <w:spacing w:after="0" w:line="240" w:lineRule="auto"/>
        <w:jc w:val="both"/>
        <w:rPr>
          <w:rFonts w:ascii="Times New Roman" w:hAnsi="Times New Roman"/>
          <w:sz w:val="28"/>
          <w:szCs w:val="28"/>
        </w:rPr>
      </w:pPr>
      <w:r w:rsidRPr="00576BFE">
        <w:rPr>
          <w:rFonts w:ascii="Times New Roman" w:hAnsi="Times New Roman"/>
          <w:sz w:val="28"/>
          <w:szCs w:val="28"/>
        </w:rPr>
        <w:t>Совета депутатов</w:t>
      </w:r>
      <w:r w:rsidRPr="00576BFE">
        <w:rPr>
          <w:rFonts w:ascii="Times New Roman" w:hAnsi="Times New Roman"/>
          <w:sz w:val="28"/>
          <w:szCs w:val="28"/>
        </w:rPr>
        <w:tab/>
        <w:t xml:space="preserve">                                                                                В.А. Голуб </w:t>
      </w:r>
    </w:p>
    <w:p w:rsidR="00826544" w:rsidRPr="00576BFE" w:rsidRDefault="00826544" w:rsidP="00826544">
      <w:pPr>
        <w:spacing w:after="0" w:line="240" w:lineRule="auto"/>
        <w:jc w:val="both"/>
        <w:rPr>
          <w:rFonts w:ascii="Times New Roman" w:hAnsi="Times New Roman"/>
          <w:sz w:val="28"/>
          <w:szCs w:val="28"/>
        </w:rPr>
      </w:pPr>
    </w:p>
    <w:p w:rsidR="00826544" w:rsidRPr="00576BFE" w:rsidRDefault="00826544" w:rsidP="00826544">
      <w:pPr>
        <w:rPr>
          <w:rFonts w:ascii="Times New Roman" w:hAnsi="Times New Roman"/>
          <w:sz w:val="28"/>
          <w:szCs w:val="28"/>
        </w:rPr>
      </w:pPr>
    </w:p>
    <w:p w:rsidR="00826544" w:rsidRPr="00576BFE" w:rsidRDefault="00826544" w:rsidP="00826544">
      <w:pPr>
        <w:rPr>
          <w:rFonts w:ascii="Times New Roman" w:hAnsi="Times New Roman"/>
          <w:sz w:val="24"/>
          <w:szCs w:val="24"/>
        </w:rPr>
      </w:pPr>
    </w:p>
    <w:p w:rsidR="00826544" w:rsidRPr="00576BFE" w:rsidRDefault="00826544" w:rsidP="00826544">
      <w:pPr>
        <w:spacing w:after="0" w:line="240" w:lineRule="auto"/>
        <w:jc w:val="both"/>
        <w:rPr>
          <w:rFonts w:ascii="Times New Roman" w:hAnsi="Times New Roman"/>
          <w:sz w:val="24"/>
          <w:szCs w:val="24"/>
        </w:rPr>
      </w:pPr>
    </w:p>
    <w:p w:rsidR="00826544" w:rsidRPr="00576BFE" w:rsidRDefault="00826544" w:rsidP="00826544">
      <w:pPr>
        <w:spacing w:after="0" w:line="240" w:lineRule="auto"/>
        <w:jc w:val="both"/>
        <w:rPr>
          <w:rFonts w:ascii="Times New Roman" w:hAnsi="Times New Roman"/>
          <w:sz w:val="24"/>
          <w:szCs w:val="24"/>
        </w:rPr>
      </w:pPr>
    </w:p>
    <w:p w:rsidR="00826544" w:rsidRPr="00576BFE" w:rsidRDefault="00826544" w:rsidP="00826544">
      <w:pPr>
        <w:spacing w:after="0" w:line="240" w:lineRule="auto"/>
        <w:jc w:val="both"/>
        <w:rPr>
          <w:rFonts w:ascii="Times New Roman" w:hAnsi="Times New Roman"/>
          <w:sz w:val="24"/>
          <w:szCs w:val="24"/>
        </w:rPr>
      </w:pPr>
    </w:p>
    <w:p w:rsidR="00826544" w:rsidRPr="00576BFE" w:rsidRDefault="00826544" w:rsidP="00826544">
      <w:pPr>
        <w:spacing w:after="0" w:line="240" w:lineRule="auto"/>
        <w:jc w:val="both"/>
        <w:rPr>
          <w:rFonts w:ascii="Times New Roman" w:hAnsi="Times New Roman"/>
          <w:sz w:val="24"/>
          <w:szCs w:val="24"/>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706F8A" w:rsidRDefault="00706F8A" w:rsidP="00826544">
      <w:pPr>
        <w:spacing w:after="0" w:line="240" w:lineRule="auto"/>
        <w:jc w:val="both"/>
        <w:rPr>
          <w:rFonts w:ascii="Times New Roman" w:hAnsi="Times New Roman"/>
          <w:sz w:val="28"/>
          <w:szCs w:val="28"/>
        </w:rPr>
      </w:pPr>
    </w:p>
    <w:p w:rsidR="005E5C3F" w:rsidRDefault="005E5C3F" w:rsidP="00826544">
      <w:pPr>
        <w:spacing w:after="0" w:line="240" w:lineRule="auto"/>
        <w:jc w:val="both"/>
        <w:rPr>
          <w:rFonts w:ascii="Times New Roman" w:hAnsi="Times New Roman"/>
          <w:sz w:val="28"/>
          <w:szCs w:val="28"/>
        </w:rPr>
      </w:pPr>
    </w:p>
    <w:p w:rsidR="005E5C3F" w:rsidRDefault="005E5C3F" w:rsidP="00826544">
      <w:pPr>
        <w:spacing w:after="0" w:line="240" w:lineRule="auto"/>
        <w:jc w:val="both"/>
        <w:rPr>
          <w:rFonts w:ascii="Times New Roman" w:hAnsi="Times New Roman"/>
          <w:sz w:val="28"/>
          <w:szCs w:val="28"/>
        </w:rPr>
      </w:pPr>
    </w:p>
    <w:p w:rsidR="005E5C3F" w:rsidRDefault="005E5C3F" w:rsidP="00826544">
      <w:pPr>
        <w:spacing w:after="0" w:line="240" w:lineRule="auto"/>
        <w:jc w:val="both"/>
        <w:rPr>
          <w:rFonts w:ascii="Times New Roman" w:hAnsi="Times New Roman"/>
          <w:sz w:val="28"/>
          <w:szCs w:val="28"/>
        </w:rPr>
      </w:pPr>
    </w:p>
    <w:p w:rsidR="00826544" w:rsidRDefault="00826544" w:rsidP="00826544">
      <w:pPr>
        <w:spacing w:after="0" w:line="240" w:lineRule="auto"/>
        <w:jc w:val="both"/>
        <w:rPr>
          <w:rFonts w:ascii="Times New Roman" w:hAnsi="Times New Roman"/>
          <w:sz w:val="28"/>
          <w:szCs w:val="28"/>
        </w:rPr>
      </w:pPr>
      <w:r w:rsidRPr="0048746D">
        <w:rPr>
          <w:rFonts w:ascii="Times New Roman" w:hAnsi="Times New Roman"/>
          <w:sz w:val="28"/>
          <w:szCs w:val="28"/>
        </w:rPr>
        <w:t>Разослано:</w:t>
      </w:r>
      <w:r>
        <w:rPr>
          <w:rFonts w:ascii="Times New Roman" w:hAnsi="Times New Roman"/>
          <w:sz w:val="28"/>
          <w:szCs w:val="28"/>
        </w:rPr>
        <w:t xml:space="preserve"> члены рабочей группы, администрация ЛМР, ред. газ. «</w:t>
      </w:r>
      <w:proofErr w:type="spellStart"/>
      <w:r>
        <w:rPr>
          <w:rFonts w:ascii="Times New Roman" w:hAnsi="Times New Roman"/>
          <w:sz w:val="28"/>
          <w:szCs w:val="28"/>
        </w:rPr>
        <w:t>Лужская</w:t>
      </w:r>
      <w:proofErr w:type="spellEnd"/>
      <w:r>
        <w:rPr>
          <w:rFonts w:ascii="Times New Roman" w:hAnsi="Times New Roman"/>
          <w:sz w:val="28"/>
          <w:szCs w:val="28"/>
        </w:rPr>
        <w:t xml:space="preserve"> </w:t>
      </w:r>
    </w:p>
    <w:p w:rsidR="00826544" w:rsidRDefault="00826544" w:rsidP="00826544">
      <w:pPr>
        <w:spacing w:after="0" w:line="240" w:lineRule="auto"/>
        <w:jc w:val="both"/>
        <w:rPr>
          <w:rFonts w:ascii="Times New Roman" w:hAnsi="Times New Roman"/>
          <w:sz w:val="28"/>
          <w:szCs w:val="28"/>
        </w:rPr>
      </w:pPr>
      <w:r>
        <w:rPr>
          <w:rFonts w:ascii="Times New Roman" w:hAnsi="Times New Roman"/>
          <w:sz w:val="28"/>
          <w:szCs w:val="28"/>
        </w:rPr>
        <w:t xml:space="preserve">                   правда», прокуратура</w:t>
      </w:r>
    </w:p>
    <w:p w:rsidR="005E5C3F" w:rsidRDefault="005E5C3F" w:rsidP="00D568DF">
      <w:pPr>
        <w:spacing w:after="0" w:line="240" w:lineRule="auto"/>
        <w:ind w:firstLine="709"/>
        <w:jc w:val="right"/>
        <w:rPr>
          <w:rFonts w:ascii="Times New Roman" w:hAnsi="Times New Roman"/>
          <w:b/>
          <w:bCs/>
          <w:sz w:val="28"/>
          <w:szCs w:val="28"/>
        </w:rPr>
        <w:sectPr w:rsidR="005E5C3F" w:rsidSect="005E5C3F">
          <w:pgSz w:w="11906" w:h="16838"/>
          <w:pgMar w:top="851" w:right="567" w:bottom="851" w:left="1701" w:header="709" w:footer="709" w:gutter="0"/>
          <w:cols w:space="708"/>
          <w:docGrid w:linePitch="360"/>
        </w:sectPr>
      </w:pPr>
    </w:p>
    <w:p w:rsidR="00706F8A" w:rsidRPr="00BB5C60" w:rsidRDefault="00706F8A" w:rsidP="00D568DF">
      <w:pPr>
        <w:spacing w:after="0" w:line="240" w:lineRule="auto"/>
        <w:ind w:firstLine="709"/>
        <w:jc w:val="right"/>
        <w:rPr>
          <w:rFonts w:ascii="Times New Roman" w:hAnsi="Times New Roman"/>
          <w:b/>
          <w:bCs/>
          <w:sz w:val="28"/>
          <w:szCs w:val="28"/>
        </w:rPr>
      </w:pPr>
      <w:proofErr w:type="gramStart"/>
      <w:r w:rsidRPr="00BB5C60">
        <w:rPr>
          <w:rFonts w:ascii="Times New Roman" w:hAnsi="Times New Roman"/>
          <w:b/>
          <w:bCs/>
          <w:sz w:val="28"/>
          <w:szCs w:val="28"/>
        </w:rPr>
        <w:lastRenderedPageBreak/>
        <w:t>ПРИНЯТ</w:t>
      </w:r>
      <w:proofErr w:type="gramEnd"/>
      <w:r w:rsidRPr="00BB5C60">
        <w:rPr>
          <w:rFonts w:ascii="Times New Roman" w:hAnsi="Times New Roman"/>
          <w:b/>
          <w:bCs/>
          <w:sz w:val="28"/>
          <w:szCs w:val="28"/>
        </w:rPr>
        <w:t xml:space="preserve"> </w:t>
      </w:r>
    </w:p>
    <w:p w:rsidR="00706F8A" w:rsidRPr="00BB5C60" w:rsidRDefault="00706F8A" w:rsidP="00D568DF">
      <w:pPr>
        <w:spacing w:after="0" w:line="240" w:lineRule="auto"/>
        <w:ind w:firstLine="709"/>
        <w:jc w:val="right"/>
        <w:rPr>
          <w:rFonts w:ascii="Times New Roman" w:hAnsi="Times New Roman"/>
          <w:bCs/>
          <w:sz w:val="28"/>
          <w:szCs w:val="28"/>
        </w:rPr>
      </w:pPr>
      <w:r w:rsidRPr="00BB5C60">
        <w:rPr>
          <w:rFonts w:ascii="Times New Roman" w:hAnsi="Times New Roman"/>
          <w:bCs/>
          <w:sz w:val="28"/>
          <w:szCs w:val="28"/>
        </w:rPr>
        <w:t xml:space="preserve">решением </w:t>
      </w:r>
      <w:r>
        <w:rPr>
          <w:rFonts w:ascii="Times New Roman" w:hAnsi="Times New Roman"/>
          <w:bCs/>
          <w:sz w:val="28"/>
          <w:szCs w:val="28"/>
        </w:rPr>
        <w:t>С</w:t>
      </w:r>
      <w:r w:rsidRPr="00BB5C60">
        <w:rPr>
          <w:rFonts w:ascii="Times New Roman" w:hAnsi="Times New Roman"/>
          <w:bCs/>
          <w:sz w:val="28"/>
          <w:szCs w:val="28"/>
        </w:rPr>
        <w:t xml:space="preserve">овета депутатов </w:t>
      </w:r>
    </w:p>
    <w:p w:rsidR="00706F8A" w:rsidRPr="00E61A60" w:rsidRDefault="00706F8A" w:rsidP="00D568DF">
      <w:pPr>
        <w:spacing w:after="0" w:line="240" w:lineRule="auto"/>
        <w:ind w:firstLine="709"/>
        <w:jc w:val="right"/>
        <w:rPr>
          <w:rFonts w:ascii="Times New Roman" w:hAnsi="Times New Roman"/>
          <w:bCs/>
          <w:sz w:val="28"/>
          <w:szCs w:val="28"/>
        </w:rPr>
      </w:pPr>
      <w:proofErr w:type="spellStart"/>
      <w:r w:rsidRPr="00E61A60">
        <w:rPr>
          <w:rFonts w:ascii="Times New Roman" w:hAnsi="Times New Roman"/>
          <w:bCs/>
          <w:sz w:val="28"/>
          <w:szCs w:val="28"/>
        </w:rPr>
        <w:t>Лужского</w:t>
      </w:r>
      <w:proofErr w:type="spellEnd"/>
      <w:r w:rsidRPr="00E61A60">
        <w:rPr>
          <w:rFonts w:ascii="Times New Roman" w:hAnsi="Times New Roman"/>
          <w:bCs/>
          <w:sz w:val="28"/>
          <w:szCs w:val="28"/>
        </w:rPr>
        <w:t xml:space="preserve">  городского поселения</w:t>
      </w:r>
    </w:p>
    <w:p w:rsidR="00706F8A" w:rsidRPr="00E61A60" w:rsidRDefault="00706F8A" w:rsidP="00D568DF">
      <w:pPr>
        <w:spacing w:after="0" w:line="240" w:lineRule="auto"/>
        <w:ind w:firstLine="709"/>
        <w:jc w:val="right"/>
        <w:rPr>
          <w:rFonts w:ascii="Times New Roman" w:hAnsi="Times New Roman"/>
          <w:bCs/>
          <w:sz w:val="28"/>
          <w:szCs w:val="28"/>
        </w:rPr>
      </w:pPr>
      <w:proofErr w:type="spellStart"/>
      <w:r w:rsidRPr="00E61A60">
        <w:rPr>
          <w:rFonts w:ascii="Times New Roman" w:hAnsi="Times New Roman"/>
          <w:bCs/>
          <w:sz w:val="28"/>
          <w:szCs w:val="28"/>
        </w:rPr>
        <w:t>Лужского</w:t>
      </w:r>
      <w:proofErr w:type="spellEnd"/>
      <w:r w:rsidRPr="00E61A60">
        <w:rPr>
          <w:rFonts w:ascii="Times New Roman" w:hAnsi="Times New Roman"/>
          <w:bCs/>
          <w:sz w:val="28"/>
          <w:szCs w:val="28"/>
        </w:rPr>
        <w:t xml:space="preserve"> муниципального района</w:t>
      </w:r>
    </w:p>
    <w:p w:rsidR="00706F8A" w:rsidRDefault="00706F8A" w:rsidP="00D568DF">
      <w:pPr>
        <w:spacing w:after="0" w:line="240" w:lineRule="auto"/>
        <w:ind w:firstLine="709"/>
        <w:jc w:val="right"/>
        <w:rPr>
          <w:rFonts w:ascii="Times New Roman" w:hAnsi="Times New Roman"/>
          <w:bCs/>
          <w:sz w:val="28"/>
          <w:szCs w:val="28"/>
        </w:rPr>
      </w:pPr>
      <w:r w:rsidRPr="00E61A60">
        <w:rPr>
          <w:rFonts w:ascii="Times New Roman" w:hAnsi="Times New Roman"/>
          <w:bCs/>
          <w:sz w:val="28"/>
          <w:szCs w:val="28"/>
        </w:rPr>
        <w:t xml:space="preserve">Ленинградской области </w:t>
      </w:r>
    </w:p>
    <w:p w:rsidR="00706F8A" w:rsidRDefault="00706F8A" w:rsidP="00D568DF">
      <w:pPr>
        <w:spacing w:after="0" w:line="240" w:lineRule="auto"/>
        <w:ind w:firstLine="709"/>
        <w:jc w:val="right"/>
        <w:rPr>
          <w:rFonts w:ascii="Times New Roman" w:hAnsi="Times New Roman"/>
          <w:bCs/>
          <w:sz w:val="28"/>
          <w:szCs w:val="28"/>
        </w:rPr>
      </w:pPr>
      <w:r w:rsidRPr="00E61A60">
        <w:rPr>
          <w:rFonts w:ascii="Times New Roman" w:hAnsi="Times New Roman"/>
          <w:bCs/>
          <w:sz w:val="28"/>
          <w:szCs w:val="28"/>
        </w:rPr>
        <w:t xml:space="preserve">от </w:t>
      </w:r>
      <w:r>
        <w:rPr>
          <w:rFonts w:ascii="Times New Roman" w:hAnsi="Times New Roman"/>
          <w:bCs/>
          <w:sz w:val="28"/>
          <w:szCs w:val="28"/>
        </w:rPr>
        <w:t xml:space="preserve">23.05.2023 г. </w:t>
      </w:r>
      <w:r w:rsidRPr="00E61A60">
        <w:rPr>
          <w:rFonts w:ascii="Times New Roman" w:hAnsi="Times New Roman"/>
          <w:bCs/>
          <w:sz w:val="28"/>
          <w:szCs w:val="28"/>
        </w:rPr>
        <w:t xml:space="preserve">№ </w:t>
      </w:r>
      <w:r>
        <w:rPr>
          <w:rFonts w:ascii="Times New Roman" w:hAnsi="Times New Roman"/>
          <w:bCs/>
          <w:sz w:val="28"/>
          <w:szCs w:val="28"/>
        </w:rPr>
        <w:t>206</w:t>
      </w:r>
    </w:p>
    <w:p w:rsidR="00FA78A8" w:rsidRDefault="00FA78A8" w:rsidP="00D568DF">
      <w:pPr>
        <w:spacing w:after="0" w:line="240" w:lineRule="auto"/>
        <w:ind w:firstLine="709"/>
        <w:jc w:val="right"/>
        <w:rPr>
          <w:rFonts w:ascii="Times New Roman" w:hAnsi="Times New Roman"/>
          <w:bCs/>
          <w:sz w:val="28"/>
          <w:szCs w:val="28"/>
        </w:rPr>
      </w:pPr>
      <w:r>
        <w:rPr>
          <w:rFonts w:ascii="Times New Roman" w:hAnsi="Times New Roman"/>
          <w:bCs/>
          <w:sz w:val="28"/>
          <w:szCs w:val="28"/>
        </w:rPr>
        <w:t>(приложение 1)</w:t>
      </w:r>
    </w:p>
    <w:p w:rsidR="00D568DF" w:rsidRPr="00D568DF" w:rsidRDefault="00D568DF" w:rsidP="00D568DF">
      <w:pPr>
        <w:spacing w:after="0" w:line="240" w:lineRule="auto"/>
        <w:ind w:firstLine="709"/>
        <w:jc w:val="right"/>
        <w:rPr>
          <w:rFonts w:ascii="Times New Roman" w:hAnsi="Times New Roman"/>
          <w:bCs/>
          <w:sz w:val="20"/>
          <w:szCs w:val="20"/>
        </w:rPr>
      </w:pPr>
    </w:p>
    <w:p w:rsidR="00706F8A" w:rsidRPr="00BB5C60" w:rsidRDefault="00706F8A" w:rsidP="00D568DF">
      <w:pPr>
        <w:spacing w:after="0" w:line="240" w:lineRule="auto"/>
        <w:ind w:firstLine="709"/>
        <w:jc w:val="right"/>
        <w:rPr>
          <w:rFonts w:ascii="Times New Roman" w:hAnsi="Times New Roman"/>
          <w:bCs/>
          <w:sz w:val="28"/>
          <w:szCs w:val="28"/>
        </w:rPr>
      </w:pPr>
      <w:r w:rsidRPr="00BB5C60">
        <w:rPr>
          <w:rFonts w:ascii="Times New Roman" w:hAnsi="Times New Roman"/>
          <w:bCs/>
          <w:sz w:val="28"/>
          <w:szCs w:val="28"/>
        </w:rPr>
        <w:t>Глава</w:t>
      </w:r>
    </w:p>
    <w:p w:rsidR="00706F8A" w:rsidRPr="00E61A60" w:rsidRDefault="00706F8A" w:rsidP="00D568DF">
      <w:pPr>
        <w:spacing w:after="0" w:line="240" w:lineRule="auto"/>
        <w:ind w:firstLine="709"/>
        <w:jc w:val="right"/>
        <w:rPr>
          <w:rFonts w:ascii="Times New Roman" w:hAnsi="Times New Roman"/>
          <w:bCs/>
          <w:sz w:val="28"/>
          <w:szCs w:val="28"/>
        </w:rPr>
      </w:pPr>
      <w:proofErr w:type="spellStart"/>
      <w:r w:rsidRPr="00E61A60">
        <w:rPr>
          <w:rFonts w:ascii="Times New Roman" w:hAnsi="Times New Roman"/>
          <w:bCs/>
          <w:sz w:val="28"/>
          <w:szCs w:val="28"/>
        </w:rPr>
        <w:t>Лужского</w:t>
      </w:r>
      <w:proofErr w:type="spellEnd"/>
      <w:r w:rsidRPr="00E61A60">
        <w:rPr>
          <w:rFonts w:ascii="Times New Roman" w:hAnsi="Times New Roman"/>
          <w:bCs/>
          <w:sz w:val="28"/>
          <w:szCs w:val="28"/>
        </w:rPr>
        <w:t xml:space="preserve">  городского поселения</w:t>
      </w:r>
    </w:p>
    <w:p w:rsidR="00706F8A" w:rsidRPr="00E61A60" w:rsidRDefault="00706F8A" w:rsidP="00D568DF">
      <w:pPr>
        <w:spacing w:after="0" w:line="240" w:lineRule="auto"/>
        <w:ind w:firstLine="709"/>
        <w:jc w:val="right"/>
        <w:rPr>
          <w:rFonts w:ascii="Times New Roman" w:hAnsi="Times New Roman"/>
          <w:bCs/>
          <w:sz w:val="28"/>
          <w:szCs w:val="28"/>
        </w:rPr>
      </w:pPr>
      <w:proofErr w:type="spellStart"/>
      <w:r w:rsidRPr="00E61A60">
        <w:rPr>
          <w:rFonts w:ascii="Times New Roman" w:hAnsi="Times New Roman"/>
          <w:bCs/>
          <w:sz w:val="28"/>
          <w:szCs w:val="28"/>
        </w:rPr>
        <w:t>Лужского</w:t>
      </w:r>
      <w:proofErr w:type="spellEnd"/>
      <w:r w:rsidRPr="00E61A60">
        <w:rPr>
          <w:rFonts w:ascii="Times New Roman" w:hAnsi="Times New Roman"/>
          <w:bCs/>
          <w:sz w:val="28"/>
          <w:szCs w:val="28"/>
        </w:rPr>
        <w:t xml:space="preserve"> муниципального района</w:t>
      </w:r>
    </w:p>
    <w:p w:rsidR="00706F8A" w:rsidRDefault="00706F8A" w:rsidP="00D568DF">
      <w:pPr>
        <w:spacing w:after="0" w:line="240" w:lineRule="auto"/>
        <w:ind w:firstLine="709"/>
        <w:jc w:val="right"/>
        <w:rPr>
          <w:rFonts w:ascii="Times New Roman" w:hAnsi="Times New Roman"/>
          <w:bCs/>
          <w:sz w:val="28"/>
          <w:szCs w:val="28"/>
        </w:rPr>
      </w:pPr>
      <w:r w:rsidRPr="00E61A60">
        <w:rPr>
          <w:rFonts w:ascii="Times New Roman" w:hAnsi="Times New Roman"/>
          <w:bCs/>
          <w:sz w:val="28"/>
          <w:szCs w:val="28"/>
        </w:rPr>
        <w:t>Ленинградской области</w:t>
      </w:r>
    </w:p>
    <w:p w:rsidR="00D568DF" w:rsidRPr="00D568DF" w:rsidRDefault="00D568DF" w:rsidP="00D568DF">
      <w:pPr>
        <w:spacing w:after="0" w:line="240" w:lineRule="auto"/>
        <w:ind w:firstLine="709"/>
        <w:jc w:val="right"/>
        <w:rPr>
          <w:rFonts w:ascii="Times New Roman" w:hAnsi="Times New Roman"/>
          <w:bCs/>
          <w:sz w:val="16"/>
          <w:szCs w:val="16"/>
        </w:rPr>
      </w:pPr>
    </w:p>
    <w:p w:rsidR="00706F8A" w:rsidRPr="00BB5C60" w:rsidRDefault="00706F8A" w:rsidP="00D568DF">
      <w:pPr>
        <w:spacing w:after="0" w:line="240" w:lineRule="auto"/>
        <w:ind w:firstLine="709"/>
        <w:jc w:val="right"/>
        <w:rPr>
          <w:rFonts w:ascii="Times New Roman" w:hAnsi="Times New Roman"/>
          <w:bCs/>
          <w:sz w:val="28"/>
          <w:szCs w:val="28"/>
        </w:rPr>
      </w:pPr>
      <w:r>
        <w:rPr>
          <w:rFonts w:ascii="Times New Roman" w:hAnsi="Times New Roman"/>
          <w:bCs/>
          <w:sz w:val="28"/>
          <w:szCs w:val="28"/>
        </w:rPr>
        <w:t>_______</w:t>
      </w:r>
      <w:r w:rsidRPr="00BB5C60">
        <w:rPr>
          <w:rFonts w:ascii="Times New Roman" w:hAnsi="Times New Roman"/>
          <w:bCs/>
          <w:sz w:val="28"/>
          <w:szCs w:val="28"/>
        </w:rPr>
        <w:t>_____</w:t>
      </w:r>
      <w:r>
        <w:rPr>
          <w:rFonts w:ascii="Times New Roman" w:hAnsi="Times New Roman"/>
          <w:bCs/>
          <w:sz w:val="28"/>
          <w:szCs w:val="28"/>
        </w:rPr>
        <w:t xml:space="preserve">  </w:t>
      </w:r>
      <w:r w:rsidRPr="00374EE0">
        <w:rPr>
          <w:rFonts w:ascii="Times New Roman" w:hAnsi="Times New Roman"/>
          <w:bCs/>
          <w:sz w:val="28"/>
          <w:szCs w:val="28"/>
        </w:rPr>
        <w:t>Голуб В.А.</w:t>
      </w:r>
    </w:p>
    <w:p w:rsidR="00706F8A" w:rsidRPr="00BB5C60" w:rsidRDefault="00706F8A" w:rsidP="00D568DF">
      <w:pPr>
        <w:spacing w:after="0" w:line="240" w:lineRule="auto"/>
        <w:ind w:firstLine="709"/>
        <w:jc w:val="center"/>
        <w:rPr>
          <w:rFonts w:ascii="Times New Roman" w:hAnsi="Times New Roman"/>
          <w:bCs/>
          <w:sz w:val="28"/>
          <w:szCs w:val="28"/>
        </w:rPr>
      </w:pPr>
      <w:r w:rsidRPr="00BB5C60">
        <w:rPr>
          <w:rFonts w:ascii="Times New Roman" w:hAnsi="Times New Roman"/>
          <w:bCs/>
          <w:sz w:val="28"/>
          <w:szCs w:val="28"/>
        </w:rPr>
        <w:tab/>
      </w:r>
    </w:p>
    <w:p w:rsidR="00706F8A" w:rsidRPr="00B0650C" w:rsidRDefault="00706F8A" w:rsidP="00706F8A">
      <w:pPr>
        <w:spacing w:line="360" w:lineRule="exact"/>
        <w:ind w:firstLine="709"/>
        <w:jc w:val="both"/>
        <w:rPr>
          <w:rFonts w:ascii="Times New Roman" w:hAnsi="Times New Roman"/>
          <w:b/>
          <w:bCs/>
          <w:sz w:val="36"/>
          <w:szCs w:val="36"/>
        </w:rPr>
      </w:pPr>
    </w:p>
    <w:p w:rsidR="00706F8A" w:rsidRPr="00071DD3" w:rsidRDefault="00706F8A" w:rsidP="00706F8A">
      <w:pPr>
        <w:ind w:firstLine="709"/>
        <w:jc w:val="both"/>
        <w:rPr>
          <w:rFonts w:ascii="Times New Roman" w:hAnsi="Times New Roman"/>
          <w:b/>
          <w:bCs/>
          <w:sz w:val="36"/>
          <w:szCs w:val="36"/>
        </w:rPr>
      </w:pPr>
    </w:p>
    <w:p w:rsidR="00706F8A" w:rsidRPr="007D7E82" w:rsidRDefault="00706F8A" w:rsidP="00706F8A">
      <w:pPr>
        <w:ind w:firstLine="709"/>
        <w:jc w:val="both"/>
        <w:rPr>
          <w:rFonts w:ascii="Times New Roman" w:hAnsi="Times New Roman"/>
          <w:b/>
          <w:bCs/>
          <w:sz w:val="36"/>
          <w:szCs w:val="36"/>
        </w:rPr>
      </w:pPr>
    </w:p>
    <w:p w:rsidR="00706F8A" w:rsidRPr="007B6F99" w:rsidRDefault="00706F8A" w:rsidP="00706F8A">
      <w:pPr>
        <w:spacing w:after="0" w:line="240" w:lineRule="auto"/>
        <w:jc w:val="center"/>
        <w:rPr>
          <w:rFonts w:ascii="Times New Roman" w:hAnsi="Times New Roman"/>
          <w:b/>
          <w:bCs/>
          <w:sz w:val="32"/>
          <w:szCs w:val="32"/>
        </w:rPr>
      </w:pPr>
      <w:r w:rsidRPr="007B6F99">
        <w:rPr>
          <w:rFonts w:ascii="Times New Roman" w:hAnsi="Times New Roman"/>
          <w:b/>
          <w:bCs/>
          <w:sz w:val="32"/>
          <w:szCs w:val="32"/>
        </w:rPr>
        <w:t>УСТАВ</w:t>
      </w:r>
    </w:p>
    <w:p w:rsidR="00706F8A" w:rsidRPr="007B6F99" w:rsidRDefault="00706F8A" w:rsidP="00706F8A">
      <w:pPr>
        <w:spacing w:after="0" w:line="240" w:lineRule="auto"/>
        <w:jc w:val="center"/>
        <w:rPr>
          <w:rFonts w:ascii="Times New Roman" w:hAnsi="Times New Roman"/>
          <w:b/>
          <w:bCs/>
          <w:sz w:val="32"/>
          <w:szCs w:val="32"/>
        </w:rPr>
      </w:pPr>
      <w:r>
        <w:rPr>
          <w:rFonts w:ascii="Times New Roman" w:hAnsi="Times New Roman"/>
          <w:b/>
          <w:bCs/>
          <w:sz w:val="28"/>
          <w:szCs w:val="28"/>
        </w:rPr>
        <w:t xml:space="preserve">ЛУЖСКОГО </w:t>
      </w:r>
      <w:r>
        <w:rPr>
          <w:rFonts w:ascii="Times New Roman" w:hAnsi="Times New Roman"/>
          <w:b/>
          <w:bCs/>
          <w:sz w:val="32"/>
          <w:szCs w:val="32"/>
        </w:rPr>
        <w:t>ГОРОДСКОГО</w:t>
      </w:r>
      <w:r w:rsidRPr="007B6F99">
        <w:rPr>
          <w:rFonts w:ascii="Times New Roman" w:hAnsi="Times New Roman"/>
          <w:b/>
          <w:bCs/>
          <w:sz w:val="32"/>
          <w:szCs w:val="32"/>
        </w:rPr>
        <w:t xml:space="preserve"> ПОСЕЛЕНИЯ</w:t>
      </w:r>
    </w:p>
    <w:p w:rsidR="00706F8A" w:rsidRPr="007B6F99" w:rsidRDefault="00706F8A" w:rsidP="00706F8A">
      <w:pPr>
        <w:spacing w:after="0" w:line="240" w:lineRule="auto"/>
        <w:jc w:val="center"/>
        <w:rPr>
          <w:rFonts w:ascii="Times New Roman" w:hAnsi="Times New Roman"/>
          <w:b/>
          <w:bCs/>
          <w:sz w:val="32"/>
          <w:szCs w:val="32"/>
        </w:rPr>
      </w:pPr>
      <w:r>
        <w:rPr>
          <w:rFonts w:ascii="Times New Roman" w:hAnsi="Times New Roman"/>
          <w:b/>
          <w:bCs/>
          <w:sz w:val="28"/>
          <w:szCs w:val="28"/>
        </w:rPr>
        <w:t xml:space="preserve"> ЛУЖСКОГО </w:t>
      </w:r>
      <w:r w:rsidRPr="007B6F99">
        <w:rPr>
          <w:rFonts w:ascii="Times New Roman" w:hAnsi="Times New Roman"/>
          <w:b/>
          <w:bCs/>
          <w:sz w:val="32"/>
          <w:szCs w:val="32"/>
        </w:rPr>
        <w:t>МУНИЦИПАЛЬНОГО РАЙОНА</w:t>
      </w:r>
    </w:p>
    <w:p w:rsidR="00706F8A" w:rsidRDefault="00706F8A" w:rsidP="00706F8A">
      <w:pPr>
        <w:spacing w:after="0" w:line="240" w:lineRule="auto"/>
        <w:jc w:val="center"/>
        <w:rPr>
          <w:rFonts w:ascii="Times New Roman" w:hAnsi="Times New Roman"/>
          <w:b/>
          <w:bCs/>
          <w:sz w:val="32"/>
          <w:szCs w:val="32"/>
        </w:rPr>
      </w:pPr>
      <w:r w:rsidRPr="007B6F99">
        <w:rPr>
          <w:rFonts w:ascii="Times New Roman" w:hAnsi="Times New Roman"/>
          <w:b/>
          <w:bCs/>
          <w:sz w:val="32"/>
          <w:szCs w:val="32"/>
        </w:rPr>
        <w:t>ЛЕНИНГРАДСКОЙ ОБЛАСТИ</w:t>
      </w: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Default="00706F8A" w:rsidP="00706F8A">
      <w:pPr>
        <w:spacing w:after="0" w:line="240" w:lineRule="auto"/>
        <w:jc w:val="center"/>
        <w:rPr>
          <w:rFonts w:ascii="Times New Roman" w:hAnsi="Times New Roman"/>
          <w:bCs/>
          <w:color w:val="000000" w:themeColor="text1"/>
          <w:sz w:val="28"/>
          <w:szCs w:val="28"/>
        </w:rPr>
      </w:pPr>
    </w:p>
    <w:p w:rsidR="00706F8A" w:rsidRPr="005473CD" w:rsidRDefault="00706F8A" w:rsidP="00706F8A">
      <w:pPr>
        <w:jc w:val="center"/>
        <w:rPr>
          <w:rFonts w:ascii="Times New Roman" w:hAnsi="Times New Roman"/>
          <w:b/>
          <w:sz w:val="24"/>
          <w:szCs w:val="24"/>
        </w:rPr>
      </w:pPr>
      <w:r w:rsidRPr="005473CD">
        <w:rPr>
          <w:rFonts w:ascii="Times New Roman" w:hAnsi="Times New Roman"/>
          <w:b/>
          <w:sz w:val="24"/>
          <w:szCs w:val="24"/>
        </w:rPr>
        <w:t>Ленинградская область</w:t>
      </w:r>
    </w:p>
    <w:p w:rsidR="00D568DF" w:rsidRDefault="00D568DF" w:rsidP="00D568DF">
      <w:pPr>
        <w:spacing w:after="0" w:line="240" w:lineRule="auto"/>
        <w:ind w:firstLine="709"/>
        <w:jc w:val="both"/>
        <w:rPr>
          <w:rFonts w:ascii="Times New Roman" w:hAnsi="Times New Roman"/>
          <w:bCs/>
          <w:sz w:val="28"/>
          <w:szCs w:val="28"/>
        </w:rPr>
        <w:sectPr w:rsidR="00D568DF" w:rsidSect="005E5C3F">
          <w:pgSz w:w="11906" w:h="16838"/>
          <w:pgMar w:top="851" w:right="567" w:bottom="851" w:left="1701" w:header="709" w:footer="709" w:gutter="0"/>
          <w:cols w:space="708"/>
          <w:docGrid w:linePitch="360"/>
        </w:sectPr>
      </w:pPr>
    </w:p>
    <w:p w:rsidR="00706F8A" w:rsidRPr="00D568DF" w:rsidRDefault="00706F8A" w:rsidP="00D568DF">
      <w:pPr>
        <w:spacing w:after="0" w:line="240" w:lineRule="auto"/>
        <w:ind w:firstLine="709"/>
        <w:jc w:val="both"/>
        <w:rPr>
          <w:rFonts w:ascii="Times New Roman" w:hAnsi="Times New Roman"/>
          <w:b/>
          <w:bCs/>
          <w:sz w:val="28"/>
          <w:szCs w:val="28"/>
        </w:rPr>
      </w:pPr>
      <w:proofErr w:type="gramStart"/>
      <w:r w:rsidRPr="00D568DF">
        <w:rPr>
          <w:rFonts w:ascii="Times New Roman" w:hAnsi="Times New Roman"/>
          <w:bCs/>
          <w:sz w:val="28"/>
          <w:szCs w:val="28"/>
        </w:rPr>
        <w:lastRenderedPageBreak/>
        <w:t xml:space="preserve">Настоящий Устав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исходя из интересов населения муниципального образования, его</w:t>
      </w:r>
      <w:proofErr w:type="gramEnd"/>
      <w:r w:rsidRPr="00D568DF">
        <w:rPr>
          <w:rFonts w:ascii="Times New Roman" w:hAnsi="Times New Roman"/>
          <w:bCs/>
          <w:sz w:val="28"/>
          <w:szCs w:val="28"/>
        </w:rPr>
        <w:t xml:space="preserve"> исторических и иных местных традиций, определяет государственные гарантии его осуществления.</w:t>
      </w:r>
    </w:p>
    <w:p w:rsidR="00706F8A" w:rsidRPr="00D568DF"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1. ОБЩИЕ ПОЛОЖЕНИЯ</w:t>
      </w:r>
    </w:p>
    <w:p w:rsidR="00706F8A" w:rsidRPr="00D568DF"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1. Наименование и статус муниципального образования</w:t>
      </w:r>
    </w:p>
    <w:p w:rsidR="00706F8A" w:rsidRPr="00D568DF" w:rsidRDefault="00706F8A" w:rsidP="00D568DF">
      <w:pPr>
        <w:spacing w:after="0" w:line="240" w:lineRule="auto"/>
        <w:ind w:firstLine="709"/>
        <w:jc w:val="both"/>
        <w:rPr>
          <w:rFonts w:ascii="Times New Roman" w:hAnsi="Times New Roman"/>
          <w:b/>
          <w:bCs/>
          <w:sz w:val="10"/>
          <w:szCs w:val="10"/>
        </w:rPr>
      </w:pPr>
    </w:p>
    <w:p w:rsidR="00706F8A" w:rsidRPr="00D568DF" w:rsidRDefault="00D568DF" w:rsidP="00D568D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706F8A" w:rsidRPr="00D568DF">
        <w:rPr>
          <w:rFonts w:ascii="Times New Roman" w:hAnsi="Times New Roman"/>
          <w:bCs/>
          <w:sz w:val="28"/>
          <w:szCs w:val="28"/>
        </w:rPr>
        <w:t xml:space="preserve">Муниципальное образование </w:t>
      </w:r>
      <w:proofErr w:type="spellStart"/>
      <w:r w:rsidR="00706F8A" w:rsidRPr="00D568DF">
        <w:rPr>
          <w:rFonts w:ascii="Times New Roman" w:hAnsi="Times New Roman"/>
          <w:bCs/>
          <w:sz w:val="28"/>
          <w:szCs w:val="28"/>
        </w:rPr>
        <w:t>Лужское</w:t>
      </w:r>
      <w:proofErr w:type="spellEnd"/>
      <w:r w:rsidR="00706F8A" w:rsidRPr="00D568DF">
        <w:rPr>
          <w:rFonts w:ascii="Times New Roman" w:hAnsi="Times New Roman"/>
          <w:bCs/>
          <w:sz w:val="28"/>
          <w:szCs w:val="28"/>
        </w:rPr>
        <w:t xml:space="preserve"> городское поселение </w:t>
      </w:r>
      <w:proofErr w:type="spellStart"/>
      <w:r w:rsidR="00706F8A" w:rsidRPr="00D568DF">
        <w:rPr>
          <w:rFonts w:ascii="Times New Roman" w:hAnsi="Times New Roman"/>
          <w:bCs/>
          <w:sz w:val="28"/>
          <w:szCs w:val="28"/>
        </w:rPr>
        <w:t>Лужского</w:t>
      </w:r>
      <w:proofErr w:type="spellEnd"/>
      <w:r w:rsidR="00706F8A" w:rsidRPr="00D568DF">
        <w:rPr>
          <w:rFonts w:ascii="Times New Roman" w:hAnsi="Times New Roman"/>
          <w:bCs/>
          <w:sz w:val="28"/>
          <w:szCs w:val="28"/>
        </w:rPr>
        <w:t xml:space="preserve"> муниципального района Ленинградской области имеет полное и сокращенное официальное наименование.</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Полное официальное наименование муниципального образования - </w:t>
      </w:r>
      <w:proofErr w:type="spellStart"/>
      <w:r w:rsidRPr="00D568DF">
        <w:rPr>
          <w:rFonts w:ascii="Times New Roman" w:hAnsi="Times New Roman"/>
          <w:bCs/>
          <w:sz w:val="28"/>
          <w:szCs w:val="28"/>
        </w:rPr>
        <w:t>Лужское</w:t>
      </w:r>
      <w:proofErr w:type="spellEnd"/>
      <w:r w:rsidRPr="00D568DF">
        <w:rPr>
          <w:rFonts w:ascii="Times New Roman" w:hAnsi="Times New Roman"/>
          <w:bCs/>
          <w:sz w:val="28"/>
          <w:szCs w:val="28"/>
        </w:rPr>
        <w:t xml:space="preserve"> городское поселение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(далее - муниципальное образование, поселение).</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Сокращенное наименование муниципального образования – </w:t>
      </w:r>
      <w:proofErr w:type="spellStart"/>
      <w:r w:rsidRPr="00D568DF">
        <w:rPr>
          <w:rFonts w:ascii="Times New Roman" w:hAnsi="Times New Roman"/>
          <w:bCs/>
          <w:sz w:val="28"/>
          <w:szCs w:val="28"/>
        </w:rPr>
        <w:t>Лужское</w:t>
      </w:r>
      <w:proofErr w:type="spellEnd"/>
      <w:r w:rsidRPr="00D568DF">
        <w:rPr>
          <w:rFonts w:ascii="Times New Roman" w:hAnsi="Times New Roman"/>
          <w:bCs/>
          <w:sz w:val="28"/>
          <w:szCs w:val="28"/>
        </w:rPr>
        <w:t xml:space="preserve">  городское поселение, </w:t>
      </w:r>
      <w:proofErr w:type="spellStart"/>
      <w:r w:rsidRPr="00D568DF">
        <w:rPr>
          <w:rFonts w:ascii="Times New Roman" w:hAnsi="Times New Roman"/>
          <w:bCs/>
          <w:sz w:val="28"/>
          <w:szCs w:val="28"/>
        </w:rPr>
        <w:t>Лужское</w:t>
      </w:r>
      <w:proofErr w:type="spellEnd"/>
      <w:r w:rsidRPr="00D568DF">
        <w:rPr>
          <w:rFonts w:ascii="Times New Roman" w:hAnsi="Times New Roman"/>
          <w:b/>
          <w:bCs/>
          <w:sz w:val="28"/>
          <w:szCs w:val="28"/>
        </w:rPr>
        <w:t xml:space="preserve"> </w:t>
      </w:r>
      <w:r w:rsidRPr="00D568DF">
        <w:rPr>
          <w:rFonts w:ascii="Times New Roman" w:hAnsi="Times New Roman"/>
          <w:bCs/>
          <w:sz w:val="28"/>
          <w:szCs w:val="28"/>
        </w:rPr>
        <w:t>ГП.</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Допускается использование сокращенной формы наименования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w:t>
      </w:r>
      <w:r w:rsidRPr="00D568DF">
        <w:rPr>
          <w:rFonts w:ascii="Times New Roman" w:hAnsi="Times New Roman"/>
          <w:sz w:val="28"/>
          <w:szCs w:val="28"/>
        </w:rPr>
        <w:t>городского поселения</w:t>
      </w:r>
      <w:r w:rsidRPr="00D568DF">
        <w:rPr>
          <w:rFonts w:ascii="Times New Roman" w:hAnsi="Times New Roman"/>
          <w:bCs/>
          <w:sz w:val="28"/>
          <w:szCs w:val="28"/>
        </w:rPr>
        <w:t xml:space="preserve"> в официальных символах </w:t>
      </w:r>
      <w:proofErr w:type="spellStart"/>
      <w:r w:rsidRPr="00D568DF">
        <w:rPr>
          <w:rFonts w:ascii="Times New Roman" w:hAnsi="Times New Roman"/>
          <w:bCs/>
          <w:sz w:val="28"/>
          <w:szCs w:val="28"/>
        </w:rPr>
        <w:t>Лужского</w:t>
      </w:r>
      <w:proofErr w:type="spellEnd"/>
      <w:r w:rsidRPr="00D568DF">
        <w:rPr>
          <w:rFonts w:ascii="Times New Roman" w:hAnsi="Times New Roman"/>
          <w:b/>
          <w:bCs/>
          <w:sz w:val="28"/>
          <w:szCs w:val="28"/>
        </w:rPr>
        <w:t xml:space="preserve"> </w:t>
      </w:r>
      <w:r w:rsidRPr="00D568DF">
        <w:rPr>
          <w:rFonts w:ascii="Times New Roman" w:hAnsi="Times New Roman"/>
          <w:sz w:val="28"/>
          <w:szCs w:val="28"/>
        </w:rPr>
        <w:t>городского поселения</w:t>
      </w:r>
      <w:r w:rsidRPr="00D568DF">
        <w:rPr>
          <w:rFonts w:ascii="Times New Roman" w:hAnsi="Times New Roman"/>
          <w:bCs/>
          <w:sz w:val="28"/>
          <w:szCs w:val="28"/>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местного самоуправления.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proofErr w:type="spellStart"/>
      <w:r w:rsidRPr="00D568DF">
        <w:rPr>
          <w:rFonts w:ascii="Times New Roman" w:hAnsi="Times New Roman"/>
          <w:bCs/>
          <w:sz w:val="28"/>
          <w:szCs w:val="28"/>
        </w:rPr>
        <w:t>Лужское</w:t>
      </w:r>
      <w:proofErr w:type="spellEnd"/>
      <w:r w:rsidRPr="00D568DF">
        <w:rPr>
          <w:rFonts w:ascii="Times New Roman" w:hAnsi="Times New Roman"/>
          <w:bCs/>
          <w:sz w:val="28"/>
          <w:szCs w:val="28"/>
        </w:rPr>
        <w:t xml:space="preserve"> городское поселение в соответствии с законодательством Ленинградской области наделено статусом городского поселения, входящим в состав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2. Правовая основа осуществления местного самоуправления</w:t>
      </w:r>
    </w:p>
    <w:p w:rsidR="00706F8A" w:rsidRPr="00D568DF"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w:t>
      </w:r>
      <w:proofErr w:type="gramStart"/>
      <w:r w:rsidRPr="00D568DF">
        <w:rPr>
          <w:rFonts w:ascii="Times New Roman" w:hAnsi="Times New Roman"/>
          <w:bCs/>
          <w:sz w:val="28"/>
          <w:szCs w:val="28"/>
        </w:rPr>
        <w:t xml:space="preserve">Местное самоуправление на территории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w:t>
      </w:r>
      <w:r w:rsidR="00D568DF">
        <w:rPr>
          <w:rFonts w:ascii="Times New Roman" w:hAnsi="Times New Roman"/>
          <w:bCs/>
          <w:sz w:val="28"/>
          <w:szCs w:val="28"/>
        </w:rPr>
        <w:t>,</w:t>
      </w:r>
      <w:r w:rsidRPr="00D568DF">
        <w:rPr>
          <w:rFonts w:ascii="Times New Roman" w:hAnsi="Times New Roman"/>
          <w:bCs/>
          <w:sz w:val="28"/>
          <w:szCs w:val="28"/>
        </w:rPr>
        <w:t xml:space="preserve"> исходя из интересов населения</w:t>
      </w:r>
      <w:r w:rsidR="00D568DF">
        <w:rPr>
          <w:rFonts w:ascii="Times New Roman" w:hAnsi="Times New Roman"/>
          <w:bCs/>
          <w:sz w:val="28"/>
          <w:szCs w:val="28"/>
        </w:rPr>
        <w:t>,</w:t>
      </w:r>
      <w:r w:rsidRPr="00D568DF">
        <w:rPr>
          <w:rFonts w:ascii="Times New Roman" w:hAnsi="Times New Roman"/>
          <w:bCs/>
          <w:sz w:val="28"/>
          <w:szCs w:val="28"/>
        </w:rPr>
        <w:t xml:space="preserve"> с учётом исторических и иных местных традиций.</w:t>
      </w:r>
      <w:proofErr w:type="gramEnd"/>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proofErr w:type="gramStart"/>
      <w:r w:rsidRPr="00D568DF">
        <w:rPr>
          <w:rFonts w:ascii="Times New Roman" w:hAnsi="Times New Roman"/>
          <w:bCs/>
          <w:sz w:val="28"/>
          <w:szCs w:val="28"/>
        </w:rPr>
        <w:t xml:space="preserve">Правовую основу местного самоуправления в </w:t>
      </w:r>
      <w:proofErr w:type="spellStart"/>
      <w:r w:rsidRPr="00D568DF">
        <w:rPr>
          <w:rFonts w:ascii="Times New Roman" w:hAnsi="Times New Roman"/>
          <w:bCs/>
          <w:sz w:val="28"/>
          <w:szCs w:val="28"/>
        </w:rPr>
        <w:t>Лужском</w:t>
      </w:r>
      <w:proofErr w:type="spellEnd"/>
      <w:r w:rsidRPr="00D568DF">
        <w:rPr>
          <w:rFonts w:ascii="Times New Roman" w:hAnsi="Times New Roman"/>
          <w:bCs/>
          <w:sz w:val="28"/>
          <w:szCs w:val="28"/>
        </w:rPr>
        <w:t xml:space="preserve"> городском поселении составляют общепризнанные принципы и нормы международного </w:t>
      </w:r>
      <w:r w:rsidRPr="00D568DF">
        <w:rPr>
          <w:rFonts w:ascii="Times New Roman" w:hAnsi="Times New Roman"/>
          <w:bCs/>
          <w:sz w:val="28"/>
          <w:szCs w:val="28"/>
        </w:rPr>
        <w:lastRenderedPageBreak/>
        <w:t>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w:t>
      </w:r>
      <w:proofErr w:type="gramEnd"/>
      <w:r w:rsidRPr="00D568DF">
        <w:rPr>
          <w:rFonts w:ascii="Times New Roman" w:hAnsi="Times New Roman"/>
          <w:bCs/>
          <w:sz w:val="28"/>
          <w:szCs w:val="28"/>
        </w:rPr>
        <w:t xml:space="preserve"> граждан, иные муниципальные правовые акты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предусмотренные настоящим Уставом.</w:t>
      </w:r>
    </w:p>
    <w:p w:rsidR="00706F8A" w:rsidRPr="00D568DF"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3. Территориальное устройство муниципального образования</w:t>
      </w:r>
    </w:p>
    <w:p w:rsidR="00706F8A" w:rsidRPr="00D568DF"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Границы </w:t>
      </w:r>
      <w:proofErr w:type="spellStart"/>
      <w:r w:rsidRPr="00D568DF">
        <w:rPr>
          <w:rFonts w:ascii="Times New Roman" w:hAnsi="Times New Roman"/>
          <w:bCs/>
          <w:sz w:val="28"/>
          <w:szCs w:val="28"/>
        </w:rPr>
        <w:t>Лужского</w:t>
      </w:r>
      <w:proofErr w:type="spellEnd"/>
      <w:r w:rsidRPr="00D568DF">
        <w:rPr>
          <w:rFonts w:ascii="Times New Roman" w:hAnsi="Times New Roman"/>
          <w:sz w:val="28"/>
          <w:szCs w:val="28"/>
        </w:rPr>
        <w:t xml:space="preserve"> городского поселения установлены законом Ленинградской области от 15.06.2010</w:t>
      </w:r>
      <w:r w:rsidR="00D568DF">
        <w:rPr>
          <w:rFonts w:ascii="Times New Roman" w:hAnsi="Times New Roman"/>
          <w:sz w:val="28"/>
          <w:szCs w:val="28"/>
        </w:rPr>
        <w:t xml:space="preserve"> г.</w:t>
      </w:r>
      <w:r w:rsidRPr="00D568DF">
        <w:rPr>
          <w:rFonts w:ascii="Times New Roman" w:hAnsi="Times New Roman"/>
          <w:sz w:val="28"/>
          <w:szCs w:val="28"/>
        </w:rPr>
        <w:t xml:space="preserve"> №</w:t>
      </w:r>
      <w:r w:rsidR="00D568DF">
        <w:rPr>
          <w:rFonts w:ascii="Times New Roman" w:hAnsi="Times New Roman"/>
          <w:sz w:val="28"/>
          <w:szCs w:val="28"/>
        </w:rPr>
        <w:t xml:space="preserve"> </w:t>
      </w:r>
      <w:r w:rsidRPr="00D568DF">
        <w:rPr>
          <w:rFonts w:ascii="Times New Roman" w:hAnsi="Times New Roman"/>
          <w:sz w:val="28"/>
          <w:szCs w:val="28"/>
        </w:rPr>
        <w:t>32-оз «Об административно-территориальном устройстве Ленинградской области и порядке его изменения».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В состав территории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w:t>
      </w:r>
      <w:r w:rsidRPr="00D568DF">
        <w:rPr>
          <w:rFonts w:ascii="Times New Roman" w:hAnsi="Times New Roman"/>
          <w:sz w:val="28"/>
          <w:szCs w:val="28"/>
        </w:rPr>
        <w:t>городского поселения входят земли независимо от форм собственности и целевого назначения.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В состав территории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w:t>
      </w:r>
      <w:r w:rsidRPr="00D568DF">
        <w:rPr>
          <w:rFonts w:ascii="Times New Roman" w:hAnsi="Times New Roman"/>
          <w:sz w:val="28"/>
          <w:szCs w:val="28"/>
        </w:rPr>
        <w:t>городского поселения на основании закона Ленинградской области от 15.06.2010</w:t>
      </w:r>
      <w:r w:rsidR="00D568DF">
        <w:rPr>
          <w:rFonts w:ascii="Times New Roman" w:hAnsi="Times New Roman"/>
          <w:sz w:val="28"/>
          <w:szCs w:val="28"/>
        </w:rPr>
        <w:t xml:space="preserve"> г.</w:t>
      </w:r>
      <w:r w:rsidRPr="00D568DF">
        <w:rPr>
          <w:rFonts w:ascii="Times New Roman" w:hAnsi="Times New Roman"/>
          <w:sz w:val="28"/>
          <w:szCs w:val="28"/>
        </w:rPr>
        <w:t xml:space="preserve"> №</w:t>
      </w:r>
      <w:r w:rsidR="00D568DF">
        <w:rPr>
          <w:rFonts w:ascii="Times New Roman" w:hAnsi="Times New Roman"/>
          <w:sz w:val="28"/>
          <w:szCs w:val="28"/>
        </w:rPr>
        <w:t xml:space="preserve"> </w:t>
      </w:r>
      <w:r w:rsidRPr="00D568DF">
        <w:rPr>
          <w:rFonts w:ascii="Times New Roman" w:hAnsi="Times New Roman"/>
          <w:sz w:val="28"/>
          <w:szCs w:val="28"/>
        </w:rPr>
        <w:t xml:space="preserve">32-оз «Об административно-территориальном устройстве Ленинградской области и порядке его изменения» входят следующие населенные пункты: город Луга, кордон Глубокий Ручей, поселок Пансионат «Зеленый Бор», поселок Санаторий «Жемчужина», деревня </w:t>
      </w:r>
      <w:proofErr w:type="spellStart"/>
      <w:r w:rsidRPr="00D568DF">
        <w:rPr>
          <w:rFonts w:ascii="Times New Roman" w:hAnsi="Times New Roman"/>
          <w:sz w:val="28"/>
          <w:szCs w:val="28"/>
        </w:rPr>
        <w:t>Стояновщина</w:t>
      </w:r>
      <w:proofErr w:type="spellEnd"/>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Административным центром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w:t>
      </w:r>
      <w:r w:rsidRPr="00D568DF">
        <w:rPr>
          <w:rFonts w:ascii="Times New Roman" w:hAnsi="Times New Roman"/>
          <w:sz w:val="28"/>
          <w:szCs w:val="28"/>
        </w:rPr>
        <w:t>городского поселения является: город Луга</w:t>
      </w:r>
    </w:p>
    <w:p w:rsidR="00706F8A" w:rsidRPr="00D568DF"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4. Структура органов местного самоуправления</w:t>
      </w:r>
    </w:p>
    <w:p w:rsidR="00706F8A" w:rsidRPr="00D568DF"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Структуру органов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составляют:</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Представительный орган муниципального образования - </w:t>
      </w:r>
      <w:r w:rsidR="00D568DF">
        <w:rPr>
          <w:rFonts w:ascii="Times New Roman" w:hAnsi="Times New Roman"/>
          <w:bCs/>
          <w:sz w:val="28"/>
          <w:szCs w:val="28"/>
        </w:rPr>
        <w:t>С</w:t>
      </w:r>
      <w:r w:rsidRPr="00D568DF">
        <w:rPr>
          <w:rFonts w:ascii="Times New Roman" w:hAnsi="Times New Roman"/>
          <w:bCs/>
          <w:sz w:val="28"/>
          <w:szCs w:val="28"/>
        </w:rPr>
        <w:t xml:space="preserve">овет депутатов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(далее – </w:t>
      </w:r>
      <w:r w:rsidR="00D568DF">
        <w:rPr>
          <w:rFonts w:ascii="Times New Roman" w:hAnsi="Times New Roman"/>
          <w:bCs/>
          <w:sz w:val="28"/>
          <w:szCs w:val="28"/>
        </w:rPr>
        <w:t>С</w:t>
      </w:r>
      <w:r w:rsidRPr="00D568DF">
        <w:rPr>
          <w:rFonts w:ascii="Times New Roman" w:hAnsi="Times New Roman"/>
          <w:bCs/>
          <w:sz w:val="28"/>
          <w:szCs w:val="28"/>
        </w:rPr>
        <w:t xml:space="preserve">овет депутатов муниципального образования, </w:t>
      </w:r>
      <w:r w:rsidR="00D568DF">
        <w:rPr>
          <w:rFonts w:ascii="Times New Roman" w:hAnsi="Times New Roman"/>
          <w:bCs/>
          <w:sz w:val="28"/>
          <w:szCs w:val="28"/>
        </w:rPr>
        <w:t>С</w:t>
      </w:r>
      <w:r w:rsidRPr="00D568DF">
        <w:rPr>
          <w:rFonts w:ascii="Times New Roman" w:hAnsi="Times New Roman"/>
          <w:bCs/>
          <w:sz w:val="28"/>
          <w:szCs w:val="28"/>
        </w:rPr>
        <w:t>овет депутатов);</w:t>
      </w:r>
    </w:p>
    <w:p w:rsidR="00706F8A" w:rsidRPr="00D568DF" w:rsidRDefault="00706F8A" w:rsidP="00D568DF">
      <w:pPr>
        <w:spacing w:after="0" w:line="240" w:lineRule="auto"/>
        <w:ind w:firstLine="709"/>
        <w:jc w:val="both"/>
        <w:rPr>
          <w:rFonts w:ascii="Times New Roman" w:hAnsi="Times New Roman"/>
          <w:bCs/>
          <w:color w:val="FF0000"/>
          <w:sz w:val="28"/>
          <w:szCs w:val="28"/>
        </w:rPr>
      </w:pPr>
      <w:r w:rsidRPr="00D568DF">
        <w:rPr>
          <w:rFonts w:ascii="Times New Roman" w:hAnsi="Times New Roman"/>
          <w:bCs/>
          <w:sz w:val="28"/>
          <w:szCs w:val="28"/>
        </w:rPr>
        <w:t xml:space="preserve">2) Глава муниципального образования - глава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w:t>
      </w:r>
      <w:proofErr w:type="gramStart"/>
      <w:r w:rsidRPr="00D568DF">
        <w:rPr>
          <w:rFonts w:ascii="Times New Roman" w:hAnsi="Times New Roman"/>
          <w:bCs/>
          <w:sz w:val="28"/>
          <w:szCs w:val="28"/>
        </w:rPr>
        <w:t>исполняющий</w:t>
      </w:r>
      <w:proofErr w:type="gramEnd"/>
      <w:r w:rsidRPr="00D568DF">
        <w:rPr>
          <w:rFonts w:ascii="Times New Roman" w:hAnsi="Times New Roman"/>
          <w:bCs/>
          <w:sz w:val="28"/>
          <w:szCs w:val="28"/>
        </w:rPr>
        <w:t xml:space="preserve"> полномочия председателя </w:t>
      </w:r>
      <w:r w:rsidR="00D568DF">
        <w:rPr>
          <w:rFonts w:ascii="Times New Roman" w:hAnsi="Times New Roman"/>
          <w:bCs/>
          <w:sz w:val="28"/>
          <w:szCs w:val="28"/>
        </w:rPr>
        <w:t>С</w:t>
      </w:r>
      <w:r w:rsidRPr="00D568DF">
        <w:rPr>
          <w:rFonts w:ascii="Times New Roman" w:hAnsi="Times New Roman"/>
          <w:bCs/>
          <w:sz w:val="28"/>
          <w:szCs w:val="28"/>
        </w:rPr>
        <w:t xml:space="preserve">овета депутатов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(далее – глава муниципального образования)</w:t>
      </w:r>
      <w:r w:rsid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Должностным лицом </w:t>
      </w:r>
      <w:proofErr w:type="spellStart"/>
      <w:r w:rsidRPr="00D568DF">
        <w:rPr>
          <w:rFonts w:ascii="Times New Roman" w:hAnsi="Times New Roman"/>
          <w:bCs/>
          <w:sz w:val="28"/>
          <w:szCs w:val="28"/>
        </w:rPr>
        <w:t>Лужского</w:t>
      </w:r>
      <w:proofErr w:type="spellEnd"/>
      <w:r w:rsidRPr="00D568DF">
        <w:rPr>
          <w:rFonts w:ascii="Times New Roman" w:hAnsi="Times New Roman"/>
          <w:b/>
          <w:bCs/>
          <w:sz w:val="28"/>
          <w:szCs w:val="28"/>
        </w:rPr>
        <w:t xml:space="preserve"> </w:t>
      </w:r>
      <w:r w:rsidRPr="00D568DF">
        <w:rPr>
          <w:rFonts w:ascii="Times New Roman" w:hAnsi="Times New Roman"/>
          <w:bCs/>
          <w:sz w:val="28"/>
          <w:szCs w:val="28"/>
        </w:rPr>
        <w:t xml:space="preserve">городского поселения является Глава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w:t>
      </w:r>
      <w:proofErr w:type="gramStart"/>
      <w:r w:rsidRPr="00D568DF">
        <w:rPr>
          <w:rFonts w:ascii="Times New Roman" w:hAnsi="Times New Roman"/>
          <w:bCs/>
          <w:sz w:val="28"/>
          <w:szCs w:val="28"/>
        </w:rPr>
        <w:t>исполняющий</w:t>
      </w:r>
      <w:proofErr w:type="gramEnd"/>
      <w:r w:rsidRPr="00D568DF">
        <w:rPr>
          <w:rFonts w:ascii="Times New Roman" w:hAnsi="Times New Roman"/>
          <w:bCs/>
          <w:sz w:val="28"/>
          <w:szCs w:val="28"/>
        </w:rPr>
        <w:t xml:space="preserve"> полномочия председателя </w:t>
      </w:r>
      <w:r w:rsidR="00D568DF">
        <w:rPr>
          <w:rFonts w:ascii="Times New Roman" w:hAnsi="Times New Roman"/>
          <w:bCs/>
          <w:sz w:val="28"/>
          <w:szCs w:val="28"/>
        </w:rPr>
        <w:t>С</w:t>
      </w:r>
      <w:r w:rsidRPr="00D568DF">
        <w:rPr>
          <w:rFonts w:ascii="Times New Roman" w:hAnsi="Times New Roman"/>
          <w:bCs/>
          <w:sz w:val="28"/>
          <w:szCs w:val="28"/>
        </w:rPr>
        <w:t xml:space="preserve">овета депутатов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Администрация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не образуется в соответствии с абзацем третьим части 2 статьи 34 Федерального закона от 06.10.2003</w:t>
      </w:r>
      <w:r w:rsidR="00D568DF">
        <w:rPr>
          <w:rFonts w:ascii="Times New Roman" w:hAnsi="Times New Roman"/>
          <w:bCs/>
          <w:sz w:val="28"/>
          <w:szCs w:val="28"/>
        </w:rPr>
        <w:t xml:space="preserve"> г.</w:t>
      </w:r>
      <w:r w:rsidRPr="00D568DF">
        <w:rPr>
          <w:rFonts w:ascii="Times New Roman" w:hAnsi="Times New Roman"/>
          <w:bCs/>
          <w:sz w:val="28"/>
          <w:szCs w:val="28"/>
        </w:rPr>
        <w:t xml:space="preserve"> </w:t>
      </w:r>
      <w:r w:rsidR="00D568DF">
        <w:rPr>
          <w:rFonts w:ascii="Times New Roman" w:hAnsi="Times New Roman"/>
          <w:bCs/>
          <w:sz w:val="28"/>
          <w:szCs w:val="28"/>
        </w:rPr>
        <w:t xml:space="preserve">            </w:t>
      </w:r>
      <w:r w:rsidRPr="00D568DF">
        <w:rPr>
          <w:rFonts w:ascii="Times New Roman" w:hAnsi="Times New Roman"/>
          <w:bCs/>
          <w:sz w:val="28"/>
          <w:szCs w:val="28"/>
        </w:rPr>
        <w:t>№ 131-ФЗ «Об общих принципах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Исполнение </w:t>
      </w:r>
      <w:proofErr w:type="gramStart"/>
      <w:r w:rsidRPr="00D568DF">
        <w:rPr>
          <w:rFonts w:ascii="Times New Roman" w:hAnsi="Times New Roman"/>
          <w:bCs/>
          <w:sz w:val="28"/>
          <w:szCs w:val="28"/>
        </w:rPr>
        <w:t xml:space="preserve">полномочий администрации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w:t>
      </w:r>
      <w:proofErr w:type="gramEnd"/>
      <w:r w:rsidRPr="00D568DF">
        <w:rPr>
          <w:rFonts w:ascii="Times New Roman" w:hAnsi="Times New Roman"/>
          <w:bCs/>
          <w:sz w:val="28"/>
          <w:szCs w:val="28"/>
        </w:rPr>
        <w:t xml:space="preserve"> осуществляется администрацией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 (далее – администрация муниципального района).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4. Изменение структуры органов местного самоуправления и должностных лиц местного самоуправления городского поселения осуществляется путём внесения изменений в настоящий Устав.</w:t>
      </w:r>
    </w:p>
    <w:p w:rsidR="00706F8A" w:rsidRPr="00D266BD"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5. Официальные символы муниципального образования</w:t>
      </w:r>
    </w:p>
    <w:p w:rsidR="00706F8A" w:rsidRPr="00D266BD"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266BD">
      <w:pPr>
        <w:pStyle w:val="af6"/>
        <w:spacing w:after="0"/>
        <w:ind w:firstLine="708"/>
        <w:jc w:val="both"/>
        <w:rPr>
          <w:rFonts w:cs="Times New Roman"/>
          <w:sz w:val="28"/>
          <w:szCs w:val="28"/>
        </w:rPr>
      </w:pPr>
      <w:r w:rsidRPr="00D568DF">
        <w:rPr>
          <w:rFonts w:cs="Times New Roman"/>
          <w:sz w:val="28"/>
          <w:szCs w:val="28"/>
        </w:rPr>
        <w:t xml:space="preserve">1. Официальными символами муниципального образования являются: </w:t>
      </w:r>
    </w:p>
    <w:p w:rsidR="00706F8A" w:rsidRPr="00D568DF" w:rsidRDefault="00706F8A" w:rsidP="00D266BD">
      <w:pPr>
        <w:pStyle w:val="af6"/>
        <w:spacing w:after="0"/>
        <w:ind w:firstLine="708"/>
        <w:jc w:val="both"/>
        <w:rPr>
          <w:rStyle w:val="FontStyle28"/>
          <w:rFonts w:cs="Times New Roman"/>
          <w:sz w:val="28"/>
          <w:szCs w:val="28"/>
        </w:rPr>
      </w:pPr>
      <w:r w:rsidRPr="00D568DF">
        <w:rPr>
          <w:rFonts w:cs="Times New Roman"/>
          <w:sz w:val="28"/>
          <w:szCs w:val="28"/>
        </w:rPr>
        <w:t xml:space="preserve">1.1. Герб муниципального образования </w:t>
      </w:r>
      <w:proofErr w:type="spellStart"/>
      <w:r w:rsidRPr="00D568DF">
        <w:rPr>
          <w:rFonts w:cs="Times New Roman"/>
          <w:sz w:val="28"/>
          <w:szCs w:val="28"/>
        </w:rPr>
        <w:t>Лужское</w:t>
      </w:r>
      <w:proofErr w:type="spellEnd"/>
      <w:r w:rsidRPr="00D568DF">
        <w:rPr>
          <w:rFonts w:cs="Times New Roman"/>
          <w:sz w:val="28"/>
          <w:szCs w:val="28"/>
        </w:rPr>
        <w:t xml:space="preserve"> городское поселение внесен в государственный геральдический регистр РФ с присвоением регистрационного № </w:t>
      </w:r>
      <w:r w:rsidRPr="00D568DF">
        <w:rPr>
          <w:rStyle w:val="FontStyle28"/>
          <w:rFonts w:cs="Times New Roman"/>
          <w:sz w:val="28"/>
          <w:szCs w:val="28"/>
        </w:rPr>
        <w:t>1159,</w:t>
      </w:r>
      <w:r w:rsidRPr="00D568DF">
        <w:rPr>
          <w:rFonts w:cs="Times New Roman"/>
          <w:sz w:val="28"/>
          <w:szCs w:val="28"/>
        </w:rPr>
        <w:t xml:space="preserve"> </w:t>
      </w:r>
      <w:r w:rsidRPr="00D568DF">
        <w:rPr>
          <w:rStyle w:val="FontStyle28"/>
          <w:rFonts w:cs="Times New Roman"/>
          <w:sz w:val="28"/>
          <w:szCs w:val="28"/>
        </w:rPr>
        <w:t>свидетельство о регистрации официального символа или отличительного знака в государственном геральдическом регистре РФ от 05.07.2017 г.</w:t>
      </w:r>
    </w:p>
    <w:p w:rsidR="00706F8A" w:rsidRPr="00D568DF" w:rsidRDefault="00706F8A" w:rsidP="00D266BD">
      <w:pPr>
        <w:pStyle w:val="af6"/>
        <w:spacing w:after="0"/>
        <w:jc w:val="both"/>
        <w:rPr>
          <w:rStyle w:val="FontStyle28"/>
          <w:rFonts w:cs="Times New Roman"/>
          <w:sz w:val="28"/>
          <w:szCs w:val="28"/>
        </w:rPr>
      </w:pPr>
      <w:r w:rsidRPr="00D568DF">
        <w:rPr>
          <w:rStyle w:val="FontStyle28"/>
          <w:rFonts w:cs="Times New Roman"/>
          <w:sz w:val="28"/>
          <w:szCs w:val="28"/>
        </w:rPr>
        <w:t xml:space="preserve">        1.2. Флаг </w:t>
      </w:r>
      <w:r w:rsidRPr="00D568DF">
        <w:rPr>
          <w:rFonts w:cs="Times New Roman"/>
          <w:sz w:val="28"/>
          <w:szCs w:val="28"/>
        </w:rPr>
        <w:t xml:space="preserve">муниципального образования </w:t>
      </w:r>
      <w:proofErr w:type="spellStart"/>
      <w:r w:rsidRPr="00D568DF">
        <w:rPr>
          <w:rFonts w:cs="Times New Roman"/>
          <w:sz w:val="28"/>
          <w:szCs w:val="28"/>
        </w:rPr>
        <w:t>Лужское</w:t>
      </w:r>
      <w:proofErr w:type="spellEnd"/>
      <w:r w:rsidRPr="00D568DF">
        <w:rPr>
          <w:rFonts w:cs="Times New Roman"/>
          <w:sz w:val="28"/>
          <w:szCs w:val="28"/>
        </w:rPr>
        <w:t xml:space="preserve"> городское поселение внесен в государственный геральдический регистр РФ с присвоением регистрационного № </w:t>
      </w:r>
      <w:r w:rsidRPr="00D568DF">
        <w:rPr>
          <w:rStyle w:val="FontStyle28"/>
          <w:rFonts w:cs="Times New Roman"/>
          <w:sz w:val="28"/>
          <w:szCs w:val="28"/>
        </w:rPr>
        <w:t>11539,</w:t>
      </w:r>
      <w:r w:rsidRPr="00D568DF">
        <w:rPr>
          <w:rFonts w:cs="Times New Roman"/>
          <w:sz w:val="28"/>
          <w:szCs w:val="28"/>
        </w:rPr>
        <w:t xml:space="preserve"> </w:t>
      </w:r>
      <w:r w:rsidRPr="00D568DF">
        <w:rPr>
          <w:rStyle w:val="FontStyle28"/>
          <w:rFonts w:cs="Times New Roman"/>
          <w:sz w:val="28"/>
          <w:szCs w:val="28"/>
        </w:rPr>
        <w:t xml:space="preserve">свидетельство о регистрации официального символа или отличительного знака в государственном геральдическом регистре РФ от 05.07.2017 г.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Порядок официального использования указанных символов устанавливаются нормативным правовым актом </w:t>
      </w:r>
      <w:r w:rsidR="00D266BD">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r w:rsidRPr="00D568DF">
        <w:rPr>
          <w:rFonts w:ascii="Times New Roman" w:hAnsi="Times New Roman"/>
          <w:sz w:val="28"/>
          <w:szCs w:val="28"/>
        </w:rPr>
        <w:t>.</w:t>
      </w:r>
    </w:p>
    <w:p w:rsidR="00706F8A" w:rsidRPr="00D266BD"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2. ВОПРОСЫ МЕСТНОГО ЗНАЧЕНИЯ</w:t>
      </w:r>
    </w:p>
    <w:p w:rsidR="00706F8A" w:rsidRPr="00D266BD"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6. Вопросы местного значения муниципального образования</w:t>
      </w:r>
      <w:bookmarkStart w:id="0" w:name="sub_13021"/>
    </w:p>
    <w:p w:rsidR="00706F8A" w:rsidRPr="00D266BD"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1. </w:t>
      </w:r>
      <w:r w:rsidRPr="00D568DF">
        <w:rPr>
          <w:rFonts w:ascii="Times New Roman" w:hAnsi="Times New Roman"/>
          <w:sz w:val="28"/>
          <w:szCs w:val="28"/>
        </w:rPr>
        <w:t>К вопросам местного значения муниципального образования в соответствии с федеральным законодательством относятся: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568DF">
        <w:rPr>
          <w:rFonts w:ascii="Times New Roman" w:hAnsi="Times New Roman"/>
          <w:sz w:val="28"/>
          <w:szCs w:val="28"/>
        </w:rPr>
        <w:t>контроля за</w:t>
      </w:r>
      <w:proofErr w:type="gramEnd"/>
      <w:r w:rsidRPr="00D568DF">
        <w:rPr>
          <w:rFonts w:ascii="Times New Roman" w:hAnsi="Times New Roman"/>
          <w:sz w:val="28"/>
          <w:szCs w:val="28"/>
        </w:rPr>
        <w:t xml:space="preserve"> его исполнением, составление и утверждение отчета об исполнении бюджета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установление, изменение и отмена местных налогов и сборов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организация в границах поселения электро-, тепл</w:t>
      </w:r>
      <w:proofErr w:type="gramStart"/>
      <w:r w:rsidRPr="00D568DF">
        <w:rPr>
          <w:rFonts w:ascii="Times New Roman" w:hAnsi="Times New Roman"/>
          <w:sz w:val="28"/>
          <w:szCs w:val="28"/>
        </w:rPr>
        <w:t>о-</w:t>
      </w:r>
      <w:proofErr w:type="gramEnd"/>
      <w:r w:rsidRPr="00D568DF">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осуществление муниципального </w:t>
      </w:r>
      <w:proofErr w:type="gramStart"/>
      <w:r w:rsidRPr="00D568DF">
        <w:rPr>
          <w:rFonts w:ascii="Times New Roman" w:hAnsi="Times New Roman"/>
          <w:sz w:val="28"/>
          <w:szCs w:val="28"/>
        </w:rPr>
        <w:t>контроля за</w:t>
      </w:r>
      <w:proofErr w:type="gramEnd"/>
      <w:r w:rsidRPr="00D568DF">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568DF">
        <w:rPr>
          <w:rFonts w:ascii="Times New Roman" w:hAnsi="Times New Roman"/>
          <w:sz w:val="28"/>
          <w:szCs w:val="28"/>
        </w:rPr>
        <w:t xml:space="preserve"> дорог и </w:t>
      </w:r>
      <w:r w:rsidRPr="00D568DF">
        <w:rPr>
          <w:rFonts w:ascii="Times New Roman" w:hAnsi="Times New Roman"/>
          <w:sz w:val="28"/>
          <w:szCs w:val="28"/>
        </w:rPr>
        <w:lastRenderedPageBreak/>
        <w:t>осуществления дорожной деятельности в соответствии с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11) участие в предупреждении и ликвидации последствий чрезвычайных ситуаций в границах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12) обеспечение первичных мер пожарной безопасности в границах населенных пунктов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15) создание условий для организации досуга и обеспечения жителей поселения услугами организаций культуры;</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20) формирование архивных фондов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21) участие в организации деятельности по накоплению (в том числе раздельному накоплению) и транспортированию твердых коммунальных отходов;</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568DF">
        <w:rPr>
          <w:rFonts w:ascii="Times New Roman" w:hAnsi="Times New Roman"/>
          <w:sz w:val="28"/>
          <w:szCs w:val="28"/>
        </w:rPr>
        <w:t xml:space="preserve"> </w:t>
      </w:r>
      <w:proofErr w:type="gramStart"/>
      <w:r w:rsidRPr="00D568DF">
        <w:rPr>
          <w:rFonts w:ascii="Times New Roman" w:hAnsi="Times New Roman"/>
          <w:sz w:val="28"/>
          <w:szCs w:val="28"/>
        </w:rPr>
        <w:t>границах</w:t>
      </w:r>
      <w:proofErr w:type="gramEnd"/>
      <w:r w:rsidRPr="00D568DF">
        <w:rPr>
          <w:rFonts w:ascii="Times New Roman" w:hAnsi="Times New Roman"/>
          <w:sz w:val="28"/>
          <w:szCs w:val="28"/>
        </w:rPr>
        <w:t xml:space="preserve"> населенных пунктов поселения;</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568DF">
        <w:rPr>
          <w:rFonts w:ascii="Times New Roman" w:hAnsi="Times New Roman"/>
          <w:sz w:val="28"/>
          <w:szCs w:val="28"/>
        </w:rPr>
        <w:t xml:space="preserve"> </w:t>
      </w:r>
      <w:proofErr w:type="gramStart"/>
      <w:r w:rsidRPr="00D568DF">
        <w:rPr>
          <w:rFonts w:ascii="Times New Roman" w:hAnsi="Times New Roman"/>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568DF">
        <w:rPr>
          <w:rFonts w:ascii="Times New Roman" w:hAnsi="Times New Roman"/>
          <w:sz w:val="28"/>
          <w:szCs w:val="28"/>
        </w:rPr>
        <w:t xml:space="preserve"> </w:t>
      </w:r>
      <w:proofErr w:type="gramStart"/>
      <w:r w:rsidRPr="00D568DF">
        <w:rPr>
          <w:rFonts w:ascii="Times New Roman" w:hAnsi="Times New Roman"/>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568DF">
        <w:rPr>
          <w:rFonts w:ascii="Times New Roman" w:hAnsi="Times New Roman"/>
          <w:sz w:val="28"/>
          <w:szCs w:val="28"/>
        </w:rPr>
        <w:t xml:space="preserve"> </w:t>
      </w:r>
      <w:proofErr w:type="gramStart"/>
      <w:r w:rsidRPr="00D568DF">
        <w:rPr>
          <w:rFonts w:ascii="Times New Roman" w:hAnsi="Times New Roman"/>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D568DF">
        <w:rPr>
          <w:rFonts w:ascii="Times New Roman" w:hAnsi="Times New Roman"/>
          <w:sz w:val="28"/>
          <w:szCs w:val="28"/>
        </w:rPr>
        <w:t xml:space="preserve"> </w:t>
      </w:r>
      <w:proofErr w:type="gramStart"/>
      <w:r w:rsidRPr="00D568DF">
        <w:rPr>
          <w:rFonts w:ascii="Times New Roman" w:hAnsi="Times New Roman"/>
          <w:sz w:val="28"/>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w:t>
      </w:r>
      <w:r w:rsidRPr="00D568DF">
        <w:rPr>
          <w:rFonts w:ascii="Times New Roman" w:hAnsi="Times New Roman"/>
          <w:sz w:val="28"/>
          <w:szCs w:val="28"/>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D568DF">
        <w:rPr>
          <w:rFonts w:ascii="Times New Roman" w:hAnsi="Times New Roman"/>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25) осуществление мероприятий по лесоустройству в отношении лесов, расположенных на землях населенных пунктов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27) организация ритуальных услуг и содержание мест захоронения;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30) осуществление мероприятий по обеспечению безопасности людей на водных объектах, охране их жизни и здоровья;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33) организация и осуществление мероприятий по работе с детьми и молодежью в поселении;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35) осуществление муниципального лесного контроля;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41) осуществление мер по противодействию коррупции в границах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42) участие в соответствии с федеральным законом в выполнении комплексных кадастровых работ;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706F8A" w:rsidRPr="00D568DF" w:rsidRDefault="00706F8A" w:rsidP="00D568DF">
      <w:pPr>
        <w:spacing w:after="0" w:line="240" w:lineRule="auto"/>
        <w:ind w:firstLine="709"/>
        <w:jc w:val="both"/>
        <w:rPr>
          <w:rFonts w:ascii="Times New Roman" w:hAnsi="Times New Roman"/>
          <w:color w:val="FF0000"/>
          <w:sz w:val="28"/>
          <w:szCs w:val="28"/>
        </w:rPr>
      </w:pPr>
      <w:r w:rsidRPr="00D568DF">
        <w:rPr>
          <w:rFonts w:ascii="Times New Roman" w:hAnsi="Times New Roman"/>
          <w:color w:val="000000" w:themeColor="text1"/>
          <w:sz w:val="28"/>
          <w:szCs w:val="28"/>
        </w:rPr>
        <w:t xml:space="preserve">2.3. </w:t>
      </w:r>
      <w:proofErr w:type="gramStart"/>
      <w:r w:rsidRPr="00D568DF">
        <w:rPr>
          <w:rFonts w:ascii="Times New Roman" w:hAnsi="Times New Roman"/>
          <w:color w:val="000000" w:themeColor="text1"/>
          <w:sz w:val="28"/>
          <w:szCs w:val="28"/>
        </w:rPr>
        <w:t xml:space="preserve">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w:t>
      </w:r>
      <w:r w:rsidRPr="00D568DF">
        <w:rPr>
          <w:rFonts w:ascii="Times New Roman" w:hAnsi="Times New Roman"/>
          <w:color w:val="000000" w:themeColor="text1"/>
          <w:sz w:val="28"/>
          <w:szCs w:val="28"/>
        </w:rPr>
        <w:lastRenderedPageBreak/>
        <w:t>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w:t>
      </w:r>
      <w:proofErr w:type="gramEnd"/>
      <w:r w:rsidRPr="00D568DF">
        <w:rPr>
          <w:rFonts w:ascii="Times New Roman" w:hAnsi="Times New Roman"/>
          <w:color w:val="000000" w:themeColor="text1"/>
          <w:sz w:val="28"/>
          <w:szCs w:val="28"/>
        </w:rPr>
        <w:t xml:space="preserve"> области».</w:t>
      </w:r>
      <w:r w:rsidRPr="00D568DF">
        <w:rPr>
          <w:rFonts w:ascii="Times New Roman" w:hAnsi="Times New Roman"/>
          <w:i/>
          <w:color w:val="000000" w:themeColor="text1"/>
          <w:sz w:val="28"/>
          <w:szCs w:val="28"/>
        </w:rPr>
        <w:t xml:space="preserve">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bookmarkEnd w:id="0"/>
    <w:p w:rsidR="00706F8A" w:rsidRPr="00FA78A8"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7. Права органов местного самоуправления на решение вопросов, не отнесенных к вопросам местного значения</w:t>
      </w:r>
    </w:p>
    <w:p w:rsidR="00706F8A" w:rsidRPr="00FA78A8"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Органы местного самоуправления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городского поселения имеют право </w:t>
      </w:r>
      <w:proofErr w:type="gramStart"/>
      <w:r w:rsidRPr="00D568DF">
        <w:rPr>
          <w:rFonts w:ascii="Times New Roman" w:hAnsi="Times New Roman"/>
          <w:bCs/>
          <w:sz w:val="28"/>
          <w:szCs w:val="28"/>
        </w:rPr>
        <w:t>на</w:t>
      </w:r>
      <w:proofErr w:type="gramEnd"/>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создание музеев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w:t>
      </w:r>
      <w:r w:rsidR="00FA78A8">
        <w:rPr>
          <w:rFonts w:ascii="Times New Roman" w:hAnsi="Times New Roman"/>
          <w:bCs/>
          <w:sz w:val="28"/>
          <w:szCs w:val="28"/>
        </w:rPr>
        <w:t xml:space="preserve"> </w:t>
      </w:r>
      <w:r w:rsidRPr="00D568DF">
        <w:rPr>
          <w:rFonts w:ascii="Times New Roman" w:hAnsi="Times New Roman"/>
          <w:bCs/>
          <w:sz w:val="28"/>
          <w:szCs w:val="28"/>
        </w:rPr>
        <w:t>совершение нотариальных действий, предусмотренных законодательством в случае отсутствия в поселении нотариуса;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участие в осуществлении деятельности по опеке и попечительству;</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создание муниципальной пожарной охраны;</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8) создание условий для развития туризма;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9) оказание поддержки общественным наблюдательным комиссиям, осуществляющим общественный </w:t>
      </w:r>
      <w:proofErr w:type="gramStart"/>
      <w:r w:rsidRPr="00D568DF">
        <w:rPr>
          <w:rFonts w:ascii="Times New Roman" w:hAnsi="Times New Roman"/>
          <w:bCs/>
          <w:sz w:val="28"/>
          <w:szCs w:val="28"/>
        </w:rPr>
        <w:t>контроль за</w:t>
      </w:r>
      <w:proofErr w:type="gramEnd"/>
      <w:r w:rsidRPr="00D568DF">
        <w:rPr>
          <w:rFonts w:ascii="Times New Roman" w:hAnsi="Times New Roman"/>
          <w:bCs/>
          <w:sz w:val="28"/>
          <w:szCs w:val="28"/>
        </w:rPr>
        <w:t xml:space="preserve"> обеспечением прав человека и содействие лицам, находящимся в местах принудительного содержания;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w:t>
      </w:r>
      <w:r w:rsidR="00FA78A8">
        <w:rPr>
          <w:rFonts w:ascii="Times New Roman" w:hAnsi="Times New Roman"/>
          <w:bCs/>
          <w:sz w:val="28"/>
          <w:szCs w:val="28"/>
        </w:rPr>
        <w:t xml:space="preserve"> </w:t>
      </w:r>
      <w:r w:rsidRPr="00D568DF">
        <w:rPr>
          <w:rFonts w:ascii="Times New Roman" w:hAnsi="Times New Roman"/>
          <w:bCs/>
          <w:sz w:val="28"/>
          <w:szCs w:val="28"/>
        </w:rPr>
        <w:t xml:space="preserve">181-ФЗ </w:t>
      </w:r>
      <w:r w:rsidR="00FA78A8">
        <w:rPr>
          <w:rFonts w:ascii="Times New Roman" w:hAnsi="Times New Roman"/>
          <w:bCs/>
          <w:sz w:val="28"/>
          <w:szCs w:val="28"/>
        </w:rPr>
        <w:t xml:space="preserve"> </w:t>
      </w:r>
      <w:r w:rsidRPr="00D568DF">
        <w:rPr>
          <w:rFonts w:ascii="Times New Roman" w:hAnsi="Times New Roman"/>
          <w:bCs/>
          <w:sz w:val="28"/>
          <w:szCs w:val="28"/>
        </w:rPr>
        <w:t>«О социальной защите инвалидов в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12) осуществление деятельности по обращению с животными без владельцев, обитающими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15) осуществление мероприятий по защите прав потребителей, предусмотренных Законом Российской Федерации от 07.02.1992 №</w:t>
      </w:r>
      <w:r w:rsidR="00FA78A8">
        <w:rPr>
          <w:rFonts w:ascii="Times New Roman" w:hAnsi="Times New Roman"/>
          <w:bCs/>
          <w:sz w:val="28"/>
          <w:szCs w:val="28"/>
        </w:rPr>
        <w:t xml:space="preserve"> </w:t>
      </w:r>
      <w:r w:rsidRPr="00D568DF">
        <w:rPr>
          <w:rFonts w:ascii="Times New Roman" w:hAnsi="Times New Roman"/>
          <w:bCs/>
          <w:sz w:val="28"/>
          <w:szCs w:val="28"/>
        </w:rPr>
        <w:t xml:space="preserve">2300-1 </w:t>
      </w:r>
      <w:r w:rsidR="00FA78A8">
        <w:rPr>
          <w:rFonts w:ascii="Times New Roman" w:hAnsi="Times New Roman"/>
          <w:bCs/>
          <w:sz w:val="28"/>
          <w:szCs w:val="28"/>
        </w:rPr>
        <w:t xml:space="preserve">       «О защите прав потребителей»;</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proofErr w:type="gramStart"/>
      <w:r w:rsidRPr="00D568DF">
        <w:rPr>
          <w:rFonts w:ascii="Times New Roman" w:hAnsi="Times New Roman"/>
          <w:bCs/>
          <w:sz w:val="28"/>
          <w:szCs w:val="28"/>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FA78A8">
        <w:rPr>
          <w:rFonts w:ascii="Times New Roman" w:hAnsi="Times New Roman"/>
          <w:bCs/>
          <w:sz w:val="28"/>
          <w:szCs w:val="28"/>
        </w:rPr>
        <w:t xml:space="preserve"> </w:t>
      </w:r>
      <w:r w:rsidRPr="00D568DF">
        <w:rPr>
          <w:rFonts w:ascii="Times New Roman" w:hAnsi="Times New Roman"/>
          <w:bCs/>
          <w:sz w:val="28"/>
          <w:szCs w:val="28"/>
        </w:rPr>
        <w:t xml:space="preserve">131-ФЗ </w:t>
      </w:r>
      <w:r w:rsidR="00FA78A8">
        <w:rPr>
          <w:rFonts w:ascii="Times New Roman" w:hAnsi="Times New Roman"/>
          <w:bCs/>
          <w:sz w:val="28"/>
          <w:szCs w:val="28"/>
        </w:rPr>
        <w:t xml:space="preserve">         </w:t>
      </w:r>
      <w:r w:rsidRPr="00D568DF">
        <w:rPr>
          <w:rFonts w:ascii="Times New Roman" w:hAnsi="Times New Roman"/>
          <w:bCs/>
          <w:sz w:val="28"/>
          <w:szCs w:val="28"/>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D568DF">
        <w:rPr>
          <w:rFonts w:ascii="Times New Roman" w:hAnsi="Times New Roman"/>
          <w:bCs/>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6F8A" w:rsidRPr="00FA78A8"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3. ОСУЩЕСТВЛЕНИЕ ОРГАНАМИ МЕСТНОГО САМОУПРАВЛЕНИЯ МУНИЦИПАЛЬНОГО ОБРАЗОВАНИЯ ОТДЕЛЬНЫХ ГОСУДАРСТВЕННЫХ ПОЛНОМОЧИЙ, МУНИЦИПАЛЬНЫЙ КОНТРОЛЬ</w:t>
      </w:r>
    </w:p>
    <w:p w:rsidR="00706F8A" w:rsidRPr="00FA78A8"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8. Осуществление органами местного самоуправления муниципального образования отдельных государственных полномочий</w:t>
      </w:r>
    </w:p>
    <w:p w:rsidR="00706F8A" w:rsidRPr="00FA78A8"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w:t>
      </w:r>
      <w:r w:rsidR="00FA78A8">
        <w:rPr>
          <w:rFonts w:ascii="Times New Roman" w:hAnsi="Times New Roman"/>
          <w:bCs/>
          <w:sz w:val="28"/>
          <w:szCs w:val="28"/>
        </w:rPr>
        <w:t xml:space="preserve">  </w:t>
      </w:r>
      <w:r w:rsidRPr="00D568DF">
        <w:rPr>
          <w:rFonts w:ascii="Times New Roman" w:hAnsi="Times New Roman"/>
          <w:bCs/>
          <w:sz w:val="28"/>
          <w:szCs w:val="28"/>
        </w:rPr>
        <w:t>«Об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r w:rsidR="00FA78A8">
        <w:rPr>
          <w:rFonts w:ascii="Times New Roman" w:hAnsi="Times New Roman"/>
          <w:bCs/>
          <w:sz w:val="28"/>
          <w:szCs w:val="28"/>
        </w:rPr>
        <w:t xml:space="preserve"> </w:t>
      </w:r>
      <w:r w:rsidRPr="00D568DF">
        <w:rPr>
          <w:rFonts w:ascii="Times New Roman" w:hAnsi="Times New Roman"/>
          <w:bCs/>
          <w:sz w:val="28"/>
          <w:szCs w:val="28"/>
        </w:rPr>
        <w:t xml:space="preserve">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Органы местного самоуправления и их должностные лица обязаны </w:t>
      </w:r>
      <w:proofErr w:type="gramStart"/>
      <w:r w:rsidRPr="00D568DF">
        <w:rPr>
          <w:rFonts w:ascii="Times New Roman" w:hAnsi="Times New Roman"/>
          <w:bCs/>
          <w:sz w:val="28"/>
          <w:szCs w:val="28"/>
        </w:rPr>
        <w:t>предоставлять уполномоченным государственным органам документы</w:t>
      </w:r>
      <w:proofErr w:type="gramEnd"/>
      <w:r w:rsidRPr="00D568DF">
        <w:rPr>
          <w:rFonts w:ascii="Times New Roman" w:hAnsi="Times New Roman"/>
          <w:bCs/>
          <w:sz w:val="28"/>
          <w:szCs w:val="28"/>
        </w:rPr>
        <w:t>, связанные с осуществлением отдельных государственных полномочий.</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w:t>
      </w:r>
      <w:r w:rsidR="00FA78A8">
        <w:rPr>
          <w:rFonts w:ascii="Times New Roman" w:hAnsi="Times New Roman"/>
          <w:bCs/>
          <w:sz w:val="28"/>
          <w:szCs w:val="28"/>
        </w:rPr>
        <w:t xml:space="preserve"> </w:t>
      </w:r>
      <w:r w:rsidRPr="00D568DF">
        <w:rPr>
          <w:rFonts w:ascii="Times New Roman" w:hAnsi="Times New Roman"/>
          <w:bCs/>
          <w:sz w:val="28"/>
          <w:szCs w:val="28"/>
        </w:rPr>
        <w:t xml:space="preserve">131-ФЗ «Об общих принципах организации местного самоуправления в Российской Федерации», в случае принятия </w:t>
      </w:r>
      <w:r w:rsidR="00FA78A8">
        <w:rPr>
          <w:rFonts w:ascii="Times New Roman" w:hAnsi="Times New Roman"/>
          <w:bCs/>
          <w:sz w:val="28"/>
          <w:szCs w:val="28"/>
        </w:rPr>
        <w:t>С</w:t>
      </w:r>
      <w:r w:rsidRPr="00D568DF">
        <w:rPr>
          <w:rFonts w:ascii="Times New Roman" w:hAnsi="Times New Roman"/>
          <w:bCs/>
          <w:sz w:val="28"/>
          <w:szCs w:val="28"/>
        </w:rPr>
        <w:t>оветом депутатов муниципального образования решения о реализации права на участие в осуществлении указанных полномочий.</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8. </w:t>
      </w:r>
      <w:proofErr w:type="gramStart"/>
      <w:r w:rsidRPr="00D568DF">
        <w:rPr>
          <w:rFonts w:ascii="Times New Roman" w:hAnsi="Times New Roman"/>
          <w:bCs/>
          <w:sz w:val="28"/>
          <w:szCs w:val="28"/>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w:t>
      </w:r>
      <w:r w:rsidR="00FA78A8">
        <w:rPr>
          <w:rFonts w:ascii="Times New Roman" w:hAnsi="Times New Roman"/>
          <w:bCs/>
          <w:sz w:val="28"/>
          <w:szCs w:val="28"/>
        </w:rPr>
        <w:t xml:space="preserve"> </w:t>
      </w:r>
      <w:r w:rsidRPr="00D568DF">
        <w:rPr>
          <w:rFonts w:ascii="Times New Roman" w:hAnsi="Times New Roman"/>
          <w:bCs/>
          <w:sz w:val="28"/>
          <w:szCs w:val="28"/>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06F8A" w:rsidRPr="00FA78A8" w:rsidRDefault="00706F8A" w:rsidP="00D568DF">
      <w:pPr>
        <w:spacing w:after="0" w:line="240" w:lineRule="auto"/>
        <w:ind w:firstLine="709"/>
        <w:jc w:val="both"/>
        <w:rPr>
          <w:rFonts w:ascii="Times New Roman" w:hAnsi="Times New Roman"/>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D568DF">
        <w:rPr>
          <w:rFonts w:ascii="Times New Roman" w:hAnsi="Times New Roman"/>
          <w:b/>
          <w:bCs/>
          <w:sz w:val="28"/>
          <w:szCs w:val="28"/>
        </w:rPr>
        <w:t>дств дл</w:t>
      </w:r>
      <w:proofErr w:type="gramEnd"/>
      <w:r w:rsidRPr="00D568DF">
        <w:rPr>
          <w:rFonts w:ascii="Times New Roman" w:hAnsi="Times New Roman"/>
          <w:b/>
          <w:bCs/>
          <w:sz w:val="28"/>
          <w:szCs w:val="28"/>
        </w:rPr>
        <w:t>я осуществления переданных государственных полномочий</w:t>
      </w:r>
    </w:p>
    <w:p w:rsidR="00706F8A" w:rsidRPr="00FA78A8" w:rsidRDefault="00706F8A" w:rsidP="00D568DF">
      <w:pPr>
        <w:spacing w:after="0" w:line="240" w:lineRule="auto"/>
        <w:ind w:firstLine="709"/>
        <w:jc w:val="both"/>
        <w:rPr>
          <w:rFonts w:ascii="Times New Roman" w:hAnsi="Times New Roman"/>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Органы местного самоуправления муниципального образования дополнительно используют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w:t>
      </w:r>
      <w:r w:rsidRPr="00D568DF">
        <w:rPr>
          <w:rFonts w:ascii="Times New Roman" w:hAnsi="Times New Roman"/>
          <w:bCs/>
          <w:sz w:val="28"/>
          <w:szCs w:val="28"/>
        </w:rPr>
        <w:lastRenderedPageBreak/>
        <w:t>неисполнение бюджетных обязательств муниципального образования, возникающих в связи с решением вопросов местного значения.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Проект муниципального правового акта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D568DF">
        <w:rPr>
          <w:rFonts w:ascii="Times New Roman" w:hAnsi="Times New Roman"/>
          <w:bCs/>
          <w:sz w:val="28"/>
          <w:szCs w:val="28"/>
        </w:rPr>
        <w:t>дств дл</w:t>
      </w:r>
      <w:proofErr w:type="gramEnd"/>
      <w:r w:rsidRPr="00D568DF">
        <w:rPr>
          <w:rFonts w:ascii="Times New Roman" w:hAnsi="Times New Roman"/>
          <w:bCs/>
          <w:sz w:val="28"/>
          <w:szCs w:val="28"/>
        </w:rPr>
        <w:t xml:space="preserve">я осуществления переданных им отдельных государственных полномочий вносится на рассмотрение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по инициативе главы администрации муниципального района с приложением заключения главы администрации муниципального района.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Заключение главы администрации муниципального района о дополнительном использовании органами местного самоуправления собственных материальных ресурсов и финансовых сре</w:t>
      </w:r>
      <w:proofErr w:type="gramStart"/>
      <w:r w:rsidRPr="00D568DF">
        <w:rPr>
          <w:rFonts w:ascii="Times New Roman" w:hAnsi="Times New Roman"/>
          <w:bCs/>
          <w:sz w:val="28"/>
          <w:szCs w:val="28"/>
        </w:rPr>
        <w:t>дств дл</w:t>
      </w:r>
      <w:proofErr w:type="gramEnd"/>
      <w:r w:rsidRPr="00D568DF">
        <w:rPr>
          <w:rFonts w:ascii="Times New Roman" w:hAnsi="Times New Roman"/>
          <w:bCs/>
          <w:sz w:val="28"/>
          <w:szCs w:val="28"/>
        </w:rPr>
        <w:t>я осуществления переданных им отдельных государственных полномочий должно содержать:</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цель дополнительного использования собственных материальных ресурсов и финансовых сре</w:t>
      </w:r>
      <w:proofErr w:type="gramStart"/>
      <w:r w:rsidRPr="00D568DF">
        <w:rPr>
          <w:rFonts w:ascii="Times New Roman" w:hAnsi="Times New Roman"/>
          <w:bCs/>
          <w:sz w:val="28"/>
          <w:szCs w:val="28"/>
        </w:rPr>
        <w:t>дств дл</w:t>
      </w:r>
      <w:proofErr w:type="gramEnd"/>
      <w:r w:rsidRPr="00D568DF">
        <w:rPr>
          <w:rFonts w:ascii="Times New Roman" w:hAnsi="Times New Roman"/>
          <w:bCs/>
          <w:sz w:val="28"/>
          <w:szCs w:val="28"/>
        </w:rPr>
        <w:t xml:space="preserve">я осуществления отдельных государственных полномочий;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финансово-экономическое обоснование необходимости использования собственных материальных ресурсов и финансовых сре</w:t>
      </w:r>
      <w:proofErr w:type="gramStart"/>
      <w:r w:rsidRPr="00D568DF">
        <w:rPr>
          <w:rFonts w:ascii="Times New Roman" w:hAnsi="Times New Roman"/>
          <w:bCs/>
          <w:sz w:val="28"/>
          <w:szCs w:val="28"/>
        </w:rPr>
        <w:t>дств дл</w:t>
      </w:r>
      <w:proofErr w:type="gramEnd"/>
      <w:r w:rsidRPr="00D568DF">
        <w:rPr>
          <w:rFonts w:ascii="Times New Roman" w:hAnsi="Times New Roman"/>
          <w:bCs/>
          <w:sz w:val="28"/>
          <w:szCs w:val="28"/>
        </w:rPr>
        <w:t>я осуществления отдельных государственных полномочий.</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4. Муниципальный правовой акт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w:t>
      </w:r>
      <w:r w:rsidR="00FA78A8">
        <w:rPr>
          <w:rFonts w:ascii="Times New Roman" w:hAnsi="Times New Roman"/>
          <w:bCs/>
          <w:sz w:val="28"/>
          <w:szCs w:val="28"/>
        </w:rPr>
        <w:t xml:space="preserve"> Уставом </w:t>
      </w:r>
      <w:proofErr w:type="gramStart"/>
      <w:r w:rsidR="00FA78A8">
        <w:rPr>
          <w:rFonts w:ascii="Times New Roman" w:hAnsi="Times New Roman"/>
          <w:bCs/>
          <w:sz w:val="28"/>
          <w:szCs w:val="28"/>
        </w:rPr>
        <w:t>численности депутатов С</w:t>
      </w:r>
      <w:r w:rsidRPr="00D568DF">
        <w:rPr>
          <w:rFonts w:ascii="Times New Roman" w:hAnsi="Times New Roman"/>
          <w:bCs/>
          <w:sz w:val="28"/>
          <w:szCs w:val="28"/>
        </w:rPr>
        <w:t>овета депутатов муниципального образования</w:t>
      </w:r>
      <w:proofErr w:type="gramEnd"/>
      <w:r w:rsidRPr="00D568DF">
        <w:rPr>
          <w:rFonts w:ascii="Times New Roman" w:hAnsi="Times New Roman"/>
          <w:bCs/>
          <w:sz w:val="28"/>
          <w:szCs w:val="28"/>
        </w:rPr>
        <w:t>.</w:t>
      </w:r>
    </w:p>
    <w:p w:rsidR="00706F8A" w:rsidRPr="00FA78A8" w:rsidRDefault="00706F8A" w:rsidP="00D568DF">
      <w:pPr>
        <w:spacing w:after="0" w:line="240" w:lineRule="auto"/>
        <w:ind w:firstLine="709"/>
        <w:jc w:val="both"/>
        <w:rPr>
          <w:rFonts w:ascii="Times New Roman" w:hAnsi="Times New Roman"/>
          <w:bCs/>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9. Муниципальный контроль</w:t>
      </w:r>
    </w:p>
    <w:p w:rsidR="00706F8A" w:rsidRPr="00FA78A8"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w:t>
      </w:r>
      <w:proofErr w:type="gramStart"/>
      <w:r w:rsidRPr="00D568DF">
        <w:rPr>
          <w:rFonts w:ascii="Times New Roman" w:hAnsi="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Организация и осуществление видов муниципального контроля регулируются Федеральным законом от 31.07.2020 №</w:t>
      </w:r>
      <w:r w:rsidR="00FA78A8">
        <w:rPr>
          <w:rFonts w:ascii="Times New Roman" w:hAnsi="Times New Roman"/>
          <w:sz w:val="28"/>
          <w:szCs w:val="28"/>
        </w:rPr>
        <w:t xml:space="preserve"> </w:t>
      </w:r>
      <w:r w:rsidRPr="00D568DF">
        <w:rPr>
          <w:rFonts w:ascii="Times New Roman" w:hAnsi="Times New Roman"/>
          <w:sz w:val="28"/>
          <w:szCs w:val="28"/>
        </w:rPr>
        <w:t xml:space="preserve">248-ФЗ </w:t>
      </w:r>
      <w:r w:rsidR="00FA78A8">
        <w:rPr>
          <w:rFonts w:ascii="Times New Roman" w:hAnsi="Times New Roman"/>
          <w:sz w:val="28"/>
          <w:szCs w:val="28"/>
        </w:rPr>
        <w:t xml:space="preserve">                             </w:t>
      </w:r>
      <w:r w:rsidRPr="00D568DF">
        <w:rPr>
          <w:rFonts w:ascii="Times New Roman" w:hAnsi="Times New Roman"/>
          <w:sz w:val="28"/>
          <w:szCs w:val="28"/>
        </w:rPr>
        <w:t xml:space="preserve">«О государственном контроле (надзоре) и муниципальном контроле в Российской Федерации».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Органы местного самоуправления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sz w:val="28"/>
          <w:szCs w:val="28"/>
        </w:rPr>
        <w:t xml:space="preserve"> городского поселения организуют и осуществляют следующие виды муниципального контроля: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муниципальный </w:t>
      </w:r>
      <w:proofErr w:type="gramStart"/>
      <w:r w:rsidRPr="00D568DF">
        <w:rPr>
          <w:rFonts w:ascii="Times New Roman" w:hAnsi="Times New Roman"/>
          <w:sz w:val="28"/>
          <w:szCs w:val="28"/>
        </w:rPr>
        <w:t>контроль за</w:t>
      </w:r>
      <w:proofErr w:type="gramEnd"/>
      <w:r w:rsidRPr="00D568DF">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2)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муниципальный жилищный контроль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муниципальный контроль в сфере благоустройства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муниципальный земельный контроль;</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муниципальный лесной контроль на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муниципальный контроль в области охраны и использования особо охраняемых природных территорий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706F8A" w:rsidRPr="00FA78A8"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4. 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706F8A" w:rsidRPr="00FA78A8"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местный референдум;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муниципальные выборы;</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w:t>
      </w:r>
      <w:r w:rsidR="00FA78A8">
        <w:rPr>
          <w:rFonts w:ascii="Times New Roman" w:hAnsi="Times New Roman"/>
          <w:sz w:val="28"/>
          <w:szCs w:val="28"/>
        </w:rPr>
        <w:t>голосование по отзыву депутата С</w:t>
      </w:r>
      <w:r w:rsidRPr="00D568DF">
        <w:rPr>
          <w:rFonts w:ascii="Times New Roman" w:hAnsi="Times New Roman"/>
          <w:sz w:val="28"/>
          <w:szCs w:val="28"/>
        </w:rPr>
        <w:t>овета депутатов муниципального образования</w:t>
      </w:r>
      <w:r w:rsidRPr="00D568DF">
        <w:rPr>
          <w:rFonts w:ascii="Times New Roman" w:hAnsi="Times New Roman"/>
          <w:bCs/>
          <w:sz w:val="28"/>
          <w:szCs w:val="28"/>
        </w:rPr>
        <w:t>, главы муниципального образования</w:t>
      </w:r>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голосование по вопросам изменения границ и преобразования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сход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правотворческая инициатива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территориальное общественное самоуправление;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староста сельского населенного пункта;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9) публичные слушания, общественные обсуждения;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10) собрание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11) конференция граждан (собрание делегатов);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12) опрос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13) обращения граждан в органы местного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14) инициативные проекты;</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15) инициативная комиссия;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16) общественный совет;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11. Местный референдум</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В целях решения непосредственно населением вопросов местного значения проводится местный референдум.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w:t>
      </w:r>
      <w:r w:rsidR="00FA78A8">
        <w:rPr>
          <w:rFonts w:ascii="Times New Roman" w:hAnsi="Times New Roman"/>
          <w:bCs/>
          <w:sz w:val="28"/>
          <w:szCs w:val="28"/>
        </w:rPr>
        <w:t xml:space="preserve"> </w:t>
      </w:r>
      <w:r w:rsidRPr="00D568DF">
        <w:rPr>
          <w:rFonts w:ascii="Times New Roman" w:hAnsi="Times New Roman"/>
          <w:bCs/>
          <w:sz w:val="28"/>
          <w:szCs w:val="28"/>
        </w:rPr>
        <w:t>Местный референдум проводится на всей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3.Решение о назначении местного референдума принимается </w:t>
      </w:r>
      <w:r w:rsidR="00FA78A8">
        <w:rPr>
          <w:rFonts w:ascii="Times New Roman" w:hAnsi="Times New Roman"/>
          <w:bCs/>
          <w:sz w:val="28"/>
          <w:szCs w:val="28"/>
        </w:rPr>
        <w:t>С</w:t>
      </w:r>
      <w:r w:rsidRPr="00D568DF">
        <w:rPr>
          <w:rFonts w:ascii="Times New Roman" w:hAnsi="Times New Roman"/>
          <w:bCs/>
          <w:sz w:val="28"/>
          <w:szCs w:val="28"/>
        </w:rPr>
        <w:t>оветом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proofErr w:type="gramStart"/>
      <w:r w:rsidRPr="00D568DF">
        <w:rPr>
          <w:rFonts w:ascii="Times New Roman" w:hAnsi="Times New Roman"/>
          <w:bCs/>
          <w:sz w:val="28"/>
          <w:szCs w:val="28"/>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w:t>
      </w:r>
      <w:r w:rsidR="00FA78A8">
        <w:rPr>
          <w:rFonts w:ascii="Times New Roman" w:hAnsi="Times New Roman"/>
          <w:bCs/>
          <w:sz w:val="28"/>
          <w:szCs w:val="28"/>
        </w:rPr>
        <w:t xml:space="preserve"> </w:t>
      </w:r>
      <w:r w:rsidRPr="00D568DF">
        <w:rPr>
          <w:rFonts w:ascii="Times New Roman" w:hAnsi="Times New Roman"/>
          <w:bCs/>
          <w:sz w:val="28"/>
          <w:szCs w:val="28"/>
        </w:rPr>
        <w:t>67-ФЗ «Об основных гарантиях избирательных прав и права на участие в референдуме граждан Российской Федерации» и законами</w:t>
      </w:r>
      <w:r w:rsidRPr="00D568DF">
        <w:rPr>
          <w:rFonts w:ascii="Times New Roman" w:hAnsi="Times New Roman"/>
          <w:sz w:val="28"/>
          <w:szCs w:val="28"/>
        </w:rPr>
        <w:t xml:space="preserve"> Ленинградской области;</w:t>
      </w:r>
      <w:proofErr w:type="gramEnd"/>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bCs/>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FA78A8">
        <w:rPr>
          <w:rFonts w:ascii="Times New Roman" w:hAnsi="Times New Roman"/>
          <w:bCs/>
          <w:sz w:val="28"/>
          <w:szCs w:val="28"/>
        </w:rPr>
        <w:t xml:space="preserve"> </w:t>
      </w:r>
      <w:r w:rsidRPr="00D568DF">
        <w:rPr>
          <w:rFonts w:ascii="Times New Roman" w:hAnsi="Times New Roman"/>
          <w:bCs/>
          <w:sz w:val="28"/>
          <w:szCs w:val="28"/>
        </w:rPr>
        <w:t>95-ФЗ «О политических партиях», Федеральным законом от 19.05.1995 №</w:t>
      </w:r>
      <w:r w:rsidR="00FA78A8">
        <w:rPr>
          <w:rFonts w:ascii="Times New Roman" w:hAnsi="Times New Roman"/>
          <w:bCs/>
          <w:sz w:val="28"/>
          <w:szCs w:val="28"/>
        </w:rPr>
        <w:t xml:space="preserve"> </w:t>
      </w:r>
      <w:r w:rsidRPr="00D568DF">
        <w:rPr>
          <w:rFonts w:ascii="Times New Roman" w:hAnsi="Times New Roman"/>
          <w:bCs/>
          <w:sz w:val="28"/>
          <w:szCs w:val="28"/>
        </w:rPr>
        <w:t>82-ФЗ «Об общественных объединениях», Федеральным законом от 12.06.2002 №</w:t>
      </w:r>
      <w:r w:rsidR="00FA78A8">
        <w:rPr>
          <w:rFonts w:ascii="Times New Roman" w:hAnsi="Times New Roman"/>
          <w:bCs/>
          <w:sz w:val="28"/>
          <w:szCs w:val="28"/>
        </w:rPr>
        <w:t xml:space="preserve"> </w:t>
      </w:r>
      <w:r w:rsidRPr="00D568DF">
        <w:rPr>
          <w:rFonts w:ascii="Times New Roman" w:hAnsi="Times New Roman"/>
          <w:bCs/>
          <w:sz w:val="28"/>
          <w:szCs w:val="28"/>
        </w:rPr>
        <w:t>67-ФЗ «Об основных гарантиях избирательных прав и права на участие в референдуме граждан Российской</w:t>
      </w:r>
      <w:proofErr w:type="gramEnd"/>
      <w:r w:rsidRPr="00D568DF">
        <w:rPr>
          <w:rFonts w:ascii="Times New Roman" w:hAnsi="Times New Roman"/>
          <w:bCs/>
          <w:sz w:val="28"/>
          <w:szCs w:val="28"/>
        </w:rPr>
        <w:t xml:space="preserve"> Федерации», оформленной</w:t>
      </w:r>
      <w:r w:rsidRPr="00D568DF">
        <w:rPr>
          <w:rFonts w:ascii="Times New Roman" w:hAnsi="Times New Roman"/>
          <w:sz w:val="28"/>
          <w:szCs w:val="28"/>
        </w:rPr>
        <w:t xml:space="preserve"> в порядке, установленном указанными федеральными законами и законодательством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по инициативе </w:t>
      </w:r>
      <w:r w:rsidR="00FA78A8">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и главы администрации муниципального района, выдвинутой ими совместно, которая оформляется в виде муниципальных правовых актов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и администрации муниципального района.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5. Совет депутатов муниципального образования обязан назначить местный референдум в течение 30 дней со дня поступления в </w:t>
      </w:r>
      <w:r w:rsidR="00FA78A8">
        <w:rPr>
          <w:rFonts w:ascii="Times New Roman" w:hAnsi="Times New Roman"/>
          <w:bCs/>
          <w:sz w:val="28"/>
          <w:szCs w:val="28"/>
        </w:rPr>
        <w:t>С</w:t>
      </w:r>
      <w:r w:rsidRPr="00D568DF">
        <w:rPr>
          <w:rFonts w:ascii="Times New Roman" w:hAnsi="Times New Roman"/>
          <w:bCs/>
          <w:sz w:val="28"/>
          <w:szCs w:val="28"/>
        </w:rPr>
        <w:t>овет депутатов муниципального образования документов, на основании которых назначается местный референдум.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7. </w:t>
      </w:r>
      <w:proofErr w:type="gramStart"/>
      <w:r w:rsidRPr="00D568DF">
        <w:rPr>
          <w:rFonts w:ascii="Times New Roman" w:hAnsi="Times New Roman"/>
          <w:bCs/>
          <w:sz w:val="28"/>
          <w:szCs w:val="28"/>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w:t>
      </w:r>
      <w:r w:rsidR="00FA78A8">
        <w:rPr>
          <w:rFonts w:ascii="Times New Roman" w:hAnsi="Times New Roman"/>
          <w:bCs/>
          <w:sz w:val="28"/>
          <w:szCs w:val="28"/>
        </w:rPr>
        <w:t xml:space="preserve"> </w:t>
      </w:r>
      <w:r w:rsidRPr="00D568DF">
        <w:rPr>
          <w:rFonts w:ascii="Times New Roman" w:hAnsi="Times New Roman"/>
          <w:bCs/>
          <w:sz w:val="28"/>
          <w:szCs w:val="28"/>
        </w:rPr>
        <w:t xml:space="preserve">67-ФЗ «Об основных гарантиях избирательных прав и права на участие в референдуме граждан Российской </w:t>
      </w:r>
      <w:r w:rsidRPr="00D568DF">
        <w:rPr>
          <w:rFonts w:ascii="Times New Roman" w:hAnsi="Times New Roman"/>
          <w:bCs/>
          <w:sz w:val="28"/>
          <w:szCs w:val="28"/>
        </w:rPr>
        <w:lastRenderedPageBreak/>
        <w:t>Федерации», и принимаемым в соответствии с ними законами Ленинградской области для проведения местного референдума.</w:t>
      </w:r>
      <w:proofErr w:type="gramEnd"/>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10. Итоги голосования и принятое на местном референдуме решение подлежат официальному опубликованию (обнародованию).</w:t>
      </w:r>
    </w:p>
    <w:p w:rsidR="00706F8A" w:rsidRPr="00FA78A8" w:rsidRDefault="00706F8A" w:rsidP="00D568DF">
      <w:pPr>
        <w:spacing w:after="0" w:line="240" w:lineRule="auto"/>
        <w:ind w:firstLine="709"/>
        <w:jc w:val="both"/>
        <w:rPr>
          <w:rFonts w:ascii="Times New Roman" w:hAnsi="Times New Roman"/>
          <w:bCs/>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12. Муниципальные выборы</w:t>
      </w:r>
    </w:p>
    <w:p w:rsidR="00706F8A" w:rsidRPr="00FA78A8"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Муниципальные выборы проводятся в целях </w:t>
      </w:r>
      <w:proofErr w:type="gramStart"/>
      <w:r w:rsidRPr="00D568DF">
        <w:rPr>
          <w:rFonts w:ascii="Times New Roman" w:hAnsi="Times New Roman"/>
          <w:bCs/>
          <w:sz w:val="28"/>
          <w:szCs w:val="28"/>
        </w:rPr>
        <w:t xml:space="preserve">избрания депутатов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roofErr w:type="gramEnd"/>
      <w:r w:rsidRPr="00D568DF">
        <w:rPr>
          <w:rFonts w:ascii="Times New Roman" w:hAnsi="Times New Roman"/>
          <w:bCs/>
          <w:sz w:val="28"/>
          <w:szCs w:val="28"/>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Муниципальные выборы в целях избрания </w:t>
      </w:r>
      <w:r w:rsidR="00FA78A8">
        <w:rPr>
          <w:rFonts w:ascii="Times New Roman" w:hAnsi="Times New Roman"/>
          <w:sz w:val="28"/>
          <w:szCs w:val="28"/>
        </w:rPr>
        <w:t>С</w:t>
      </w:r>
      <w:r w:rsidRPr="00D568DF">
        <w:rPr>
          <w:rFonts w:ascii="Times New Roman" w:hAnsi="Times New Roman"/>
          <w:sz w:val="28"/>
          <w:szCs w:val="28"/>
        </w:rPr>
        <w:t>овета депутатов проводятся на основе мажоритарной избирательной системы относительного большинства по пяти многомандатным избирательным округам, с числом депутатских мандатов, подлежащих распределению в каждом округе, равном четыре.</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r w:rsidRPr="00D568DF">
        <w:rPr>
          <w:rFonts w:ascii="Times New Roman" w:hAnsi="Times New Roman"/>
          <w:sz w:val="28"/>
          <w:szCs w:val="28"/>
        </w:rPr>
        <w:t xml:space="preserve">Муниципальные выборы назначаются </w:t>
      </w:r>
      <w:r w:rsidR="00FA78A8">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не ранее чем за 90 дней и не </w:t>
      </w:r>
      <w:proofErr w:type="gramStart"/>
      <w:r w:rsidRPr="00D568DF">
        <w:rPr>
          <w:rFonts w:ascii="Times New Roman" w:hAnsi="Times New Roman"/>
          <w:sz w:val="28"/>
          <w:szCs w:val="28"/>
        </w:rPr>
        <w:t>позднее</w:t>
      </w:r>
      <w:proofErr w:type="gramEnd"/>
      <w:r w:rsidRPr="00D568DF">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06F8A" w:rsidRPr="00D568DF" w:rsidRDefault="00706F8A" w:rsidP="00D568DF">
      <w:pPr>
        <w:spacing w:after="0" w:line="240" w:lineRule="auto"/>
        <w:ind w:firstLine="709"/>
        <w:jc w:val="both"/>
        <w:rPr>
          <w:rFonts w:ascii="Times New Roman" w:hAnsi="Times New Roman"/>
          <w:bCs/>
          <w:sz w:val="28"/>
          <w:szCs w:val="28"/>
        </w:rPr>
      </w:pPr>
      <w:proofErr w:type="gramStart"/>
      <w:r w:rsidRPr="00D568DF">
        <w:rPr>
          <w:rFonts w:ascii="Times New Roman" w:hAnsi="Times New Roman"/>
          <w:bCs/>
          <w:sz w:val="28"/>
          <w:szCs w:val="28"/>
        </w:rPr>
        <w:t>В случаях, установленных Федеральным законом от 06.10.2003 №</w:t>
      </w:r>
      <w:r w:rsidR="00FA78A8">
        <w:rPr>
          <w:rFonts w:ascii="Times New Roman" w:hAnsi="Times New Roman"/>
          <w:bCs/>
          <w:sz w:val="28"/>
          <w:szCs w:val="28"/>
        </w:rPr>
        <w:t xml:space="preserve"> </w:t>
      </w:r>
      <w:r w:rsidRPr="00D568DF">
        <w:rPr>
          <w:rFonts w:ascii="Times New Roman" w:hAnsi="Times New Roman"/>
          <w:bCs/>
          <w:sz w:val="28"/>
          <w:szCs w:val="28"/>
        </w:rPr>
        <w:t>131-ФЗ «Об общих принципах организации местного самоуправления в Российской Федерации» и Федеральным законом от 12.06.2002 №</w:t>
      </w:r>
      <w:r w:rsidR="00FA78A8">
        <w:rPr>
          <w:rFonts w:ascii="Times New Roman" w:hAnsi="Times New Roman"/>
          <w:bCs/>
          <w:sz w:val="28"/>
          <w:szCs w:val="28"/>
        </w:rPr>
        <w:t xml:space="preserve"> </w:t>
      </w:r>
      <w:r w:rsidRPr="00D568DF">
        <w:rPr>
          <w:rFonts w:ascii="Times New Roman" w:hAnsi="Times New Roman"/>
          <w:bCs/>
          <w:sz w:val="28"/>
          <w:szCs w:val="28"/>
        </w:rPr>
        <w:t>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w:t>
      </w:r>
      <w:proofErr w:type="gramStart"/>
      <w:r w:rsidRPr="00D568DF">
        <w:rPr>
          <w:rFonts w:ascii="Times New Roman" w:hAnsi="Times New Roman"/>
          <w:bCs/>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w:t>
      </w:r>
      <w:r w:rsidR="00FA78A8">
        <w:rPr>
          <w:rFonts w:ascii="Times New Roman" w:hAnsi="Times New Roman"/>
          <w:bCs/>
          <w:sz w:val="28"/>
          <w:szCs w:val="28"/>
        </w:rPr>
        <w:t xml:space="preserve"> </w:t>
      </w:r>
      <w:r w:rsidRPr="00D568DF">
        <w:rPr>
          <w:rFonts w:ascii="Times New Roman" w:hAnsi="Times New Roman"/>
          <w:bCs/>
          <w:sz w:val="28"/>
          <w:szCs w:val="28"/>
        </w:rPr>
        <w:t>67-ФЗ «Об основных гарантиях избирательных прав и права на участие в референдуме граждан Российской Федерации», Федеральным закон</w:t>
      </w:r>
      <w:r w:rsidR="00FA78A8">
        <w:rPr>
          <w:rFonts w:ascii="Times New Roman" w:hAnsi="Times New Roman"/>
          <w:bCs/>
          <w:sz w:val="28"/>
          <w:szCs w:val="28"/>
        </w:rPr>
        <w:t>ом</w:t>
      </w:r>
      <w:r w:rsidRPr="00D568DF">
        <w:rPr>
          <w:rFonts w:ascii="Times New Roman" w:hAnsi="Times New Roman"/>
          <w:bCs/>
          <w:sz w:val="28"/>
          <w:szCs w:val="28"/>
        </w:rPr>
        <w:t xml:space="preserve"> от 26.11.1996 №</w:t>
      </w:r>
      <w:r w:rsidR="00FA78A8">
        <w:rPr>
          <w:rFonts w:ascii="Times New Roman" w:hAnsi="Times New Roman"/>
          <w:bCs/>
          <w:sz w:val="28"/>
          <w:szCs w:val="28"/>
        </w:rPr>
        <w:t xml:space="preserve"> </w:t>
      </w:r>
      <w:r w:rsidRPr="00D568DF">
        <w:rPr>
          <w:rFonts w:ascii="Times New Roman" w:hAnsi="Times New Roman"/>
          <w:bCs/>
          <w:sz w:val="28"/>
          <w:szCs w:val="28"/>
        </w:rPr>
        <w:t>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D568DF">
        <w:rPr>
          <w:rFonts w:ascii="Times New Roman" w:hAnsi="Times New Roman"/>
          <w:bCs/>
          <w:sz w:val="28"/>
          <w:szCs w:val="28"/>
        </w:rPr>
        <w:t xml:space="preserve">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w:t>
      </w:r>
      <w:r w:rsidR="00FA78A8">
        <w:rPr>
          <w:rFonts w:ascii="Times New Roman" w:hAnsi="Times New Roman"/>
          <w:bCs/>
          <w:sz w:val="28"/>
          <w:szCs w:val="28"/>
        </w:rPr>
        <w:t xml:space="preserve"> </w:t>
      </w:r>
      <w:r w:rsidRPr="00D568DF">
        <w:rPr>
          <w:rFonts w:ascii="Times New Roman" w:hAnsi="Times New Roman"/>
          <w:bCs/>
          <w:sz w:val="28"/>
          <w:szCs w:val="28"/>
        </w:rPr>
        <w:t>Итоги муниципальных выборов подлежат официальному опубликованию (обнародованию).</w:t>
      </w:r>
    </w:p>
    <w:p w:rsidR="00706F8A" w:rsidRPr="00FA78A8"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 xml:space="preserve">Статья 13. Голосование по отзыву депутата </w:t>
      </w:r>
      <w:r w:rsidR="00FA78A8">
        <w:rPr>
          <w:rFonts w:ascii="Times New Roman" w:hAnsi="Times New Roman"/>
          <w:b/>
          <w:sz w:val="28"/>
          <w:szCs w:val="28"/>
        </w:rPr>
        <w:t>С</w:t>
      </w:r>
      <w:r w:rsidRPr="00D568DF">
        <w:rPr>
          <w:rFonts w:ascii="Times New Roman" w:hAnsi="Times New Roman"/>
          <w:b/>
          <w:sz w:val="28"/>
          <w:szCs w:val="28"/>
        </w:rPr>
        <w:t>овета депутатов муниципального образования, главы муниципального образования</w:t>
      </w:r>
    </w:p>
    <w:p w:rsidR="00706F8A" w:rsidRPr="00FA78A8"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1. </w:t>
      </w:r>
      <w:proofErr w:type="gramStart"/>
      <w:r w:rsidRPr="00D568DF">
        <w:rPr>
          <w:rFonts w:ascii="Times New Roman" w:hAnsi="Times New Roman"/>
          <w:sz w:val="28"/>
          <w:szCs w:val="28"/>
        </w:rPr>
        <w:t>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w:t>
      </w:r>
      <w:r w:rsidR="00FA78A8">
        <w:rPr>
          <w:rFonts w:ascii="Times New Roman" w:hAnsi="Times New Roman"/>
          <w:sz w:val="28"/>
          <w:szCs w:val="28"/>
        </w:rPr>
        <w:t xml:space="preserve"> </w:t>
      </w:r>
      <w:r w:rsidRPr="00D568DF">
        <w:rPr>
          <w:rFonts w:ascii="Times New Roman" w:hAnsi="Times New Roman"/>
          <w:sz w:val="28"/>
          <w:szCs w:val="28"/>
        </w:rPr>
        <w:t xml:space="preserve"> 67-ФЗ </w:t>
      </w:r>
      <w:r w:rsidRPr="00D568DF">
        <w:rPr>
          <w:rFonts w:ascii="Times New Roman" w:hAnsi="Times New Roman"/>
          <w:bCs/>
          <w:sz w:val="28"/>
          <w:szCs w:val="28"/>
        </w:rPr>
        <w:t xml:space="preserve">«Об основных гарантиях избирательных прав и права на участие в референдуме граждан Российской Федерации» </w:t>
      </w:r>
      <w:r w:rsidRPr="00D568DF">
        <w:rPr>
          <w:rFonts w:ascii="Times New Roman" w:hAnsi="Times New Roman"/>
          <w:sz w:val="28"/>
          <w:szCs w:val="28"/>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D568DF">
        <w:rPr>
          <w:rFonts w:ascii="Times New Roman" w:hAnsi="Times New Roman"/>
          <w:bCs/>
          <w:sz w:val="28"/>
          <w:szCs w:val="28"/>
        </w:rPr>
        <w:t>«Об общих принципах организации местного самоуправления в Российской Федерации»</w:t>
      </w:r>
      <w:r w:rsidRPr="00D568DF">
        <w:rPr>
          <w:rFonts w:ascii="Times New Roman" w:hAnsi="Times New Roman"/>
          <w:sz w:val="28"/>
          <w:szCs w:val="28"/>
        </w:rPr>
        <w:t xml:space="preserve">. </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Отзыв депутата, главы муниципального образования возможен по одному из следующих оснований: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w:t>
      </w:r>
      <w:proofErr w:type="gramStart"/>
      <w:r w:rsidRPr="00D568DF">
        <w:rPr>
          <w:rFonts w:ascii="Times New Roman" w:hAnsi="Times New Roman"/>
          <w:bCs/>
          <w:sz w:val="28"/>
          <w:szCs w:val="28"/>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w:t>
      </w:r>
      <w:proofErr w:type="gramEnd"/>
      <w:r w:rsidRPr="00D568DF">
        <w:rPr>
          <w:rFonts w:ascii="Times New Roman" w:hAnsi="Times New Roman"/>
          <w:bCs/>
          <w:sz w:val="28"/>
          <w:szCs w:val="28"/>
        </w:rPr>
        <w:t xml:space="preserve">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706F8A" w:rsidRPr="00D568DF" w:rsidRDefault="00706F8A" w:rsidP="00D568DF">
      <w:pPr>
        <w:spacing w:after="0" w:line="240" w:lineRule="auto"/>
        <w:ind w:firstLine="709"/>
        <w:jc w:val="both"/>
        <w:rPr>
          <w:rFonts w:ascii="Times New Roman" w:hAnsi="Times New Roman"/>
          <w:bCs/>
          <w:sz w:val="28"/>
          <w:szCs w:val="28"/>
        </w:rPr>
      </w:pPr>
      <w:proofErr w:type="gramStart"/>
      <w:r w:rsidRPr="00D568DF">
        <w:rPr>
          <w:rFonts w:ascii="Times New Roman" w:hAnsi="Times New Roman"/>
          <w:bCs/>
          <w:sz w:val="28"/>
          <w:szCs w:val="28"/>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FA78A8" w:rsidRPr="005E5C3F" w:rsidRDefault="00FA78A8"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14. Голосование по вопросам изменения границ муниципального образования, преобразования муниципального образования</w:t>
      </w:r>
    </w:p>
    <w:p w:rsidR="00706F8A" w:rsidRPr="00FA78A8"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В случаях, предусмотренных Федеральным законом от 06.10.2003 </w:t>
      </w:r>
      <w:r w:rsidR="00FA78A8">
        <w:rPr>
          <w:rFonts w:ascii="Times New Roman" w:hAnsi="Times New Roman"/>
          <w:sz w:val="28"/>
          <w:szCs w:val="28"/>
        </w:rPr>
        <w:t xml:space="preserve">         </w:t>
      </w:r>
      <w:r w:rsidRPr="00D568DF">
        <w:rPr>
          <w:rFonts w:ascii="Times New Roman" w:hAnsi="Times New Roman"/>
          <w:sz w:val="28"/>
          <w:szCs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w:t>
      </w:r>
      <w:proofErr w:type="gramStart"/>
      <w:r w:rsidRPr="00D568DF">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00FA78A8">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и проводится в порядке, установленном Федеральным законом от 12.06.2002 № 67-ФЗ </w:t>
      </w:r>
      <w:r w:rsidRPr="00D568DF">
        <w:rPr>
          <w:rFonts w:ascii="Times New Roman" w:hAnsi="Times New Roman"/>
          <w:bCs/>
          <w:sz w:val="28"/>
          <w:szCs w:val="28"/>
        </w:rPr>
        <w:t>«Об основных гарантиях избирательных прав и права на участие в референдуме граждан Российской Федерации»</w:t>
      </w:r>
      <w:r w:rsidRPr="00D568DF">
        <w:rPr>
          <w:rFonts w:ascii="Times New Roman" w:hAnsi="Times New Roman"/>
          <w:sz w:val="28"/>
          <w:szCs w:val="28"/>
        </w:rPr>
        <w:t xml:space="preserve"> и принятым в соответствии с ним законом Ленинградской области, с учетом особенностей, установленных Федеральным законом от 06.10.2003 </w:t>
      </w:r>
      <w:r w:rsidR="00FA78A8">
        <w:rPr>
          <w:rFonts w:ascii="Times New Roman" w:hAnsi="Times New Roman"/>
          <w:sz w:val="28"/>
          <w:szCs w:val="28"/>
        </w:rPr>
        <w:t xml:space="preserve">         </w:t>
      </w:r>
      <w:r w:rsidRPr="00D568DF">
        <w:rPr>
          <w:rFonts w:ascii="Times New Roman" w:hAnsi="Times New Roman"/>
          <w:sz w:val="28"/>
          <w:szCs w:val="28"/>
        </w:rPr>
        <w:t>№ 131-ФЗ «Об общих принципах</w:t>
      </w:r>
      <w:proofErr w:type="gramEnd"/>
      <w:r w:rsidRPr="00D568DF">
        <w:rPr>
          <w:rFonts w:ascii="Times New Roman" w:hAnsi="Times New Roman"/>
          <w:sz w:val="28"/>
          <w:szCs w:val="28"/>
        </w:rPr>
        <w:t xml:space="preserve">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D568DF">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06F8A" w:rsidRPr="00FA78A8"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15. Правотворческая инициатива граждан</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w:t>
      </w:r>
      <w:r w:rsidR="00FA78A8">
        <w:rPr>
          <w:rFonts w:ascii="Times New Roman" w:hAnsi="Times New Roman"/>
          <w:sz w:val="28"/>
          <w:szCs w:val="28"/>
        </w:rPr>
        <w:t>а</w:t>
      </w:r>
      <w:r w:rsidRPr="00D568DF">
        <w:rPr>
          <w:rFonts w:ascii="Times New Roman" w:hAnsi="Times New Roman"/>
          <w:sz w:val="28"/>
          <w:szCs w:val="28"/>
        </w:rPr>
        <w:t xml:space="preserve">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В случае отсутствия нормативного правового акта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06F8A" w:rsidRPr="00FA78A8"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16. Сход граждан.</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autoSpaceDE w:val="0"/>
        <w:autoSpaceDN w:val="0"/>
        <w:adjustRightInd w:val="0"/>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w:t>
      </w:r>
      <w:r w:rsidR="00FA78A8">
        <w:rPr>
          <w:rFonts w:ascii="Times New Roman" w:hAnsi="Times New Roman"/>
          <w:bCs/>
          <w:sz w:val="28"/>
          <w:szCs w:val="28"/>
        </w:rPr>
        <w:t xml:space="preserve"> </w:t>
      </w:r>
      <w:r w:rsidRPr="00D568DF">
        <w:rPr>
          <w:rFonts w:ascii="Times New Roman" w:hAnsi="Times New Roman"/>
          <w:bCs/>
          <w:sz w:val="28"/>
          <w:szCs w:val="28"/>
        </w:rPr>
        <w:t xml:space="preserve">131-ФЗ </w:t>
      </w:r>
      <w:r w:rsidRPr="00D568DF">
        <w:rPr>
          <w:rFonts w:ascii="Times New Roman" w:hAnsi="Times New Roman"/>
          <w:sz w:val="28"/>
          <w:szCs w:val="28"/>
        </w:rPr>
        <w:t>«Об общих принципах организации местного самоуправления в Российской Федерации»</w:t>
      </w:r>
      <w:r w:rsidRPr="00D568DF">
        <w:rPr>
          <w:rFonts w:ascii="Times New Roman" w:hAnsi="Times New Roman"/>
          <w:bCs/>
          <w:sz w:val="28"/>
          <w:szCs w:val="28"/>
        </w:rPr>
        <w:t>.</w:t>
      </w:r>
    </w:p>
    <w:p w:rsidR="00706F8A" w:rsidRPr="00D568DF" w:rsidRDefault="00706F8A" w:rsidP="00D568DF">
      <w:pPr>
        <w:autoSpaceDE w:val="0"/>
        <w:autoSpaceDN w:val="0"/>
        <w:adjustRightInd w:val="0"/>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706F8A" w:rsidRPr="00D568DF" w:rsidRDefault="00706F8A" w:rsidP="00D568DF">
      <w:pPr>
        <w:autoSpaceDE w:val="0"/>
        <w:autoSpaceDN w:val="0"/>
        <w:adjustRightInd w:val="0"/>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06F8A" w:rsidRPr="00D568DF" w:rsidRDefault="00706F8A" w:rsidP="00D568DF">
      <w:pPr>
        <w:autoSpaceDE w:val="0"/>
        <w:autoSpaceDN w:val="0"/>
        <w:adjustRightInd w:val="0"/>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4. </w:t>
      </w:r>
      <w:proofErr w:type="gramStart"/>
      <w:r w:rsidRPr="00D568DF">
        <w:rPr>
          <w:rFonts w:ascii="Times New Roman" w:hAnsi="Times New Roman"/>
          <w:bCs/>
          <w:sz w:val="28"/>
          <w:szCs w:val="28"/>
        </w:rPr>
        <w:t xml:space="preserve">Порядок организации и проведения схода граждан устанавливается решением </w:t>
      </w:r>
      <w:r w:rsidR="00FA78A8">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w:t>
      </w:r>
      <w:r w:rsidRPr="00D568DF">
        <w:rPr>
          <w:rFonts w:ascii="Times New Roman" w:hAnsi="Times New Roman"/>
          <w:bCs/>
          <w:sz w:val="28"/>
          <w:szCs w:val="28"/>
        </w:rPr>
        <w:lastRenderedPageBreak/>
        <w:t>решение схода граждан, другие меры, обеспечивающие участие жителей муниципального образования в сходе граждан.</w:t>
      </w:r>
      <w:proofErr w:type="gramEnd"/>
    </w:p>
    <w:p w:rsidR="00706F8A" w:rsidRPr="00D568DF" w:rsidRDefault="00706F8A" w:rsidP="00D568DF">
      <w:pPr>
        <w:autoSpaceDE w:val="0"/>
        <w:autoSpaceDN w:val="0"/>
        <w:adjustRightInd w:val="0"/>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В соответствии с законом Ленинградской области </w:t>
      </w:r>
      <w:proofErr w:type="gramStart"/>
      <w:r w:rsidRPr="00D568DF">
        <w:rPr>
          <w:rFonts w:ascii="Times New Roman" w:hAnsi="Times New Roman"/>
          <w:sz w:val="28"/>
          <w:szCs w:val="28"/>
        </w:rPr>
        <w:t>на части территории</w:t>
      </w:r>
      <w:proofErr w:type="gramEnd"/>
      <w:r w:rsidRPr="00D568DF">
        <w:rPr>
          <w:rFonts w:ascii="Times New Roman" w:hAnsi="Times New Roman"/>
          <w:sz w:val="28"/>
          <w:szCs w:val="28"/>
        </w:rPr>
        <w:t xml:space="preserve">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706F8A" w:rsidRPr="00D568DF" w:rsidRDefault="00706F8A" w:rsidP="00D568DF">
      <w:pPr>
        <w:autoSpaceDE w:val="0"/>
        <w:autoSpaceDN w:val="0"/>
        <w:adjustRightInd w:val="0"/>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Сход граждан, предусмотренный частью 5 настоящей статьи, созывается </w:t>
      </w:r>
      <w:r w:rsidR="00FA78A8">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по инициативе </w:t>
      </w:r>
      <w:proofErr w:type="gramStart"/>
      <w:r w:rsidRPr="00D568DF">
        <w:rPr>
          <w:rFonts w:ascii="Times New Roman" w:hAnsi="Times New Roman"/>
          <w:sz w:val="28"/>
          <w:szCs w:val="28"/>
        </w:rPr>
        <w:t>группы жителей соответствующей части территории населенного пункта</w:t>
      </w:r>
      <w:proofErr w:type="gramEnd"/>
      <w:r w:rsidRPr="00D568DF">
        <w:rPr>
          <w:rFonts w:ascii="Times New Roman" w:hAnsi="Times New Roman"/>
          <w:sz w:val="28"/>
          <w:szCs w:val="28"/>
        </w:rPr>
        <w:t xml:space="preserve"> численностью не менее 10 человек.</w:t>
      </w:r>
    </w:p>
    <w:p w:rsidR="00706F8A" w:rsidRPr="00D568DF" w:rsidRDefault="00706F8A" w:rsidP="00D568DF">
      <w:pPr>
        <w:autoSpaceDE w:val="0"/>
        <w:autoSpaceDN w:val="0"/>
        <w:adjustRightInd w:val="0"/>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706F8A" w:rsidRPr="00D568DF" w:rsidRDefault="00706F8A" w:rsidP="00D568DF">
      <w:pPr>
        <w:autoSpaceDE w:val="0"/>
        <w:autoSpaceDN w:val="0"/>
        <w:adjustRightInd w:val="0"/>
        <w:spacing w:after="0" w:line="240" w:lineRule="auto"/>
        <w:ind w:firstLine="709"/>
        <w:jc w:val="both"/>
        <w:rPr>
          <w:rFonts w:ascii="Times New Roman" w:hAnsi="Times New Roman"/>
          <w:sz w:val="28"/>
          <w:szCs w:val="28"/>
        </w:rPr>
      </w:pPr>
      <w:r w:rsidRPr="00D568DF">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06F8A" w:rsidRPr="00D568DF" w:rsidRDefault="00706F8A" w:rsidP="00D568DF">
      <w:pPr>
        <w:autoSpaceDE w:val="0"/>
        <w:autoSpaceDN w:val="0"/>
        <w:adjustRightInd w:val="0"/>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706F8A" w:rsidRPr="00FA78A8" w:rsidRDefault="00706F8A" w:rsidP="00D568DF">
      <w:pPr>
        <w:autoSpaceDE w:val="0"/>
        <w:autoSpaceDN w:val="0"/>
        <w:adjustRightInd w:val="0"/>
        <w:spacing w:after="0" w:line="240" w:lineRule="auto"/>
        <w:ind w:firstLine="709"/>
        <w:jc w:val="both"/>
        <w:rPr>
          <w:rFonts w:ascii="Times New Roman" w:hAnsi="Times New Roman"/>
          <w:sz w:val="16"/>
          <w:szCs w:val="16"/>
        </w:rPr>
      </w:pPr>
    </w:p>
    <w:p w:rsidR="00706F8A" w:rsidRPr="00D568DF" w:rsidRDefault="00706F8A" w:rsidP="00D568DF">
      <w:pPr>
        <w:autoSpaceDE w:val="0"/>
        <w:autoSpaceDN w:val="0"/>
        <w:adjustRightInd w:val="0"/>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17. Инициативные проекты.</w:t>
      </w:r>
    </w:p>
    <w:p w:rsidR="00706F8A" w:rsidRPr="00FA78A8" w:rsidRDefault="00706F8A" w:rsidP="00D568DF">
      <w:pPr>
        <w:autoSpaceDE w:val="0"/>
        <w:autoSpaceDN w:val="0"/>
        <w:adjustRightInd w:val="0"/>
        <w:spacing w:after="0" w:line="240" w:lineRule="auto"/>
        <w:ind w:firstLine="709"/>
        <w:jc w:val="both"/>
        <w:rPr>
          <w:rFonts w:ascii="Times New Roman" w:hAnsi="Times New Roman"/>
          <w:sz w:val="10"/>
          <w:szCs w:val="10"/>
        </w:rPr>
      </w:pPr>
    </w:p>
    <w:p w:rsidR="00706F8A" w:rsidRPr="00D568DF" w:rsidRDefault="00706F8A" w:rsidP="00D568DF">
      <w:pPr>
        <w:autoSpaceDE w:val="0"/>
        <w:autoSpaceDN w:val="0"/>
        <w:adjustRightInd w:val="0"/>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568DF">
        <w:rPr>
          <w:rFonts w:ascii="Times New Roman" w:hAnsi="Times New Roman"/>
          <w:sz w:val="28"/>
          <w:szCs w:val="28"/>
        </w:rPr>
        <w:t>решения</w:t>
      </w:r>
      <w:proofErr w:type="gramEnd"/>
      <w:r w:rsidRPr="00D568DF">
        <w:rPr>
          <w:rFonts w:ascii="Times New Roman" w:hAnsi="Times New Roman"/>
          <w:sz w:val="28"/>
          <w:szCs w:val="28"/>
        </w:rPr>
        <w:t xml:space="preserve">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autoSpaceDE w:val="0"/>
        <w:autoSpaceDN w:val="0"/>
        <w:adjustRightInd w:val="0"/>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Право выступить инициатором проекта в соответствии с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706F8A" w:rsidRPr="00FA78A8"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18. Территориальное общественное самоуправление</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568DF">
        <w:rPr>
          <w:rFonts w:ascii="Times New Roman" w:hAnsi="Times New Roman"/>
          <w:sz w:val="28"/>
          <w:szCs w:val="28"/>
        </w:rPr>
        <w:t>на части территории</w:t>
      </w:r>
      <w:proofErr w:type="gramEnd"/>
      <w:r w:rsidRPr="00D568DF">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Границы территории, на которой осуществляется территориальное общественное самоуправление, устанавливаются </w:t>
      </w:r>
      <w:r w:rsidR="00FA78A8">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по предложению населения, проживающего на данной территории.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установление структуры органов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избрание органов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D568DF">
        <w:rPr>
          <w:rFonts w:ascii="Times New Roman" w:hAnsi="Times New Roman"/>
          <w:sz w:val="28"/>
          <w:szCs w:val="28"/>
        </w:rPr>
        <w:t>а о ее</w:t>
      </w:r>
      <w:proofErr w:type="gramEnd"/>
      <w:r w:rsidRPr="00D568DF">
        <w:rPr>
          <w:rFonts w:ascii="Times New Roman" w:hAnsi="Times New Roman"/>
          <w:sz w:val="28"/>
          <w:szCs w:val="28"/>
        </w:rPr>
        <w:t xml:space="preserve"> исполнении;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7) обсуждение инициативного проекта и принятие решения по вопросу о его одобрении.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Органы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представляют интересы населения, проживающего на соответствующей территории;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обеспечивают исполнение решений, принятых на собраниях и конференциях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10. В уставе территориального общественного самоуправления устанавливаются: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территория, на которой оно осуществляется;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порядок принятия решений;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порядок прекращения осуществления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FA78A8"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19. Староста сельского населённого пункта</w:t>
      </w:r>
    </w:p>
    <w:p w:rsidR="00706F8A" w:rsidRPr="00FA78A8"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1. Для организации взаимодействия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администрации муниципального района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 xml:space="preserve">2. </w:t>
      </w:r>
      <w:proofErr w:type="gramStart"/>
      <w:r w:rsidRPr="00D568DF">
        <w:rPr>
          <w:rFonts w:ascii="Times New Roman" w:hAnsi="Times New Roman"/>
          <w:bCs/>
          <w:sz w:val="28"/>
          <w:szCs w:val="28"/>
        </w:rPr>
        <w:t xml:space="preserve">Староста сельского населённого пункта назначается </w:t>
      </w:r>
      <w:r w:rsidR="00FA78A8">
        <w:rPr>
          <w:rFonts w:ascii="Times New Roman" w:hAnsi="Times New Roman"/>
          <w:bCs/>
          <w:sz w:val="28"/>
          <w:szCs w:val="28"/>
        </w:rPr>
        <w:t>С</w:t>
      </w:r>
      <w:r w:rsidRPr="00D568DF">
        <w:rPr>
          <w:rFonts w:ascii="Times New Roman" w:hAnsi="Times New Roman"/>
          <w:bCs/>
          <w:sz w:val="28"/>
          <w:szCs w:val="28"/>
        </w:rPr>
        <w:t>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w:t>
      </w:r>
      <w:proofErr w:type="gramStart"/>
      <w:r w:rsidRPr="00D568DF">
        <w:rPr>
          <w:rFonts w:ascii="Times New Roman" w:hAnsi="Times New Roman"/>
          <w:bCs/>
          <w:sz w:val="28"/>
          <w:szCs w:val="28"/>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r w:rsidRPr="00D568DF">
        <w:rPr>
          <w:rFonts w:ascii="Times New Roman" w:hAnsi="Times New Roman"/>
          <w:bCs/>
          <w:sz w:val="28"/>
          <w:szCs w:val="28"/>
        </w:rPr>
        <w:t xml:space="preserve"> </w:t>
      </w:r>
      <w:r w:rsidR="00FA78A8">
        <w:rPr>
          <w:rFonts w:ascii="Times New Roman" w:hAnsi="Times New Roman"/>
          <w:bCs/>
          <w:sz w:val="28"/>
          <w:szCs w:val="28"/>
        </w:rPr>
        <w:t xml:space="preserve"> З</w:t>
      </w:r>
      <w:r w:rsidRPr="00D568DF">
        <w:rPr>
          <w:rFonts w:ascii="Times New Roman" w:hAnsi="Times New Roman"/>
          <w:bCs/>
          <w:sz w:val="28"/>
          <w:szCs w:val="28"/>
        </w:rPr>
        <w:t>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Старостой сельского населённого пункта не может быть назначено лицо:</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w:t>
      </w:r>
      <w:proofErr w:type="gramStart"/>
      <w:r w:rsidRPr="00D568DF">
        <w:rPr>
          <w:rFonts w:ascii="Times New Roman" w:hAnsi="Times New Roman"/>
          <w:bCs/>
          <w:sz w:val="28"/>
          <w:szCs w:val="28"/>
        </w:rPr>
        <w:t>замещающее</w:t>
      </w:r>
      <w:proofErr w:type="gramEnd"/>
      <w:r w:rsidRPr="00D568DF">
        <w:rPr>
          <w:rFonts w:ascii="Times New Roman" w:hAnsi="Times New Roman"/>
          <w:bCs/>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proofErr w:type="gramStart"/>
      <w:r w:rsidRPr="00D568DF">
        <w:rPr>
          <w:rFonts w:ascii="Times New Roman" w:hAnsi="Times New Roman"/>
          <w:bCs/>
          <w:sz w:val="28"/>
          <w:szCs w:val="28"/>
        </w:rPr>
        <w:t>признанное</w:t>
      </w:r>
      <w:proofErr w:type="gramEnd"/>
      <w:r w:rsidRPr="00D568DF">
        <w:rPr>
          <w:rFonts w:ascii="Times New Roman" w:hAnsi="Times New Roman"/>
          <w:bCs/>
          <w:sz w:val="28"/>
          <w:szCs w:val="28"/>
        </w:rPr>
        <w:t xml:space="preserve">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w:t>
      </w:r>
      <w:proofErr w:type="gramStart"/>
      <w:r w:rsidRPr="00D568DF">
        <w:rPr>
          <w:rFonts w:ascii="Times New Roman" w:hAnsi="Times New Roman"/>
          <w:bCs/>
          <w:sz w:val="28"/>
          <w:szCs w:val="28"/>
        </w:rPr>
        <w:t>имеющее</w:t>
      </w:r>
      <w:proofErr w:type="gramEnd"/>
      <w:r w:rsidRPr="00D568DF">
        <w:rPr>
          <w:rFonts w:ascii="Times New Roman" w:hAnsi="Times New Roman"/>
          <w:bCs/>
          <w:sz w:val="28"/>
          <w:szCs w:val="28"/>
        </w:rPr>
        <w:t xml:space="preserve"> непогашенную или неснятую судимость.</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5. Срок полномочий старосты сельского населённого пункта составляет 5 (пять) лет.</w:t>
      </w:r>
      <w:r w:rsidRPr="00D568DF">
        <w:rPr>
          <w:rFonts w:ascii="Times New Roman" w:hAnsi="Times New Roman"/>
          <w:bCs/>
          <w:color w:val="FF0000"/>
          <w:sz w:val="28"/>
          <w:szCs w:val="28"/>
        </w:rPr>
        <w:t xml:space="preserve"> </w:t>
      </w:r>
      <w:r w:rsidRPr="00D568DF">
        <w:rPr>
          <w:rFonts w:ascii="Times New Roman" w:hAnsi="Times New Roman"/>
          <w:bCs/>
          <w:sz w:val="28"/>
          <w:szCs w:val="28"/>
        </w:rPr>
        <w:t xml:space="preserve">Полномочия старосты сельского населённого пункта прекращаются досрочно по решению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по представлению схода граждан сельского населённого пункта, а также в случаях, установленных пунктами 1-7 части 10 статьи 40 Федерального закона от 06.10.2003 № 131-ФЗ «</w:t>
      </w:r>
      <w:r w:rsidRPr="00D568DF">
        <w:rPr>
          <w:rFonts w:ascii="Times New Roman" w:hAnsi="Times New Roman"/>
          <w:sz w:val="28"/>
          <w:szCs w:val="28"/>
        </w:rPr>
        <w:t>Об общих принципах организации местного самоуправления в Российской Федерации</w:t>
      </w:r>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Староста сельского населённого пункта для решения возложенных на него задач:</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осуществляет иные полномочия и права, предусмотренные уставом муниципального образования и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соответствии с законодательством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в соответствии с законодательством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9. Староста сельского населённого пункта исполняет свои полномочия на общественной (безвозмездной) основе. Администрацией муниципального района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10. Староста сельского населённого пункта ежегодно </w:t>
      </w:r>
      <w:proofErr w:type="gramStart"/>
      <w:r w:rsidRPr="00D568DF">
        <w:rPr>
          <w:rFonts w:ascii="Times New Roman" w:hAnsi="Times New Roman"/>
          <w:bCs/>
          <w:sz w:val="28"/>
          <w:szCs w:val="28"/>
        </w:rPr>
        <w:t>отчитывается о</w:t>
      </w:r>
      <w:proofErr w:type="gramEnd"/>
      <w:r w:rsidRPr="00D568DF">
        <w:rPr>
          <w:rFonts w:ascii="Times New Roman" w:hAnsi="Times New Roman"/>
          <w:bCs/>
          <w:sz w:val="28"/>
          <w:szCs w:val="28"/>
        </w:rPr>
        <w:t xml:space="preserve"> своей деятельности перед жителями сельского населённого пункта в порядке, установленном нормативным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11. </w:t>
      </w:r>
      <w:proofErr w:type="gramStart"/>
      <w:r w:rsidRPr="00D568DF">
        <w:rPr>
          <w:rFonts w:ascii="Times New Roman" w:hAnsi="Times New Roman"/>
          <w:bCs/>
          <w:sz w:val="28"/>
          <w:szCs w:val="28"/>
        </w:rPr>
        <w:t>Контроль за</w:t>
      </w:r>
      <w:proofErr w:type="gramEnd"/>
      <w:r w:rsidRPr="00D568DF">
        <w:rPr>
          <w:rFonts w:ascii="Times New Roman" w:hAnsi="Times New Roman"/>
          <w:bCs/>
          <w:sz w:val="28"/>
          <w:szCs w:val="28"/>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w:t>
      </w:r>
      <w:r w:rsidR="00FA78A8">
        <w:rPr>
          <w:rFonts w:ascii="Times New Roman" w:hAnsi="Times New Roman"/>
          <w:bCs/>
          <w:sz w:val="28"/>
          <w:szCs w:val="28"/>
        </w:rPr>
        <w:t>С</w:t>
      </w:r>
      <w:r w:rsidRPr="00D568DF">
        <w:rPr>
          <w:rFonts w:ascii="Times New Roman" w:hAnsi="Times New Roman"/>
          <w:bCs/>
          <w:sz w:val="28"/>
          <w:szCs w:val="28"/>
        </w:rPr>
        <w:t>оветом депутатов муниципального образования.</w:t>
      </w:r>
    </w:p>
    <w:p w:rsidR="00706F8A" w:rsidRPr="00FA78A8"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20. Публичные слушания</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FA78A8">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главой муниципального образования могут проводиться публичные слушания.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Публичные слушания проводятся по инициативе населения,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главы муниципального образования или главы администрации муниципального района.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Публичные слушания, проводимые по инициативе населения или </w:t>
      </w:r>
      <w:r w:rsidR="00FA78A8">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назначаются </w:t>
      </w:r>
      <w:r w:rsidR="00FA78A8">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а по инициативе главы муниципального образования или главы администрации муниципального района - главой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На публичные слушания должны выноситься:</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проект местного бюджета и отчет о его исполнении;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прое</w:t>
      </w:r>
      <w:proofErr w:type="gramStart"/>
      <w:r w:rsidRPr="00D568DF">
        <w:rPr>
          <w:rFonts w:ascii="Times New Roman" w:hAnsi="Times New Roman"/>
          <w:sz w:val="28"/>
          <w:szCs w:val="28"/>
        </w:rPr>
        <w:t>кт стр</w:t>
      </w:r>
      <w:proofErr w:type="gramEnd"/>
      <w:r w:rsidRPr="00D568DF">
        <w:rPr>
          <w:rFonts w:ascii="Times New Roman" w:hAnsi="Times New Roman"/>
          <w:sz w:val="28"/>
          <w:szCs w:val="28"/>
        </w:rPr>
        <w:t>атегии социально-экономического развития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w:t>
      </w:r>
      <w:proofErr w:type="gramStart"/>
      <w:r w:rsidRPr="00D568DF">
        <w:rPr>
          <w:rFonts w:ascii="Times New Roman" w:hAnsi="Times New Roman"/>
          <w:sz w:val="28"/>
          <w:szCs w:val="28"/>
        </w:rPr>
        <w:t xml:space="preserve">Порядок организации и проведения публичных слушаний определяется нормативными правовыми актами </w:t>
      </w:r>
      <w:r w:rsidR="00FA78A8">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w:t>
      </w:r>
      <w:r w:rsidR="00FA78A8">
        <w:rPr>
          <w:rFonts w:ascii="Times New Roman" w:hAnsi="Times New Roman"/>
          <w:sz w:val="28"/>
          <w:szCs w:val="28"/>
        </w:rPr>
        <w:t>0</w:t>
      </w:r>
      <w:r w:rsidRPr="00D568DF">
        <w:rPr>
          <w:rFonts w:ascii="Times New Roman" w:hAnsi="Times New Roman"/>
          <w:sz w:val="28"/>
          <w:szCs w:val="28"/>
        </w:rPr>
        <w:t>9</w:t>
      </w:r>
      <w:r w:rsidR="00FA78A8">
        <w:rPr>
          <w:rFonts w:ascii="Times New Roman" w:hAnsi="Times New Roman"/>
          <w:sz w:val="28"/>
          <w:szCs w:val="28"/>
        </w:rPr>
        <w:t>.02.</w:t>
      </w:r>
      <w:r w:rsidRPr="00D568DF">
        <w:rPr>
          <w:rFonts w:ascii="Times New Roman" w:hAnsi="Times New Roman"/>
          <w:sz w:val="28"/>
          <w:szCs w:val="28"/>
        </w:rPr>
        <w:t>2009 № 8-ФЗ</w:t>
      </w:r>
      <w:proofErr w:type="gramEnd"/>
      <w:r w:rsidRPr="00D568DF">
        <w:rPr>
          <w:rFonts w:ascii="Times New Roman" w:hAnsi="Times New Roman"/>
          <w:sz w:val="28"/>
          <w:szCs w:val="28"/>
        </w:rPr>
        <w:t xml:space="preserve"> </w:t>
      </w:r>
      <w:r w:rsidR="00FA78A8">
        <w:rPr>
          <w:rFonts w:ascii="Times New Roman" w:hAnsi="Times New Roman"/>
          <w:sz w:val="28"/>
          <w:szCs w:val="28"/>
        </w:rPr>
        <w:t xml:space="preserve">   </w:t>
      </w:r>
      <w:r w:rsidRPr="00D568DF">
        <w:rPr>
          <w:rFonts w:ascii="Times New Roman" w:hAnsi="Times New Roman"/>
          <w:sz w:val="28"/>
          <w:szCs w:val="28"/>
        </w:rPr>
        <w:t>«</w:t>
      </w:r>
      <w:proofErr w:type="gramStart"/>
      <w:r w:rsidRPr="00D568DF">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sidRPr="00D568DF">
        <w:rPr>
          <w:rFonts w:ascii="Times New Roman" w:hAnsi="Times New Roman"/>
          <w:sz w:val="28"/>
          <w:szCs w:val="28"/>
        </w:rPr>
        <w:t xml:space="preserve"> принятых решений, в том числе посредством их размещения на официальном сайте.</w:t>
      </w:r>
    </w:p>
    <w:p w:rsidR="00706F8A" w:rsidRPr="00FA78A8"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21. Собрание граждан</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1. </w:t>
      </w:r>
      <w:r w:rsidRPr="00D568DF">
        <w:rPr>
          <w:rFonts w:ascii="Times New Roman" w:hAnsi="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568DF">
        <w:rPr>
          <w:rFonts w:ascii="Times New Roman" w:hAnsi="Times New Roman"/>
          <w:sz w:val="28"/>
          <w:szCs w:val="28"/>
        </w:rPr>
        <w:t>на части территории</w:t>
      </w:r>
      <w:proofErr w:type="gramEnd"/>
      <w:r w:rsidRPr="00D568DF">
        <w:rPr>
          <w:rFonts w:ascii="Times New Roman" w:hAnsi="Times New Roman"/>
          <w:sz w:val="28"/>
          <w:szCs w:val="28"/>
        </w:rPr>
        <w:t xml:space="preserve"> муниципального образования могут проводиться собрания граждан.</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Собрание граждан проводится по инициативе населения,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а также в случаях, предусмотренных уставом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 xml:space="preserve">3. Порядок проведения собрания граждан, его полномочия устанавливаются нормативным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4.Собрание граждан, проводимое по инициативе </w:t>
      </w:r>
      <w:r w:rsidR="00FA78A8">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назначается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Собрание граждан, проводимое по инициативе населения, назначается </w:t>
      </w:r>
      <w:r w:rsidR="00FA78A8">
        <w:rPr>
          <w:rFonts w:ascii="Times New Roman" w:hAnsi="Times New Roman"/>
          <w:bCs/>
          <w:sz w:val="28"/>
          <w:szCs w:val="28"/>
        </w:rPr>
        <w:t>С</w:t>
      </w:r>
      <w:r w:rsidRPr="00D568DF">
        <w:rPr>
          <w:rFonts w:ascii="Times New Roman" w:hAnsi="Times New Roman"/>
          <w:bCs/>
          <w:sz w:val="28"/>
          <w:szCs w:val="28"/>
        </w:rPr>
        <w:t>оветом депутатов муниципального образования в порядке, предусмотренном настоящим Уставом.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В заявлении указывается для обсуждения какого вопроса местного значения или </w:t>
      </w:r>
      <w:proofErr w:type="gramStart"/>
      <w:r w:rsidRPr="00D568DF">
        <w:rPr>
          <w:rFonts w:ascii="Times New Roman" w:hAnsi="Times New Roman"/>
          <w:bCs/>
          <w:sz w:val="28"/>
          <w:szCs w:val="28"/>
        </w:rPr>
        <w:t>получения</w:t>
      </w:r>
      <w:proofErr w:type="gramEnd"/>
      <w:r w:rsidRPr="00D568DF">
        <w:rPr>
          <w:rFonts w:ascii="Times New Roman" w:hAnsi="Times New Roman"/>
          <w:bCs/>
          <w:sz w:val="28"/>
          <w:szCs w:val="28"/>
        </w:rPr>
        <w:t xml:space="preserve">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Заявление о проведении собрания граждан рассматривается </w:t>
      </w:r>
      <w:r w:rsidR="00FA78A8">
        <w:rPr>
          <w:rFonts w:ascii="Times New Roman" w:hAnsi="Times New Roman"/>
          <w:bCs/>
          <w:sz w:val="28"/>
          <w:szCs w:val="28"/>
        </w:rPr>
        <w:t>С</w:t>
      </w:r>
      <w:r w:rsidR="00FA78A8" w:rsidRPr="00D568DF">
        <w:rPr>
          <w:rFonts w:ascii="Times New Roman" w:hAnsi="Times New Roman"/>
          <w:bCs/>
          <w:sz w:val="28"/>
          <w:szCs w:val="28"/>
        </w:rPr>
        <w:t>оветом</w:t>
      </w:r>
      <w:r w:rsidRPr="00D568DF">
        <w:rPr>
          <w:rFonts w:ascii="Times New Roman" w:hAnsi="Times New Roman"/>
          <w:bCs/>
          <w:sz w:val="28"/>
          <w:szCs w:val="28"/>
        </w:rPr>
        <w:t xml:space="preserve"> депутатов муниципального образования на очередном заседании. Правовой акт </w:t>
      </w:r>
      <w:r w:rsidR="00FA78A8">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D568DF">
        <w:rPr>
          <w:rFonts w:ascii="Times New Roman" w:hAnsi="Times New Roman"/>
          <w:bCs/>
          <w:sz w:val="28"/>
          <w:szCs w:val="28"/>
        </w:rPr>
        <w:t xml:space="preserve">нормативным правовым актом </w:t>
      </w:r>
      <w:r w:rsidR="00FA78A8">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Итоги собрания граждан подлежат официальному опубликованию (обнародованию).</w:t>
      </w:r>
    </w:p>
    <w:p w:rsidR="00706F8A" w:rsidRPr="00FA78A8"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22. Конференция граждан (собрание делегатов)</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В случаях, предусмотренных нормативным правовым актом </w:t>
      </w:r>
      <w:r w:rsidR="00FA78A8">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FA78A8">
        <w:rPr>
          <w:rFonts w:ascii="Times New Roman" w:hAnsi="Times New Roman"/>
          <w:sz w:val="28"/>
          <w:szCs w:val="28"/>
        </w:rPr>
        <w:lastRenderedPageBreak/>
        <w:t>С</w:t>
      </w:r>
      <w:r w:rsidRPr="00D568DF">
        <w:rPr>
          <w:rFonts w:ascii="Times New Roman" w:hAnsi="Times New Roman"/>
          <w:sz w:val="28"/>
          <w:szCs w:val="28"/>
        </w:rPr>
        <w:t>овета депутатов муниципального образования, уставом территориального общественного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Итоги конференции граждан (собрания делегатов) подлежат официальному опубликованию (обнародованию).</w:t>
      </w:r>
    </w:p>
    <w:p w:rsidR="00FA78A8" w:rsidRPr="005E5C3F" w:rsidRDefault="00FA78A8"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23. Опрос граждан</w:t>
      </w:r>
    </w:p>
    <w:p w:rsidR="00706F8A" w:rsidRPr="00FA78A8"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Результаты опроса носят рекомендательный характер.</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Опрос граждан проводится по инициативе: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w:t>
      </w:r>
      <w:r w:rsidR="00AB35E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или главы муниципального образования - по вопросам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Порядок назначения и проведения опроса граждан определяе</w:t>
      </w:r>
      <w:r w:rsidR="00AB35E5">
        <w:rPr>
          <w:rFonts w:ascii="Times New Roman" w:hAnsi="Times New Roman"/>
          <w:sz w:val="28"/>
          <w:szCs w:val="28"/>
        </w:rPr>
        <w:t>тся нормативным правовым актом С</w:t>
      </w:r>
      <w:r w:rsidRPr="00D568DF">
        <w:rPr>
          <w:rFonts w:ascii="Times New Roman" w:hAnsi="Times New Roman"/>
          <w:sz w:val="28"/>
          <w:szCs w:val="28"/>
        </w:rPr>
        <w:t>овета депутатов муниципального образования в соответствии с законом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Решение о назначении опроса граждан принимается </w:t>
      </w:r>
      <w:r w:rsidR="00AB35E5">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w:t>
      </w:r>
      <w:r w:rsidR="00AB35E5">
        <w:rPr>
          <w:rFonts w:ascii="Times New Roman" w:hAnsi="Times New Roman"/>
          <w:sz w:val="28"/>
          <w:szCs w:val="28"/>
        </w:rPr>
        <w:t>ормативном правовом акте С</w:t>
      </w:r>
      <w:r w:rsidRPr="00D568DF">
        <w:rPr>
          <w:rFonts w:ascii="Times New Roman" w:hAnsi="Times New Roman"/>
          <w:sz w:val="28"/>
          <w:szCs w:val="28"/>
        </w:rPr>
        <w:t>овета депутатов муниципального образования о назначении опроса граждан устанавливаются: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дата и сроки проведения опроса;</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методика проведения опроса;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форма опросного листа;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минимальная численность жителей муниципального образования, участвующих в опросе;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706F8A" w:rsidRPr="00AB35E5"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24. Обращения граждан в органы местного самоуправления</w:t>
      </w:r>
    </w:p>
    <w:p w:rsidR="00706F8A" w:rsidRPr="00AB35E5"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6F8A" w:rsidRPr="003D3B5A"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25. Общественный совет</w:t>
      </w:r>
    </w:p>
    <w:p w:rsidR="00706F8A" w:rsidRPr="003D3B5A"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Общественный совет – одна из иных форм участия населения в осуществлении местного самоуправления </w:t>
      </w:r>
      <w:proofErr w:type="gramStart"/>
      <w:r w:rsidRPr="00D568DF">
        <w:rPr>
          <w:rFonts w:ascii="Times New Roman" w:hAnsi="Times New Roman"/>
          <w:bCs/>
          <w:sz w:val="28"/>
          <w:szCs w:val="28"/>
        </w:rPr>
        <w:t>на части территории</w:t>
      </w:r>
      <w:proofErr w:type="gramEnd"/>
      <w:r w:rsidRPr="00D568DF">
        <w:rPr>
          <w:rFonts w:ascii="Times New Roman" w:hAnsi="Times New Roman"/>
          <w:bCs/>
          <w:sz w:val="28"/>
          <w:szCs w:val="28"/>
        </w:rPr>
        <w:t xml:space="preserve">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 xml:space="preserve">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3D3B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4. </w:t>
      </w:r>
      <w:proofErr w:type="gramStart"/>
      <w:r w:rsidRPr="00D568DF">
        <w:rPr>
          <w:rFonts w:ascii="Times New Roman" w:hAnsi="Times New Roman"/>
          <w:sz w:val="28"/>
          <w:szCs w:val="28"/>
        </w:rPr>
        <w:t xml:space="preserve">Собрание (конференция) граждан части территории муниципального образования проводится с участием главы муниципального образования или депутата </w:t>
      </w:r>
      <w:r w:rsidR="003D3B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района или муниципального служащего администрации муниципального района, уполномоченного правовым актом администрации муниципального района на участие в собрании (конференции) граждан части территории муниципального</w:t>
      </w:r>
      <w:proofErr w:type="gramEnd"/>
      <w:r w:rsidRPr="00D568DF">
        <w:rPr>
          <w:rFonts w:ascii="Times New Roman" w:hAnsi="Times New Roman"/>
          <w:sz w:val="28"/>
          <w:szCs w:val="28"/>
        </w:rPr>
        <w:t xml:space="preserve">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5. Кандидатуры в состав общественного совета могут быть выдвинуты из числа лиц, проживающих </w:t>
      </w:r>
      <w:proofErr w:type="gramStart"/>
      <w:r w:rsidRPr="00D568DF">
        <w:rPr>
          <w:rFonts w:ascii="Times New Roman" w:hAnsi="Times New Roman"/>
          <w:bCs/>
          <w:sz w:val="28"/>
          <w:szCs w:val="28"/>
        </w:rPr>
        <w:t>на части территории</w:t>
      </w:r>
      <w:proofErr w:type="gramEnd"/>
      <w:r w:rsidRPr="00D568DF">
        <w:rPr>
          <w:rFonts w:ascii="Times New Roman" w:hAnsi="Times New Roman"/>
          <w:bCs/>
          <w:sz w:val="28"/>
          <w:szCs w:val="28"/>
        </w:rPr>
        <w:t xml:space="preserve"> муниципального образования и обладающих активным избирательным правом: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1) населением части территории муниципального образования, на которой избирается общественный совет;</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по предложению органа территориального общественного самоуправления, действующего </w:t>
      </w:r>
      <w:proofErr w:type="gramStart"/>
      <w:r w:rsidRPr="00D568DF">
        <w:rPr>
          <w:rFonts w:ascii="Times New Roman" w:hAnsi="Times New Roman"/>
          <w:bCs/>
          <w:sz w:val="28"/>
          <w:szCs w:val="28"/>
        </w:rPr>
        <w:t>на соответствующей части территории</w:t>
      </w:r>
      <w:proofErr w:type="gramEnd"/>
      <w:r w:rsidRPr="00D568DF">
        <w:rPr>
          <w:rFonts w:ascii="Times New Roman" w:hAnsi="Times New Roman"/>
          <w:bCs/>
          <w:sz w:val="28"/>
          <w:szCs w:val="28"/>
        </w:rPr>
        <w:t xml:space="preserve">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по предложению органа местного самоуправления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путем самовыдвижения.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По предложению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r w:rsidRPr="00D568DF">
        <w:rPr>
          <w:rFonts w:ascii="Times New Roman" w:hAnsi="Times New Roman"/>
          <w:sz w:val="28"/>
          <w:szCs w:val="28"/>
        </w:rPr>
        <w:t xml:space="preserve"> </w:t>
      </w:r>
      <w:r w:rsidRPr="00D568DF">
        <w:rPr>
          <w:rFonts w:ascii="Times New Roman" w:hAnsi="Times New Roman"/>
          <w:bCs/>
          <w:sz w:val="28"/>
          <w:szCs w:val="28"/>
        </w:rPr>
        <w:t xml:space="preserve">в состав общественного </w:t>
      </w:r>
      <w:proofErr w:type="gramStart"/>
      <w:r w:rsidRPr="00D568DF">
        <w:rPr>
          <w:rFonts w:ascii="Times New Roman" w:hAnsi="Times New Roman"/>
          <w:bCs/>
          <w:sz w:val="28"/>
          <w:szCs w:val="28"/>
        </w:rPr>
        <w:t>совета</w:t>
      </w:r>
      <w:proofErr w:type="gramEnd"/>
      <w:r w:rsidRPr="00D568DF">
        <w:rPr>
          <w:rFonts w:ascii="Times New Roman" w:hAnsi="Times New Roman"/>
          <w:bCs/>
          <w:sz w:val="28"/>
          <w:szCs w:val="28"/>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Членом Общественного совета не может быть избрано лицо:</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w:t>
      </w:r>
      <w:proofErr w:type="gramStart"/>
      <w:r w:rsidRPr="00D568DF">
        <w:rPr>
          <w:rFonts w:ascii="Times New Roman" w:hAnsi="Times New Roman"/>
          <w:bCs/>
          <w:sz w:val="28"/>
          <w:szCs w:val="28"/>
        </w:rPr>
        <w:t>замещающее</w:t>
      </w:r>
      <w:proofErr w:type="gramEnd"/>
      <w:r w:rsidRPr="00D568DF">
        <w:rPr>
          <w:rFonts w:ascii="Times New Roman" w:hAnsi="Times New Roman"/>
          <w:bCs/>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proofErr w:type="gramStart"/>
      <w:r w:rsidRPr="00D568DF">
        <w:rPr>
          <w:rFonts w:ascii="Times New Roman" w:hAnsi="Times New Roman"/>
          <w:bCs/>
          <w:sz w:val="28"/>
          <w:szCs w:val="28"/>
        </w:rPr>
        <w:t>признанное</w:t>
      </w:r>
      <w:proofErr w:type="gramEnd"/>
      <w:r w:rsidRPr="00D568DF">
        <w:rPr>
          <w:rFonts w:ascii="Times New Roman" w:hAnsi="Times New Roman"/>
          <w:bCs/>
          <w:sz w:val="28"/>
          <w:szCs w:val="28"/>
        </w:rPr>
        <w:t xml:space="preserve">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w:t>
      </w:r>
      <w:proofErr w:type="gramStart"/>
      <w:r w:rsidRPr="00D568DF">
        <w:rPr>
          <w:rFonts w:ascii="Times New Roman" w:hAnsi="Times New Roman"/>
          <w:bCs/>
          <w:sz w:val="28"/>
          <w:szCs w:val="28"/>
        </w:rPr>
        <w:t>имеющее</w:t>
      </w:r>
      <w:proofErr w:type="gramEnd"/>
      <w:r w:rsidRPr="00D568DF">
        <w:rPr>
          <w:rFonts w:ascii="Times New Roman" w:hAnsi="Times New Roman"/>
          <w:bCs/>
          <w:sz w:val="28"/>
          <w:szCs w:val="28"/>
        </w:rPr>
        <w:t xml:space="preserve"> непогашенную или неснятую судимость.</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8. Общественный совет избирается сроком на 5 (пять) лет на основании решения </w:t>
      </w:r>
      <w:r w:rsidR="003D3B5A">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Количество членов общественного совета должно быть нечетным и составляет 5 (пять) человек.</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10. </w:t>
      </w:r>
      <w:r w:rsidRPr="00D568DF">
        <w:rPr>
          <w:rFonts w:ascii="Times New Roman" w:hAnsi="Times New Roman"/>
          <w:sz w:val="28"/>
          <w:szCs w:val="28"/>
        </w:rPr>
        <w:t>Председатель общественного совета (далее – председатель) избирается из состава общественного совета в п</w:t>
      </w:r>
      <w:r w:rsidR="003D3B5A">
        <w:rPr>
          <w:rFonts w:ascii="Times New Roman" w:hAnsi="Times New Roman"/>
          <w:sz w:val="28"/>
          <w:szCs w:val="28"/>
        </w:rPr>
        <w:t>орядке, установленном решением 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11. Председатель и члены общественного совета в соответствии с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исполняют свои полномочия на безвозмездной (общественной) основе.</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Администрацией </w:t>
      </w:r>
      <w:r w:rsidRPr="00D568DF">
        <w:rPr>
          <w:rFonts w:ascii="Times New Roman" w:hAnsi="Times New Roman"/>
          <w:sz w:val="28"/>
          <w:szCs w:val="28"/>
        </w:rPr>
        <w:t>муниципального района</w:t>
      </w:r>
      <w:r w:rsidRPr="00D568DF">
        <w:rPr>
          <w:rFonts w:ascii="Times New Roman" w:hAnsi="Times New Roman"/>
          <w:bCs/>
          <w:sz w:val="28"/>
          <w:szCs w:val="28"/>
        </w:rPr>
        <w:t xml:space="preserve">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12. Председатель имеет удостоверение, которое подписывается главой </w:t>
      </w:r>
      <w:r w:rsidRPr="00D568DF">
        <w:rPr>
          <w:rFonts w:ascii="Times New Roman" w:hAnsi="Times New Roman"/>
          <w:sz w:val="28"/>
          <w:szCs w:val="28"/>
        </w:rPr>
        <w:t>муниципального образования</w:t>
      </w:r>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Форма удостоверения председателя утверждается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13. Досрочное прекращение полномочий члена общественного совета осуществляется в порядке, предусмотренном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в случаях:</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1) сложения полномочий члена общественного совета муниципального образования на основании личного заявления;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неисполнения два и более раза без уважительной причины полномочий члена общественного совета, перечень которых установлен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утраты доверия;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5) вступления в законную силу обвинительного приговора суда в отношении члена общественного совета;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6) смерти;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признания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8) признания судом безвестно отсутствующим или объявления умершим;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призыва на военную службу или направления на заменяющую ее альтернативную гражданскую службу;</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bCs/>
          <w:sz w:val="28"/>
          <w:szCs w:val="28"/>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568DF">
        <w:rPr>
          <w:rFonts w:ascii="Times New Roman" w:hAnsi="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r w:rsidRPr="00D568DF">
        <w:rPr>
          <w:rFonts w:ascii="Times New Roman" w:hAnsi="Times New Roman"/>
          <w:sz w:val="28"/>
          <w:szCs w:val="28"/>
        </w:rPr>
        <w:t xml:space="preserve"> </w:t>
      </w:r>
      <w:r w:rsidRPr="00D568DF">
        <w:rPr>
          <w:rFonts w:ascii="Times New Roman" w:hAnsi="Times New Roman"/>
          <w:bCs/>
          <w:sz w:val="28"/>
          <w:szCs w:val="28"/>
        </w:rPr>
        <w:t xml:space="preserve">с учетом требований </w:t>
      </w:r>
      <w:r w:rsidRPr="00D568DF">
        <w:rPr>
          <w:rFonts w:ascii="Times New Roman" w:hAnsi="Times New Roman"/>
          <w:sz w:val="28"/>
          <w:szCs w:val="28"/>
        </w:rPr>
        <w:t>частей 4, 5 и 6 настоящей статьи в соответствии с требованиями закона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15.Основания досрочного прекращения полномочий общественного совета, порядок его переизбрания определяются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16. </w:t>
      </w:r>
      <w:r w:rsidRPr="00D568DF">
        <w:rPr>
          <w:rFonts w:ascii="Times New Roman" w:hAnsi="Times New Roman"/>
          <w:sz w:val="28"/>
          <w:szCs w:val="28"/>
        </w:rPr>
        <w:t xml:space="preserve">Общественный совет ежегодно </w:t>
      </w:r>
      <w:proofErr w:type="gramStart"/>
      <w:r w:rsidRPr="00D568DF">
        <w:rPr>
          <w:rFonts w:ascii="Times New Roman" w:hAnsi="Times New Roman"/>
          <w:sz w:val="28"/>
          <w:szCs w:val="28"/>
        </w:rPr>
        <w:t>отчитывается о</w:t>
      </w:r>
      <w:proofErr w:type="gramEnd"/>
      <w:r w:rsidRPr="00D568DF">
        <w:rPr>
          <w:rFonts w:ascii="Times New Roman" w:hAnsi="Times New Roman"/>
          <w:sz w:val="28"/>
          <w:szCs w:val="28"/>
        </w:rPr>
        <w:t xml:space="preserve"> своей деятельности на собрании (конференции) граждан части территории муниципального образования в порядке, установленном решением </w:t>
      </w:r>
      <w:r w:rsidR="003D3B5A">
        <w:rPr>
          <w:rFonts w:ascii="Times New Roman" w:hAnsi="Times New Roman"/>
          <w:sz w:val="28"/>
          <w:szCs w:val="28"/>
        </w:rPr>
        <w:t>С</w:t>
      </w:r>
      <w:r w:rsidRPr="00D568DF">
        <w:rPr>
          <w:rFonts w:ascii="Times New Roman" w:hAnsi="Times New Roman"/>
          <w:sz w:val="28"/>
          <w:szCs w:val="28"/>
        </w:rPr>
        <w:t>овет</w:t>
      </w:r>
      <w:r w:rsidR="003D3B5A">
        <w:rPr>
          <w:rFonts w:ascii="Times New Roman" w:hAnsi="Times New Roman"/>
          <w:sz w:val="28"/>
          <w:szCs w:val="28"/>
        </w:rPr>
        <w:t>а</w:t>
      </w:r>
      <w:r w:rsidRPr="00D568DF">
        <w:rPr>
          <w:rFonts w:ascii="Times New Roman" w:hAnsi="Times New Roman"/>
          <w:sz w:val="28"/>
          <w:szCs w:val="28"/>
        </w:rPr>
        <w:t xml:space="preserve">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17. </w:t>
      </w:r>
      <w:proofErr w:type="gramStart"/>
      <w:r w:rsidRPr="00D568DF">
        <w:rPr>
          <w:rFonts w:ascii="Times New Roman" w:hAnsi="Times New Roman"/>
          <w:bCs/>
          <w:sz w:val="28"/>
          <w:szCs w:val="28"/>
        </w:rPr>
        <w:t>Контроль за</w:t>
      </w:r>
      <w:proofErr w:type="gramEnd"/>
      <w:r w:rsidRPr="00D568DF">
        <w:rPr>
          <w:rFonts w:ascii="Times New Roman" w:hAnsi="Times New Roman"/>
          <w:bCs/>
          <w:sz w:val="28"/>
          <w:szCs w:val="28"/>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3D3B5A"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26. Инициативная комиссия</w:t>
      </w:r>
    </w:p>
    <w:p w:rsidR="00706F8A" w:rsidRPr="003D3B5A"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Инициативная комиссия – одна из иных форм участия населения в осуществлении местного самоуправления </w:t>
      </w:r>
      <w:proofErr w:type="gramStart"/>
      <w:r w:rsidRPr="00D568DF">
        <w:rPr>
          <w:rFonts w:ascii="Times New Roman" w:hAnsi="Times New Roman"/>
          <w:bCs/>
          <w:sz w:val="28"/>
          <w:szCs w:val="28"/>
        </w:rPr>
        <w:t>на части территории</w:t>
      </w:r>
      <w:proofErr w:type="gramEnd"/>
      <w:r w:rsidRPr="00D568DF">
        <w:rPr>
          <w:rFonts w:ascii="Times New Roman" w:hAnsi="Times New Roman"/>
          <w:bCs/>
          <w:sz w:val="28"/>
          <w:szCs w:val="28"/>
        </w:rPr>
        <w:t xml:space="preserve"> муниципального образования.</w:t>
      </w: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Cs/>
          <w:sz w:val="28"/>
          <w:szCs w:val="28"/>
        </w:rPr>
        <w:t xml:space="preserve">В соответствии с законодательством Ленинградской области в административном центре </w:t>
      </w:r>
      <w:r w:rsidRPr="00D568DF">
        <w:rPr>
          <w:rFonts w:ascii="Times New Roman" w:hAnsi="Times New Roman"/>
          <w:sz w:val="28"/>
          <w:szCs w:val="28"/>
        </w:rPr>
        <w:t>муниципального образования</w:t>
      </w:r>
      <w:r w:rsidRPr="00D568DF">
        <w:rPr>
          <w:rFonts w:ascii="Times New Roman" w:hAnsi="Times New Roman"/>
          <w:bCs/>
          <w:sz w:val="28"/>
          <w:szCs w:val="28"/>
        </w:rPr>
        <w:t xml:space="preserve"> население участвует в осуществлении местного самоуправления путем избрания инициативной комиссии.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Границы территории, на которой осуществляет деятельность инициативная комиссия, определяется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r w:rsidRPr="00D568DF">
        <w:rPr>
          <w:rFonts w:ascii="Times New Roman" w:hAnsi="Times New Roman"/>
          <w:sz w:val="28"/>
          <w:szCs w:val="28"/>
        </w:rPr>
        <w:t xml:space="preserve"> </w:t>
      </w:r>
      <w:r w:rsidRPr="00D568DF">
        <w:rPr>
          <w:rFonts w:ascii="Times New Roman" w:hAnsi="Times New Roman"/>
          <w:bCs/>
          <w:sz w:val="28"/>
          <w:szCs w:val="28"/>
        </w:rPr>
        <w:t xml:space="preserve">по предложению главы администрации </w:t>
      </w:r>
      <w:r w:rsidRPr="00D568DF">
        <w:rPr>
          <w:rFonts w:ascii="Times New Roman" w:hAnsi="Times New Roman"/>
          <w:sz w:val="28"/>
          <w:szCs w:val="28"/>
        </w:rPr>
        <w:t>муниципального района</w:t>
      </w:r>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D568DF">
        <w:rPr>
          <w:rFonts w:ascii="Times New Roman" w:hAnsi="Times New Roman"/>
          <w:sz w:val="28"/>
          <w:szCs w:val="28"/>
        </w:rPr>
        <w:t>муниципального района</w:t>
      </w:r>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5. </w:t>
      </w:r>
      <w:r w:rsidRPr="00D568DF">
        <w:rPr>
          <w:rFonts w:ascii="Times New Roman" w:hAnsi="Times New Roman"/>
          <w:sz w:val="28"/>
          <w:szCs w:val="28"/>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района с обязательным участием уполномоченного представителя органа местного самоуправления в порядке, предусмотренном решением </w:t>
      </w:r>
      <w:r w:rsidR="003D3B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Направления деятельности инициативных комиссий, их полномочия, срок полномочий определяются решением </w:t>
      </w:r>
      <w:r w:rsidR="003D3B5A">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D568DF">
        <w:rPr>
          <w:rFonts w:ascii="Times New Roman" w:hAnsi="Times New Roman"/>
          <w:bCs/>
          <w:sz w:val="28"/>
          <w:szCs w:val="28"/>
        </w:rPr>
        <w:t>контроля за</w:t>
      </w:r>
      <w:proofErr w:type="gramEnd"/>
      <w:r w:rsidRPr="00D568DF">
        <w:rPr>
          <w:rFonts w:ascii="Times New Roman" w:hAnsi="Times New Roman"/>
          <w:bCs/>
          <w:sz w:val="28"/>
          <w:szCs w:val="28"/>
        </w:rPr>
        <w:t xml:space="preserve"> их реализацией.</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7. Инициативная комиссия формируется на срок, предусмотренный решением </w:t>
      </w:r>
      <w:r w:rsidR="003D3B5A">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но не более срока полномочий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Срок полномочий инициативной комиссии составляет 5 (пять) лет.</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8.</w:t>
      </w:r>
      <w:r w:rsidR="003D3B5A">
        <w:rPr>
          <w:rFonts w:ascii="Times New Roman" w:hAnsi="Times New Roman"/>
          <w:bCs/>
          <w:sz w:val="28"/>
          <w:szCs w:val="28"/>
        </w:rPr>
        <w:t xml:space="preserve"> </w:t>
      </w:r>
      <w:r w:rsidRPr="00D568DF">
        <w:rPr>
          <w:rFonts w:ascii="Times New Roman" w:hAnsi="Times New Roman"/>
          <w:bCs/>
          <w:sz w:val="28"/>
          <w:szCs w:val="28"/>
        </w:rPr>
        <w:t>Количество членов инициативной комиссии должно быть нечетным и составляет 5 (пять) человек.</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w:t>
      </w:r>
      <w:r w:rsidR="003D3B5A">
        <w:rPr>
          <w:rFonts w:ascii="Times New Roman" w:hAnsi="Times New Roman"/>
          <w:bCs/>
          <w:sz w:val="28"/>
          <w:szCs w:val="28"/>
        </w:rPr>
        <w:t xml:space="preserve"> </w:t>
      </w:r>
      <w:r w:rsidRPr="00D568DF">
        <w:rPr>
          <w:rFonts w:ascii="Times New Roman" w:hAnsi="Times New Roman"/>
          <w:bCs/>
          <w:sz w:val="28"/>
          <w:szCs w:val="28"/>
        </w:rPr>
        <w:t>Кандидатуры членов инициативной комиссии выдвигаются: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по предложению органа местного самоуправления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путем самовыдвижения.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10. Членом инициативной комиссии не может быть избрано лицо:</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w:t>
      </w:r>
      <w:proofErr w:type="gramStart"/>
      <w:r w:rsidRPr="00D568DF">
        <w:rPr>
          <w:rFonts w:ascii="Times New Roman" w:hAnsi="Times New Roman"/>
          <w:bCs/>
          <w:sz w:val="28"/>
          <w:szCs w:val="28"/>
        </w:rPr>
        <w:t>замещающее</w:t>
      </w:r>
      <w:proofErr w:type="gramEnd"/>
      <w:r w:rsidRPr="00D568DF">
        <w:rPr>
          <w:rFonts w:ascii="Times New Roman" w:hAnsi="Times New Roman"/>
          <w:bCs/>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w:t>
      </w:r>
      <w:proofErr w:type="gramStart"/>
      <w:r w:rsidRPr="00D568DF">
        <w:rPr>
          <w:rFonts w:ascii="Times New Roman" w:hAnsi="Times New Roman"/>
          <w:bCs/>
          <w:sz w:val="28"/>
          <w:szCs w:val="28"/>
        </w:rPr>
        <w:t>признанное</w:t>
      </w:r>
      <w:proofErr w:type="gramEnd"/>
      <w:r w:rsidRPr="00D568DF">
        <w:rPr>
          <w:rFonts w:ascii="Times New Roman" w:hAnsi="Times New Roman"/>
          <w:bCs/>
          <w:sz w:val="28"/>
          <w:szCs w:val="28"/>
        </w:rPr>
        <w:t xml:space="preserve">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w:t>
      </w:r>
      <w:proofErr w:type="gramStart"/>
      <w:r w:rsidRPr="00D568DF">
        <w:rPr>
          <w:rFonts w:ascii="Times New Roman" w:hAnsi="Times New Roman"/>
          <w:bCs/>
          <w:sz w:val="28"/>
          <w:szCs w:val="28"/>
        </w:rPr>
        <w:t>имеющее</w:t>
      </w:r>
      <w:proofErr w:type="gramEnd"/>
      <w:r w:rsidRPr="00D568DF">
        <w:rPr>
          <w:rFonts w:ascii="Times New Roman" w:hAnsi="Times New Roman"/>
          <w:bCs/>
          <w:sz w:val="28"/>
          <w:szCs w:val="28"/>
        </w:rPr>
        <w:t xml:space="preserve"> непогашенную или неснятую судимость.</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11. Председатель инициативной комиссии (далее – председатель) избирается из состава инициативной комиссии в порядке, установленном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12. Председатель в соответствии с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исполняет свои полномочия по договору или на безвозмездной (общественной) основе.</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Расходы, связанные с заключенным договором, могут осуществляться за счет средств бюджета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При исполнении председателем полномочий на безвозмездной (общественной) основе администрацией </w:t>
      </w:r>
      <w:r w:rsidRPr="00D568DF">
        <w:rPr>
          <w:rFonts w:ascii="Times New Roman" w:hAnsi="Times New Roman"/>
          <w:sz w:val="28"/>
          <w:szCs w:val="28"/>
        </w:rPr>
        <w:t>муниципального района</w:t>
      </w:r>
      <w:r w:rsidRPr="00D568DF">
        <w:rPr>
          <w:rFonts w:ascii="Times New Roman" w:hAnsi="Times New Roman"/>
          <w:bCs/>
          <w:sz w:val="28"/>
          <w:szCs w:val="28"/>
        </w:rPr>
        <w:t xml:space="preserve"> может производиться возмещение затрат, связанных с исполнением председателем полномочий, в порядке и размере, установленных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13. Председатель имеет удостоверение, которое подписывается главой </w:t>
      </w:r>
      <w:r w:rsidRPr="00D568DF">
        <w:rPr>
          <w:rFonts w:ascii="Times New Roman" w:hAnsi="Times New Roman"/>
          <w:sz w:val="28"/>
          <w:szCs w:val="28"/>
        </w:rPr>
        <w:t>муниципального образования</w:t>
      </w:r>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14. Инициативная комиссия ежегодно </w:t>
      </w:r>
      <w:proofErr w:type="gramStart"/>
      <w:r w:rsidRPr="00D568DF">
        <w:rPr>
          <w:rFonts w:ascii="Times New Roman" w:hAnsi="Times New Roman"/>
          <w:bCs/>
          <w:sz w:val="28"/>
          <w:szCs w:val="28"/>
        </w:rPr>
        <w:t>отчитывается о</w:t>
      </w:r>
      <w:proofErr w:type="gramEnd"/>
      <w:r w:rsidRPr="00D568DF">
        <w:rPr>
          <w:rFonts w:ascii="Times New Roman" w:hAnsi="Times New Roman"/>
          <w:bCs/>
          <w:sz w:val="28"/>
          <w:szCs w:val="28"/>
        </w:rPr>
        <w:t xml:space="preserve">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D568DF">
        <w:rPr>
          <w:rFonts w:ascii="Times New Roman" w:hAnsi="Times New Roman"/>
          <w:sz w:val="28"/>
          <w:szCs w:val="28"/>
        </w:rPr>
        <w:t>муниципального района</w:t>
      </w:r>
      <w:r w:rsidRPr="00D568DF">
        <w:rPr>
          <w:rFonts w:ascii="Times New Roman" w:hAnsi="Times New Roman"/>
          <w:bCs/>
          <w:sz w:val="28"/>
          <w:szCs w:val="28"/>
        </w:rPr>
        <w:t xml:space="preserve"> в пор</w:t>
      </w:r>
      <w:r w:rsidR="003D3B5A">
        <w:rPr>
          <w:rFonts w:ascii="Times New Roman" w:hAnsi="Times New Roman"/>
          <w:bCs/>
          <w:sz w:val="28"/>
          <w:szCs w:val="28"/>
        </w:rPr>
        <w:t>ядке, предусмотренном решением 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15. Деятельность инициативной комиссии прекращается досрочно в следующих случаях:</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принятия решения о роспуске (самороспуске) в порядке, определенном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несоответствия требованиям, установленным в части 8 настоящей статьи.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16. Деятельность члена инициативной комиссии, председателя досрочно прекращается в порядке, предусмотренном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по следующим основаниям: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прекращение деятельности инициативной комиссии;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сложение полномочий на основании личного заявления;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в связи с ненадлежащим исполнением своих обязанностей;</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утрата доверия;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переезд на постоянное место жительства за пределы территории административного центра, на которой осуществляется их деятельность;</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6) вступление в законную силу обвинительного приговора суда;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признание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8) признание судом безвестно отсутствующим или объявление умершим;</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смерть;</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10) призыв на военную службу или направление на заменяющую ее альтернативную гражданскую службу.</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18. </w:t>
      </w:r>
      <w:proofErr w:type="gramStart"/>
      <w:r w:rsidRPr="00D568DF">
        <w:rPr>
          <w:rFonts w:ascii="Times New Roman" w:hAnsi="Times New Roman"/>
          <w:bCs/>
          <w:sz w:val="28"/>
          <w:szCs w:val="28"/>
        </w:rPr>
        <w:t>Контроль за</w:t>
      </w:r>
      <w:proofErr w:type="gramEnd"/>
      <w:r w:rsidRPr="00D568DF">
        <w:rPr>
          <w:rFonts w:ascii="Times New Roman" w:hAnsi="Times New Roman"/>
          <w:bCs/>
          <w:sz w:val="28"/>
          <w:szCs w:val="28"/>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3D3B5A">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3D3B5A" w:rsidRDefault="00706F8A" w:rsidP="00D568DF">
      <w:pPr>
        <w:spacing w:after="0" w:line="240" w:lineRule="auto"/>
        <w:ind w:firstLine="709"/>
        <w:jc w:val="both"/>
        <w:rPr>
          <w:rFonts w:ascii="Times New Roman" w:hAnsi="Times New Roman"/>
          <w:sz w:val="16"/>
          <w:szCs w:val="16"/>
        </w:rPr>
      </w:pPr>
    </w:p>
    <w:p w:rsidR="005E5C3F" w:rsidRDefault="005E5C3F" w:rsidP="00D568DF">
      <w:pPr>
        <w:spacing w:after="0" w:line="240" w:lineRule="auto"/>
        <w:ind w:firstLine="709"/>
        <w:jc w:val="both"/>
        <w:rPr>
          <w:rFonts w:ascii="Times New Roman" w:hAnsi="Times New Roman"/>
          <w:b/>
          <w:sz w:val="28"/>
          <w:szCs w:val="28"/>
        </w:rPr>
      </w:pPr>
    </w:p>
    <w:p w:rsidR="005E5C3F" w:rsidRDefault="005E5C3F" w:rsidP="00D568DF">
      <w:pPr>
        <w:spacing w:after="0" w:line="240" w:lineRule="auto"/>
        <w:ind w:firstLine="709"/>
        <w:jc w:val="both"/>
        <w:rPr>
          <w:rFonts w:ascii="Times New Roman" w:hAnsi="Times New Roman"/>
          <w:b/>
          <w:sz w:val="28"/>
          <w:szCs w:val="28"/>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lastRenderedPageBreak/>
        <w:t>Статья 27. Другие формы непосредственного осуществления населением местного самоуправления и участия в его осуществлении</w:t>
      </w:r>
    </w:p>
    <w:p w:rsidR="00706F8A" w:rsidRPr="003D3B5A"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w:t>
      </w:r>
      <w:proofErr w:type="gramStart"/>
      <w:r w:rsidRPr="00D568DF">
        <w:rPr>
          <w:rFonts w:ascii="Times New Roman" w:hAnsi="Times New Roman"/>
          <w:sz w:val="28"/>
          <w:szCs w:val="28"/>
        </w:rPr>
        <w:t xml:space="preserve">Наряду с предусмотренными Федеральным законом от 06.10.2003 </w:t>
      </w:r>
      <w:r w:rsidR="00521467">
        <w:rPr>
          <w:rFonts w:ascii="Times New Roman" w:hAnsi="Times New Roman"/>
          <w:sz w:val="28"/>
          <w:szCs w:val="28"/>
        </w:rPr>
        <w:t xml:space="preserve">         </w:t>
      </w:r>
      <w:r w:rsidRPr="00D568DF">
        <w:rPr>
          <w:rFonts w:ascii="Times New Roman" w:hAnsi="Times New Roman"/>
          <w:sz w:val="28"/>
          <w:szCs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w:t>
      </w:r>
      <w:proofErr w:type="gramEnd"/>
      <w:r w:rsidRPr="00D568DF">
        <w:rPr>
          <w:rFonts w:ascii="Times New Roman" w:hAnsi="Times New Roman"/>
          <w:sz w:val="28"/>
          <w:szCs w:val="28"/>
        </w:rPr>
        <w:t xml:space="preserve"> иными федеральными законами, Уставу Ленинградской области, законам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06F8A" w:rsidRPr="00521467"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5. ОРГАНЫ МЕСТНОГО САМОУПРАВЛЕНИЯ И ДОЛЖНОСТНЫЕ ЛИЦА МЕСТНОГО САМОУПРАВЛЕНИЯ</w:t>
      </w:r>
    </w:p>
    <w:p w:rsidR="00706F8A" w:rsidRPr="00521467" w:rsidRDefault="00706F8A" w:rsidP="00D568DF">
      <w:pPr>
        <w:spacing w:after="0" w:line="240" w:lineRule="auto"/>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28. Совет депутатов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Полное официальное наименование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 </w:t>
      </w:r>
      <w:r w:rsidR="00521467">
        <w:rPr>
          <w:rFonts w:ascii="Times New Roman" w:hAnsi="Times New Roman"/>
          <w:sz w:val="28"/>
          <w:szCs w:val="28"/>
        </w:rPr>
        <w:t>С</w:t>
      </w:r>
      <w:r w:rsidRPr="00D568DF">
        <w:rPr>
          <w:rFonts w:ascii="Times New Roman" w:hAnsi="Times New Roman"/>
          <w:sz w:val="28"/>
          <w:szCs w:val="28"/>
        </w:rPr>
        <w:t xml:space="preserve">овет депутатов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w:t>
      </w:r>
      <w:r w:rsidRPr="00D568DF">
        <w:rPr>
          <w:rFonts w:ascii="Times New Roman" w:hAnsi="Times New Roman"/>
          <w:sz w:val="28"/>
          <w:szCs w:val="28"/>
        </w:rPr>
        <w:t xml:space="preserve">городского поселения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w:t>
      </w:r>
      <w:r w:rsidRPr="00D568DF">
        <w:rPr>
          <w:rFonts w:ascii="Times New Roman" w:hAnsi="Times New Roman"/>
          <w:sz w:val="28"/>
          <w:szCs w:val="28"/>
        </w:rPr>
        <w:t>муниципального района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Сокращенное наименование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 </w:t>
      </w:r>
      <w:r w:rsidR="00521467">
        <w:rPr>
          <w:rFonts w:ascii="Times New Roman" w:hAnsi="Times New Roman"/>
          <w:sz w:val="28"/>
          <w:szCs w:val="28"/>
        </w:rPr>
        <w:t>С</w:t>
      </w:r>
      <w:r w:rsidRPr="00D568DF">
        <w:rPr>
          <w:rFonts w:ascii="Times New Roman" w:hAnsi="Times New Roman"/>
          <w:sz w:val="28"/>
          <w:szCs w:val="28"/>
        </w:rPr>
        <w:t xml:space="preserve">овет депутатов </w:t>
      </w:r>
      <w:proofErr w:type="spellStart"/>
      <w:r w:rsidRPr="00D568DF">
        <w:rPr>
          <w:rFonts w:ascii="Times New Roman" w:hAnsi="Times New Roman"/>
          <w:bCs/>
          <w:sz w:val="28"/>
          <w:szCs w:val="28"/>
        </w:rPr>
        <w:t>Лужского</w:t>
      </w:r>
      <w:proofErr w:type="spellEnd"/>
      <w:r w:rsidRPr="00D568DF">
        <w:rPr>
          <w:rFonts w:ascii="Times New Roman" w:hAnsi="Times New Roman"/>
          <w:sz w:val="28"/>
          <w:szCs w:val="28"/>
        </w:rPr>
        <w:t xml:space="preserve"> городского поселения.</w:t>
      </w: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sz w:val="28"/>
          <w:szCs w:val="28"/>
        </w:rPr>
        <w:t xml:space="preserve">Место нахождения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w:t>
      </w:r>
      <w:r w:rsidRPr="00D568DF">
        <w:rPr>
          <w:rStyle w:val="af8"/>
          <w:rFonts w:ascii="Times New Roman" w:hAnsi="Times New Roman"/>
          <w:bCs/>
          <w:sz w:val="28"/>
          <w:szCs w:val="28"/>
        </w:rPr>
        <w:t xml:space="preserve">188230 Российская Федерация, Ленинградская область, </w:t>
      </w:r>
      <w:proofErr w:type="spellStart"/>
      <w:r w:rsidRPr="00D568DF">
        <w:rPr>
          <w:rStyle w:val="af8"/>
          <w:rFonts w:ascii="Times New Roman" w:hAnsi="Times New Roman"/>
          <w:bCs/>
          <w:sz w:val="28"/>
          <w:szCs w:val="28"/>
        </w:rPr>
        <w:t>Лужский</w:t>
      </w:r>
      <w:proofErr w:type="spellEnd"/>
      <w:r w:rsidRPr="00D568DF">
        <w:rPr>
          <w:rStyle w:val="af8"/>
          <w:rFonts w:ascii="Times New Roman" w:hAnsi="Times New Roman"/>
          <w:bCs/>
          <w:sz w:val="28"/>
          <w:szCs w:val="28"/>
        </w:rPr>
        <w:t xml:space="preserve"> район, город Луга, проспект Кирова, дом 73.</w:t>
      </w:r>
      <w:r w:rsidRPr="00D568DF">
        <w:rPr>
          <w:rFonts w:ascii="Times New Roman" w:hAnsi="Times New Roman"/>
          <w:b/>
          <w:sz w:val="28"/>
          <w:szCs w:val="28"/>
        </w:rPr>
        <w:t>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Совет депутатов муниципального образования обладает правами юридического лица.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Совет депутатов муниципального образования состоит из 20 (двадцати) депутатов.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Срок полномочий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составляет 5 лет.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Заседание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считается правомочным, если на нем присутствует не менее 50 процентов от числа избранных депутатов.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Заседания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проводятся в соответствии с правовым актом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но не реже одного раза в три месяца.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Вновь избранный </w:t>
      </w:r>
      <w:r w:rsidR="00521467">
        <w:rPr>
          <w:rFonts w:ascii="Times New Roman" w:hAnsi="Times New Roman"/>
          <w:sz w:val="28"/>
          <w:szCs w:val="28"/>
        </w:rPr>
        <w:t>С</w:t>
      </w:r>
      <w:r w:rsidRPr="00D568DF">
        <w:rPr>
          <w:rFonts w:ascii="Times New Roman" w:hAnsi="Times New Roman"/>
          <w:sz w:val="28"/>
          <w:szCs w:val="28"/>
        </w:rPr>
        <w:t xml:space="preserve">овет депутатов муниципального образования собирается на первое заседание не позднее </w:t>
      </w:r>
      <w:r w:rsidRPr="00D568DF">
        <w:rPr>
          <w:rFonts w:ascii="Times New Roman" w:hAnsi="Times New Roman"/>
          <w:color w:val="000000" w:themeColor="text1"/>
          <w:sz w:val="28"/>
          <w:szCs w:val="28"/>
        </w:rPr>
        <w:t xml:space="preserve">30 дней </w:t>
      </w:r>
      <w:r w:rsidRPr="00D568DF">
        <w:rPr>
          <w:rFonts w:ascii="Times New Roman" w:hAnsi="Times New Roman"/>
          <w:sz w:val="28"/>
          <w:szCs w:val="28"/>
        </w:rPr>
        <w:t xml:space="preserve">со дня избрания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правомочном составе.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Полномочия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прекращаются со дня первого </w:t>
      </w:r>
      <w:proofErr w:type="gramStart"/>
      <w:r w:rsidRPr="00D568DF">
        <w:rPr>
          <w:rFonts w:ascii="Times New Roman" w:hAnsi="Times New Roman"/>
          <w:sz w:val="28"/>
          <w:szCs w:val="28"/>
        </w:rPr>
        <w:t xml:space="preserve">заседания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нового созыва</w:t>
      </w:r>
      <w:proofErr w:type="gramEnd"/>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Организацию деятельности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осуществляет глава муниципального образования, </w:t>
      </w:r>
      <w:proofErr w:type="gramStart"/>
      <w:r w:rsidRPr="00D568DF">
        <w:rPr>
          <w:rFonts w:ascii="Times New Roman" w:hAnsi="Times New Roman"/>
          <w:sz w:val="28"/>
          <w:szCs w:val="28"/>
        </w:rPr>
        <w:t>исполняющий</w:t>
      </w:r>
      <w:proofErr w:type="gramEnd"/>
      <w:r w:rsidRPr="00D568DF">
        <w:rPr>
          <w:rFonts w:ascii="Times New Roman" w:hAnsi="Times New Roman"/>
          <w:sz w:val="28"/>
          <w:szCs w:val="28"/>
        </w:rPr>
        <w:t xml:space="preserve"> полномочия председателя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и избираемый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из своего состава в порядке, установленном статьей 33 настоящего Устава.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На первом заседании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избираются</w:t>
      </w:r>
      <w:r w:rsidRPr="00D568DF">
        <w:rPr>
          <w:rFonts w:ascii="Times New Roman" w:hAnsi="Times New Roman"/>
          <w:bCs/>
          <w:sz w:val="28"/>
          <w:szCs w:val="28"/>
        </w:rPr>
        <w:t xml:space="preserve"> депутаты в </w:t>
      </w:r>
      <w:r w:rsidR="00521467">
        <w:rPr>
          <w:rFonts w:ascii="Times New Roman" w:hAnsi="Times New Roman"/>
          <w:bCs/>
          <w:sz w:val="28"/>
          <w:szCs w:val="28"/>
        </w:rPr>
        <w:t>С</w:t>
      </w:r>
      <w:r w:rsidRPr="00D568DF">
        <w:rPr>
          <w:rFonts w:ascii="Times New Roman" w:hAnsi="Times New Roman"/>
          <w:bCs/>
          <w:sz w:val="28"/>
          <w:szCs w:val="28"/>
        </w:rPr>
        <w:t xml:space="preserve">овет депутатов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Советом депутатов муниципального образования для предварительной подготовки и рассмотрения вопросов, выносимых на заседания </w:t>
      </w:r>
      <w:r w:rsidR="00521467">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организации </w:t>
      </w:r>
      <w:proofErr w:type="gramStart"/>
      <w:r w:rsidRPr="00D568DF">
        <w:rPr>
          <w:rFonts w:ascii="Times New Roman" w:hAnsi="Times New Roman"/>
          <w:bCs/>
          <w:sz w:val="28"/>
          <w:szCs w:val="28"/>
        </w:rPr>
        <w:t>контроля за</w:t>
      </w:r>
      <w:proofErr w:type="gramEnd"/>
      <w:r w:rsidRPr="00D568DF">
        <w:rPr>
          <w:rFonts w:ascii="Times New Roman" w:hAnsi="Times New Roman"/>
          <w:bCs/>
          <w:sz w:val="28"/>
          <w:szCs w:val="28"/>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w:t>
      </w:r>
      <w:r w:rsidR="00521467">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7. Расходы на обеспечение деятельности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Управление и (или) распоряжение </w:t>
      </w:r>
      <w:r w:rsidR="00521467">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 депутатов.</w:t>
      </w:r>
    </w:p>
    <w:p w:rsidR="00706F8A" w:rsidRPr="00521467"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29. Полномочия совета депутатов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В исключительной компетенции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находятся: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принятие устава муниципального образования</w:t>
      </w:r>
      <w:r w:rsidRPr="00D568DF">
        <w:rPr>
          <w:rFonts w:ascii="Times New Roman" w:hAnsi="Times New Roman"/>
          <w:sz w:val="28"/>
          <w:szCs w:val="28"/>
        </w:rPr>
        <w:t xml:space="preserve"> </w:t>
      </w:r>
      <w:r w:rsidRPr="00D568DF">
        <w:rPr>
          <w:rFonts w:ascii="Times New Roman" w:hAnsi="Times New Roman"/>
          <w:bCs/>
          <w:sz w:val="28"/>
          <w:szCs w:val="28"/>
        </w:rPr>
        <w:t xml:space="preserve">и муниципального правового акта о внесении изменений и дополнений в устав </w:t>
      </w:r>
      <w:r w:rsidRPr="00D568DF">
        <w:rPr>
          <w:rFonts w:ascii="Times New Roman" w:hAnsi="Times New Roman"/>
          <w:sz w:val="28"/>
          <w:szCs w:val="28"/>
        </w:rPr>
        <w:t>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утверждение местного бюджета и отчета о его исполнении;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утверждение стратегии социально-экономического развития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определение порядка управления и распоряжения имуществом, находящимся в муниципальной собственности;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7) определение порядка участия муниципального образования в организациях межмуниципального сотрудничества;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9) </w:t>
      </w:r>
      <w:proofErr w:type="gramStart"/>
      <w:r w:rsidRPr="00D568DF">
        <w:rPr>
          <w:rFonts w:ascii="Times New Roman" w:hAnsi="Times New Roman"/>
          <w:bCs/>
          <w:sz w:val="28"/>
          <w:szCs w:val="28"/>
        </w:rPr>
        <w:t>контроль за</w:t>
      </w:r>
      <w:proofErr w:type="gramEnd"/>
      <w:r w:rsidRPr="00D568DF">
        <w:rPr>
          <w:rFonts w:ascii="Times New Roman" w:hAnsi="Times New Roman"/>
          <w:bCs/>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10) принятие решения об удалении главы муниципального образования в отставку;</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11) утверждение правил благоустройства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Иные полномочия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района о результатах его деятельности и деятельности администрации муниципального района, в части осуществления полномочий администрации муниципального образования, в том числе о решении вопросов, поставленных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w:t>
      </w:r>
    </w:p>
    <w:p w:rsidR="00706F8A" w:rsidRPr="00521467"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Полномочия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прекращаются досрочно в случае: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роспуска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порядке и по основаниям, которые установлены статьей 57 настоящего Устава;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принятия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решения о самороспуске в порядке, установленном статьей 31 настоящего Устава;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вступления в силу решения Ленинградского областного суда о неправомочности состава депутатов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том числе в связи со сложением депутатами своих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преобразования, упразднения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в случае утраты муниципальным образованием статуса муниципального образования в связи с его объединением с городским округом;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2. Досрочное прекращение полномочий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влечет досрочное прекращение полномочий его депутатов.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В случае досрочного прекращения полномочий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досрочные выборы в </w:t>
      </w:r>
      <w:r w:rsidR="00521467">
        <w:rPr>
          <w:rFonts w:ascii="Times New Roman" w:hAnsi="Times New Roman"/>
          <w:bCs/>
          <w:sz w:val="28"/>
          <w:szCs w:val="28"/>
        </w:rPr>
        <w:t>С</w:t>
      </w:r>
      <w:r w:rsidRPr="00D568DF">
        <w:rPr>
          <w:rFonts w:ascii="Times New Roman" w:hAnsi="Times New Roman"/>
          <w:bCs/>
          <w:sz w:val="28"/>
          <w:szCs w:val="28"/>
        </w:rPr>
        <w:t>овет депутатов муниципального образования</w:t>
      </w:r>
      <w:r w:rsidRPr="00D568DF">
        <w:rPr>
          <w:rFonts w:ascii="Times New Roman" w:hAnsi="Times New Roman"/>
          <w:sz w:val="28"/>
          <w:szCs w:val="28"/>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Полномочия депутата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прекращаются досрочно в случае: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смерти;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отставки по собственному желанию;</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признания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признания судом безвестно отсутствующим или объявления умершим;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вступления в отношении его в законную силу обвинительного приговора суда;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выезда за пределы Российской Федерации на постоянное место жительства;</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68D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отзыва избирателями;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9) досрочного прекращения полномочий соответствующего органа местного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11) несоблюдения ограничений, установленных Федеральным законом от 06.10.2003 № 131-ФЗ «Об общих принципах организации местного самоупр</w:t>
      </w:r>
      <w:r w:rsidR="00521467">
        <w:rPr>
          <w:rFonts w:ascii="Times New Roman" w:hAnsi="Times New Roman"/>
          <w:sz w:val="28"/>
          <w:szCs w:val="28"/>
        </w:rPr>
        <w:t>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12) в иных случаях, установленных Федеральным законом от 06.10.2003 </w:t>
      </w:r>
      <w:r w:rsidR="00521467">
        <w:rPr>
          <w:rFonts w:ascii="Times New Roman" w:hAnsi="Times New Roman"/>
          <w:sz w:val="28"/>
          <w:szCs w:val="28"/>
        </w:rPr>
        <w:t xml:space="preserve">   </w:t>
      </w:r>
      <w:r w:rsidRPr="00D568DF">
        <w:rPr>
          <w:rFonts w:ascii="Times New Roman" w:hAnsi="Times New Roman"/>
          <w:sz w:val="28"/>
          <w:szCs w:val="28"/>
        </w:rPr>
        <w:t>№ 131-ФЗ «Об общих принципах организации местного самоуправления в Российской Федерации» и иными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Полномочия депутата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прекращаются досрочно решением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в случае отсутствия депутата без уважительных причин на всех заседаниях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течение шести месяцев подряд.</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w:t>
      </w:r>
      <w:proofErr w:type="gramStart"/>
      <w:r w:rsidRPr="00D568DF">
        <w:rPr>
          <w:rFonts w:ascii="Times New Roman" w:hAnsi="Times New Roman"/>
          <w:sz w:val="28"/>
          <w:szCs w:val="28"/>
        </w:rPr>
        <w:t xml:space="preserve">Решение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 досрочном прекращении полномочий депутата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принимается не позднее чем через 30 дней со дня появления </w:t>
      </w:r>
      <w:r w:rsidRPr="00D568DF">
        <w:rPr>
          <w:rFonts w:ascii="Times New Roman" w:hAnsi="Times New Roman"/>
          <w:sz w:val="28"/>
          <w:szCs w:val="28"/>
        </w:rPr>
        <w:lastRenderedPageBreak/>
        <w:t xml:space="preserve">основания для досрочного прекращения полномочий, а если это основание появилось в период между сессиями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 не позднее чем через три месяца со дня появления такого основания.</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В случае обращения высшего должностного лица Ленинградской области с заявлением о досрочном прекращении </w:t>
      </w:r>
      <w:proofErr w:type="gramStart"/>
      <w:r w:rsidRPr="00D568DF">
        <w:rPr>
          <w:rFonts w:ascii="Times New Roman" w:hAnsi="Times New Roman"/>
          <w:sz w:val="28"/>
          <w:szCs w:val="28"/>
        </w:rPr>
        <w:t xml:space="preserve">полномочий депутата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 xml:space="preserve"> днем появления основания для досрочного прекращения полномочий является день поступления в </w:t>
      </w:r>
      <w:r w:rsidR="00521467">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 данного заявления.</w:t>
      </w:r>
    </w:p>
    <w:p w:rsidR="00706F8A" w:rsidRPr="00521467"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
          <w:bCs/>
          <w:sz w:val="28"/>
          <w:szCs w:val="28"/>
        </w:rPr>
        <w:t>Статья 31. Порядок самороспуска совета депутатов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r w:rsidRPr="00521467">
        <w:rPr>
          <w:rFonts w:ascii="Times New Roman" w:hAnsi="Times New Roman"/>
          <w:b/>
          <w:bCs/>
          <w:sz w:val="10"/>
          <w:szCs w:val="10"/>
        </w:rPr>
        <w:t>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Самороспуск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 досрочное прекращение осуществления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своих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С мотивированной инициативой о самороспуске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Письменное заявление, указанное в части 2 настоящей статьи, подлежит рассмотрению на ближайшем заседании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но не позднее 30 дней со дня его подачи.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Заседание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Решение о самороспуске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принимается большинством в две трети голосов от установленной Уставом численности депутатов.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Решение о самороспуске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Решение о самороспуске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D568DF">
        <w:rPr>
          <w:rFonts w:ascii="Times New Roman" w:hAnsi="Times New Roman"/>
          <w:bCs/>
          <w:sz w:val="28"/>
          <w:szCs w:val="28"/>
        </w:rPr>
        <w:t>, местного референдума</w:t>
      </w:r>
      <w:r w:rsidRPr="00D568DF">
        <w:rPr>
          <w:rFonts w:ascii="Times New Roman" w:hAnsi="Times New Roman"/>
          <w:sz w:val="28"/>
          <w:szCs w:val="28"/>
        </w:rPr>
        <w:t>.</w:t>
      </w:r>
    </w:p>
    <w:p w:rsidR="00706F8A" w:rsidRPr="00521467"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32. Глава муниципального образования</w:t>
      </w:r>
    </w:p>
    <w:p w:rsidR="00706F8A" w:rsidRPr="00521467"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Глава муниципального образования осуществляет свои полномочия на постоянной или непостоянной основе в соответствии с правовым актом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3. Глава муниципального образования </w:t>
      </w:r>
      <w:proofErr w:type="gramStart"/>
      <w:r w:rsidRPr="00D568DF">
        <w:rPr>
          <w:rFonts w:ascii="Times New Roman" w:hAnsi="Times New Roman"/>
          <w:sz w:val="28"/>
          <w:szCs w:val="28"/>
        </w:rPr>
        <w:t>подконтролен</w:t>
      </w:r>
      <w:proofErr w:type="gramEnd"/>
      <w:r w:rsidRPr="00D568DF">
        <w:rPr>
          <w:rFonts w:ascii="Times New Roman" w:hAnsi="Times New Roman"/>
          <w:sz w:val="28"/>
          <w:szCs w:val="28"/>
        </w:rPr>
        <w:t xml:space="preserve"> и подотчетен населению и </w:t>
      </w:r>
      <w:r w:rsidR="00521467">
        <w:rPr>
          <w:rFonts w:ascii="Times New Roman" w:hAnsi="Times New Roman"/>
          <w:bCs/>
          <w:sz w:val="28"/>
          <w:szCs w:val="28"/>
        </w:rPr>
        <w:t>С</w:t>
      </w:r>
      <w:r w:rsidRPr="00D568DF">
        <w:rPr>
          <w:rFonts w:ascii="Times New Roman" w:hAnsi="Times New Roman"/>
          <w:bCs/>
          <w:sz w:val="28"/>
          <w:szCs w:val="28"/>
        </w:rPr>
        <w:t>овету депутатов муниципального образования</w:t>
      </w:r>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Глава муниципального образования в срок до </w:t>
      </w:r>
      <w:r w:rsidRPr="00D568DF">
        <w:rPr>
          <w:rFonts w:ascii="Times New Roman" w:hAnsi="Times New Roman"/>
          <w:color w:val="000000" w:themeColor="text1"/>
          <w:sz w:val="28"/>
          <w:szCs w:val="28"/>
        </w:rPr>
        <w:t xml:space="preserve">1 апреля </w:t>
      </w:r>
      <w:r w:rsidRPr="00D568DF">
        <w:rPr>
          <w:rFonts w:ascii="Times New Roman" w:hAnsi="Times New Roman"/>
          <w:sz w:val="28"/>
          <w:szCs w:val="28"/>
        </w:rPr>
        <w:t xml:space="preserve">представляет </w:t>
      </w:r>
      <w:r w:rsidR="00521467">
        <w:rPr>
          <w:rFonts w:ascii="Times New Roman" w:hAnsi="Times New Roman"/>
          <w:bCs/>
          <w:sz w:val="28"/>
          <w:szCs w:val="28"/>
        </w:rPr>
        <w:t>С</w:t>
      </w:r>
      <w:r w:rsidRPr="00D568DF">
        <w:rPr>
          <w:rFonts w:ascii="Times New Roman" w:hAnsi="Times New Roman"/>
          <w:bCs/>
          <w:sz w:val="28"/>
          <w:szCs w:val="28"/>
        </w:rPr>
        <w:t>овету депутатов муниципального образования</w:t>
      </w:r>
      <w:r w:rsidRPr="00D568DF">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w:t>
      </w:r>
      <w:r w:rsidR="00521467">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w:t>
      </w:r>
    </w:p>
    <w:p w:rsidR="00706F8A" w:rsidRPr="00D568DF" w:rsidRDefault="00706F8A" w:rsidP="00D568DF">
      <w:pPr>
        <w:spacing w:after="0" w:line="240" w:lineRule="auto"/>
        <w:ind w:firstLine="709"/>
        <w:jc w:val="both"/>
        <w:rPr>
          <w:rFonts w:ascii="Times New Roman" w:hAnsi="Times New Roman"/>
          <w:color w:val="FF0000"/>
          <w:sz w:val="28"/>
          <w:szCs w:val="28"/>
        </w:rPr>
      </w:pPr>
      <w:r w:rsidRPr="00D568DF">
        <w:rPr>
          <w:rFonts w:ascii="Times New Roman" w:hAnsi="Times New Roman"/>
          <w:sz w:val="28"/>
          <w:szCs w:val="28"/>
        </w:rPr>
        <w:t xml:space="preserve">4. Глава муниципального образования исполняет полномочия председателя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Статья 33. Порядок избрания главы муниципального образования</w:t>
      </w:r>
    </w:p>
    <w:p w:rsidR="00706F8A" w:rsidRPr="00521467" w:rsidRDefault="00706F8A" w:rsidP="00D568DF">
      <w:pPr>
        <w:spacing w:after="0" w:line="240" w:lineRule="auto"/>
        <w:ind w:firstLine="709"/>
        <w:jc w:val="both"/>
        <w:rPr>
          <w:rFonts w:ascii="Times New Roman" w:hAnsi="Times New Roman"/>
          <w:b/>
          <w:bCs/>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Глава муниципального образования избирается </w:t>
      </w:r>
      <w:r w:rsidR="00521467">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из своего состава на срок полномочий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 исполняет полномочия его председателя.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Глава муниципального образования избирается на первом заседании вновь избранного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правомочном составе в порядке, установленном частью 4 настоящей статьи в соответствии с законом Ленинградской области</w:t>
      </w:r>
      <w:proofErr w:type="gramStart"/>
      <w:r w:rsidRPr="00D568DF">
        <w:rPr>
          <w:rFonts w:ascii="Times New Roman" w:hAnsi="Times New Roman"/>
          <w:sz w:val="28"/>
          <w:szCs w:val="28"/>
        </w:rPr>
        <w:t>..</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Глава муниципального образования избирается  открытым голосованием.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 xml:space="preserve">4. Кандидаты на должность главы </w:t>
      </w:r>
      <w:r w:rsidRPr="00D568DF">
        <w:rPr>
          <w:rFonts w:ascii="Times New Roman" w:hAnsi="Times New Roman"/>
          <w:bCs/>
          <w:sz w:val="28"/>
          <w:szCs w:val="28"/>
        </w:rPr>
        <w:t xml:space="preserve">муниципального образования </w:t>
      </w:r>
      <w:r w:rsidRPr="00D568DF">
        <w:rPr>
          <w:rFonts w:ascii="Times New Roman" w:hAnsi="Times New Roman"/>
          <w:sz w:val="28"/>
          <w:szCs w:val="28"/>
        </w:rPr>
        <w:t xml:space="preserve">выдвигаются на заседании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r w:rsidRPr="00D568DF">
        <w:rPr>
          <w:rFonts w:ascii="Times New Roman" w:hAnsi="Times New Roman"/>
          <w:bCs/>
          <w:sz w:val="28"/>
          <w:szCs w:val="28"/>
        </w:rPr>
        <w:t xml:space="preserve"> </w:t>
      </w:r>
      <w:r w:rsidRPr="00D568DF">
        <w:rPr>
          <w:rFonts w:ascii="Times New Roman" w:hAnsi="Times New Roman"/>
          <w:sz w:val="28"/>
          <w:szCs w:val="28"/>
        </w:rPr>
        <w:t xml:space="preserve">депутатами, группами депутатов (фракциями)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а также в порядке самовыдвижения.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 xml:space="preserve">Голосование проводится по каждой выдвинутой кандидатуре на должность главы </w:t>
      </w:r>
      <w:r w:rsidRPr="00D568DF">
        <w:rPr>
          <w:rFonts w:ascii="Times New Roman" w:hAnsi="Times New Roman"/>
          <w:bCs/>
          <w:sz w:val="28"/>
          <w:szCs w:val="28"/>
        </w:rPr>
        <w:t>муниципального образования</w:t>
      </w:r>
      <w:r w:rsidRPr="00D568DF">
        <w:rPr>
          <w:rFonts w:ascii="Times New Roman" w:hAnsi="Times New Roman"/>
          <w:sz w:val="28"/>
          <w:szCs w:val="28"/>
        </w:rPr>
        <w:t>, за исключением лиц, взявших самоотвод. Самоотвод принимается без голосования.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 xml:space="preserve">Избранным на должность главы </w:t>
      </w:r>
      <w:r w:rsidRPr="00D568DF">
        <w:rPr>
          <w:rFonts w:ascii="Times New Roman" w:hAnsi="Times New Roman"/>
          <w:bCs/>
          <w:sz w:val="28"/>
          <w:szCs w:val="28"/>
        </w:rPr>
        <w:t xml:space="preserve">муниципального образования </w:t>
      </w:r>
      <w:r w:rsidRPr="00D568DF">
        <w:rPr>
          <w:rFonts w:ascii="Times New Roman" w:hAnsi="Times New Roman"/>
          <w:sz w:val="28"/>
          <w:szCs w:val="28"/>
        </w:rPr>
        <w:t xml:space="preserve">считается кандидат, набравший большинство голосов от установленной численности депутатов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Дату и время проведения первого заседания вновь избранного </w:t>
      </w:r>
      <w:r w:rsidR="00521467">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определяет глава муниципального образования предыдущего созыва, в срок 30 дней со дня избрания </w:t>
      </w:r>
      <w:r w:rsidR="00521467">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в правомочном составе.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В случае</w:t>
      </w:r>
      <w:proofErr w:type="gramStart"/>
      <w:r w:rsidRPr="00D568DF">
        <w:rPr>
          <w:rFonts w:ascii="Times New Roman" w:hAnsi="Times New Roman"/>
          <w:bCs/>
          <w:sz w:val="28"/>
          <w:szCs w:val="28"/>
        </w:rPr>
        <w:t>,</w:t>
      </w:r>
      <w:proofErr w:type="gramEnd"/>
      <w:r w:rsidRPr="00D568DF">
        <w:rPr>
          <w:rFonts w:ascii="Times New Roman" w:hAnsi="Times New Roman"/>
          <w:bCs/>
          <w:sz w:val="28"/>
          <w:szCs w:val="28"/>
        </w:rPr>
        <w:t xml:space="preserve">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Первое заседание </w:t>
      </w:r>
      <w:r w:rsidR="00521467">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ни один из кандидатов на должность главы </w:t>
      </w:r>
      <w:r w:rsidRPr="00D568DF">
        <w:rPr>
          <w:rFonts w:ascii="Times New Roman" w:hAnsi="Times New Roman"/>
          <w:bCs/>
          <w:sz w:val="28"/>
          <w:szCs w:val="28"/>
        </w:rPr>
        <w:t>муниципального образования</w:t>
      </w:r>
      <w:r w:rsidRPr="00D568DF">
        <w:rPr>
          <w:rFonts w:ascii="Times New Roman" w:hAnsi="Times New Roman"/>
          <w:sz w:val="28"/>
          <w:szCs w:val="28"/>
        </w:rPr>
        <w:t xml:space="preserve"> не набрал указанного в абзаце третьем части 4 настоящей статьи большинства голосов, назначается второй тур голосования, который проводится на том же заседании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w:t>
      </w:r>
      <w:r w:rsidRPr="00D568DF">
        <w:rPr>
          <w:rFonts w:ascii="Times New Roman" w:hAnsi="Times New Roman"/>
          <w:sz w:val="28"/>
          <w:szCs w:val="28"/>
        </w:rPr>
        <w:lastRenderedPageBreak/>
        <w:t xml:space="preserve">втором туре голосования наибольшее количество голосов, но не </w:t>
      </w:r>
      <w:proofErr w:type="gramStart"/>
      <w:r w:rsidRPr="00D568DF">
        <w:rPr>
          <w:rFonts w:ascii="Times New Roman" w:hAnsi="Times New Roman"/>
          <w:sz w:val="28"/>
          <w:szCs w:val="28"/>
        </w:rPr>
        <w:t>менее указанного</w:t>
      </w:r>
      <w:proofErr w:type="gramEnd"/>
      <w:r w:rsidRPr="00D568DF">
        <w:rPr>
          <w:rFonts w:ascii="Times New Roman" w:hAnsi="Times New Roman"/>
          <w:sz w:val="28"/>
          <w:szCs w:val="28"/>
        </w:rPr>
        <w:t xml:space="preserve"> в абзаце третьем части 4 настоящей статьи большинства голосов, считается избранным на должность главы </w:t>
      </w:r>
      <w:r w:rsidRPr="00D568DF">
        <w:rPr>
          <w:rFonts w:ascii="Times New Roman" w:hAnsi="Times New Roman"/>
          <w:bCs/>
          <w:sz w:val="28"/>
          <w:szCs w:val="28"/>
        </w:rPr>
        <w:t>муниципального образования</w:t>
      </w:r>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во втором туре кандидаты набрали количество голосов равное половине голосов от установленной численности депутатов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на должность главы </w:t>
      </w:r>
      <w:r w:rsidRPr="00D568DF">
        <w:rPr>
          <w:rFonts w:ascii="Times New Roman" w:hAnsi="Times New Roman"/>
          <w:bCs/>
          <w:sz w:val="28"/>
          <w:szCs w:val="28"/>
        </w:rPr>
        <w:t xml:space="preserve">муниципального образования </w:t>
      </w:r>
      <w:r w:rsidRPr="00D568DF">
        <w:rPr>
          <w:rFonts w:ascii="Times New Roman" w:hAnsi="Times New Roman"/>
          <w:sz w:val="28"/>
          <w:szCs w:val="28"/>
        </w:rPr>
        <w:t xml:space="preserve">считается избранным тот кандидат, за которого проголосовал председательствующий на заседании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sz w:val="28"/>
          <w:szCs w:val="28"/>
        </w:rPr>
        <w:t>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после второго тура глава </w:t>
      </w:r>
      <w:r w:rsidRPr="00D568DF">
        <w:rPr>
          <w:rFonts w:ascii="Times New Roman" w:hAnsi="Times New Roman"/>
          <w:bCs/>
          <w:sz w:val="28"/>
          <w:szCs w:val="28"/>
        </w:rPr>
        <w:t xml:space="preserve">муниципального образования </w:t>
      </w:r>
      <w:r w:rsidRPr="00D568DF">
        <w:rPr>
          <w:rFonts w:ascii="Times New Roman" w:hAnsi="Times New Roman"/>
          <w:sz w:val="28"/>
          <w:szCs w:val="28"/>
        </w:rPr>
        <w:t>не избран, процедура его избрания повторяется с момента выдвижения кандидатов.</w:t>
      </w:r>
    </w:p>
    <w:p w:rsidR="00706F8A" w:rsidRPr="00D568DF" w:rsidRDefault="00706F8A" w:rsidP="00D568DF">
      <w:pPr>
        <w:spacing w:after="0" w:line="240" w:lineRule="auto"/>
        <w:ind w:firstLine="709"/>
        <w:jc w:val="both"/>
        <w:rPr>
          <w:rFonts w:ascii="Times New Roman" w:hAnsi="Times New Roman"/>
          <w:color w:val="FF0000"/>
          <w:sz w:val="28"/>
          <w:szCs w:val="28"/>
        </w:rPr>
      </w:pPr>
      <w:r w:rsidRPr="00D568DF">
        <w:rPr>
          <w:rFonts w:ascii="Times New Roman" w:hAnsi="Times New Roman"/>
          <w:sz w:val="28"/>
          <w:szCs w:val="28"/>
        </w:rPr>
        <w:t xml:space="preserve">Глава </w:t>
      </w:r>
      <w:r w:rsidRPr="00D568DF">
        <w:rPr>
          <w:rFonts w:ascii="Times New Roman" w:hAnsi="Times New Roman"/>
          <w:bCs/>
          <w:sz w:val="28"/>
          <w:szCs w:val="28"/>
        </w:rPr>
        <w:t>муниципального образования</w:t>
      </w:r>
      <w:r w:rsidRPr="00D568DF">
        <w:rPr>
          <w:rFonts w:ascii="Times New Roman" w:hAnsi="Times New Roman"/>
          <w:sz w:val="28"/>
          <w:szCs w:val="28"/>
        </w:rPr>
        <w:t xml:space="preserve">, избранный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w:t>
      </w:r>
      <w:r w:rsidRPr="00D568DF">
        <w:rPr>
          <w:rFonts w:ascii="Times New Roman" w:hAnsi="Times New Roman"/>
          <w:bCs/>
          <w:sz w:val="28"/>
          <w:szCs w:val="28"/>
        </w:rPr>
        <w:t xml:space="preserve"> </w:t>
      </w:r>
      <w:r w:rsidRPr="00D568DF">
        <w:rPr>
          <w:rFonts w:ascii="Times New Roman" w:hAnsi="Times New Roman"/>
          <w:sz w:val="28"/>
          <w:szCs w:val="28"/>
        </w:rPr>
        <w:t>из своего состава и исполняющий полномочия его председателя, вступает в должность с момента его избрания.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порядке, установленном частью 4 настоящей статьи в соответствии с законом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При этом если до истечения </w:t>
      </w:r>
      <w:proofErr w:type="gramStart"/>
      <w:r w:rsidRPr="00D568DF">
        <w:rPr>
          <w:rFonts w:ascii="Times New Roman" w:hAnsi="Times New Roman"/>
          <w:sz w:val="28"/>
          <w:szCs w:val="28"/>
        </w:rPr>
        <w:t xml:space="preserve">срока полномочий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 xml:space="preserve"> осталось менее шести месяцев, избрание главы муниципального образования из состава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осуществляется на первом заседании вновь избранного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w:t>
      </w:r>
      <w:r w:rsidR="00521467">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706F8A" w:rsidRPr="00521467"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34. Полномочия главы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Глава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издает в пределах своих полномочий правовые акты;</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4) вправе требовать созыва внеочередного заседания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35. Досрочное прекращение полномочий главы муниципального образования</w:t>
      </w:r>
    </w:p>
    <w:p w:rsidR="00706F8A" w:rsidRPr="00521467"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sz w:val="28"/>
          <w:szCs w:val="28"/>
        </w:rPr>
        <w:t>1. Полномочия главы муниципального образования прекращаются досрочно в случае: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смерти;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отставки по собственному желанию;</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удаления в отставку в соответствии со статьей 59 настоящего Устава;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отрешения от должности в соответствии со статьей 58 настоящего Устава;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признания судом недееспособным или ограниченно дееспособным;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признания судом безвестно отсутствующим или объявления умершим;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вступления в отношении его в законную силу обвинительного приговора суда;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выезда за пределы Российской Федерации на постоянное место жительства;</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68D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10) отзыва избирателями;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12) преобразования, упразднения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w:t>
      </w:r>
      <w:r w:rsidRPr="00D568DF">
        <w:rPr>
          <w:rFonts w:ascii="Times New Roman" w:hAnsi="Times New Roman"/>
          <w:sz w:val="28"/>
          <w:szCs w:val="28"/>
        </w:rPr>
        <w:lastRenderedPageBreak/>
        <w:t xml:space="preserve">должности, а также в период временного отсутствия (командировка, отпуск, временная нетрудоспособность) его полномочия временно исполняет заместитель председателя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а в случае отсутствия последнего - старший по возрасту депутат.</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Заместитель председателя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избирается </w:t>
      </w:r>
      <w:r w:rsidR="00521467">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из своего состава на срок полномочий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путем проведения открытого голосования.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Избранным на должность заместителя председателя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считается депутат, набравший большинство голосов от установленной настоящим Уставом </w:t>
      </w:r>
      <w:proofErr w:type="gramStart"/>
      <w:r w:rsidRPr="00D568DF">
        <w:rPr>
          <w:rFonts w:ascii="Times New Roman" w:hAnsi="Times New Roman"/>
          <w:sz w:val="28"/>
          <w:szCs w:val="28"/>
        </w:rPr>
        <w:t xml:space="preserve">численности депутатов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Полномочия </w:t>
      </w:r>
      <w:proofErr w:type="gramStart"/>
      <w:r w:rsidRPr="00D568DF">
        <w:rPr>
          <w:rFonts w:ascii="Times New Roman" w:hAnsi="Times New Roman"/>
          <w:sz w:val="28"/>
          <w:szCs w:val="28"/>
        </w:rPr>
        <w:t xml:space="preserve">заместителя председателя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 xml:space="preserve"> устанавливаются правовым актом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в соответствии с настоящим Уставом.</w:t>
      </w:r>
    </w:p>
    <w:p w:rsidR="00706F8A" w:rsidRPr="00521467"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36. Полномочия администрации муниципального образования, осуществляемые администрацией муниципального района</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Администрация муниципального образования не образуется в соответствии с частью 3 статьи 4 настоящего Устава и частью 4 статьи 6 Устава </w:t>
      </w:r>
      <w:proofErr w:type="spellStart"/>
      <w:r w:rsidRPr="00D568DF">
        <w:rPr>
          <w:rFonts w:ascii="Times New Roman" w:hAnsi="Times New Roman"/>
          <w:bCs/>
          <w:sz w:val="28"/>
          <w:szCs w:val="28"/>
        </w:rPr>
        <w:t>Лужского</w:t>
      </w:r>
      <w:proofErr w:type="spellEnd"/>
      <w:r w:rsidRPr="00D568DF">
        <w:rPr>
          <w:rFonts w:ascii="Times New Roman" w:hAnsi="Times New Roman"/>
          <w:bCs/>
          <w:sz w:val="28"/>
          <w:szCs w:val="28"/>
        </w:rPr>
        <w:t xml:space="preserve"> муниципального района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2. Полномочия администрации муниципального образования исполняет администрация муниципального района.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3. Администрация муниципального района осуществляет следующие полномочия: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1) разрабатывает проекты местного бюджета, планов, программ, решений, представляемых главой администрации муниципального </w:t>
      </w:r>
      <w:r w:rsidRPr="00D568DF">
        <w:rPr>
          <w:rFonts w:ascii="Times New Roman" w:hAnsi="Times New Roman"/>
          <w:sz w:val="28"/>
          <w:szCs w:val="28"/>
        </w:rPr>
        <w:t>района</w:t>
      </w:r>
      <w:r w:rsidRPr="00D568DF">
        <w:rPr>
          <w:rFonts w:ascii="Times New Roman" w:hAnsi="Times New Roman"/>
          <w:bCs/>
          <w:sz w:val="28"/>
          <w:szCs w:val="28"/>
        </w:rPr>
        <w:t xml:space="preserve"> на рассмотрение </w:t>
      </w:r>
      <w:r w:rsidR="00521467">
        <w:rPr>
          <w:rFonts w:ascii="Times New Roman" w:hAnsi="Times New Roman"/>
          <w:bCs/>
          <w:sz w:val="28"/>
          <w:szCs w:val="28"/>
        </w:rPr>
        <w:t>С</w:t>
      </w:r>
      <w:r w:rsidRPr="00D568DF">
        <w:rPr>
          <w:rFonts w:ascii="Times New Roman" w:hAnsi="Times New Roman"/>
          <w:bCs/>
          <w:sz w:val="28"/>
          <w:szCs w:val="28"/>
        </w:rPr>
        <w:t xml:space="preserve">овета депутатов муниципального образования;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исполняет местный бюджет и представляет на утверждение </w:t>
      </w:r>
      <w:r w:rsidR="00521467">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 отчет о его исполнении;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3) регистрирует устав территориального общественного самоуправления в порядке, установленном нормативным правовым актом </w:t>
      </w:r>
      <w:r w:rsidR="00521467">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4) заключает договоры с органами территориального общественного самоуправления в случае использования ими средств местного бюджета;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6) осуществляет муниципальный контроль в порядке, установленном регламентами муниципального контроля, утверждаемыми администрацией муниципального </w:t>
      </w:r>
      <w:r w:rsidRPr="00D568DF">
        <w:rPr>
          <w:rFonts w:ascii="Times New Roman" w:hAnsi="Times New Roman"/>
          <w:sz w:val="28"/>
          <w:szCs w:val="28"/>
        </w:rPr>
        <w:t>района</w:t>
      </w:r>
      <w:r w:rsidRPr="00D568DF">
        <w:rPr>
          <w:rFonts w:ascii="Times New Roman" w:hAnsi="Times New Roman"/>
          <w:bCs/>
          <w:sz w:val="28"/>
          <w:szCs w:val="28"/>
        </w:rPr>
        <w:t>;</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7) осуществляет функции и полномочия учредителя в отношении учрежденных администрацией муниципального </w:t>
      </w:r>
      <w:r w:rsidRPr="00D568DF">
        <w:rPr>
          <w:rFonts w:ascii="Times New Roman" w:hAnsi="Times New Roman"/>
          <w:sz w:val="28"/>
          <w:szCs w:val="28"/>
        </w:rPr>
        <w:t>района</w:t>
      </w:r>
      <w:r w:rsidRPr="00D568DF">
        <w:rPr>
          <w:rFonts w:ascii="Times New Roman" w:hAnsi="Times New Roman"/>
          <w:bCs/>
          <w:sz w:val="28"/>
          <w:szCs w:val="28"/>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lastRenderedPageBreak/>
        <w:t>8) обеспечивает содержание и использование находящихся в муниципальной собственности жилищного фонда и нежилых помещений и иного имущества;</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9)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10) обладает полномочиями по организации теплоснабжения, предусмотренными Федеральным законом от 27.07.2010 №</w:t>
      </w:r>
      <w:r w:rsidR="00521467">
        <w:rPr>
          <w:rFonts w:ascii="Times New Roman" w:hAnsi="Times New Roman"/>
          <w:bCs/>
          <w:sz w:val="28"/>
          <w:szCs w:val="28"/>
        </w:rPr>
        <w:t xml:space="preserve"> </w:t>
      </w:r>
      <w:r w:rsidRPr="00D568DF">
        <w:rPr>
          <w:rFonts w:ascii="Times New Roman" w:hAnsi="Times New Roman"/>
          <w:bCs/>
          <w:sz w:val="28"/>
          <w:szCs w:val="28"/>
        </w:rPr>
        <w:t xml:space="preserve">190-ФЗ </w:t>
      </w:r>
      <w:r w:rsidR="00521467">
        <w:rPr>
          <w:rFonts w:ascii="Times New Roman" w:hAnsi="Times New Roman"/>
          <w:bCs/>
          <w:sz w:val="28"/>
          <w:szCs w:val="28"/>
        </w:rPr>
        <w:t xml:space="preserve">                    </w:t>
      </w:r>
      <w:r w:rsidRPr="00D568DF">
        <w:rPr>
          <w:rFonts w:ascii="Times New Roman" w:hAnsi="Times New Roman"/>
          <w:bCs/>
          <w:sz w:val="28"/>
          <w:szCs w:val="28"/>
        </w:rPr>
        <w:t>«О теплоснабжении»;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11) обладает полномочиями в сфере водоснабжения и водоотведения, предусмотренными Федеральным законом от 07.12.2011 №</w:t>
      </w:r>
      <w:r w:rsidR="00521467">
        <w:rPr>
          <w:rFonts w:ascii="Times New Roman" w:hAnsi="Times New Roman"/>
          <w:bCs/>
          <w:sz w:val="28"/>
          <w:szCs w:val="28"/>
        </w:rPr>
        <w:t xml:space="preserve"> </w:t>
      </w:r>
      <w:r w:rsidRPr="00D568DF">
        <w:rPr>
          <w:rFonts w:ascii="Times New Roman" w:hAnsi="Times New Roman"/>
          <w:bCs/>
          <w:sz w:val="28"/>
          <w:szCs w:val="28"/>
        </w:rPr>
        <w:t xml:space="preserve">416-ФЗ </w:t>
      </w:r>
      <w:r w:rsidR="00521467">
        <w:rPr>
          <w:rFonts w:ascii="Times New Roman" w:hAnsi="Times New Roman"/>
          <w:bCs/>
          <w:sz w:val="28"/>
          <w:szCs w:val="28"/>
        </w:rPr>
        <w:t xml:space="preserve">                    </w:t>
      </w:r>
      <w:r w:rsidRPr="00D568DF">
        <w:rPr>
          <w:rFonts w:ascii="Times New Roman" w:hAnsi="Times New Roman"/>
          <w:bCs/>
          <w:sz w:val="28"/>
          <w:szCs w:val="28"/>
        </w:rPr>
        <w:t>«О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r w:rsidR="00521467">
        <w:rPr>
          <w:rFonts w:ascii="Times New Roman" w:hAnsi="Times New Roman"/>
          <w:bCs/>
          <w:sz w:val="28"/>
          <w:szCs w:val="28"/>
        </w:rPr>
        <w:t>;</w:t>
      </w:r>
      <w:r w:rsidRPr="00D568DF">
        <w:rPr>
          <w:rFonts w:ascii="Times New Roman" w:hAnsi="Times New Roman"/>
          <w:bCs/>
          <w:sz w:val="28"/>
          <w:szCs w:val="28"/>
        </w:rPr>
        <w:t xml:space="preserve">  </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12)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13)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14)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15)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16)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17)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w:t>
      </w:r>
      <w:r w:rsidRPr="00D568DF">
        <w:rPr>
          <w:rFonts w:ascii="Times New Roman" w:hAnsi="Times New Roman"/>
          <w:sz w:val="28"/>
          <w:szCs w:val="28"/>
        </w:rPr>
        <w:lastRenderedPageBreak/>
        <w:t xml:space="preserve">порядке, предусмотренном решением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18) осуществляет возмещение затрат, связанных с исполнением председателем инициативной комисси</w:t>
      </w:r>
      <w:r w:rsidR="00521467">
        <w:rPr>
          <w:rFonts w:ascii="Times New Roman" w:hAnsi="Times New Roman"/>
          <w:sz w:val="28"/>
          <w:szCs w:val="28"/>
        </w:rPr>
        <w:t>и</w:t>
      </w:r>
      <w:r w:rsidRPr="00D568DF">
        <w:rPr>
          <w:rFonts w:ascii="Times New Roman" w:hAnsi="Times New Roman"/>
          <w:sz w:val="28"/>
          <w:szCs w:val="28"/>
        </w:rPr>
        <w:t xml:space="preserve"> на безвозмездной (общественной) основе полномочий, в порядке и размере, установленных решением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19)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w:t>
      </w:r>
      <w:r w:rsidR="00521467">
        <w:rPr>
          <w:rFonts w:ascii="Times New Roman" w:hAnsi="Times New Roman"/>
          <w:sz w:val="28"/>
          <w:szCs w:val="28"/>
        </w:rPr>
        <w:t>ядке, предусмотренном решением 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20) определяет порядок включения инициативных предложений в муниципальную программу (подпрограмму);</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21) вносит предложения в </w:t>
      </w:r>
      <w:r w:rsidR="00521467">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w:t>
      </w:r>
      <w:r w:rsidRPr="00D568DF">
        <w:rPr>
          <w:rFonts w:ascii="Times New Roman" w:hAnsi="Times New Roman"/>
          <w:bCs/>
          <w:sz w:val="28"/>
          <w:szCs w:val="28"/>
        </w:rPr>
        <w:t xml:space="preserve"> </w:t>
      </w:r>
      <w:r w:rsidRPr="00D568DF">
        <w:rPr>
          <w:rFonts w:ascii="Times New Roman" w:hAnsi="Times New Roman"/>
          <w:sz w:val="28"/>
          <w:szCs w:val="28"/>
        </w:rPr>
        <w:t>об определении границы территории административного центра, на которой осуществляет деятельность инициативная комиссия;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22) вносит предложения в </w:t>
      </w:r>
      <w:r w:rsidR="00521467">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w:t>
      </w:r>
      <w:r w:rsidRPr="00D568DF">
        <w:rPr>
          <w:rFonts w:ascii="Times New Roman" w:hAnsi="Times New Roman"/>
          <w:bCs/>
          <w:sz w:val="28"/>
          <w:szCs w:val="28"/>
        </w:rPr>
        <w:t xml:space="preserve"> </w:t>
      </w:r>
      <w:r w:rsidRPr="00D568DF">
        <w:rPr>
          <w:rFonts w:ascii="Times New Roman" w:hAnsi="Times New Roman"/>
          <w:sz w:val="28"/>
          <w:szCs w:val="28"/>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23)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D568DF">
        <w:rPr>
          <w:rFonts w:ascii="Times New Roman" w:hAnsi="Times New Roman"/>
          <w:sz w:val="28"/>
          <w:szCs w:val="28"/>
        </w:rPr>
        <w:t>на части территории</w:t>
      </w:r>
      <w:proofErr w:type="gramEnd"/>
      <w:r w:rsidRPr="00D568DF">
        <w:rPr>
          <w:rFonts w:ascii="Times New Roman" w:hAnsi="Times New Roman"/>
          <w:sz w:val="28"/>
          <w:szCs w:val="28"/>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706F8A" w:rsidRPr="00D568DF" w:rsidRDefault="00706F8A" w:rsidP="00D568DF">
      <w:pPr>
        <w:spacing w:after="0" w:line="240" w:lineRule="auto"/>
        <w:ind w:firstLine="709"/>
        <w:jc w:val="both"/>
        <w:rPr>
          <w:rFonts w:ascii="Times New Roman" w:hAnsi="Times New Roman"/>
          <w:sz w:val="28"/>
          <w:szCs w:val="28"/>
        </w:rPr>
      </w:pPr>
      <w:r w:rsidRPr="00EC61C3">
        <w:rPr>
          <w:rFonts w:ascii="Times New Roman" w:hAnsi="Times New Roman"/>
          <w:sz w:val="28"/>
          <w:szCs w:val="28"/>
        </w:rPr>
        <w:t xml:space="preserve">24) публикует отчет администрации </w:t>
      </w:r>
      <w:r w:rsidRPr="00EC61C3">
        <w:rPr>
          <w:rFonts w:ascii="Times New Roman" w:hAnsi="Times New Roman"/>
          <w:bCs/>
          <w:sz w:val="28"/>
          <w:szCs w:val="28"/>
        </w:rPr>
        <w:t xml:space="preserve">муниципального </w:t>
      </w:r>
      <w:r w:rsidRPr="00EC61C3">
        <w:rPr>
          <w:rFonts w:ascii="Times New Roman" w:hAnsi="Times New Roman"/>
          <w:sz w:val="28"/>
          <w:szCs w:val="28"/>
        </w:rPr>
        <w:t>района об итогах реализации инициативного проекта подлеж</w:t>
      </w:r>
      <w:r w:rsidR="00EC61C3" w:rsidRPr="00EC61C3">
        <w:rPr>
          <w:rFonts w:ascii="Times New Roman" w:hAnsi="Times New Roman"/>
          <w:sz w:val="28"/>
          <w:szCs w:val="28"/>
        </w:rPr>
        <w:t>ащий</w:t>
      </w:r>
      <w:r w:rsidRPr="00EC61C3">
        <w:rPr>
          <w:rFonts w:ascii="Times New Roman" w:hAnsi="Times New Roman"/>
          <w:sz w:val="28"/>
          <w:szCs w:val="28"/>
        </w:rPr>
        <w:t xml:space="preserve"> опубликованию (обнародованию) и размещению на официальном сайте администрации муниципального района в информационно-телекоммуникационной сети «Интернет» в течение 30 дней со дня завершения реализации инициативного проекта.</w:t>
      </w:r>
      <w:bookmarkStart w:id="1" w:name="_GoBack"/>
      <w:bookmarkEnd w:id="1"/>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4. Администрация муниципального района осуществляет иные полномочия в соответствии с </w:t>
      </w:r>
      <w:r w:rsidRPr="00D568DF">
        <w:rPr>
          <w:rFonts w:ascii="Times New Roman" w:hAnsi="Times New Roman"/>
          <w:sz w:val="28"/>
          <w:szCs w:val="28"/>
        </w:rPr>
        <w:t>федеральным законодательством</w:t>
      </w:r>
      <w:r w:rsidRPr="00D568DF">
        <w:rPr>
          <w:rFonts w:ascii="Times New Roman" w:hAnsi="Times New Roman"/>
          <w:bCs/>
          <w:sz w:val="28"/>
          <w:szCs w:val="28"/>
        </w:rPr>
        <w:t xml:space="preserve">, законами Ленинградской области, положением об администрации муниципального района в случае, если исполнение полномочий прямо не делегировано </w:t>
      </w:r>
      <w:r w:rsidR="00521467">
        <w:rPr>
          <w:rFonts w:ascii="Times New Roman" w:hAnsi="Times New Roman"/>
          <w:bCs/>
          <w:sz w:val="28"/>
          <w:szCs w:val="28"/>
        </w:rPr>
        <w:t>С</w:t>
      </w:r>
      <w:r w:rsidRPr="00D568DF">
        <w:rPr>
          <w:rFonts w:ascii="Times New Roman" w:hAnsi="Times New Roman"/>
          <w:bCs/>
          <w:sz w:val="28"/>
          <w:szCs w:val="28"/>
        </w:rPr>
        <w:t>овету депутатов муниципального образования.</w:t>
      </w:r>
    </w:p>
    <w:p w:rsidR="00706F8A" w:rsidRPr="00521467"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37. Полномочия контрольно-счетного органа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1. Контрольно-счетный орган муниципального образования не образуется.</w:t>
      </w:r>
    </w:p>
    <w:p w:rsidR="00706F8A" w:rsidRPr="00D568DF" w:rsidRDefault="00706F8A" w:rsidP="00D568DF">
      <w:pPr>
        <w:spacing w:after="0" w:line="240" w:lineRule="auto"/>
        <w:ind w:firstLine="709"/>
        <w:jc w:val="both"/>
        <w:rPr>
          <w:rFonts w:ascii="Times New Roman" w:hAnsi="Times New Roman"/>
          <w:bCs/>
          <w:sz w:val="28"/>
          <w:szCs w:val="28"/>
        </w:rPr>
      </w:pPr>
      <w:r w:rsidRPr="00D568DF">
        <w:rPr>
          <w:rFonts w:ascii="Times New Roman" w:hAnsi="Times New Roman"/>
          <w:bCs/>
          <w:sz w:val="28"/>
          <w:szCs w:val="28"/>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proofErr w:type="spellStart"/>
      <w:r w:rsidRPr="00D568DF">
        <w:rPr>
          <w:rFonts w:ascii="Times New Roman" w:hAnsi="Times New Roman"/>
          <w:sz w:val="28"/>
          <w:szCs w:val="28"/>
        </w:rPr>
        <w:t>Лужского</w:t>
      </w:r>
      <w:proofErr w:type="spellEnd"/>
      <w:r w:rsidRPr="00D568DF">
        <w:rPr>
          <w:rFonts w:ascii="Times New Roman" w:hAnsi="Times New Roman"/>
          <w:sz w:val="28"/>
          <w:szCs w:val="28"/>
        </w:rPr>
        <w:t xml:space="preserve"> </w:t>
      </w:r>
      <w:r w:rsidRPr="00D568DF">
        <w:rPr>
          <w:rFonts w:ascii="Times New Roman" w:hAnsi="Times New Roman"/>
          <w:bCs/>
          <w:sz w:val="28"/>
          <w:szCs w:val="28"/>
        </w:rPr>
        <w:t xml:space="preserve">муниципального района Ленинградской области в соответствии с соглашением, заключаемым между </w:t>
      </w:r>
      <w:r w:rsidR="00521467">
        <w:rPr>
          <w:rFonts w:ascii="Times New Roman" w:hAnsi="Times New Roman"/>
          <w:bCs/>
          <w:sz w:val="28"/>
          <w:szCs w:val="28"/>
        </w:rPr>
        <w:lastRenderedPageBreak/>
        <w:t>С</w:t>
      </w:r>
      <w:r w:rsidRPr="00D568DF">
        <w:rPr>
          <w:rFonts w:ascii="Times New Roman" w:hAnsi="Times New Roman"/>
          <w:bCs/>
          <w:sz w:val="28"/>
          <w:szCs w:val="28"/>
        </w:rPr>
        <w:t xml:space="preserve">оветом депутатов муниципального образования и советом депутатов </w:t>
      </w:r>
      <w:proofErr w:type="spellStart"/>
      <w:r w:rsidRPr="00D568DF">
        <w:rPr>
          <w:rFonts w:ascii="Times New Roman" w:hAnsi="Times New Roman"/>
          <w:sz w:val="28"/>
          <w:szCs w:val="28"/>
        </w:rPr>
        <w:t>Лужского</w:t>
      </w:r>
      <w:proofErr w:type="spellEnd"/>
      <w:r w:rsidRPr="00D568DF">
        <w:rPr>
          <w:rFonts w:ascii="Times New Roman" w:hAnsi="Times New Roman"/>
          <w:sz w:val="28"/>
          <w:szCs w:val="28"/>
        </w:rPr>
        <w:t xml:space="preserve"> </w:t>
      </w:r>
      <w:r w:rsidRPr="00D568DF">
        <w:rPr>
          <w:rFonts w:ascii="Times New Roman" w:hAnsi="Times New Roman"/>
          <w:bCs/>
          <w:sz w:val="28"/>
          <w:szCs w:val="28"/>
        </w:rPr>
        <w:t>муниципального района Ленинградской области.</w:t>
      </w:r>
    </w:p>
    <w:p w:rsidR="00706F8A" w:rsidRPr="00521467"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 xml:space="preserve">Статья 38. Гарантии </w:t>
      </w:r>
      <w:proofErr w:type="gramStart"/>
      <w:r w:rsidRPr="00D568DF">
        <w:rPr>
          <w:rFonts w:ascii="Times New Roman" w:hAnsi="Times New Roman"/>
          <w:b/>
          <w:sz w:val="28"/>
          <w:szCs w:val="28"/>
        </w:rPr>
        <w:t xml:space="preserve">осуществления полномочий депутата </w:t>
      </w:r>
      <w:r w:rsidR="00521467">
        <w:rPr>
          <w:rFonts w:ascii="Times New Roman" w:hAnsi="Times New Roman"/>
          <w:b/>
          <w:sz w:val="28"/>
          <w:szCs w:val="28"/>
        </w:rPr>
        <w:t>С</w:t>
      </w:r>
      <w:r w:rsidRPr="00D568DF">
        <w:rPr>
          <w:rFonts w:ascii="Times New Roman" w:hAnsi="Times New Roman"/>
          <w:b/>
          <w:sz w:val="28"/>
          <w:szCs w:val="28"/>
        </w:rPr>
        <w:t>овета депутатов муниципального</w:t>
      </w:r>
      <w:proofErr w:type="gramEnd"/>
      <w:r w:rsidRPr="00D568DF">
        <w:rPr>
          <w:rFonts w:ascii="Times New Roman" w:hAnsi="Times New Roman"/>
          <w:b/>
          <w:sz w:val="28"/>
          <w:szCs w:val="28"/>
        </w:rPr>
        <w:t xml:space="preserve"> образования, главы муниципального образования</w:t>
      </w:r>
    </w:p>
    <w:p w:rsidR="00706F8A" w:rsidRPr="00521467"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Депутаты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706F8A" w:rsidRPr="00D568DF" w:rsidRDefault="00706F8A" w:rsidP="00D568DF">
      <w:pPr>
        <w:spacing w:after="0" w:line="240" w:lineRule="auto"/>
        <w:ind w:firstLine="709"/>
        <w:jc w:val="both"/>
        <w:rPr>
          <w:rFonts w:ascii="Times New Roman" w:hAnsi="Times New Roman"/>
          <w:color w:val="000000" w:themeColor="text1"/>
          <w:sz w:val="28"/>
          <w:szCs w:val="28"/>
        </w:rPr>
      </w:pPr>
      <w:r w:rsidRPr="00D568DF">
        <w:rPr>
          <w:rFonts w:ascii="Times New Roman" w:hAnsi="Times New Roman"/>
          <w:sz w:val="28"/>
          <w:szCs w:val="28"/>
        </w:rPr>
        <w:t xml:space="preserve">1.1. По решению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на постоянной основе могут работать 2 (два) </w:t>
      </w:r>
      <w:r w:rsidRPr="00D568DF">
        <w:rPr>
          <w:rFonts w:ascii="Times New Roman" w:hAnsi="Times New Roman"/>
          <w:i/>
          <w:color w:val="FF0000"/>
          <w:sz w:val="28"/>
          <w:szCs w:val="28"/>
        </w:rPr>
        <w:t xml:space="preserve"> </w:t>
      </w:r>
      <w:r w:rsidRPr="00D568DF">
        <w:rPr>
          <w:rFonts w:ascii="Times New Roman" w:hAnsi="Times New Roman"/>
          <w:color w:val="000000" w:themeColor="text1"/>
          <w:sz w:val="28"/>
          <w:szCs w:val="28"/>
        </w:rPr>
        <w:t xml:space="preserve">депутата </w:t>
      </w:r>
      <w:r w:rsidR="00521467">
        <w:rPr>
          <w:rFonts w:ascii="Times New Roman" w:hAnsi="Times New Roman"/>
          <w:color w:val="000000" w:themeColor="text1"/>
          <w:sz w:val="28"/>
          <w:szCs w:val="28"/>
        </w:rPr>
        <w:t>С</w:t>
      </w:r>
      <w:r w:rsidRPr="00D568DF">
        <w:rPr>
          <w:rFonts w:ascii="Times New Roman" w:hAnsi="Times New Roman"/>
          <w:color w:val="000000" w:themeColor="text1"/>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Депутату, главе муниципального образования обеспечиваются условия для беспрепятственного осуществления своих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w:t>
      </w:r>
      <w:proofErr w:type="gramStart"/>
      <w:r w:rsidRPr="00D568DF">
        <w:rPr>
          <w:rFonts w:ascii="Times New Roman" w:hAnsi="Times New Roman"/>
          <w:sz w:val="28"/>
          <w:szCs w:val="28"/>
        </w:rPr>
        <w:t>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D568DF">
        <w:rPr>
          <w:rFonts w:ascii="Times New Roman" w:hAnsi="Times New Roman"/>
          <w:sz w:val="28"/>
          <w:szCs w:val="28"/>
        </w:rPr>
        <w:t xml:space="preserve"> документов устанавливаются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Депутат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вправе вносить на рассмотрение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обращение для признания его депутатским запросом.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Депутат, глава муниципального образования при осуществлении полномочий в </w:t>
      </w:r>
      <w:r w:rsidR="00521467">
        <w:rPr>
          <w:rFonts w:ascii="Times New Roman" w:hAnsi="Times New Roman"/>
          <w:bCs/>
          <w:sz w:val="28"/>
          <w:szCs w:val="28"/>
        </w:rPr>
        <w:t>С</w:t>
      </w:r>
      <w:r w:rsidRPr="00D568DF">
        <w:rPr>
          <w:rFonts w:ascii="Times New Roman" w:hAnsi="Times New Roman"/>
          <w:bCs/>
          <w:sz w:val="28"/>
          <w:szCs w:val="28"/>
        </w:rPr>
        <w:t>овете депутатов муниципального образования</w:t>
      </w:r>
      <w:r w:rsidRPr="00D568DF">
        <w:rPr>
          <w:rFonts w:ascii="Times New Roman" w:hAnsi="Times New Roman"/>
          <w:sz w:val="28"/>
          <w:szCs w:val="28"/>
        </w:rPr>
        <w:t xml:space="preserve"> вправе: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лично участвовать в обсуждении и принятии решений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в том числе в установленном порядке: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sidR="00521467">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вносить вопросы на рассмотрение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вносить предложения и замечания по повестке дня заседания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порядку рассмотрения вопросов на заседании </w:t>
      </w:r>
      <w:r w:rsidR="00521467">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ведению заседаний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а также по существу обсуждаемых вопросов;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выступать по обсуждаемым вопросам на заседаниях </w:t>
      </w:r>
      <w:r w:rsidR="00521467">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а также с обоснованием своих предложений по мотивам голосования, давать справки;</w:t>
      </w:r>
    </w:p>
    <w:p w:rsidR="00706F8A" w:rsidRPr="00D568DF" w:rsidRDefault="00706F8A" w:rsidP="00D568DF">
      <w:pPr>
        <w:spacing w:after="0" w:line="240" w:lineRule="auto"/>
        <w:ind w:firstLine="709"/>
        <w:jc w:val="both"/>
        <w:rPr>
          <w:rFonts w:ascii="Times New Roman" w:hAnsi="Times New Roman"/>
          <w:sz w:val="28"/>
          <w:szCs w:val="28"/>
        </w:rPr>
      </w:pPr>
      <w:bookmarkStart w:id="2" w:name="Par10"/>
      <w:bookmarkEnd w:id="2"/>
      <w:r w:rsidRPr="000C055A">
        <w:rPr>
          <w:rFonts w:ascii="Times New Roman" w:hAnsi="Times New Roman"/>
          <w:sz w:val="28"/>
          <w:szCs w:val="28"/>
        </w:rPr>
        <w:t>вносить проекты муниципальных правовых актов для рассмотрения</w:t>
      </w:r>
      <w:r w:rsidRPr="00D568DF">
        <w:rPr>
          <w:rFonts w:ascii="Times New Roman" w:hAnsi="Times New Roman"/>
          <w:sz w:val="28"/>
          <w:szCs w:val="28"/>
        </w:rPr>
        <w:t xml:space="preserve"> органами местного самоуправления муниципального образования и</w:t>
      </w:r>
      <w:r w:rsidR="000C055A">
        <w:rPr>
          <w:rFonts w:ascii="Times New Roman" w:hAnsi="Times New Roman"/>
          <w:sz w:val="28"/>
          <w:szCs w:val="28"/>
        </w:rPr>
        <w:t xml:space="preserve"> </w:t>
      </w:r>
      <w:r w:rsidRPr="00D568DF">
        <w:rPr>
          <w:rFonts w:ascii="Times New Roman" w:hAnsi="Times New Roman"/>
          <w:sz w:val="28"/>
          <w:szCs w:val="28"/>
        </w:rPr>
        <w:t xml:space="preserve">(или) должностными лицами местного самоуправления муниципального образования в случаях, установленных Федеральным законом от 06.10.2003 № 131-ФЗ </w:t>
      </w:r>
      <w:r w:rsidR="000C055A">
        <w:rPr>
          <w:rFonts w:ascii="Times New Roman" w:hAnsi="Times New Roman"/>
          <w:sz w:val="28"/>
          <w:szCs w:val="28"/>
        </w:rPr>
        <w:t xml:space="preserve">          </w:t>
      </w:r>
      <w:r w:rsidRPr="00D568DF">
        <w:rPr>
          <w:rFonts w:ascii="Times New Roman" w:hAnsi="Times New Roman"/>
          <w:sz w:val="28"/>
          <w:szCs w:val="28"/>
        </w:rPr>
        <w:t>«Об общих принципах организации местного самоуправления в Российской</w:t>
      </w:r>
      <w:r w:rsidR="000C055A">
        <w:rPr>
          <w:rFonts w:ascii="Times New Roman" w:hAnsi="Times New Roman"/>
          <w:sz w:val="28"/>
          <w:szCs w:val="28"/>
        </w:rPr>
        <w:t xml:space="preserve"> Федерации» и настоящим Уставом;</w:t>
      </w:r>
      <w:r w:rsidRPr="00D568DF">
        <w:rPr>
          <w:rFonts w:ascii="Times New Roman" w:hAnsi="Times New Roman"/>
          <w:sz w:val="28"/>
          <w:szCs w:val="28"/>
        </w:rPr>
        <w:t xml:space="preserve"> </w:t>
      </w:r>
    </w:p>
    <w:p w:rsidR="00706F8A" w:rsidRPr="00D568DF" w:rsidRDefault="00706F8A" w:rsidP="00D568DF">
      <w:pPr>
        <w:spacing w:after="0" w:line="240" w:lineRule="auto"/>
        <w:ind w:firstLine="709"/>
        <w:jc w:val="both"/>
        <w:rPr>
          <w:rFonts w:ascii="Times New Roman" w:hAnsi="Times New Roman"/>
          <w:sz w:val="28"/>
          <w:szCs w:val="28"/>
        </w:rPr>
      </w:pPr>
      <w:bookmarkStart w:id="3" w:name="Par11"/>
      <w:bookmarkEnd w:id="3"/>
      <w:r w:rsidRPr="00D568DF">
        <w:rPr>
          <w:rFonts w:ascii="Times New Roman" w:hAnsi="Times New Roman"/>
          <w:sz w:val="28"/>
          <w:szCs w:val="28"/>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706F8A" w:rsidRPr="00D568DF" w:rsidRDefault="00706F8A" w:rsidP="00D568DF">
      <w:pPr>
        <w:spacing w:after="0" w:line="240" w:lineRule="auto"/>
        <w:ind w:firstLine="709"/>
        <w:jc w:val="both"/>
        <w:rPr>
          <w:rFonts w:ascii="Times New Roman" w:hAnsi="Times New Roman"/>
          <w:sz w:val="28"/>
          <w:szCs w:val="28"/>
        </w:rPr>
      </w:pPr>
      <w:bookmarkStart w:id="4" w:name="Par12"/>
      <w:bookmarkEnd w:id="4"/>
      <w:r w:rsidRPr="00D568DF">
        <w:rPr>
          <w:rFonts w:ascii="Times New Roman" w:hAnsi="Times New Roman"/>
          <w:sz w:val="28"/>
          <w:szCs w:val="28"/>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Администрация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района для проведения встреч депутатов с избирателями, и порядок их предоставления.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w:t>
      </w:r>
      <w:r w:rsidRPr="00D568DF">
        <w:rPr>
          <w:rFonts w:ascii="Times New Roman" w:hAnsi="Times New Roman"/>
          <w:sz w:val="28"/>
          <w:szCs w:val="28"/>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D568DF">
        <w:rPr>
          <w:rFonts w:ascii="Times New Roman" w:hAnsi="Times New Roman"/>
          <w:bCs/>
          <w:sz w:val="28"/>
          <w:szCs w:val="28"/>
        </w:rPr>
        <w:t>, местного референдума</w:t>
      </w:r>
      <w:r w:rsidRPr="00D568DF">
        <w:rPr>
          <w:rFonts w:ascii="Times New Roman" w:hAnsi="Times New Roman"/>
          <w:sz w:val="28"/>
          <w:szCs w:val="28"/>
        </w:rPr>
        <w:t>, проводившей муниципальные выборы, в порядке, установленном законом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10. Депутату, главе муниципального образования, </w:t>
      </w:r>
      <w:proofErr w:type="gramStart"/>
      <w:r w:rsidRPr="00D568DF">
        <w:rPr>
          <w:rFonts w:ascii="Times New Roman" w:hAnsi="Times New Roman"/>
          <w:sz w:val="28"/>
          <w:szCs w:val="28"/>
        </w:rPr>
        <w:t>осуществляющим</w:t>
      </w:r>
      <w:proofErr w:type="gramEnd"/>
      <w:r w:rsidRPr="00D568DF">
        <w:rPr>
          <w:rFonts w:ascii="Times New Roman" w:hAnsi="Times New Roman"/>
          <w:sz w:val="28"/>
          <w:szCs w:val="28"/>
        </w:rPr>
        <w:t xml:space="preserve"> свои полномочия на постоянной основе, выплачивается денежное содержание.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В случае роспуска </w:t>
      </w:r>
      <w:r w:rsidR="000C05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11. </w:t>
      </w:r>
      <w:proofErr w:type="gramStart"/>
      <w:r w:rsidRPr="00D568DF">
        <w:rPr>
          <w:rFonts w:ascii="Times New Roman" w:hAnsi="Times New Roman"/>
          <w:sz w:val="28"/>
          <w:szCs w:val="28"/>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Депутату </w:t>
      </w:r>
      <w:r w:rsidR="000C05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rsidR="00706F8A" w:rsidRPr="000C055A" w:rsidRDefault="00706F8A" w:rsidP="00D568DF">
      <w:pPr>
        <w:spacing w:after="0" w:line="240" w:lineRule="auto"/>
        <w:ind w:firstLine="709"/>
        <w:jc w:val="both"/>
        <w:rPr>
          <w:rFonts w:ascii="Times New Roman" w:hAnsi="Times New Roman"/>
          <w:color w:val="FF0000"/>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39. Ограничения при осуществлении полномочий депутата совета депутатов муниципального образования, главы муниципального образования</w:t>
      </w:r>
    </w:p>
    <w:p w:rsidR="00706F8A" w:rsidRPr="000C055A"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w:t>
      </w:r>
      <w:proofErr w:type="gramStart"/>
      <w:r w:rsidRPr="00D568DF">
        <w:rPr>
          <w:rFonts w:ascii="Times New Roman" w:hAnsi="Times New Roman"/>
          <w:sz w:val="28"/>
          <w:szCs w:val="28"/>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2. Осуществляющие свои полномочия на постоянной основе депутат, глава муниципального образования не вправе: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заниматься предпринимательской деятельностью лично или через доверенных лиц;</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w:t>
      </w:r>
      <w:proofErr w:type="gramEnd"/>
      <w:r w:rsidRPr="00D568DF">
        <w:rPr>
          <w:rFonts w:ascii="Times New Roman" w:hAnsi="Times New Roman"/>
          <w:sz w:val="28"/>
          <w:szCs w:val="28"/>
        </w:rPr>
        <w:t xml:space="preserve"> государственной власти Ленинградской области</w:t>
      </w:r>
      <w:r w:rsidR="000C055A">
        <w:rPr>
          <w:rFonts w:ascii="Times New Roman" w:hAnsi="Times New Roman"/>
          <w:sz w:val="28"/>
          <w:szCs w:val="28"/>
        </w:rPr>
        <w:t>)</w:t>
      </w:r>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д) иные случаи, предусмотренные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Депутат, глава муниципального образования должны соблюдать ограничения, запреты, исполнять обязанности, которые установлены </w:t>
      </w:r>
      <w:r w:rsidRPr="00D568DF">
        <w:rPr>
          <w:rFonts w:ascii="Times New Roman" w:hAnsi="Times New Roman"/>
          <w:sz w:val="28"/>
          <w:szCs w:val="28"/>
        </w:rPr>
        <w:lastRenderedPageBreak/>
        <w:t xml:space="preserve">Федеральным законом от 25.12.2008 № 273-ФЗ «О противодействии коррупции» и другими федеральными законами. </w:t>
      </w:r>
      <w:proofErr w:type="gramStart"/>
      <w:r w:rsidRPr="00D568DF">
        <w:rPr>
          <w:rFonts w:ascii="Times New Roman" w:hAnsi="Times New Roman"/>
          <w:sz w:val="28"/>
          <w:szCs w:val="28"/>
        </w:rPr>
        <w:t xml:space="preserve">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w:t>
      </w:r>
      <w:r w:rsidR="000C055A">
        <w:rPr>
          <w:rFonts w:ascii="Times New Roman" w:hAnsi="Times New Roman"/>
          <w:sz w:val="28"/>
          <w:szCs w:val="28"/>
        </w:rPr>
        <w:t xml:space="preserve">     </w:t>
      </w:r>
      <w:r w:rsidRPr="00D568DF">
        <w:rPr>
          <w:rFonts w:ascii="Times New Roman" w:hAnsi="Times New Roman"/>
          <w:sz w:val="28"/>
          <w:szCs w:val="28"/>
        </w:rPr>
        <w:t>№ 131-ФЗ «Об общих принципах организации местного самоуправления в Российской Федерации».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w:t>
      </w:r>
      <w:proofErr w:type="gramStart"/>
      <w:r w:rsidRPr="00D568DF">
        <w:rPr>
          <w:rFonts w:ascii="Times New Roman" w:hAnsi="Times New Roman"/>
          <w:sz w:val="28"/>
          <w:szCs w:val="28"/>
        </w:rPr>
        <w:t>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w:t>
      </w:r>
      <w:proofErr w:type="gramEnd"/>
      <w:r w:rsidRPr="00D568DF">
        <w:rPr>
          <w:rFonts w:ascii="Times New Roman" w:hAnsi="Times New Roman"/>
          <w:sz w:val="28"/>
          <w:szCs w:val="28"/>
        </w:rPr>
        <w:t xml:space="preserve"> депутата, главы муниципального образования или </w:t>
      </w:r>
      <w:proofErr w:type="gramStart"/>
      <w:r w:rsidRPr="00D568DF">
        <w:rPr>
          <w:rFonts w:ascii="Times New Roman" w:hAnsi="Times New Roman"/>
          <w:sz w:val="28"/>
          <w:szCs w:val="28"/>
        </w:rPr>
        <w:t>применении</w:t>
      </w:r>
      <w:proofErr w:type="gramEnd"/>
      <w:r w:rsidRPr="00D568DF">
        <w:rPr>
          <w:rFonts w:ascii="Times New Roman" w:hAnsi="Times New Roman"/>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w:t>
      </w:r>
      <w:proofErr w:type="gramStart"/>
      <w:r w:rsidRPr="00D568DF">
        <w:rPr>
          <w:rFonts w:ascii="Times New Roman" w:hAnsi="Times New Roman"/>
          <w:sz w:val="28"/>
          <w:szCs w:val="28"/>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предупреждение;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запрет исполнять полномочия на постоянной основе до прекращения срока его полномочий.</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6. МУНИЦИПАЛЬНЫЕ ПРАВОВЫЕ АКТЫ</w:t>
      </w:r>
    </w:p>
    <w:p w:rsidR="00706F8A" w:rsidRPr="000C055A"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40. Система муниципальных правовых актов</w:t>
      </w:r>
    </w:p>
    <w:p w:rsidR="00706F8A" w:rsidRPr="000C055A"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В систему муниципальных правовых актов входят:</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устав муниципального образования, правовые акты, принятые на местном референдуме;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нормативные и иные правовые акты </w:t>
      </w:r>
      <w:r w:rsidR="000C05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правовые акты главы муниципального образования, администрации муниципального района, предусмотренные уставом муниципального образования и решениями </w:t>
      </w:r>
      <w:r w:rsidR="000C055A">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w:t>
      </w:r>
      <w:proofErr w:type="gramStart"/>
      <w:r w:rsidRPr="00D568DF">
        <w:rPr>
          <w:rFonts w:ascii="Times New Roman" w:hAnsi="Times New Roman"/>
          <w:sz w:val="28"/>
          <w:szCs w:val="28"/>
        </w:rPr>
        <w:t xml:space="preserve">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 по иным вопросам, отнесенным к его компетенции федеральными законами, законами Ленинградской области</w:t>
      </w:r>
      <w:proofErr w:type="gramEnd"/>
      <w:r w:rsidRPr="00D568DF">
        <w:rPr>
          <w:rFonts w:ascii="Times New Roman" w:hAnsi="Times New Roman"/>
          <w:sz w:val="28"/>
          <w:szCs w:val="28"/>
        </w:rPr>
        <w:t xml:space="preserve">, настоящим Уставом.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Решения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если иное не установлено Федеральным законом от 06.10.2003 </w:t>
      </w:r>
      <w:r w:rsidR="00AB5D15">
        <w:rPr>
          <w:rFonts w:ascii="Times New Roman" w:hAnsi="Times New Roman"/>
          <w:sz w:val="28"/>
          <w:szCs w:val="28"/>
        </w:rPr>
        <w:t xml:space="preserve">      </w:t>
      </w:r>
      <w:r w:rsidRPr="00D568DF">
        <w:rPr>
          <w:rFonts w:ascii="Times New Roman" w:hAnsi="Times New Roman"/>
          <w:sz w:val="28"/>
          <w:szCs w:val="28"/>
        </w:rPr>
        <w:t>№ 131-ФЗ «Об общих принципах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Нормативные правовые акты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предусматривающие осуществление расходов из средств местного бюджета, могут быть внесены на рассмотрение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только по инициативе главы администрации </w:t>
      </w:r>
      <w:r w:rsidRPr="00D568DF">
        <w:rPr>
          <w:rFonts w:ascii="Times New Roman" w:hAnsi="Times New Roman"/>
          <w:sz w:val="28"/>
          <w:szCs w:val="28"/>
        </w:rPr>
        <w:lastRenderedPageBreak/>
        <w:t>муниципального района или при наличии заключения главы администрации муниципального района.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Нормативный правовой акт, принятый </w:t>
      </w:r>
      <w:r w:rsidR="00AB5D15">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Глава муниципального образования в пределах своих полномочий, установленных настоящим Уставом и решениями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издает постановления и распоряжения по вопросам </w:t>
      </w:r>
      <w:proofErr w:type="gramStart"/>
      <w:r w:rsidRPr="00D568DF">
        <w:rPr>
          <w:rFonts w:ascii="Times New Roman" w:hAnsi="Times New Roman"/>
          <w:sz w:val="28"/>
          <w:szCs w:val="28"/>
        </w:rPr>
        <w:t xml:space="preserve">организации деятельности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 xml:space="preserve">.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w:t>
      </w:r>
      <w:r w:rsidR="00AB5D15">
        <w:rPr>
          <w:rFonts w:ascii="Times New Roman" w:hAnsi="Times New Roman"/>
          <w:sz w:val="28"/>
          <w:szCs w:val="28"/>
        </w:rPr>
        <w:t xml:space="preserve">       </w:t>
      </w:r>
      <w:r w:rsidRPr="00D568DF">
        <w:rPr>
          <w:rFonts w:ascii="Times New Roman" w:hAnsi="Times New Roman"/>
          <w:sz w:val="28"/>
          <w:szCs w:val="28"/>
        </w:rPr>
        <w:t>«Об общих принципах организации местного самоуправления в Российской Федерации», другими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w:t>
      </w:r>
      <w:proofErr w:type="gramStart"/>
      <w:r w:rsidRPr="00D568DF">
        <w:rPr>
          <w:rFonts w:ascii="Times New Roman" w:hAnsi="Times New Roman"/>
          <w:sz w:val="28"/>
          <w:szCs w:val="28"/>
        </w:rPr>
        <w:t xml:space="preserve">Глава администрации муниципального района в пределах своих полномочий, установленных федеральными законами, законами Ленинградской области, настоящим Уставом, нормативными правовыми актами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района по вопросам организации работы</w:t>
      </w:r>
      <w:proofErr w:type="gramEnd"/>
      <w:r w:rsidRPr="00D568DF">
        <w:rPr>
          <w:rFonts w:ascii="Times New Roman" w:hAnsi="Times New Roman"/>
          <w:sz w:val="28"/>
          <w:szCs w:val="28"/>
        </w:rPr>
        <w:t xml:space="preserve"> администрации муниципального района.</w:t>
      </w:r>
    </w:p>
    <w:p w:rsidR="00706F8A" w:rsidRPr="00AB5D15"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bookmarkStart w:id="5" w:name="_Toc433362486"/>
      <w:r w:rsidRPr="00D568DF">
        <w:rPr>
          <w:rFonts w:ascii="Times New Roman" w:hAnsi="Times New Roman"/>
          <w:b/>
          <w:sz w:val="28"/>
          <w:szCs w:val="28"/>
        </w:rPr>
        <w:t>Статья 41. Устав муниципального образования</w:t>
      </w:r>
      <w:bookmarkEnd w:id="5"/>
      <w:r w:rsidRPr="00D568DF">
        <w:rPr>
          <w:rFonts w:ascii="Times New Roman" w:hAnsi="Times New Roman"/>
          <w:b/>
          <w:sz w:val="28"/>
          <w:szCs w:val="28"/>
        </w:rPr>
        <w:t>, внесение изменений и дополнений в устав муниципального образования</w:t>
      </w:r>
    </w:p>
    <w:p w:rsidR="00706F8A" w:rsidRPr="00AB5D15"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Устав муниципального образования принимается </w:t>
      </w:r>
      <w:r w:rsidR="00AB5D15">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D568DF">
        <w:rPr>
          <w:rFonts w:ascii="Times New Roman" w:hAnsi="Times New Roman"/>
          <w:sz w:val="28"/>
          <w:szCs w:val="28"/>
        </w:rPr>
        <w:t>позднее</w:t>
      </w:r>
      <w:proofErr w:type="gramEnd"/>
      <w:r w:rsidRPr="00D568DF">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AB5D15">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D568DF">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w:t>
      </w:r>
      <w:proofErr w:type="gramEnd"/>
      <w:r w:rsidRPr="00D568DF">
        <w:rPr>
          <w:rFonts w:ascii="Times New Roman" w:hAnsi="Times New Roman"/>
          <w:sz w:val="28"/>
          <w:szCs w:val="28"/>
        </w:rPr>
        <w:t xml:space="preserve"> соответствие с этими нормативными правовыми актами.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AB5D15">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подлежит подписанию главой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706F8A" w:rsidRPr="00D568DF" w:rsidRDefault="00706F8A" w:rsidP="00D568DF">
      <w:pPr>
        <w:spacing w:after="0" w:line="240" w:lineRule="auto"/>
        <w:ind w:firstLine="709"/>
        <w:jc w:val="both"/>
        <w:rPr>
          <w:rFonts w:ascii="Times New Roman" w:hAnsi="Times New Roman"/>
          <w:sz w:val="28"/>
          <w:szCs w:val="28"/>
        </w:rPr>
      </w:pPr>
      <w:bookmarkStart w:id="6" w:name="Par9"/>
      <w:bookmarkEnd w:id="6"/>
      <w:r w:rsidRPr="00D568DF">
        <w:rPr>
          <w:rFonts w:ascii="Times New Roman" w:hAnsi="Times New Roman"/>
          <w:sz w:val="28"/>
          <w:szCs w:val="28"/>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568DF">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D568DF">
        <w:rPr>
          <w:rFonts w:ascii="Times New Roman" w:hAnsi="Times New Roman"/>
          <w:sz w:val="28"/>
          <w:szCs w:val="28"/>
        </w:rPr>
        <w:t xml:space="preserve"> государственный реестр уставов муниципальных образований Ленинградской области, предусмотренного частью 6 статьи 4 Федерального закона от 21</w:t>
      </w:r>
      <w:r w:rsidR="00AB5D15">
        <w:rPr>
          <w:rFonts w:ascii="Times New Roman" w:hAnsi="Times New Roman"/>
          <w:sz w:val="28"/>
          <w:szCs w:val="28"/>
        </w:rPr>
        <w:t>.07.</w:t>
      </w:r>
      <w:r w:rsidRPr="00D568DF">
        <w:rPr>
          <w:rFonts w:ascii="Times New Roman" w:hAnsi="Times New Roman"/>
          <w:sz w:val="28"/>
          <w:szCs w:val="28"/>
        </w:rPr>
        <w:t xml:space="preserve">2005 </w:t>
      </w:r>
      <w:r w:rsidR="00AB5D15">
        <w:rPr>
          <w:rFonts w:ascii="Times New Roman" w:hAnsi="Times New Roman"/>
          <w:sz w:val="28"/>
          <w:szCs w:val="28"/>
        </w:rPr>
        <w:t xml:space="preserve">            </w:t>
      </w:r>
      <w:r w:rsidRPr="00D568DF">
        <w:rPr>
          <w:rFonts w:ascii="Times New Roman" w:hAnsi="Times New Roman"/>
          <w:sz w:val="28"/>
          <w:szCs w:val="28"/>
        </w:rPr>
        <w:t>№ 97-ФЗ «О государственной регистрации уставов муниципальных образований».</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принявшего муниципальный правовой акт о внесении</w:t>
      </w:r>
      <w:proofErr w:type="gramEnd"/>
      <w:r w:rsidRPr="00D568DF">
        <w:rPr>
          <w:rFonts w:ascii="Times New Roman" w:hAnsi="Times New Roman"/>
          <w:sz w:val="28"/>
          <w:szCs w:val="28"/>
        </w:rPr>
        <w:t xml:space="preserve"> указанных изменений и дополнений в устав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Изменения в устав муниципального образования вносятся муниципальным правовым актом, который оформляется решением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подписанным единолично главой </w:t>
      </w:r>
      <w:r w:rsidRPr="00D568DF">
        <w:rPr>
          <w:rFonts w:ascii="Times New Roman" w:hAnsi="Times New Roman"/>
          <w:sz w:val="28"/>
          <w:szCs w:val="28"/>
        </w:rPr>
        <w:lastRenderedPageBreak/>
        <w:t xml:space="preserve">муниципального образования, исполняющим полномочия председателя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06F8A" w:rsidRPr="00AB5D15"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42. Решения, принятые путем прямого волеизъявления граждан</w:t>
      </w:r>
    </w:p>
    <w:p w:rsidR="00706F8A" w:rsidRPr="00AB5D15"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w:t>
      </w:r>
      <w:r w:rsidR="00AB5D15">
        <w:rPr>
          <w:rFonts w:ascii="Times New Roman" w:hAnsi="Times New Roman"/>
          <w:sz w:val="28"/>
          <w:szCs w:val="28"/>
        </w:rPr>
        <w:t xml:space="preserve"> </w:t>
      </w:r>
      <w:r w:rsidRPr="00D568DF">
        <w:rPr>
          <w:rFonts w:ascii="Times New Roman" w:hAnsi="Times New Roman"/>
          <w:sz w:val="28"/>
          <w:szCs w:val="28"/>
        </w:rPr>
        <w:t>(или) принятия соответствующего муниципального правового акта.</w:t>
      </w:r>
      <w:proofErr w:type="gramEnd"/>
      <w:r w:rsidRPr="00D568DF">
        <w:rPr>
          <w:rFonts w:ascii="Times New Roman" w:hAnsi="Times New Roman"/>
          <w:sz w:val="28"/>
          <w:szCs w:val="28"/>
        </w:rPr>
        <w:t xml:space="preserve"> Указанный срок не может превышать три месяца.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района.</w:t>
      </w:r>
    </w:p>
    <w:p w:rsidR="00706F8A" w:rsidRPr="00AB5D15"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43. Подготовка муниципальных правовых актов</w:t>
      </w:r>
    </w:p>
    <w:p w:rsidR="00706F8A" w:rsidRPr="00AB5D15"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Проекты муниципальных правовых актов могут вноситься депутатами </w:t>
      </w:r>
      <w:r w:rsidR="00AB5D15">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главой муниципального образования, главой администрации муниципального района, органами </w:t>
      </w:r>
      <w:r w:rsidRPr="00D568DF">
        <w:rPr>
          <w:rFonts w:ascii="Times New Roman" w:hAnsi="Times New Roman"/>
          <w:sz w:val="28"/>
          <w:szCs w:val="28"/>
        </w:rPr>
        <w:lastRenderedPageBreak/>
        <w:t>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B5D15" w:rsidRPr="00AB5D15" w:rsidRDefault="00AB5D15"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44. Вступление в силу муниципальных правовых актов</w:t>
      </w:r>
    </w:p>
    <w:p w:rsidR="00706F8A" w:rsidRPr="00AB5D15"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Нормативные правовые акты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 налогах и сборах вступают в силу в соответствии с Налоговым кодексом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D568DF">
        <w:rPr>
          <w:rFonts w:ascii="Times New Roman" w:hAnsi="Times New Roman"/>
          <w:bCs/>
          <w:sz w:val="28"/>
          <w:szCs w:val="28"/>
        </w:rPr>
        <w:t xml:space="preserve"> подлежат официальному опубликованию (обнародованию) в течение 10 дней со дня их принятия (издания) </w:t>
      </w:r>
      <w:r w:rsidRPr="00D568DF">
        <w:rPr>
          <w:rFonts w:ascii="Times New Roman" w:hAnsi="Times New Roman"/>
          <w:sz w:val="28"/>
          <w:szCs w:val="28"/>
        </w:rPr>
        <w:t xml:space="preserve">и вступают в силу после их официального опубликования (обнародования). </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Решение </w:t>
      </w:r>
      <w:r w:rsidR="00AB5D15">
        <w:rPr>
          <w:rFonts w:ascii="Times New Roman" w:hAnsi="Times New Roman"/>
          <w:sz w:val="28"/>
          <w:szCs w:val="28"/>
        </w:rPr>
        <w:t>Со</w:t>
      </w:r>
      <w:r w:rsidRPr="00D568DF">
        <w:rPr>
          <w:rFonts w:ascii="Times New Roman" w:hAnsi="Times New Roman"/>
          <w:sz w:val="28"/>
          <w:szCs w:val="28"/>
        </w:rPr>
        <w:t xml:space="preserve">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w:t>
      </w:r>
      <w:r w:rsidR="00AB5D15">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rsidR="00706F8A" w:rsidRPr="00D568DF" w:rsidRDefault="00706F8A" w:rsidP="00D568DF">
      <w:pPr>
        <w:pStyle w:val="af6"/>
        <w:spacing w:after="0"/>
        <w:ind w:firstLine="709"/>
        <w:jc w:val="both"/>
        <w:rPr>
          <w:rFonts w:cs="Times New Roman"/>
          <w:color w:val="365F91" w:themeColor="accent1" w:themeShade="BF"/>
          <w:sz w:val="28"/>
          <w:szCs w:val="28"/>
        </w:rPr>
      </w:pPr>
      <w:r w:rsidRPr="00D568DF">
        <w:rPr>
          <w:rFonts w:cs="Times New Roman"/>
          <w:color w:val="365F91" w:themeColor="accent1" w:themeShade="BF"/>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D568DF">
        <w:rPr>
          <w:rFonts w:cs="Times New Roman"/>
          <w:color w:val="365F91" w:themeColor="accent1" w:themeShade="BF"/>
          <w:sz w:val="28"/>
          <w:szCs w:val="28"/>
        </w:rPr>
        <w:t>Лужском</w:t>
      </w:r>
      <w:proofErr w:type="spellEnd"/>
      <w:r w:rsidRPr="00D568DF">
        <w:rPr>
          <w:rFonts w:cs="Times New Roman"/>
          <w:color w:val="365F91" w:themeColor="accent1" w:themeShade="BF"/>
          <w:sz w:val="28"/>
          <w:szCs w:val="28"/>
        </w:rPr>
        <w:t xml:space="preserve"> городском поселении.</w:t>
      </w:r>
    </w:p>
    <w:p w:rsidR="00706F8A" w:rsidRPr="00D568DF" w:rsidRDefault="00706F8A" w:rsidP="00D568DF">
      <w:pPr>
        <w:autoSpaceDE w:val="0"/>
        <w:autoSpaceDN w:val="0"/>
        <w:adjustRightInd w:val="0"/>
        <w:spacing w:after="0" w:line="240" w:lineRule="auto"/>
        <w:ind w:firstLine="540"/>
        <w:jc w:val="both"/>
        <w:rPr>
          <w:rFonts w:ascii="Times New Roman" w:hAnsi="Times New Roman"/>
          <w:color w:val="365F91" w:themeColor="accent1" w:themeShade="BF"/>
          <w:sz w:val="28"/>
          <w:szCs w:val="28"/>
        </w:rPr>
      </w:pPr>
      <w:proofErr w:type="gramStart"/>
      <w:r w:rsidRPr="00D568DF">
        <w:rPr>
          <w:rFonts w:ascii="Times New Roman" w:hAnsi="Times New Roman"/>
          <w:color w:val="365F91" w:themeColor="accent1" w:themeShade="BF"/>
          <w:sz w:val="28"/>
          <w:szCs w:val="28"/>
        </w:rPr>
        <w:t xml:space="preserve">Определение печатного периодического издания для официального опубликования муниципальных правовых актов и соглашений, осуществляется в </w:t>
      </w:r>
      <w:r w:rsidRPr="00D568DF">
        <w:rPr>
          <w:rFonts w:ascii="Times New Roman" w:hAnsi="Times New Roman"/>
          <w:color w:val="365F91" w:themeColor="accent1" w:themeShade="BF"/>
          <w:sz w:val="28"/>
          <w:szCs w:val="28"/>
        </w:rPr>
        <w:lastRenderedPageBreak/>
        <w:t>гражданско-правовом порядке (по результатам заключения муниципального контракта или иного гражданско-правового договора), наименования таких средств массовой информации могут быть объявлены правовым актом, подписанным главой муниципального образования, главой администрации муниципального района, с указанием срока действия соответствующего контракта или договора.</w:t>
      </w:r>
      <w:proofErr w:type="gramEnd"/>
    </w:p>
    <w:p w:rsidR="00706F8A" w:rsidRPr="00D568DF" w:rsidRDefault="00706F8A" w:rsidP="00D568DF">
      <w:pPr>
        <w:autoSpaceDE w:val="0"/>
        <w:autoSpaceDN w:val="0"/>
        <w:adjustRightInd w:val="0"/>
        <w:spacing w:after="0" w:line="240" w:lineRule="auto"/>
        <w:ind w:firstLine="540"/>
        <w:jc w:val="both"/>
        <w:rPr>
          <w:rFonts w:ascii="Times New Roman" w:hAnsi="Times New Roman"/>
          <w:bCs/>
          <w:color w:val="365F91" w:themeColor="accent1" w:themeShade="BF"/>
          <w:sz w:val="28"/>
          <w:szCs w:val="28"/>
        </w:rPr>
      </w:pPr>
      <w:r w:rsidRPr="00D568DF">
        <w:rPr>
          <w:rFonts w:ascii="Times New Roman" w:hAnsi="Times New Roman"/>
          <w:bCs/>
          <w:color w:val="365F91" w:themeColor="accent1" w:themeShade="BF"/>
          <w:sz w:val="28"/>
          <w:szCs w:val="28"/>
        </w:rPr>
        <w:t>5. 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 муниципального района, может быть заменено его официальным обнародованием.</w:t>
      </w:r>
    </w:p>
    <w:p w:rsidR="00706F8A" w:rsidRPr="00D568DF" w:rsidRDefault="00706F8A" w:rsidP="00D568DF">
      <w:pPr>
        <w:pStyle w:val="af6"/>
        <w:spacing w:after="0"/>
        <w:ind w:firstLine="709"/>
        <w:jc w:val="both"/>
        <w:rPr>
          <w:rFonts w:cs="Times New Roman"/>
          <w:color w:val="365F91" w:themeColor="accent1" w:themeShade="BF"/>
          <w:sz w:val="28"/>
          <w:szCs w:val="28"/>
        </w:rPr>
      </w:pPr>
      <w:r w:rsidRPr="00D568DF">
        <w:rPr>
          <w:rFonts w:eastAsia="Times New Roman" w:cs="Times New Roman"/>
          <w:bCs/>
          <w:color w:val="365F91" w:themeColor="accent1" w:themeShade="BF"/>
          <w:sz w:val="28"/>
          <w:szCs w:val="28"/>
          <w:lang w:eastAsia="ru-RU"/>
        </w:rPr>
        <w:t xml:space="preserve">6. </w:t>
      </w:r>
      <w:r w:rsidRPr="00D568DF">
        <w:rPr>
          <w:rFonts w:cs="Times New Roman"/>
          <w:color w:val="365F91" w:themeColor="accent1" w:themeShade="BF"/>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06F8A" w:rsidRPr="00D568DF" w:rsidRDefault="00706F8A" w:rsidP="00D568DF">
      <w:pPr>
        <w:pStyle w:val="af6"/>
        <w:spacing w:after="0"/>
        <w:ind w:firstLine="709"/>
        <w:jc w:val="both"/>
        <w:rPr>
          <w:rFonts w:cs="Times New Roman"/>
          <w:color w:val="365F91" w:themeColor="accent1" w:themeShade="BF"/>
          <w:sz w:val="28"/>
          <w:szCs w:val="28"/>
        </w:rPr>
      </w:pPr>
      <w:r w:rsidRPr="00D568DF">
        <w:rPr>
          <w:rFonts w:cs="Times New Roman"/>
          <w:color w:val="365F91" w:themeColor="accent1" w:themeShade="BF"/>
          <w:sz w:val="28"/>
          <w:szCs w:val="28"/>
        </w:rPr>
        <w:t>7.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706F8A" w:rsidRPr="00D568DF" w:rsidRDefault="00706F8A" w:rsidP="00D568DF">
      <w:pPr>
        <w:pStyle w:val="af6"/>
        <w:spacing w:after="0"/>
        <w:ind w:firstLine="709"/>
        <w:jc w:val="both"/>
        <w:rPr>
          <w:rFonts w:cs="Times New Roman"/>
          <w:color w:val="365F91" w:themeColor="accent1" w:themeShade="BF"/>
          <w:sz w:val="28"/>
          <w:szCs w:val="28"/>
        </w:rPr>
      </w:pPr>
      <w:r w:rsidRPr="00D568DF">
        <w:rPr>
          <w:rFonts w:cs="Times New Roman"/>
          <w:color w:val="365F91" w:themeColor="accent1" w:themeShade="BF"/>
          <w:sz w:val="28"/>
          <w:szCs w:val="28"/>
        </w:rPr>
        <w:t xml:space="preserve">- на официальном сайте администрации </w:t>
      </w:r>
      <w:proofErr w:type="spellStart"/>
      <w:r w:rsidRPr="00D568DF">
        <w:rPr>
          <w:rFonts w:cs="Times New Roman"/>
          <w:color w:val="365F91" w:themeColor="accent1" w:themeShade="BF"/>
          <w:sz w:val="28"/>
          <w:szCs w:val="28"/>
        </w:rPr>
        <w:t>Лужского</w:t>
      </w:r>
      <w:proofErr w:type="spellEnd"/>
      <w:r w:rsidRPr="00D568DF">
        <w:rPr>
          <w:rFonts w:cs="Times New Roman"/>
          <w:color w:val="365F91" w:themeColor="accent1" w:themeShade="BF"/>
          <w:sz w:val="28"/>
          <w:szCs w:val="28"/>
        </w:rPr>
        <w:t xml:space="preserve"> муниципального района в информационно-телекоммуникационной сети «Интернет» (</w:t>
      </w:r>
      <w:r w:rsidRPr="00D568DF">
        <w:rPr>
          <w:rFonts w:cs="Times New Roman"/>
          <w:bCs/>
          <w:color w:val="365F91" w:themeColor="accent1" w:themeShade="BF"/>
          <w:sz w:val="28"/>
          <w:szCs w:val="28"/>
          <w:lang w:eastAsia="ru-RU"/>
        </w:rPr>
        <w:t>http://www.</w:t>
      </w:r>
      <w:r w:rsidRPr="00D568DF">
        <w:rPr>
          <w:rFonts w:cs="Times New Roman"/>
          <w:bCs/>
          <w:color w:val="365F91" w:themeColor="accent1" w:themeShade="BF"/>
          <w:sz w:val="28"/>
          <w:szCs w:val="28"/>
          <w:lang w:val="en-US" w:eastAsia="ru-RU"/>
        </w:rPr>
        <w:t>luga</w:t>
      </w:r>
      <w:r w:rsidRPr="00D568DF">
        <w:rPr>
          <w:rFonts w:cs="Times New Roman"/>
          <w:bCs/>
          <w:color w:val="365F91" w:themeColor="accent1" w:themeShade="BF"/>
          <w:sz w:val="28"/>
          <w:szCs w:val="28"/>
          <w:lang w:eastAsia="ru-RU"/>
        </w:rPr>
        <w:t>.</w:t>
      </w:r>
      <w:proofErr w:type="spellStart"/>
      <w:r w:rsidRPr="00D568DF">
        <w:rPr>
          <w:rFonts w:cs="Times New Roman"/>
          <w:bCs/>
          <w:color w:val="365F91" w:themeColor="accent1" w:themeShade="BF"/>
          <w:sz w:val="28"/>
          <w:szCs w:val="28"/>
          <w:lang w:val="en-US" w:eastAsia="ru-RU"/>
        </w:rPr>
        <w:t>ru</w:t>
      </w:r>
      <w:proofErr w:type="spellEnd"/>
      <w:r w:rsidRPr="00D568DF">
        <w:rPr>
          <w:rFonts w:cs="Times New Roman"/>
          <w:bCs/>
          <w:color w:val="365F91" w:themeColor="accent1" w:themeShade="BF"/>
          <w:sz w:val="28"/>
          <w:szCs w:val="28"/>
          <w:lang w:eastAsia="ru-RU"/>
        </w:rPr>
        <w:t>)</w:t>
      </w:r>
      <w:r w:rsidRPr="00D568DF">
        <w:rPr>
          <w:rFonts w:cs="Times New Roman"/>
          <w:color w:val="365F91" w:themeColor="accent1" w:themeShade="BF"/>
          <w:sz w:val="28"/>
          <w:szCs w:val="28"/>
        </w:rPr>
        <w:t>,</w:t>
      </w:r>
    </w:p>
    <w:p w:rsidR="00706F8A" w:rsidRPr="00D568DF" w:rsidRDefault="00706F8A" w:rsidP="00D568DF">
      <w:pPr>
        <w:pStyle w:val="af6"/>
        <w:spacing w:after="0"/>
        <w:ind w:firstLine="709"/>
        <w:jc w:val="both"/>
        <w:rPr>
          <w:rFonts w:cs="Times New Roman"/>
          <w:color w:val="365F91" w:themeColor="accent1" w:themeShade="BF"/>
          <w:sz w:val="28"/>
          <w:szCs w:val="28"/>
        </w:rPr>
      </w:pPr>
      <w:r w:rsidRPr="00D568DF">
        <w:rPr>
          <w:rFonts w:cs="Times New Roman"/>
          <w:color w:val="365F91" w:themeColor="accent1" w:themeShade="BF"/>
          <w:sz w:val="28"/>
          <w:szCs w:val="28"/>
        </w:rPr>
        <w:t>- 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rsidR="00706F8A" w:rsidRPr="00D568DF" w:rsidRDefault="00706F8A" w:rsidP="00D568DF">
      <w:pPr>
        <w:pStyle w:val="af6"/>
        <w:spacing w:after="0"/>
        <w:ind w:firstLine="709"/>
        <w:jc w:val="both"/>
        <w:rPr>
          <w:rFonts w:cs="Times New Roman"/>
          <w:color w:val="365F91" w:themeColor="accent1" w:themeShade="BF"/>
          <w:sz w:val="28"/>
          <w:szCs w:val="28"/>
        </w:rPr>
      </w:pPr>
      <w:proofErr w:type="gramStart"/>
      <w:r w:rsidRPr="00D568DF">
        <w:rPr>
          <w:rFonts w:cs="Times New Roman"/>
          <w:color w:val="365F91" w:themeColor="accent1" w:themeShade="BF"/>
          <w:sz w:val="28"/>
          <w:szCs w:val="28"/>
        </w:rPr>
        <w:t xml:space="preserve">-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здании администрации </w:t>
      </w:r>
      <w:proofErr w:type="spellStart"/>
      <w:r w:rsidRPr="00D568DF">
        <w:rPr>
          <w:rFonts w:cs="Times New Roman"/>
          <w:color w:val="365F91" w:themeColor="accent1" w:themeShade="BF"/>
          <w:sz w:val="28"/>
          <w:szCs w:val="28"/>
        </w:rPr>
        <w:t>Лужского</w:t>
      </w:r>
      <w:proofErr w:type="spellEnd"/>
      <w:r w:rsidRPr="00D568DF">
        <w:rPr>
          <w:rFonts w:cs="Times New Roman"/>
          <w:color w:val="365F91" w:themeColor="accent1" w:themeShade="BF"/>
          <w:sz w:val="28"/>
          <w:szCs w:val="28"/>
        </w:rPr>
        <w:t xml:space="preserve"> муниципального района (г. Луга, пр.</w:t>
      </w:r>
      <w:proofErr w:type="gramEnd"/>
      <w:r w:rsidRPr="00D568DF">
        <w:rPr>
          <w:rFonts w:cs="Times New Roman"/>
          <w:color w:val="365F91" w:themeColor="accent1" w:themeShade="BF"/>
          <w:sz w:val="28"/>
          <w:szCs w:val="28"/>
        </w:rPr>
        <w:t xml:space="preserve"> </w:t>
      </w:r>
      <w:proofErr w:type="gramStart"/>
      <w:r w:rsidRPr="00D568DF">
        <w:rPr>
          <w:rFonts w:cs="Times New Roman"/>
          <w:color w:val="365F91" w:themeColor="accent1" w:themeShade="BF"/>
          <w:sz w:val="28"/>
          <w:szCs w:val="28"/>
        </w:rPr>
        <w:t>Кирова</w:t>
      </w:r>
      <w:r w:rsidR="005E5C3F">
        <w:rPr>
          <w:rFonts w:cs="Times New Roman"/>
          <w:color w:val="365F91" w:themeColor="accent1" w:themeShade="BF"/>
          <w:sz w:val="28"/>
          <w:szCs w:val="28"/>
        </w:rPr>
        <w:t>,</w:t>
      </w:r>
      <w:r w:rsidRPr="00D568DF">
        <w:rPr>
          <w:rFonts w:cs="Times New Roman"/>
          <w:color w:val="365F91" w:themeColor="accent1" w:themeShade="BF"/>
          <w:sz w:val="28"/>
          <w:szCs w:val="28"/>
        </w:rPr>
        <w:t xml:space="preserve"> д.73),</w:t>
      </w:r>
      <w:proofErr w:type="gramEnd"/>
    </w:p>
    <w:p w:rsidR="00706F8A" w:rsidRPr="00D568DF" w:rsidRDefault="00706F8A" w:rsidP="00D568DF">
      <w:pPr>
        <w:spacing w:after="0" w:line="240" w:lineRule="auto"/>
        <w:ind w:firstLine="709"/>
        <w:jc w:val="both"/>
        <w:rPr>
          <w:rFonts w:ascii="Times New Roman" w:hAnsi="Times New Roman"/>
          <w:bCs/>
          <w:color w:val="365F91" w:themeColor="accent1" w:themeShade="BF"/>
          <w:sz w:val="28"/>
          <w:szCs w:val="28"/>
        </w:rPr>
      </w:pPr>
      <w:r w:rsidRPr="00D568DF">
        <w:rPr>
          <w:rFonts w:ascii="Times New Roman" w:hAnsi="Times New Roman"/>
          <w:bCs/>
          <w:color w:val="365F91" w:themeColor="accent1" w:themeShade="BF"/>
          <w:sz w:val="28"/>
          <w:szCs w:val="28"/>
        </w:rPr>
        <w:t>8. 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D568DF">
        <w:rPr>
          <w:rFonts w:ascii="Times New Roman" w:hAnsi="Times New Roman"/>
          <w:bCs/>
          <w:color w:val="365F91" w:themeColor="accent1" w:themeShade="BF"/>
          <w:sz w:val="28"/>
          <w:szCs w:val="28"/>
          <w:lang w:val="en-US"/>
        </w:rPr>
        <w:t>http</w:t>
      </w:r>
      <w:r w:rsidRPr="00D568DF">
        <w:rPr>
          <w:rFonts w:ascii="Times New Roman" w:hAnsi="Times New Roman"/>
          <w:bCs/>
          <w:color w:val="365F91" w:themeColor="accent1" w:themeShade="BF"/>
          <w:sz w:val="28"/>
          <w:szCs w:val="28"/>
        </w:rPr>
        <w:t>://</w:t>
      </w:r>
      <w:proofErr w:type="spellStart"/>
      <w:r w:rsidRPr="00D568DF">
        <w:rPr>
          <w:rFonts w:ascii="Times New Roman" w:hAnsi="Times New Roman"/>
          <w:bCs/>
          <w:color w:val="365F91" w:themeColor="accent1" w:themeShade="BF"/>
          <w:sz w:val="28"/>
          <w:szCs w:val="28"/>
          <w:lang w:val="en-US"/>
        </w:rPr>
        <w:t>pravo</w:t>
      </w:r>
      <w:proofErr w:type="spellEnd"/>
      <w:r w:rsidRPr="00D568DF">
        <w:rPr>
          <w:rFonts w:ascii="Times New Roman" w:hAnsi="Times New Roman"/>
          <w:bCs/>
          <w:color w:val="365F91" w:themeColor="accent1" w:themeShade="BF"/>
          <w:sz w:val="28"/>
          <w:szCs w:val="28"/>
        </w:rPr>
        <w:t>-</w:t>
      </w:r>
      <w:proofErr w:type="spellStart"/>
      <w:r w:rsidRPr="00D568DF">
        <w:rPr>
          <w:rFonts w:ascii="Times New Roman" w:hAnsi="Times New Roman"/>
          <w:bCs/>
          <w:color w:val="365F91" w:themeColor="accent1" w:themeShade="BF"/>
          <w:sz w:val="28"/>
          <w:szCs w:val="28"/>
          <w:lang w:val="en-US"/>
        </w:rPr>
        <w:t>minjust</w:t>
      </w:r>
      <w:proofErr w:type="spellEnd"/>
      <w:r w:rsidRPr="00D568DF">
        <w:rPr>
          <w:rFonts w:ascii="Times New Roman" w:hAnsi="Times New Roman"/>
          <w:bCs/>
          <w:color w:val="365F91" w:themeColor="accent1" w:themeShade="BF"/>
          <w:sz w:val="28"/>
          <w:szCs w:val="28"/>
        </w:rPr>
        <w:t>.</w:t>
      </w:r>
      <w:proofErr w:type="spellStart"/>
      <w:r w:rsidRPr="00D568DF">
        <w:rPr>
          <w:rFonts w:ascii="Times New Roman" w:hAnsi="Times New Roman"/>
          <w:bCs/>
          <w:color w:val="365F91" w:themeColor="accent1" w:themeShade="BF"/>
          <w:sz w:val="28"/>
          <w:szCs w:val="28"/>
          <w:lang w:val="en-US"/>
        </w:rPr>
        <w:t>ru</w:t>
      </w:r>
      <w:proofErr w:type="spellEnd"/>
      <w:r w:rsidRPr="00D568DF">
        <w:rPr>
          <w:rFonts w:ascii="Times New Roman" w:hAnsi="Times New Roman"/>
          <w:bCs/>
          <w:color w:val="365F91" w:themeColor="accent1" w:themeShade="BF"/>
          <w:sz w:val="28"/>
          <w:szCs w:val="28"/>
        </w:rPr>
        <w:t>, http://право-минюст</w:t>
      </w:r>
      <w:proofErr w:type="gramStart"/>
      <w:r w:rsidRPr="00D568DF">
        <w:rPr>
          <w:rFonts w:ascii="Times New Roman" w:hAnsi="Times New Roman"/>
          <w:bCs/>
          <w:color w:val="365F91" w:themeColor="accent1" w:themeShade="BF"/>
          <w:sz w:val="28"/>
          <w:szCs w:val="28"/>
        </w:rPr>
        <w:t>.р</w:t>
      </w:r>
      <w:proofErr w:type="gramEnd"/>
      <w:r w:rsidRPr="00D568DF">
        <w:rPr>
          <w:rFonts w:ascii="Times New Roman" w:hAnsi="Times New Roman"/>
          <w:bCs/>
          <w:color w:val="365F91" w:themeColor="accent1" w:themeShade="BF"/>
          <w:sz w:val="28"/>
          <w:szCs w:val="28"/>
        </w:rPr>
        <w:t>ф, регистрация в качестве сетевого издания Эл № ФС77-72471 от 05.03.2018).</w:t>
      </w:r>
    </w:p>
    <w:p w:rsidR="00706F8A" w:rsidRPr="005E5C3F"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45. Отмена муниципальных правовых актов и приостановление их действия</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w:t>
      </w:r>
      <w:proofErr w:type="gramStart"/>
      <w:r w:rsidRPr="00D568D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568DF">
        <w:rPr>
          <w:rFonts w:ascii="Times New Roman" w:hAnsi="Times New Roman"/>
          <w:sz w:val="28"/>
          <w:szCs w:val="28"/>
        </w:rPr>
        <w:t xml:space="preserve"> муниципального правового </w:t>
      </w:r>
      <w:r w:rsidRPr="00D568DF">
        <w:rPr>
          <w:rFonts w:ascii="Times New Roman" w:hAnsi="Times New Roman"/>
          <w:sz w:val="28"/>
          <w:szCs w:val="28"/>
        </w:rPr>
        <w:lastRenderedPageBreak/>
        <w:t>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568DF">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46. Правотворческая инициатива прокурора</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w:t>
      </w:r>
      <w:proofErr w:type="gramStart"/>
      <w:r w:rsidRPr="00D568DF">
        <w:rPr>
          <w:rFonts w:ascii="Times New Roman" w:hAnsi="Times New Roman"/>
          <w:sz w:val="28"/>
          <w:szCs w:val="28"/>
        </w:rPr>
        <w:t xml:space="preserve">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w:t>
      </w:r>
      <w:proofErr w:type="spellStart"/>
      <w:r w:rsidRPr="00D568DF">
        <w:rPr>
          <w:rFonts w:ascii="Times New Roman" w:hAnsi="Times New Roman"/>
          <w:sz w:val="28"/>
          <w:szCs w:val="28"/>
        </w:rPr>
        <w:t>Лужский</w:t>
      </w:r>
      <w:proofErr w:type="spellEnd"/>
      <w:r w:rsidRPr="00D568DF">
        <w:rPr>
          <w:rFonts w:ascii="Times New Roman" w:hAnsi="Times New Roman"/>
          <w:sz w:val="28"/>
          <w:szCs w:val="28"/>
        </w:rPr>
        <w:t xml:space="preserve">  городской прокурор</w:t>
      </w:r>
      <w:r w:rsidRPr="00D568DF">
        <w:rPr>
          <w:rFonts w:ascii="Times New Roman" w:hAnsi="Times New Roman"/>
          <w:i/>
          <w:color w:val="FF0000"/>
          <w:sz w:val="28"/>
          <w:szCs w:val="28"/>
        </w:rPr>
        <w:t xml:space="preserve"> </w:t>
      </w:r>
      <w:r w:rsidRPr="00D568DF">
        <w:rPr>
          <w:rFonts w:ascii="Times New Roman" w:hAnsi="Times New Roman"/>
          <w:color w:val="FF0000"/>
          <w:sz w:val="28"/>
          <w:szCs w:val="28"/>
        </w:rPr>
        <w:t xml:space="preserve"> </w:t>
      </w:r>
      <w:r w:rsidRPr="00D568DF">
        <w:rPr>
          <w:rFonts w:ascii="Times New Roman" w:hAnsi="Times New Roman"/>
          <w:sz w:val="28"/>
          <w:szCs w:val="28"/>
        </w:rPr>
        <w:t xml:space="preserve">(далее - прокурор) имеют право внести в </w:t>
      </w:r>
      <w:r w:rsidR="005E5C3F">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w:t>
      </w:r>
      <w:r w:rsidR="005E5C3F">
        <w:rPr>
          <w:rFonts w:ascii="Times New Roman" w:hAnsi="Times New Roman"/>
          <w:sz w:val="28"/>
          <w:szCs w:val="28"/>
        </w:rPr>
        <w:t>С</w:t>
      </w:r>
      <w:r w:rsidRPr="00D568DF">
        <w:rPr>
          <w:rFonts w:ascii="Times New Roman" w:hAnsi="Times New Roman"/>
          <w:sz w:val="28"/>
          <w:szCs w:val="28"/>
        </w:rPr>
        <w:t xml:space="preserve">овет депутатов муниципального образования в форме проекта соответствующего муниципального нормативного правового </w:t>
      </w:r>
      <w:proofErr w:type="gramStart"/>
      <w:r w:rsidRPr="00D568DF">
        <w:rPr>
          <w:rFonts w:ascii="Times New Roman" w:hAnsi="Times New Roman"/>
          <w:sz w:val="28"/>
          <w:szCs w:val="28"/>
        </w:rPr>
        <w:t>акта</w:t>
      </w:r>
      <w:proofErr w:type="gramEnd"/>
      <w:r w:rsidRPr="00D568DF">
        <w:rPr>
          <w:rFonts w:ascii="Times New Roman" w:hAnsi="Times New Roman"/>
          <w:sz w:val="28"/>
          <w:szCs w:val="28"/>
        </w:rPr>
        <w:t xml:space="preserve"> и подлежит рассмотрению на открытом заседании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в течение 3 месяцев со дня их внесения.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Мотивированное решение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Глава 7. ЭКОНОМИЧЕСКАЯ ОСНОВА МЕСТНОГО САМОУПРАВЛЕНИЯ</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47. Экономическая основа местного самоуправления</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48. Муниципальное имущество</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bookmarkStart w:id="7" w:name="Par2"/>
      <w:bookmarkEnd w:id="7"/>
      <w:r w:rsidRPr="00D568DF">
        <w:rPr>
          <w:rFonts w:ascii="Times New Roman" w:hAnsi="Times New Roman"/>
          <w:sz w:val="28"/>
          <w:szCs w:val="28"/>
        </w:rPr>
        <w:t>1. В собственности муниципального образования может находиться: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имущество, необходимое для решения вопросов, право </w:t>
      </w:r>
      <w:proofErr w:type="gramStart"/>
      <w:r w:rsidRPr="00D568DF">
        <w:rPr>
          <w:rFonts w:ascii="Times New Roman" w:hAnsi="Times New Roman"/>
          <w:sz w:val="28"/>
          <w:szCs w:val="28"/>
        </w:rPr>
        <w:t>решения</w:t>
      </w:r>
      <w:proofErr w:type="gramEnd"/>
      <w:r w:rsidRPr="00D568DF">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49. Владение, пользование и распоряжение муниципальным имуществом</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Администрация муниципально</w:t>
      </w:r>
      <w:r w:rsidR="005E5C3F">
        <w:rPr>
          <w:rFonts w:ascii="Times New Roman" w:hAnsi="Times New Roman"/>
          <w:sz w:val="28"/>
          <w:szCs w:val="28"/>
        </w:rPr>
        <w:t>го района на основании решения С</w:t>
      </w:r>
      <w:r w:rsidRPr="00D568DF">
        <w:rPr>
          <w:rFonts w:ascii="Times New Roman" w:hAnsi="Times New Roman"/>
          <w:sz w:val="28"/>
          <w:szCs w:val="28"/>
        </w:rPr>
        <w:t xml:space="preserve">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Администрация муниципального </w:t>
      </w:r>
      <w:r w:rsidRPr="00D568DF">
        <w:rPr>
          <w:rFonts w:ascii="Times New Roman" w:hAnsi="Times New Roman"/>
          <w:sz w:val="28"/>
          <w:szCs w:val="28"/>
        </w:rPr>
        <w:t>района</w:t>
      </w:r>
      <w:r w:rsidRPr="00D568DF">
        <w:rPr>
          <w:rFonts w:ascii="Times New Roman" w:hAnsi="Times New Roman"/>
          <w:bCs/>
          <w:sz w:val="28"/>
          <w:szCs w:val="28"/>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D568DF">
        <w:rPr>
          <w:rFonts w:ascii="Times New Roman" w:hAnsi="Times New Roman"/>
          <w:sz w:val="28"/>
          <w:szCs w:val="28"/>
        </w:rPr>
        <w:t>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Органы местного самоуправления от имени муниципального образования </w:t>
      </w:r>
      <w:proofErr w:type="spellStart"/>
      <w:r w:rsidRPr="00D568DF">
        <w:rPr>
          <w:rFonts w:ascii="Times New Roman" w:hAnsi="Times New Roman"/>
          <w:sz w:val="28"/>
          <w:szCs w:val="28"/>
        </w:rPr>
        <w:t>субсидиарно</w:t>
      </w:r>
      <w:proofErr w:type="spellEnd"/>
      <w:r w:rsidRPr="00D568D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D568DF">
        <w:rPr>
          <w:rFonts w:ascii="Times New Roman" w:hAnsi="Times New Roman"/>
          <w:bCs/>
          <w:sz w:val="28"/>
          <w:szCs w:val="28"/>
        </w:rPr>
        <w:t xml:space="preserve">.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Руководители муниципальных предприятий и учреждений в срок до </w:t>
      </w:r>
      <w:r w:rsidR="005E5C3F">
        <w:rPr>
          <w:rFonts w:ascii="Times New Roman" w:hAnsi="Times New Roman"/>
          <w:sz w:val="28"/>
          <w:szCs w:val="28"/>
        </w:rPr>
        <w:t xml:space="preserve">      </w:t>
      </w:r>
      <w:r w:rsidRPr="00D568DF">
        <w:rPr>
          <w:rFonts w:ascii="Times New Roman" w:hAnsi="Times New Roman"/>
          <w:sz w:val="28"/>
          <w:szCs w:val="28"/>
        </w:rPr>
        <w:t>1 мая года, следующего за отчетным периодом, направляют главе администрации муниципального района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bCs/>
          <w:sz w:val="28"/>
          <w:szCs w:val="28"/>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w:t>
      </w:r>
      <w:r w:rsidRPr="00D568DF">
        <w:rPr>
          <w:rFonts w:ascii="Times New Roman" w:hAnsi="Times New Roman"/>
          <w:sz w:val="28"/>
          <w:szCs w:val="28"/>
        </w:rPr>
        <w:t>района</w:t>
      </w:r>
      <w:r w:rsidRPr="00D568DF">
        <w:rPr>
          <w:rFonts w:ascii="Times New Roman" w:hAnsi="Times New Roman"/>
          <w:bCs/>
          <w:sz w:val="28"/>
          <w:szCs w:val="28"/>
        </w:rPr>
        <w:t xml:space="preserve">.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50. Местный бюджет</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Муниципальное образование имеет собственный бюджет (местный бюджет). Местный бюджет разрабатывается и утверждается в форме решения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w:t>
      </w:r>
      <w:proofErr w:type="gramStart"/>
      <w:r w:rsidRPr="00D568DF">
        <w:rPr>
          <w:rFonts w:ascii="Times New Roman" w:hAnsi="Times New Roman"/>
          <w:sz w:val="28"/>
          <w:szCs w:val="28"/>
        </w:rPr>
        <w:t>дств дл</w:t>
      </w:r>
      <w:proofErr w:type="gramEnd"/>
      <w:r w:rsidRPr="00D568DF">
        <w:rPr>
          <w:rFonts w:ascii="Times New Roman" w:hAnsi="Times New Roman"/>
          <w:sz w:val="28"/>
          <w:szCs w:val="28"/>
        </w:rPr>
        <w:t>я исполнения расходных обязательств муниципального образования не допускается.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D568DF">
        <w:rPr>
          <w:rFonts w:ascii="Times New Roman" w:hAnsi="Times New Roman"/>
          <w:sz w:val="28"/>
          <w:szCs w:val="28"/>
        </w:rPr>
        <w:lastRenderedPageBreak/>
        <w:t xml:space="preserve">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w:t>
      </w:r>
      <w:r w:rsidR="005E5C3F">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с соблюдением его требований Положением о бюджетном процессе в муниципальном образовании.</w:t>
      </w:r>
      <w:proofErr w:type="gramEnd"/>
    </w:p>
    <w:p w:rsidR="00706F8A"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5C3F" w:rsidRPr="005E5C3F" w:rsidRDefault="005E5C3F"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51. Доходы местного бюджета</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w:t>
      </w:r>
      <w:r w:rsidR="005E5C3F">
        <w:rPr>
          <w:rFonts w:ascii="Times New Roman" w:hAnsi="Times New Roman"/>
          <w:sz w:val="28"/>
          <w:szCs w:val="28"/>
        </w:rPr>
        <w:t xml:space="preserve"> </w:t>
      </w:r>
      <w:r w:rsidRPr="00D568DF">
        <w:rPr>
          <w:rFonts w:ascii="Times New Roman" w:hAnsi="Times New Roman"/>
          <w:sz w:val="28"/>
          <w:szCs w:val="28"/>
        </w:rPr>
        <w:t>(или)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706F8A" w:rsidRPr="005E5C3F" w:rsidRDefault="00706F8A" w:rsidP="00D568DF">
      <w:pPr>
        <w:spacing w:after="0" w:line="240" w:lineRule="auto"/>
        <w:ind w:firstLine="709"/>
        <w:jc w:val="both"/>
        <w:rPr>
          <w:rFonts w:ascii="Times New Roman" w:hAnsi="Times New Roman"/>
          <w:b/>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52. Расходы местного бюджета</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52.1 Финансовое и иное обеспечение реализации инициативных проектов</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568DF">
        <w:rPr>
          <w:rFonts w:ascii="Times New Roman" w:hAnsi="Times New Roman"/>
          <w:sz w:val="28"/>
          <w:szCs w:val="28"/>
        </w:rPr>
        <w:t>формируемые</w:t>
      </w:r>
      <w:proofErr w:type="gramEnd"/>
      <w:r w:rsidRPr="00D568DF">
        <w:rPr>
          <w:rFonts w:ascii="Times New Roman" w:hAnsi="Times New Roman"/>
          <w:sz w:val="28"/>
          <w:szCs w:val="28"/>
        </w:rPr>
        <w:t xml:space="preserve">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D568DF">
        <w:rPr>
          <w:rFonts w:ascii="Times New Roman" w:hAnsi="Times New Roman"/>
          <w:sz w:val="28"/>
          <w:szCs w:val="28"/>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53. Закупки для обеспечения муниципальных нужд</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54. Ответственность органов местного самоуправления и должностных лиц местного самоуправления</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55. Ответственность органов местного самоуправления, депутатов, главы муниципального образования перед населением</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w:t>
      </w:r>
      <w:r w:rsidR="005E5C3F">
        <w:rPr>
          <w:rFonts w:ascii="Times New Roman" w:hAnsi="Times New Roman"/>
          <w:sz w:val="28"/>
          <w:szCs w:val="28"/>
        </w:rPr>
        <w:t xml:space="preserve">         </w:t>
      </w:r>
      <w:r w:rsidRPr="00D568DF">
        <w:rPr>
          <w:rFonts w:ascii="Times New Roman" w:hAnsi="Times New Roman"/>
          <w:sz w:val="28"/>
          <w:szCs w:val="28"/>
        </w:rPr>
        <w:t>№ 131-ФЗ «Об общих принципах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56. Ответственность органов местного самоуправления и должностных лиц местного самоуправления перед государством</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w:t>
      </w:r>
      <w:r w:rsidRPr="00D568DF">
        <w:rPr>
          <w:rFonts w:ascii="Times New Roman" w:hAnsi="Times New Roman"/>
          <w:sz w:val="28"/>
          <w:szCs w:val="28"/>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 xml:space="preserve">Статья 57. Ответственность </w:t>
      </w:r>
      <w:r w:rsidR="005E5C3F">
        <w:rPr>
          <w:rFonts w:ascii="Times New Roman" w:hAnsi="Times New Roman"/>
          <w:b/>
          <w:sz w:val="28"/>
          <w:szCs w:val="28"/>
        </w:rPr>
        <w:t>С</w:t>
      </w:r>
      <w:r w:rsidRPr="00D568DF">
        <w:rPr>
          <w:rFonts w:ascii="Times New Roman" w:hAnsi="Times New Roman"/>
          <w:b/>
          <w:sz w:val="28"/>
          <w:szCs w:val="28"/>
        </w:rPr>
        <w:t>овета депутатов муниципального образования перед государством</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В соответствии с Федеральным законом от 06.10.2003 № 131-ФЗ </w:t>
      </w:r>
      <w:r w:rsidR="005E5C3F">
        <w:rPr>
          <w:rFonts w:ascii="Times New Roman" w:hAnsi="Times New Roman"/>
          <w:sz w:val="28"/>
          <w:szCs w:val="28"/>
        </w:rPr>
        <w:t xml:space="preserve">        </w:t>
      </w:r>
      <w:r w:rsidRPr="00D568DF">
        <w:rPr>
          <w:rFonts w:ascii="Times New Roman" w:hAnsi="Times New Roman"/>
          <w:sz w:val="28"/>
          <w:szCs w:val="28"/>
        </w:rPr>
        <w:t xml:space="preserve">«Об общих принципах организации местного самоуправления в Российской Федерации» полномочия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прекращаются досрочно на основании закона Ленинградской области о роспуске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Полномочия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прекращаются со дня вступления в силу закона Ленинградской области о его роспуске.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Закон Ленинградской области о роспуске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может быть обжалован в судебном порядке в течение 10 дней со дня вступления в силу. </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w:t>
      </w:r>
      <w:proofErr w:type="gramStart"/>
      <w:r w:rsidRPr="00D568DF">
        <w:rPr>
          <w:rFonts w:ascii="Times New Roman" w:hAnsi="Times New Roman"/>
          <w:sz w:val="28"/>
          <w:szCs w:val="28"/>
        </w:rPr>
        <w:t xml:space="preserve">Депутаты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обратиться в суд с заявлением для установления факта отсутствия их вины за не проведение </w:t>
      </w:r>
      <w:r w:rsidR="005E5C3F">
        <w:rPr>
          <w:rFonts w:ascii="Times New Roman" w:hAnsi="Times New Roman"/>
          <w:sz w:val="28"/>
          <w:szCs w:val="28"/>
        </w:rPr>
        <w:t>С</w:t>
      </w:r>
      <w:r w:rsidRPr="00D568DF">
        <w:rPr>
          <w:rFonts w:ascii="Times New Roman" w:hAnsi="Times New Roman"/>
          <w:sz w:val="28"/>
          <w:szCs w:val="28"/>
        </w:rPr>
        <w:t>оветом</w:t>
      </w:r>
      <w:proofErr w:type="gramEnd"/>
      <w:r w:rsidRPr="00D568DF">
        <w:rPr>
          <w:rFonts w:ascii="Times New Roman" w:hAnsi="Times New Roman"/>
          <w:sz w:val="28"/>
          <w:szCs w:val="28"/>
        </w:rPr>
        <w:t xml:space="preserve"> депутатов муниципального образования правомочного заседания в течение трех месяцев подряд.</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58. Ответственность главы муниципального образования и главы администрации муниципального района перед государством</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района в случае:</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D568DF">
        <w:rPr>
          <w:rFonts w:ascii="Times New Roman" w:hAnsi="Times New Roman"/>
          <w:sz w:val="28"/>
          <w:szCs w:val="28"/>
        </w:rPr>
        <w:t xml:space="preserve"> полномочий мер по исполнению решения суда;</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D568DF">
        <w:rPr>
          <w:rFonts w:ascii="Times New Roman" w:hAnsi="Times New Roman"/>
          <w:sz w:val="28"/>
          <w:szCs w:val="28"/>
        </w:rPr>
        <w:lastRenderedPageBreak/>
        <w:t>бюджетных кредитов, нарушение условий предоставления</w:t>
      </w:r>
      <w:proofErr w:type="gramEnd"/>
      <w:r w:rsidRPr="00D568DF">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Глава муниципального образования или глава администрации муниципального района,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59. Удаление главы муниципального образования в отставку</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или по инициативе высшего должностного лица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Основаниями для удаления главы муниципального образования в отставку являются: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неудовлетворительная оценка деятельности главы муниципального образования </w:t>
      </w:r>
      <w:r w:rsidR="005E5C3F">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по результатам его ежегодного отчета перед </w:t>
      </w:r>
      <w:r w:rsidR="005E5C3F">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данная два раза подряд;</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25.12.2008 № 273-ФЗ </w:t>
      </w:r>
      <w:r w:rsidR="005E5C3F">
        <w:rPr>
          <w:rFonts w:ascii="Times New Roman" w:hAnsi="Times New Roman"/>
          <w:sz w:val="28"/>
          <w:szCs w:val="28"/>
        </w:rPr>
        <w:t xml:space="preserve">                </w:t>
      </w:r>
      <w:r w:rsidRPr="00D568DF">
        <w:rPr>
          <w:rFonts w:ascii="Times New Roman" w:hAnsi="Times New Roman"/>
          <w:sz w:val="28"/>
          <w:szCs w:val="28"/>
        </w:rPr>
        <w:t xml:space="preserve">«О противодействии коррупции», Федеральным законом от 03.12.2012 № 230-ФЗ «О </w:t>
      </w:r>
      <w:proofErr w:type="gramStart"/>
      <w:r w:rsidRPr="00D568DF">
        <w:rPr>
          <w:rFonts w:ascii="Times New Roman" w:hAnsi="Times New Roman"/>
          <w:sz w:val="28"/>
          <w:szCs w:val="28"/>
        </w:rPr>
        <w:t>контроле за</w:t>
      </w:r>
      <w:proofErr w:type="gramEnd"/>
      <w:r w:rsidRPr="00D568DF">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 xml:space="preserve">5) допущение главой муниципального образования, администрацией муниципального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sidRPr="00D568DF">
        <w:rPr>
          <w:rFonts w:ascii="Times New Roman" w:hAnsi="Times New Roman"/>
          <w:sz w:val="28"/>
          <w:szCs w:val="28"/>
        </w:rPr>
        <w:lastRenderedPageBreak/>
        <w:t>принадлежности, если это повлекло нарушение межнационального</w:t>
      </w:r>
      <w:proofErr w:type="gramEnd"/>
      <w:r w:rsidRPr="00D568DF">
        <w:rPr>
          <w:rFonts w:ascii="Times New Roman" w:hAnsi="Times New Roman"/>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Инициатива депутатов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оформляется в виде обращения, которое вносится в </w:t>
      </w:r>
      <w:r w:rsidR="005E5C3F">
        <w:rPr>
          <w:rFonts w:ascii="Times New Roman" w:hAnsi="Times New Roman"/>
          <w:sz w:val="28"/>
          <w:szCs w:val="28"/>
        </w:rPr>
        <w:t>С</w:t>
      </w:r>
      <w:r w:rsidRPr="00D568DF">
        <w:rPr>
          <w:rFonts w:ascii="Times New Roman" w:hAnsi="Times New Roman"/>
          <w:sz w:val="28"/>
          <w:szCs w:val="28"/>
        </w:rPr>
        <w:t xml:space="preserve">овет депутатов муниципального образования. Указанное обращение вносится вместе с проектом решения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w:t>
      </w:r>
      <w:r w:rsidR="005E5C3F">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4. Рассмотрение </w:t>
      </w:r>
      <w:proofErr w:type="gramStart"/>
      <w:r w:rsidRPr="00D568DF">
        <w:rPr>
          <w:rFonts w:ascii="Times New Roman" w:hAnsi="Times New Roman"/>
          <w:sz w:val="28"/>
          <w:szCs w:val="28"/>
        </w:rPr>
        <w:t xml:space="preserve">инициативы депутатов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 xml:space="preserve"> об удалении главы муниципального образования в отставку осуществляется с учетом мнения высшего должностного лица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В случае, если при рассмотрении инициативы депутатов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w:t>
      </w:r>
      <w:proofErr w:type="gramStart"/>
      <w:r w:rsidRPr="00D568DF">
        <w:rPr>
          <w:rFonts w:ascii="Times New Roman" w:hAnsi="Times New Roman"/>
          <w:sz w:val="28"/>
          <w:szCs w:val="28"/>
        </w:rPr>
        <w:t>и(</w:t>
      </w:r>
      <w:proofErr w:type="gramEnd"/>
      <w:r w:rsidRPr="00D568DF">
        <w:rPr>
          <w:rFonts w:ascii="Times New Roman" w:hAnsi="Times New Roman"/>
          <w:sz w:val="28"/>
          <w:szCs w:val="28"/>
        </w:rPr>
        <w:t>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6. Инициатива высшего должностного лица Ленинградской области об удалении главы муниципального образования в отставку вносится в </w:t>
      </w:r>
      <w:r w:rsidR="005E5C3F">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w:t>
      </w:r>
      <w:r w:rsidR="005E5C3F">
        <w:rPr>
          <w:rFonts w:ascii="Times New Roman" w:hAnsi="Times New Roman"/>
          <w:sz w:val="28"/>
          <w:szCs w:val="28"/>
        </w:rPr>
        <w:t>несения указанной инициативы в С</w:t>
      </w:r>
      <w:r w:rsidRPr="00D568DF">
        <w:rPr>
          <w:rFonts w:ascii="Times New Roman" w:hAnsi="Times New Roman"/>
          <w:sz w:val="28"/>
          <w:szCs w:val="28"/>
        </w:rPr>
        <w:t>овет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7. Рассмотрение </w:t>
      </w:r>
      <w:proofErr w:type="gramStart"/>
      <w:r w:rsidRPr="00D568DF">
        <w:rPr>
          <w:rFonts w:ascii="Times New Roman" w:hAnsi="Times New Roman"/>
          <w:sz w:val="28"/>
          <w:szCs w:val="28"/>
        </w:rPr>
        <w:t xml:space="preserve">инициативы депутатов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 xml:space="preserve"> или высшего должностного лица Ленинградской области об удалении главы муниципального образования в отставку осуществляется </w:t>
      </w:r>
      <w:r w:rsidR="005E5C3F">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в течение одного месяца со дня внесения соответствующего обращения.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8. Решение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w:t>
      </w:r>
      <w:proofErr w:type="gramStart"/>
      <w:r w:rsidRPr="00D568DF">
        <w:rPr>
          <w:rFonts w:ascii="Times New Roman" w:hAnsi="Times New Roman"/>
          <w:sz w:val="28"/>
          <w:szCs w:val="28"/>
        </w:rPr>
        <w:t xml:space="preserve">численности депутатов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roofErr w:type="gramEnd"/>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9. Заседание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w:t>
      </w:r>
      <w:r w:rsidR="005E5C3F">
        <w:rPr>
          <w:rFonts w:ascii="Times New Roman" w:hAnsi="Times New Roman"/>
          <w:sz w:val="28"/>
          <w:szCs w:val="28"/>
        </w:rPr>
        <w:t>С</w:t>
      </w:r>
      <w:r w:rsidRPr="00D568DF">
        <w:rPr>
          <w:rFonts w:ascii="Times New Roman" w:hAnsi="Times New Roman"/>
          <w:sz w:val="28"/>
          <w:szCs w:val="28"/>
        </w:rPr>
        <w:t xml:space="preserve">овета депутатов </w:t>
      </w:r>
      <w:r w:rsidRPr="00D568DF">
        <w:rPr>
          <w:rFonts w:ascii="Times New Roman" w:hAnsi="Times New Roman"/>
          <w:sz w:val="28"/>
          <w:szCs w:val="28"/>
        </w:rPr>
        <w:lastRenderedPageBreak/>
        <w:t xml:space="preserve">муниципального образования, уполномоченного на это </w:t>
      </w:r>
      <w:r w:rsidR="005E5C3F">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Решение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10. При рассмотрении и принятии </w:t>
      </w:r>
      <w:r w:rsidR="005E5C3F">
        <w:rPr>
          <w:rFonts w:ascii="Times New Roman" w:hAnsi="Times New Roman"/>
          <w:sz w:val="28"/>
          <w:szCs w:val="28"/>
        </w:rPr>
        <w:t>С</w:t>
      </w:r>
      <w:r w:rsidRPr="00D568DF">
        <w:rPr>
          <w:rFonts w:ascii="Times New Roman" w:hAnsi="Times New Roman"/>
          <w:sz w:val="28"/>
          <w:szCs w:val="28"/>
        </w:rPr>
        <w:t>оветом депутатов муниципального образования решения об удалении главы муниципального образования в отставку должны быть обеспечены:</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или высшего должностного лица Ленинградской области и с проектом решения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об удалении его в отставку;</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предоставление ему возможности дать депутатам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объяснения по поводу обстоятельств, выдвигаемых в качестве основания для удаления в отставку.</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11. 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глава муниципального образования не согласен с решением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об удалении его в отставку, он вправе в письменном виде изложить свое особое мнение.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12. Решение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13. В случае</w:t>
      </w:r>
      <w:proofErr w:type="gramStart"/>
      <w:r w:rsidRPr="00D568DF">
        <w:rPr>
          <w:rFonts w:ascii="Times New Roman" w:hAnsi="Times New Roman"/>
          <w:sz w:val="28"/>
          <w:szCs w:val="28"/>
        </w:rPr>
        <w:t>,</w:t>
      </w:r>
      <w:proofErr w:type="gramEnd"/>
      <w:r w:rsidRPr="00D568DF">
        <w:rPr>
          <w:rFonts w:ascii="Times New Roman" w:hAnsi="Times New Roman"/>
          <w:sz w:val="28"/>
          <w:szCs w:val="28"/>
        </w:rPr>
        <w:t xml:space="preserve"> если инициатива депутатов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w:t>
      </w:r>
      <w:r w:rsidR="005E5C3F">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не ранее чем через два месяца со дня проведения заседания </w:t>
      </w:r>
      <w:r w:rsidR="005E5C3F">
        <w:rPr>
          <w:rFonts w:ascii="Times New Roman" w:hAnsi="Times New Roman"/>
          <w:sz w:val="28"/>
          <w:szCs w:val="28"/>
        </w:rPr>
        <w:t>С</w:t>
      </w:r>
      <w:r w:rsidRPr="00D568DF">
        <w:rPr>
          <w:rFonts w:ascii="Times New Roman" w:hAnsi="Times New Roman"/>
          <w:sz w:val="28"/>
          <w:szCs w:val="28"/>
        </w:rPr>
        <w:t xml:space="preserve">овета депутатов муниципального образования, на </w:t>
      </w:r>
      <w:proofErr w:type="gramStart"/>
      <w:r w:rsidRPr="00D568DF">
        <w:rPr>
          <w:rFonts w:ascii="Times New Roman" w:hAnsi="Times New Roman"/>
          <w:sz w:val="28"/>
          <w:szCs w:val="28"/>
        </w:rPr>
        <w:t>котором</w:t>
      </w:r>
      <w:proofErr w:type="gramEnd"/>
      <w:r w:rsidRPr="00D568DF">
        <w:rPr>
          <w:rFonts w:ascii="Times New Roman" w:hAnsi="Times New Roman"/>
          <w:sz w:val="28"/>
          <w:szCs w:val="28"/>
        </w:rPr>
        <w:t xml:space="preserve"> рассматривался указанный вопрос.</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14. Глава муниципального образования, в отношении которого </w:t>
      </w:r>
      <w:r w:rsidR="005E5C3F">
        <w:rPr>
          <w:rFonts w:ascii="Times New Roman" w:hAnsi="Times New Roman"/>
          <w:sz w:val="28"/>
          <w:szCs w:val="28"/>
        </w:rPr>
        <w:t>С</w:t>
      </w:r>
      <w:r w:rsidRPr="00D568DF">
        <w:rPr>
          <w:rFonts w:ascii="Times New Roman" w:hAnsi="Times New Roman"/>
          <w:sz w:val="28"/>
          <w:szCs w:val="28"/>
        </w:rPr>
        <w:t xml:space="preserve">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60. Временное осуществление органами государственной власти отдельных полномочий органов местного самоуправления</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706F8A" w:rsidRPr="00D568DF" w:rsidRDefault="00706F8A" w:rsidP="00D568DF">
      <w:pPr>
        <w:spacing w:after="0" w:line="240" w:lineRule="auto"/>
        <w:ind w:firstLine="709"/>
        <w:jc w:val="both"/>
        <w:rPr>
          <w:rFonts w:ascii="Times New Roman" w:hAnsi="Times New Roman"/>
          <w:sz w:val="28"/>
          <w:szCs w:val="28"/>
        </w:rPr>
      </w:pPr>
      <w:bookmarkStart w:id="8" w:name="Par3"/>
      <w:bookmarkEnd w:id="8"/>
      <w:r w:rsidRPr="00D568DF">
        <w:rPr>
          <w:rFonts w:ascii="Times New Roman" w:hAnsi="Times New Roman"/>
          <w:sz w:val="28"/>
          <w:szCs w:val="28"/>
        </w:rPr>
        <w:t xml:space="preserve">1) если в связи со стихийным бедствием, с катастрофой, иной чрезвычайной ситуацией </w:t>
      </w:r>
      <w:r w:rsidR="005E5C3F">
        <w:rPr>
          <w:rFonts w:ascii="Times New Roman" w:hAnsi="Times New Roman"/>
          <w:sz w:val="28"/>
          <w:szCs w:val="28"/>
        </w:rPr>
        <w:t>С</w:t>
      </w:r>
      <w:r w:rsidRPr="00D568DF">
        <w:rPr>
          <w:rFonts w:ascii="Times New Roman" w:hAnsi="Times New Roman"/>
          <w:sz w:val="28"/>
          <w:szCs w:val="28"/>
        </w:rPr>
        <w:t xml:space="preserve">овет депутатов муниципального образования и </w:t>
      </w:r>
      <w:r w:rsidRPr="00D568DF">
        <w:rPr>
          <w:rFonts w:ascii="Times New Roman" w:hAnsi="Times New Roman"/>
          <w:sz w:val="28"/>
          <w:szCs w:val="28"/>
        </w:rPr>
        <w:lastRenderedPageBreak/>
        <w:t xml:space="preserve">администрация муниципального района отсутствуют </w:t>
      </w:r>
      <w:proofErr w:type="gramStart"/>
      <w:r w:rsidRPr="00D568DF">
        <w:rPr>
          <w:rFonts w:ascii="Times New Roman" w:hAnsi="Times New Roman"/>
          <w:sz w:val="28"/>
          <w:szCs w:val="28"/>
        </w:rPr>
        <w:t>и(</w:t>
      </w:r>
      <w:proofErr w:type="gramEnd"/>
      <w:r w:rsidRPr="00D568DF">
        <w:rPr>
          <w:rFonts w:ascii="Times New Roman" w:hAnsi="Times New Roman"/>
          <w:sz w:val="28"/>
          <w:szCs w:val="28"/>
        </w:rPr>
        <w:t>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w:t>
      </w:r>
      <w:r w:rsidR="005E5C3F">
        <w:rPr>
          <w:rFonts w:ascii="Times New Roman" w:hAnsi="Times New Roman"/>
          <w:sz w:val="28"/>
          <w:szCs w:val="28"/>
        </w:rPr>
        <w:t xml:space="preserve"> </w:t>
      </w:r>
      <w:r w:rsidRPr="00D568DF">
        <w:rPr>
          <w:rFonts w:ascii="Times New Roman" w:hAnsi="Times New Roman"/>
          <w:sz w:val="28"/>
          <w:szCs w:val="28"/>
        </w:rPr>
        <w:t>(или)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w:t>
      </w:r>
      <w:r w:rsidR="005E5C3F">
        <w:rPr>
          <w:rFonts w:ascii="Times New Roman" w:hAnsi="Times New Roman"/>
          <w:sz w:val="28"/>
          <w:szCs w:val="28"/>
        </w:rPr>
        <w:t xml:space="preserve"> </w:t>
      </w:r>
      <w:r w:rsidRPr="00D568DF">
        <w:rPr>
          <w:rFonts w:ascii="Times New Roman" w:hAnsi="Times New Roman"/>
          <w:sz w:val="28"/>
          <w:szCs w:val="28"/>
        </w:rPr>
        <w:t>(или)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w:t>
      </w:r>
      <w:proofErr w:type="gramEnd"/>
      <w:r w:rsidRPr="00D568DF">
        <w:rPr>
          <w:rFonts w:ascii="Times New Roman" w:hAnsi="Times New Roman"/>
          <w:sz w:val="28"/>
          <w:szCs w:val="28"/>
        </w:rPr>
        <w:t xml:space="preserve"> </w:t>
      </w:r>
      <w:proofErr w:type="gramStart"/>
      <w:r w:rsidRPr="00D568DF">
        <w:rPr>
          <w:rFonts w:ascii="Times New Roman" w:hAnsi="Times New Roman"/>
          <w:sz w:val="28"/>
          <w:szCs w:val="28"/>
        </w:rPr>
        <w:t>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roofErr w:type="gramEnd"/>
    </w:p>
    <w:p w:rsidR="00706F8A" w:rsidRPr="00D568DF" w:rsidRDefault="00706F8A" w:rsidP="00D568DF">
      <w:pPr>
        <w:spacing w:after="0" w:line="240" w:lineRule="auto"/>
        <w:ind w:firstLine="709"/>
        <w:jc w:val="both"/>
        <w:rPr>
          <w:rFonts w:ascii="Times New Roman" w:hAnsi="Times New Roman"/>
          <w:sz w:val="28"/>
          <w:szCs w:val="28"/>
        </w:rPr>
      </w:pPr>
      <w:bookmarkStart w:id="9" w:name="Par5"/>
      <w:bookmarkEnd w:id="9"/>
      <w:r w:rsidRPr="00D568DF">
        <w:rPr>
          <w:rFonts w:ascii="Times New Roman" w:hAnsi="Times New Roman"/>
          <w:sz w:val="28"/>
          <w:szCs w:val="28"/>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005E5C3F">
        <w:rPr>
          <w:rFonts w:ascii="Times New Roman" w:hAnsi="Times New Roman"/>
          <w:bCs/>
          <w:sz w:val="28"/>
          <w:szCs w:val="28"/>
        </w:rPr>
        <w:t>С</w:t>
      </w:r>
      <w:r w:rsidRPr="00D568DF">
        <w:rPr>
          <w:rFonts w:ascii="Times New Roman" w:hAnsi="Times New Roman"/>
          <w:bCs/>
          <w:sz w:val="28"/>
          <w:szCs w:val="28"/>
        </w:rPr>
        <w:t>овета депутатов муниципального образования</w:t>
      </w:r>
      <w:r w:rsidRPr="00D568DF">
        <w:rPr>
          <w:rFonts w:ascii="Times New Roman" w:hAnsi="Times New Roman"/>
          <w:sz w:val="28"/>
          <w:szCs w:val="28"/>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Нормативный правовой акт высшего должностного лица Ленинградской области о временном осуществлении исполнительными органами государственной </w:t>
      </w:r>
      <w:proofErr w:type="gramStart"/>
      <w:r w:rsidRPr="00D568DF">
        <w:rPr>
          <w:rFonts w:ascii="Times New Roman" w:hAnsi="Times New Roman"/>
          <w:sz w:val="28"/>
          <w:szCs w:val="28"/>
        </w:rPr>
        <w:t>власти Ленинградской области отдельных полномочий органов местного самоуправления</w:t>
      </w:r>
      <w:proofErr w:type="gramEnd"/>
      <w:r w:rsidRPr="00D568DF">
        <w:rPr>
          <w:rFonts w:ascii="Times New Roman" w:hAnsi="Times New Roman"/>
          <w:sz w:val="28"/>
          <w:szCs w:val="28"/>
        </w:rPr>
        <w:t xml:space="preserve"> должен содержать:</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2) перечень исполнительных органов государственной власти Ленинградской области и</w:t>
      </w:r>
      <w:r w:rsidR="005E5C3F">
        <w:rPr>
          <w:rFonts w:ascii="Times New Roman" w:hAnsi="Times New Roman"/>
          <w:sz w:val="28"/>
          <w:szCs w:val="28"/>
        </w:rPr>
        <w:t xml:space="preserve"> </w:t>
      </w:r>
      <w:r w:rsidRPr="00D568DF">
        <w:rPr>
          <w:rFonts w:ascii="Times New Roman" w:hAnsi="Times New Roman"/>
          <w:sz w:val="28"/>
          <w:szCs w:val="28"/>
        </w:rPr>
        <w:t>(или)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 xml:space="preserve">4) источники и порядок финансирования временного осуществления исполнительными органами государственной </w:t>
      </w:r>
      <w:proofErr w:type="gramStart"/>
      <w:r w:rsidRPr="00D568DF">
        <w:rPr>
          <w:rFonts w:ascii="Times New Roman" w:hAnsi="Times New Roman"/>
          <w:sz w:val="28"/>
          <w:szCs w:val="28"/>
        </w:rPr>
        <w:t>власти Ленинградской области отдельных полномочий органов местного самоуправления</w:t>
      </w:r>
      <w:proofErr w:type="gramEnd"/>
      <w:r w:rsidRPr="00D568DF">
        <w:rPr>
          <w:rFonts w:ascii="Times New Roman" w:hAnsi="Times New Roman"/>
          <w:sz w:val="28"/>
          <w:szCs w:val="28"/>
        </w:rPr>
        <w:t>.</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3. Не могут временно осуществляться органами государственной </w:t>
      </w:r>
      <w:proofErr w:type="gramStart"/>
      <w:r w:rsidRPr="00D568DF">
        <w:rPr>
          <w:rFonts w:ascii="Times New Roman" w:hAnsi="Times New Roman"/>
          <w:sz w:val="28"/>
          <w:szCs w:val="28"/>
        </w:rPr>
        <w:t>власти Ленинградской области полномочия органов местного самоуправления</w:t>
      </w:r>
      <w:proofErr w:type="gramEnd"/>
      <w:r w:rsidRPr="00D568DF">
        <w:rPr>
          <w:rFonts w:ascii="Times New Roman" w:hAnsi="Times New Roman"/>
          <w:sz w:val="28"/>
          <w:szCs w:val="28"/>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w:t>
      </w:r>
      <w:r w:rsidR="005E5C3F">
        <w:rPr>
          <w:rFonts w:ascii="Times New Roman" w:hAnsi="Times New Roman"/>
          <w:sz w:val="28"/>
          <w:szCs w:val="28"/>
        </w:rPr>
        <w:t xml:space="preserve"> </w:t>
      </w:r>
      <w:r w:rsidRPr="00D568DF">
        <w:rPr>
          <w:rFonts w:ascii="Times New Roman" w:hAnsi="Times New Roman"/>
          <w:sz w:val="28"/>
          <w:szCs w:val="28"/>
        </w:rPr>
        <w:t xml:space="preserve">(или)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w:t>
      </w:r>
      <w:r w:rsidR="005E5C3F">
        <w:rPr>
          <w:rFonts w:ascii="Times New Roman" w:hAnsi="Times New Roman"/>
          <w:sz w:val="28"/>
          <w:szCs w:val="28"/>
        </w:rPr>
        <w:t>С</w:t>
      </w:r>
      <w:r w:rsidRPr="00D568DF">
        <w:rPr>
          <w:rFonts w:ascii="Times New Roman" w:hAnsi="Times New Roman"/>
          <w:sz w:val="28"/>
          <w:szCs w:val="28"/>
        </w:rPr>
        <w:t>овета депутатов муниципального образования.</w:t>
      </w:r>
    </w:p>
    <w:p w:rsidR="00706F8A" w:rsidRPr="00D568DF" w:rsidRDefault="00706F8A" w:rsidP="00D568DF">
      <w:pPr>
        <w:spacing w:after="0" w:line="240" w:lineRule="auto"/>
        <w:ind w:firstLine="709"/>
        <w:jc w:val="both"/>
        <w:rPr>
          <w:rFonts w:ascii="Times New Roman" w:hAnsi="Times New Roman"/>
          <w:sz w:val="28"/>
          <w:szCs w:val="28"/>
        </w:rPr>
      </w:pPr>
      <w:proofErr w:type="gramStart"/>
      <w:r w:rsidRPr="00D568DF">
        <w:rPr>
          <w:rFonts w:ascii="Times New Roman" w:hAnsi="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5E5C3F">
        <w:rPr>
          <w:rFonts w:ascii="Times New Roman" w:hAnsi="Times New Roman"/>
          <w:sz w:val="28"/>
          <w:szCs w:val="28"/>
        </w:rPr>
        <w:t>С</w:t>
      </w:r>
      <w:r w:rsidRPr="00D568DF">
        <w:rPr>
          <w:rFonts w:ascii="Times New Roman" w:hAnsi="Times New Roman"/>
          <w:sz w:val="28"/>
          <w:szCs w:val="28"/>
        </w:rPr>
        <w:t>овет депутатов муниципального образования на рассмотрение и утверждение, а в случаях, предусмотренных федеральным законом, в</w:t>
      </w:r>
      <w:proofErr w:type="gramEnd"/>
      <w:r w:rsidRPr="00D568DF">
        <w:rPr>
          <w:rFonts w:ascii="Times New Roman" w:hAnsi="Times New Roman"/>
          <w:sz w:val="28"/>
          <w:szCs w:val="28"/>
        </w:rPr>
        <w:t xml:space="preserve"> Правительство Ленинградской области для утверждения законом Ленинградской области, обеспечивает </w:t>
      </w:r>
      <w:proofErr w:type="gramStart"/>
      <w:r w:rsidRPr="00D568DF">
        <w:rPr>
          <w:rFonts w:ascii="Times New Roman" w:hAnsi="Times New Roman"/>
          <w:sz w:val="28"/>
          <w:szCs w:val="28"/>
        </w:rPr>
        <w:t>контроль за</w:t>
      </w:r>
      <w:proofErr w:type="gramEnd"/>
      <w:r w:rsidRPr="00D568DF">
        <w:rPr>
          <w:rFonts w:ascii="Times New Roman" w:hAnsi="Times New Roman"/>
          <w:sz w:val="28"/>
          <w:szCs w:val="28"/>
        </w:rPr>
        <w:t xml:space="preserve"> исполнением бюджета муниципального образования,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5. </w:t>
      </w:r>
      <w:proofErr w:type="gramStart"/>
      <w:r w:rsidRPr="00D568DF">
        <w:rPr>
          <w:rFonts w:ascii="Times New Roman" w:hAnsi="Times New Roman"/>
          <w:sz w:val="28"/>
          <w:szCs w:val="28"/>
        </w:rPr>
        <w:t xml:space="preserve">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w:t>
      </w:r>
      <w:r w:rsidR="005E5C3F">
        <w:rPr>
          <w:rFonts w:ascii="Times New Roman" w:hAnsi="Times New Roman"/>
          <w:sz w:val="28"/>
          <w:szCs w:val="28"/>
        </w:rPr>
        <w:t xml:space="preserve">        </w:t>
      </w:r>
      <w:r w:rsidRPr="00D568DF">
        <w:rPr>
          <w:rFonts w:ascii="Times New Roman" w:hAnsi="Times New Roman"/>
          <w:sz w:val="28"/>
          <w:szCs w:val="28"/>
        </w:rPr>
        <w:t>«Об общих принципах организации местного самоуправления в Российской Федерации» с одновременным изъятием соответствующих субвенций.</w:t>
      </w:r>
      <w:proofErr w:type="gramEnd"/>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6. Решения органов государственной власти Ленинградской области, указанные в настоящей статье, могут быть обжалованы в судебном порядке.</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06F8A" w:rsidRPr="005E5C3F" w:rsidRDefault="00706F8A" w:rsidP="00D568DF">
      <w:pPr>
        <w:spacing w:after="0" w:line="240" w:lineRule="auto"/>
        <w:ind w:firstLine="709"/>
        <w:jc w:val="both"/>
        <w:rPr>
          <w:rFonts w:ascii="Times New Roman" w:hAnsi="Times New Roman"/>
          <w:sz w:val="16"/>
          <w:szCs w:val="16"/>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61. Ответственность органов местного самоуправления и должностных лиц местного самоуправления перед физическими и юридическими лицами</w:t>
      </w:r>
    </w:p>
    <w:p w:rsidR="00706F8A" w:rsidRPr="005E5C3F" w:rsidRDefault="00706F8A" w:rsidP="00D568DF">
      <w:pPr>
        <w:spacing w:after="0" w:line="240" w:lineRule="auto"/>
        <w:ind w:firstLine="709"/>
        <w:jc w:val="both"/>
        <w:rPr>
          <w:rFonts w:ascii="Times New Roman" w:hAnsi="Times New Roman"/>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06F8A" w:rsidRPr="005E5C3F" w:rsidRDefault="00706F8A" w:rsidP="00D568DF">
      <w:pPr>
        <w:spacing w:after="0" w:line="240" w:lineRule="auto"/>
        <w:ind w:firstLine="709"/>
        <w:jc w:val="both"/>
        <w:rPr>
          <w:rFonts w:ascii="Times New Roman" w:hAnsi="Times New Roman"/>
          <w:b/>
          <w:bCs/>
          <w:sz w:val="16"/>
          <w:szCs w:val="16"/>
        </w:rPr>
      </w:pPr>
    </w:p>
    <w:p w:rsidR="00706F8A" w:rsidRPr="00D568DF" w:rsidRDefault="00706F8A" w:rsidP="00D568DF">
      <w:pPr>
        <w:spacing w:after="0" w:line="240" w:lineRule="auto"/>
        <w:ind w:firstLine="709"/>
        <w:jc w:val="both"/>
        <w:rPr>
          <w:rFonts w:ascii="Times New Roman" w:hAnsi="Times New Roman"/>
          <w:b/>
          <w:bCs/>
          <w:sz w:val="28"/>
          <w:szCs w:val="28"/>
        </w:rPr>
      </w:pPr>
      <w:r w:rsidRPr="00D568DF">
        <w:rPr>
          <w:rFonts w:ascii="Times New Roman" w:hAnsi="Times New Roman"/>
          <w:b/>
          <w:bCs/>
          <w:sz w:val="28"/>
          <w:szCs w:val="28"/>
        </w:rPr>
        <w:t>Глава 9. ЗАКЛЮЧИТЕЛЬНЫЕ ПОЛОЖЕНИЯ</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b/>
          <w:sz w:val="28"/>
          <w:szCs w:val="28"/>
        </w:rPr>
      </w:pPr>
      <w:r w:rsidRPr="00D568DF">
        <w:rPr>
          <w:rFonts w:ascii="Times New Roman" w:hAnsi="Times New Roman"/>
          <w:b/>
          <w:sz w:val="28"/>
          <w:szCs w:val="28"/>
        </w:rPr>
        <w:t>Статья 64. Вступление в силу настоящего Устава</w:t>
      </w:r>
    </w:p>
    <w:p w:rsidR="00706F8A" w:rsidRPr="005E5C3F" w:rsidRDefault="00706F8A" w:rsidP="00D568DF">
      <w:pPr>
        <w:spacing w:after="0" w:line="240" w:lineRule="auto"/>
        <w:ind w:firstLine="709"/>
        <w:jc w:val="both"/>
        <w:rPr>
          <w:rFonts w:ascii="Times New Roman" w:hAnsi="Times New Roman"/>
          <w:b/>
          <w:sz w:val="10"/>
          <w:szCs w:val="10"/>
        </w:rPr>
      </w:pP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1. Настоящий Устав вступает в силу со дня его официального опубликования (обнародования) после его государственной регистрации.</w:t>
      </w:r>
    </w:p>
    <w:p w:rsidR="00706F8A" w:rsidRPr="00D568DF" w:rsidRDefault="00706F8A" w:rsidP="00D568DF">
      <w:pPr>
        <w:spacing w:after="0" w:line="240" w:lineRule="auto"/>
        <w:ind w:firstLine="709"/>
        <w:jc w:val="both"/>
        <w:rPr>
          <w:rFonts w:ascii="Times New Roman" w:hAnsi="Times New Roman"/>
          <w:sz w:val="28"/>
          <w:szCs w:val="28"/>
        </w:rPr>
      </w:pPr>
      <w:r w:rsidRPr="00D568DF">
        <w:rPr>
          <w:rFonts w:ascii="Times New Roman" w:hAnsi="Times New Roman"/>
          <w:sz w:val="28"/>
          <w:szCs w:val="28"/>
        </w:rPr>
        <w:t xml:space="preserve">2. </w:t>
      </w:r>
      <w:proofErr w:type="gramStart"/>
      <w:r w:rsidRPr="00D568DF">
        <w:rPr>
          <w:rFonts w:ascii="Times New Roman" w:hAnsi="Times New Roman"/>
          <w:sz w:val="28"/>
          <w:szCs w:val="28"/>
        </w:rPr>
        <w:t xml:space="preserve">Со дня вступления в силу настоящего Устава признать утратившим силу устав </w:t>
      </w:r>
      <w:proofErr w:type="spellStart"/>
      <w:r w:rsidRPr="00D568DF">
        <w:rPr>
          <w:rFonts w:ascii="Times New Roman" w:hAnsi="Times New Roman"/>
          <w:color w:val="548DD4" w:themeColor="text2" w:themeTint="99"/>
          <w:sz w:val="28"/>
          <w:szCs w:val="28"/>
        </w:rPr>
        <w:t>Лужского</w:t>
      </w:r>
      <w:proofErr w:type="spellEnd"/>
      <w:r w:rsidRPr="00D568DF">
        <w:rPr>
          <w:rFonts w:ascii="Times New Roman" w:hAnsi="Times New Roman"/>
          <w:color w:val="548DD4" w:themeColor="text2" w:themeTint="99"/>
          <w:sz w:val="28"/>
          <w:szCs w:val="28"/>
        </w:rPr>
        <w:t xml:space="preserve"> городского поселения </w:t>
      </w:r>
      <w:proofErr w:type="spellStart"/>
      <w:r w:rsidRPr="00D568DF">
        <w:rPr>
          <w:rFonts w:ascii="Times New Roman" w:hAnsi="Times New Roman"/>
          <w:color w:val="548DD4" w:themeColor="text2" w:themeTint="99"/>
          <w:sz w:val="28"/>
          <w:szCs w:val="28"/>
        </w:rPr>
        <w:t>Лужского</w:t>
      </w:r>
      <w:proofErr w:type="spellEnd"/>
      <w:r w:rsidRPr="00D568DF">
        <w:rPr>
          <w:rFonts w:ascii="Times New Roman" w:hAnsi="Times New Roman"/>
          <w:color w:val="548DD4" w:themeColor="text2" w:themeTint="99"/>
          <w:sz w:val="28"/>
          <w:szCs w:val="28"/>
        </w:rPr>
        <w:t xml:space="preserve"> муниципального района Ленинградской области, принятый решением </w:t>
      </w:r>
      <w:r w:rsidR="005E5C3F">
        <w:rPr>
          <w:rFonts w:ascii="Times New Roman" w:hAnsi="Times New Roman"/>
          <w:color w:val="548DD4" w:themeColor="text2" w:themeTint="99"/>
          <w:sz w:val="28"/>
          <w:szCs w:val="28"/>
        </w:rPr>
        <w:t>С</w:t>
      </w:r>
      <w:r w:rsidRPr="00D568DF">
        <w:rPr>
          <w:rFonts w:ascii="Times New Roman" w:hAnsi="Times New Roman"/>
          <w:color w:val="548DD4" w:themeColor="text2" w:themeTint="99"/>
          <w:sz w:val="28"/>
          <w:szCs w:val="28"/>
        </w:rPr>
        <w:t xml:space="preserve">овета депутатов </w:t>
      </w:r>
      <w:proofErr w:type="spellStart"/>
      <w:r w:rsidRPr="00D568DF">
        <w:rPr>
          <w:rFonts w:ascii="Times New Roman" w:hAnsi="Times New Roman"/>
          <w:color w:val="548DD4" w:themeColor="text2" w:themeTint="99"/>
          <w:sz w:val="28"/>
          <w:szCs w:val="28"/>
        </w:rPr>
        <w:t>Лужского</w:t>
      </w:r>
      <w:proofErr w:type="spellEnd"/>
      <w:r w:rsidRPr="00D568DF">
        <w:rPr>
          <w:rFonts w:ascii="Times New Roman" w:hAnsi="Times New Roman"/>
          <w:color w:val="548DD4" w:themeColor="text2" w:themeTint="99"/>
          <w:sz w:val="28"/>
          <w:szCs w:val="28"/>
        </w:rPr>
        <w:t xml:space="preserve"> городского поселения </w:t>
      </w:r>
      <w:proofErr w:type="spellStart"/>
      <w:r w:rsidRPr="00D568DF">
        <w:rPr>
          <w:rFonts w:ascii="Times New Roman" w:hAnsi="Times New Roman"/>
          <w:color w:val="548DD4" w:themeColor="text2" w:themeTint="99"/>
          <w:sz w:val="28"/>
          <w:szCs w:val="28"/>
        </w:rPr>
        <w:t>Лужского</w:t>
      </w:r>
      <w:proofErr w:type="spellEnd"/>
      <w:r w:rsidRPr="00D568DF">
        <w:rPr>
          <w:rFonts w:ascii="Times New Roman" w:hAnsi="Times New Roman"/>
          <w:color w:val="548DD4" w:themeColor="text2" w:themeTint="99"/>
          <w:sz w:val="28"/>
          <w:szCs w:val="28"/>
        </w:rPr>
        <w:t xml:space="preserve"> муниципального района Ленинградской области от 30 ноября 2005 г</w:t>
      </w:r>
      <w:r w:rsidR="005E5C3F">
        <w:rPr>
          <w:rFonts w:ascii="Times New Roman" w:hAnsi="Times New Roman"/>
          <w:color w:val="548DD4" w:themeColor="text2" w:themeTint="99"/>
          <w:sz w:val="28"/>
          <w:szCs w:val="28"/>
        </w:rPr>
        <w:t>ода</w:t>
      </w:r>
      <w:r w:rsidRPr="00D568DF">
        <w:rPr>
          <w:rFonts w:ascii="Times New Roman" w:hAnsi="Times New Roman"/>
          <w:color w:val="548DD4" w:themeColor="text2" w:themeTint="99"/>
          <w:sz w:val="28"/>
          <w:szCs w:val="28"/>
        </w:rPr>
        <w:t xml:space="preserve"> № 23</w:t>
      </w:r>
      <w:r w:rsidRPr="00D568DF">
        <w:rPr>
          <w:rFonts w:ascii="Times New Roman" w:hAnsi="Times New Roman"/>
          <w:sz w:val="28"/>
          <w:szCs w:val="28"/>
        </w:rPr>
        <w:t>, а также муниципальные нормативные правовые акты о внесении изменений и дополнений в данный устав.</w:t>
      </w:r>
      <w:proofErr w:type="gramEnd"/>
    </w:p>
    <w:p w:rsidR="00D568DF" w:rsidRDefault="00D568DF" w:rsidP="00706F8A">
      <w:pPr>
        <w:sectPr w:rsidR="00D568DF" w:rsidSect="005E5C3F">
          <w:pgSz w:w="11906" w:h="16838"/>
          <w:pgMar w:top="851" w:right="567" w:bottom="851" w:left="1531" w:header="709" w:footer="709" w:gutter="0"/>
          <w:cols w:space="708"/>
          <w:docGrid w:linePitch="360"/>
        </w:sectPr>
      </w:pPr>
    </w:p>
    <w:p w:rsidR="00FA78A8" w:rsidRPr="00377A38" w:rsidRDefault="00FA78A8" w:rsidP="00FA78A8">
      <w:pPr>
        <w:pStyle w:val="Style7"/>
        <w:widowControl/>
        <w:tabs>
          <w:tab w:val="left" w:pos="600"/>
          <w:tab w:val="left" w:leader="underscore" w:pos="8278"/>
        </w:tabs>
        <w:spacing w:line="240" w:lineRule="auto"/>
        <w:ind w:firstLine="0"/>
        <w:jc w:val="right"/>
        <w:rPr>
          <w:sz w:val="28"/>
          <w:szCs w:val="28"/>
        </w:rPr>
      </w:pPr>
      <w:r w:rsidRPr="00377A38">
        <w:rPr>
          <w:sz w:val="28"/>
          <w:szCs w:val="28"/>
        </w:rPr>
        <w:lastRenderedPageBreak/>
        <w:t>УТВЕРЖДЕН</w:t>
      </w:r>
    </w:p>
    <w:p w:rsidR="00FA78A8" w:rsidRPr="00377A38" w:rsidRDefault="00FA78A8" w:rsidP="00FA78A8">
      <w:pPr>
        <w:pStyle w:val="Style7"/>
        <w:widowControl/>
        <w:tabs>
          <w:tab w:val="left" w:pos="600"/>
          <w:tab w:val="left" w:leader="underscore" w:pos="8278"/>
        </w:tabs>
        <w:spacing w:line="240" w:lineRule="auto"/>
        <w:ind w:firstLine="0"/>
        <w:jc w:val="right"/>
        <w:rPr>
          <w:sz w:val="28"/>
          <w:szCs w:val="28"/>
        </w:rPr>
      </w:pPr>
      <w:r w:rsidRPr="00377A38">
        <w:rPr>
          <w:sz w:val="28"/>
          <w:szCs w:val="28"/>
        </w:rPr>
        <w:t>решением Совета депутатов</w:t>
      </w:r>
    </w:p>
    <w:p w:rsidR="00FA78A8" w:rsidRPr="00377A38" w:rsidRDefault="00FA78A8" w:rsidP="00FA78A8">
      <w:pPr>
        <w:pStyle w:val="Style7"/>
        <w:widowControl/>
        <w:tabs>
          <w:tab w:val="left" w:pos="600"/>
          <w:tab w:val="left" w:leader="underscore" w:pos="8278"/>
        </w:tabs>
        <w:spacing w:line="240" w:lineRule="auto"/>
        <w:ind w:firstLine="0"/>
        <w:jc w:val="right"/>
        <w:rPr>
          <w:sz w:val="28"/>
          <w:szCs w:val="28"/>
        </w:rPr>
      </w:pPr>
      <w:proofErr w:type="spellStart"/>
      <w:r w:rsidRPr="00377A38">
        <w:rPr>
          <w:sz w:val="28"/>
          <w:szCs w:val="28"/>
        </w:rPr>
        <w:t>Лужского</w:t>
      </w:r>
      <w:proofErr w:type="spellEnd"/>
      <w:r w:rsidRPr="00377A38">
        <w:rPr>
          <w:sz w:val="28"/>
          <w:szCs w:val="28"/>
        </w:rPr>
        <w:t xml:space="preserve"> городского поселения</w:t>
      </w:r>
    </w:p>
    <w:p w:rsidR="00FA78A8" w:rsidRPr="00377A38" w:rsidRDefault="00FA78A8" w:rsidP="00FA78A8">
      <w:pPr>
        <w:pStyle w:val="Style7"/>
        <w:widowControl/>
        <w:tabs>
          <w:tab w:val="left" w:pos="600"/>
          <w:tab w:val="left" w:leader="underscore" w:pos="8278"/>
        </w:tabs>
        <w:spacing w:line="240" w:lineRule="auto"/>
        <w:ind w:firstLine="0"/>
        <w:jc w:val="right"/>
        <w:rPr>
          <w:sz w:val="28"/>
          <w:szCs w:val="28"/>
        </w:rPr>
      </w:pPr>
      <w:r w:rsidRPr="00377A38">
        <w:rPr>
          <w:sz w:val="28"/>
          <w:szCs w:val="28"/>
        </w:rPr>
        <w:t xml:space="preserve">от 23.05.2023 </w:t>
      </w:r>
      <w:r>
        <w:rPr>
          <w:sz w:val="28"/>
          <w:szCs w:val="28"/>
        </w:rPr>
        <w:t xml:space="preserve">г. </w:t>
      </w:r>
      <w:r>
        <w:rPr>
          <w:sz w:val="28"/>
          <w:szCs w:val="28"/>
        </w:rPr>
        <w:t>№ 206</w:t>
      </w:r>
    </w:p>
    <w:p w:rsidR="00FA78A8" w:rsidRPr="00377A38" w:rsidRDefault="00FA78A8" w:rsidP="00FA78A8">
      <w:pPr>
        <w:pStyle w:val="Style7"/>
        <w:widowControl/>
        <w:tabs>
          <w:tab w:val="left" w:pos="600"/>
          <w:tab w:val="left" w:leader="underscore" w:pos="8278"/>
        </w:tabs>
        <w:spacing w:line="240" w:lineRule="auto"/>
        <w:ind w:firstLine="0"/>
        <w:jc w:val="right"/>
        <w:rPr>
          <w:sz w:val="28"/>
          <w:szCs w:val="28"/>
        </w:rPr>
      </w:pPr>
      <w:r w:rsidRPr="00377A38">
        <w:rPr>
          <w:sz w:val="28"/>
          <w:szCs w:val="28"/>
        </w:rPr>
        <w:t>(приложение 2)</w:t>
      </w:r>
    </w:p>
    <w:p w:rsidR="00826544" w:rsidRPr="0037553B" w:rsidRDefault="00826544" w:rsidP="00826544">
      <w:pPr>
        <w:pStyle w:val="ConsPlusNormal"/>
        <w:widowControl/>
        <w:ind w:firstLine="567"/>
        <w:jc w:val="right"/>
        <w:rPr>
          <w:rFonts w:ascii="Times New Roman" w:hAnsi="Times New Roman" w:cs="Times New Roman"/>
          <w:sz w:val="28"/>
          <w:szCs w:val="28"/>
        </w:rPr>
      </w:pPr>
    </w:p>
    <w:p w:rsidR="00D568DF" w:rsidRDefault="00D568DF" w:rsidP="00D568DF">
      <w:pPr>
        <w:pStyle w:val="ConsPlusNormal"/>
        <w:widowControl/>
        <w:ind w:firstLine="567"/>
        <w:jc w:val="center"/>
        <w:rPr>
          <w:rFonts w:ascii="Times New Roman" w:hAnsi="Times New Roman" w:cs="Times New Roman"/>
          <w:sz w:val="28"/>
          <w:szCs w:val="28"/>
        </w:rPr>
      </w:pPr>
      <w:r w:rsidRPr="0037553B">
        <w:rPr>
          <w:rFonts w:ascii="Times New Roman" w:hAnsi="Times New Roman" w:cs="Times New Roman"/>
          <w:sz w:val="28"/>
          <w:szCs w:val="28"/>
        </w:rPr>
        <w:t>ПОРЯДОК</w:t>
      </w:r>
    </w:p>
    <w:p w:rsidR="00D568DF" w:rsidRPr="00377A38" w:rsidRDefault="00D568DF" w:rsidP="00D568DF">
      <w:pPr>
        <w:pStyle w:val="ConsPlusNormal"/>
        <w:widowControl/>
        <w:ind w:firstLine="567"/>
        <w:jc w:val="center"/>
        <w:rPr>
          <w:rFonts w:ascii="Times New Roman" w:hAnsi="Times New Roman" w:cs="Times New Roman"/>
          <w:sz w:val="28"/>
          <w:szCs w:val="28"/>
        </w:rPr>
      </w:pPr>
      <w:r w:rsidRPr="00377A38">
        <w:rPr>
          <w:rFonts w:ascii="Times New Roman" w:hAnsi="Times New Roman" w:cs="Times New Roman"/>
          <w:sz w:val="28"/>
          <w:szCs w:val="28"/>
        </w:rPr>
        <w:t xml:space="preserve">учета предложений по проекту Устава </w:t>
      </w:r>
      <w:r w:rsidRPr="00377A38">
        <w:rPr>
          <w:rFonts w:ascii="Times New Roman" w:hAnsi="Times New Roman"/>
          <w:sz w:val="28"/>
          <w:szCs w:val="28"/>
        </w:rPr>
        <w:t xml:space="preserve">муниципального образования </w:t>
      </w:r>
      <w:proofErr w:type="spellStart"/>
      <w:r w:rsidRPr="00377A38">
        <w:rPr>
          <w:rFonts w:ascii="Times New Roman" w:hAnsi="Times New Roman"/>
          <w:sz w:val="28"/>
          <w:szCs w:val="28"/>
        </w:rPr>
        <w:t>Лужское</w:t>
      </w:r>
      <w:proofErr w:type="spellEnd"/>
      <w:r w:rsidRPr="00377A38">
        <w:rPr>
          <w:rFonts w:ascii="Times New Roman" w:hAnsi="Times New Roman"/>
          <w:sz w:val="28"/>
          <w:szCs w:val="28"/>
        </w:rPr>
        <w:t xml:space="preserve"> городское  поселение </w:t>
      </w:r>
      <w:proofErr w:type="spellStart"/>
      <w:r w:rsidRPr="00377A38">
        <w:rPr>
          <w:rFonts w:ascii="Times New Roman" w:hAnsi="Times New Roman" w:cs="Times New Roman"/>
          <w:sz w:val="28"/>
          <w:szCs w:val="28"/>
        </w:rPr>
        <w:t>Лужского</w:t>
      </w:r>
      <w:proofErr w:type="spellEnd"/>
      <w:r w:rsidRPr="00377A38">
        <w:rPr>
          <w:rFonts w:ascii="Times New Roman" w:hAnsi="Times New Roman" w:cs="Times New Roman"/>
          <w:sz w:val="28"/>
          <w:szCs w:val="28"/>
        </w:rPr>
        <w:t xml:space="preserve"> муниципального района Ленинградской области и участия граждан в его обсуждении</w:t>
      </w:r>
      <w:r w:rsidRPr="00377A38">
        <w:rPr>
          <w:rFonts w:ascii="Times New Roman" w:hAnsi="Times New Roman" w:cs="Times New Roman"/>
          <w:bCs/>
          <w:kern w:val="28"/>
          <w:sz w:val="28"/>
          <w:szCs w:val="28"/>
        </w:rPr>
        <w:t>.</w:t>
      </w:r>
    </w:p>
    <w:p w:rsidR="00D568DF" w:rsidRPr="00C364FE" w:rsidRDefault="00D568DF" w:rsidP="00D568DF">
      <w:pPr>
        <w:pStyle w:val="ConsPlusNormal"/>
        <w:widowControl/>
        <w:ind w:firstLine="567"/>
        <w:jc w:val="both"/>
        <w:rPr>
          <w:rFonts w:ascii="Times New Roman" w:hAnsi="Times New Roman" w:cs="Times New Roman"/>
          <w:b/>
          <w:sz w:val="28"/>
          <w:szCs w:val="28"/>
        </w:rPr>
      </w:pPr>
    </w:p>
    <w:p w:rsidR="00D568DF" w:rsidRPr="00377A38" w:rsidRDefault="00D568DF" w:rsidP="00D568DF">
      <w:pPr>
        <w:spacing w:after="0" w:line="240" w:lineRule="auto"/>
        <w:ind w:firstLine="567"/>
        <w:jc w:val="both"/>
        <w:rPr>
          <w:rFonts w:ascii="Times New Roman" w:hAnsi="Times New Roman"/>
          <w:sz w:val="28"/>
          <w:szCs w:val="28"/>
        </w:rPr>
      </w:pPr>
      <w:r w:rsidRPr="00377A38">
        <w:rPr>
          <w:rFonts w:ascii="Times New Roman" w:hAnsi="Times New Roman"/>
          <w:sz w:val="28"/>
          <w:szCs w:val="28"/>
        </w:rPr>
        <w:t xml:space="preserve">1. Проект Устава муниципального образования </w:t>
      </w:r>
      <w:proofErr w:type="spellStart"/>
      <w:r w:rsidRPr="00377A38">
        <w:rPr>
          <w:rFonts w:ascii="Times New Roman" w:hAnsi="Times New Roman"/>
          <w:sz w:val="28"/>
          <w:szCs w:val="28"/>
        </w:rPr>
        <w:t>Лужское</w:t>
      </w:r>
      <w:proofErr w:type="spellEnd"/>
      <w:r w:rsidRPr="00377A38">
        <w:rPr>
          <w:rFonts w:ascii="Times New Roman" w:hAnsi="Times New Roman"/>
          <w:sz w:val="28"/>
          <w:szCs w:val="28"/>
        </w:rPr>
        <w:t xml:space="preserve"> городское  поселение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 (далее - проект Устава) подлежит официальному опубликованию не </w:t>
      </w:r>
      <w:proofErr w:type="gramStart"/>
      <w:r w:rsidRPr="00377A38">
        <w:rPr>
          <w:rFonts w:ascii="Times New Roman" w:hAnsi="Times New Roman"/>
          <w:sz w:val="28"/>
          <w:szCs w:val="28"/>
        </w:rPr>
        <w:t>позднее</w:t>
      </w:r>
      <w:proofErr w:type="gramEnd"/>
      <w:r w:rsidRPr="00377A38">
        <w:rPr>
          <w:rFonts w:ascii="Times New Roman" w:hAnsi="Times New Roman"/>
          <w:sz w:val="28"/>
          <w:szCs w:val="28"/>
        </w:rPr>
        <w:t xml:space="preserve"> чем за 30 дней до дня рассмотрения указанного проекта на заседании </w:t>
      </w:r>
      <w:r>
        <w:rPr>
          <w:rFonts w:ascii="Times New Roman" w:hAnsi="Times New Roman"/>
          <w:sz w:val="28"/>
          <w:szCs w:val="28"/>
        </w:rPr>
        <w:t>С</w:t>
      </w:r>
      <w:r w:rsidRPr="00377A38">
        <w:rPr>
          <w:rFonts w:ascii="Times New Roman" w:hAnsi="Times New Roman"/>
          <w:sz w:val="28"/>
          <w:szCs w:val="28"/>
        </w:rPr>
        <w:t xml:space="preserve">овета депутатов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городского поселения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 (далее – Совета депутатов) с одновременным опубликованием настоящего Порядка.</w:t>
      </w:r>
    </w:p>
    <w:p w:rsidR="00D568DF" w:rsidRPr="00377A38" w:rsidRDefault="00D568DF" w:rsidP="00D568DF">
      <w:pPr>
        <w:spacing w:after="0" w:line="240" w:lineRule="auto"/>
        <w:ind w:firstLine="567"/>
        <w:jc w:val="both"/>
        <w:rPr>
          <w:rFonts w:ascii="Times New Roman" w:hAnsi="Times New Roman"/>
          <w:sz w:val="28"/>
          <w:szCs w:val="28"/>
        </w:rPr>
      </w:pPr>
      <w:r w:rsidRPr="00377A38">
        <w:rPr>
          <w:rFonts w:ascii="Times New Roman" w:hAnsi="Times New Roman"/>
          <w:sz w:val="28"/>
          <w:szCs w:val="28"/>
        </w:rPr>
        <w:t xml:space="preserve">2.  Граждане, проживающие на территории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городского поселения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 и обладающие избирательным правом, вправе принять участие в обсуждении проекта Устава путем внесения предложений к указанному проекту. </w:t>
      </w:r>
    </w:p>
    <w:p w:rsidR="00D568DF" w:rsidRPr="00377A38" w:rsidRDefault="00D568DF" w:rsidP="00D568DF">
      <w:pPr>
        <w:spacing w:after="0" w:line="240" w:lineRule="auto"/>
        <w:ind w:firstLine="567"/>
        <w:jc w:val="both"/>
        <w:rPr>
          <w:rFonts w:ascii="Times New Roman" w:hAnsi="Times New Roman"/>
          <w:sz w:val="28"/>
          <w:szCs w:val="28"/>
        </w:rPr>
      </w:pPr>
      <w:r w:rsidRPr="00377A38">
        <w:rPr>
          <w:rFonts w:ascii="Times New Roman" w:hAnsi="Times New Roman"/>
          <w:sz w:val="28"/>
          <w:szCs w:val="28"/>
        </w:rPr>
        <w:t xml:space="preserve">3. Предложения по проекту Устава принимаются Управлением по обеспечению </w:t>
      </w:r>
      <w:proofErr w:type="gramStart"/>
      <w:r w:rsidRPr="00377A38">
        <w:rPr>
          <w:rFonts w:ascii="Times New Roman" w:hAnsi="Times New Roman"/>
          <w:sz w:val="28"/>
          <w:szCs w:val="28"/>
        </w:rPr>
        <w:t xml:space="preserve">деятельности Совета депутатов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городского поселения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w:t>
      </w:r>
      <w:proofErr w:type="gramEnd"/>
      <w:r w:rsidRPr="00377A38">
        <w:rPr>
          <w:rFonts w:ascii="Times New Roman" w:hAnsi="Times New Roman"/>
          <w:sz w:val="28"/>
          <w:szCs w:val="28"/>
        </w:rPr>
        <w:t xml:space="preserve"> в течение 30 дней со дня опубликования проекта Устава и настоящего Порядка. В предложениях должны быть указаны фамилия, имя, отчество, адрес места жительства и личная подпись гражданина (граждан).</w:t>
      </w:r>
      <w:r w:rsidRPr="00377A38">
        <w:rPr>
          <w:rFonts w:ascii="Times New Roman" w:hAnsi="Times New Roman"/>
          <w:sz w:val="28"/>
          <w:szCs w:val="28"/>
        </w:rPr>
        <w:tab/>
      </w:r>
    </w:p>
    <w:p w:rsidR="00D568DF" w:rsidRPr="00377A38" w:rsidRDefault="00D568DF" w:rsidP="00D568DF">
      <w:pPr>
        <w:spacing w:after="0" w:line="240" w:lineRule="auto"/>
        <w:ind w:firstLine="567"/>
        <w:jc w:val="both"/>
        <w:rPr>
          <w:rFonts w:ascii="Times New Roman" w:hAnsi="Times New Roman"/>
          <w:sz w:val="28"/>
          <w:szCs w:val="28"/>
        </w:rPr>
      </w:pPr>
      <w:r w:rsidRPr="00377A38">
        <w:rPr>
          <w:rFonts w:ascii="Times New Roman" w:hAnsi="Times New Roman"/>
          <w:sz w:val="28"/>
          <w:szCs w:val="28"/>
        </w:rPr>
        <w:t>Предложения по проекту Устава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D568DF" w:rsidRPr="00377A38" w:rsidRDefault="00D568DF" w:rsidP="00D568DF">
      <w:pPr>
        <w:spacing w:after="0" w:line="240" w:lineRule="auto"/>
        <w:ind w:firstLine="708"/>
        <w:jc w:val="both"/>
        <w:rPr>
          <w:rFonts w:ascii="Times New Roman" w:hAnsi="Times New Roman"/>
          <w:color w:val="000000"/>
          <w:sz w:val="28"/>
          <w:szCs w:val="28"/>
          <w:shd w:val="clear" w:color="auto" w:fill="FFFFFF"/>
        </w:rPr>
      </w:pPr>
      <w:r w:rsidRPr="00377A38">
        <w:rPr>
          <w:rFonts w:ascii="Times New Roman" w:hAnsi="Times New Roman"/>
          <w:color w:val="000000"/>
          <w:sz w:val="28"/>
          <w:szCs w:val="28"/>
          <w:shd w:val="clear" w:color="auto" w:fill="FFFFFF"/>
        </w:rPr>
        <w:t xml:space="preserve">Предложения по проекту </w:t>
      </w:r>
      <w:r w:rsidRPr="00377A38">
        <w:rPr>
          <w:rStyle w:val="FontStyle11"/>
          <w:rFonts w:eastAsia="SimSun"/>
          <w:sz w:val="28"/>
          <w:szCs w:val="28"/>
        </w:rPr>
        <w:t xml:space="preserve">Устава муниципального образования </w:t>
      </w:r>
      <w:proofErr w:type="spellStart"/>
      <w:r w:rsidRPr="00377A38">
        <w:rPr>
          <w:rStyle w:val="FontStyle11"/>
          <w:rFonts w:eastAsia="SimSun"/>
          <w:sz w:val="28"/>
          <w:szCs w:val="28"/>
        </w:rPr>
        <w:t>Лужское</w:t>
      </w:r>
      <w:proofErr w:type="spellEnd"/>
      <w:r w:rsidRPr="00377A38">
        <w:rPr>
          <w:rStyle w:val="FontStyle11"/>
          <w:rFonts w:eastAsia="SimSun"/>
          <w:sz w:val="28"/>
          <w:szCs w:val="28"/>
        </w:rPr>
        <w:t xml:space="preserve"> городское поселение </w:t>
      </w:r>
      <w:proofErr w:type="spellStart"/>
      <w:r w:rsidRPr="00377A38">
        <w:rPr>
          <w:rStyle w:val="FontStyle11"/>
          <w:rFonts w:eastAsia="SimSun"/>
          <w:sz w:val="28"/>
          <w:szCs w:val="28"/>
        </w:rPr>
        <w:t>Лужского</w:t>
      </w:r>
      <w:proofErr w:type="spellEnd"/>
      <w:r w:rsidRPr="00377A38">
        <w:rPr>
          <w:rStyle w:val="FontStyle11"/>
          <w:rFonts w:eastAsia="SimSun"/>
          <w:sz w:val="28"/>
          <w:szCs w:val="28"/>
        </w:rPr>
        <w:t xml:space="preserve"> муниципального района Ленинградской области</w:t>
      </w:r>
      <w:r w:rsidRPr="00377A38">
        <w:rPr>
          <w:rFonts w:ascii="Times New Roman" w:hAnsi="Times New Roman"/>
          <w:color w:val="000000"/>
          <w:sz w:val="28"/>
          <w:szCs w:val="28"/>
          <w:shd w:val="clear" w:color="auto" w:fill="FFFFFF"/>
        </w:rPr>
        <w:t xml:space="preserve"> направляются в письменной форме почтовой корреспонденцией по адресу: 188230, Ленинградская область   г. Луга, пр. Кирова, дом 73, </w:t>
      </w:r>
      <w:proofErr w:type="spellStart"/>
      <w:r w:rsidRPr="00377A38">
        <w:rPr>
          <w:rFonts w:ascii="Times New Roman" w:hAnsi="Times New Roman"/>
          <w:color w:val="000000"/>
          <w:sz w:val="28"/>
          <w:szCs w:val="28"/>
          <w:shd w:val="clear" w:color="auto" w:fill="FFFFFF"/>
        </w:rPr>
        <w:t>каб</w:t>
      </w:r>
      <w:proofErr w:type="spellEnd"/>
      <w:r w:rsidRPr="00377A38">
        <w:rPr>
          <w:rFonts w:ascii="Times New Roman" w:hAnsi="Times New Roman"/>
          <w:color w:val="000000"/>
          <w:sz w:val="28"/>
          <w:szCs w:val="28"/>
          <w:shd w:val="clear" w:color="auto" w:fill="FFFFFF"/>
        </w:rPr>
        <w:t>. 101, либо по адресу электронной почты </w:t>
      </w:r>
      <w:hyperlink r:id="rId8" w:history="1">
        <w:r w:rsidRPr="00377A38">
          <w:rPr>
            <w:rStyle w:val="a4"/>
            <w:rFonts w:ascii="Times New Roman" w:hAnsi="Times New Roman"/>
            <w:sz w:val="28"/>
            <w:szCs w:val="28"/>
            <w:shd w:val="clear" w:color="auto" w:fill="FFFFFF"/>
            <w:lang w:val="en-US"/>
          </w:rPr>
          <w:t>sovetlgp</w:t>
        </w:r>
        <w:r w:rsidRPr="00377A38">
          <w:rPr>
            <w:rStyle w:val="a4"/>
            <w:rFonts w:ascii="Times New Roman" w:hAnsi="Times New Roman"/>
            <w:sz w:val="28"/>
            <w:szCs w:val="28"/>
            <w:shd w:val="clear" w:color="auto" w:fill="FFFFFF"/>
          </w:rPr>
          <w:t>@</w:t>
        </w:r>
        <w:r w:rsidRPr="00377A38">
          <w:rPr>
            <w:rStyle w:val="a4"/>
            <w:rFonts w:ascii="Times New Roman" w:hAnsi="Times New Roman"/>
            <w:sz w:val="28"/>
            <w:szCs w:val="28"/>
            <w:shd w:val="clear" w:color="auto" w:fill="FFFFFF"/>
            <w:lang w:val="en-US"/>
          </w:rPr>
          <w:t>adm</w:t>
        </w:r>
        <w:r w:rsidRPr="00377A38">
          <w:rPr>
            <w:rStyle w:val="a4"/>
            <w:rFonts w:ascii="Times New Roman" w:hAnsi="Times New Roman"/>
            <w:sz w:val="28"/>
            <w:szCs w:val="28"/>
            <w:shd w:val="clear" w:color="auto" w:fill="FFFFFF"/>
          </w:rPr>
          <w:t>.</w:t>
        </w:r>
        <w:r w:rsidRPr="00377A38">
          <w:rPr>
            <w:rStyle w:val="a4"/>
            <w:rFonts w:ascii="Times New Roman" w:hAnsi="Times New Roman"/>
            <w:sz w:val="28"/>
            <w:szCs w:val="28"/>
            <w:shd w:val="clear" w:color="auto" w:fill="FFFFFF"/>
            <w:lang w:val="en-US"/>
          </w:rPr>
          <w:t>luga</w:t>
        </w:r>
        <w:r w:rsidRPr="00377A38">
          <w:rPr>
            <w:rStyle w:val="a4"/>
            <w:rFonts w:ascii="Times New Roman" w:hAnsi="Times New Roman"/>
            <w:sz w:val="28"/>
            <w:szCs w:val="28"/>
            <w:shd w:val="clear" w:color="auto" w:fill="FFFFFF"/>
          </w:rPr>
          <w:t>.</w:t>
        </w:r>
        <w:proofErr w:type="spellStart"/>
        <w:r w:rsidRPr="00377A38">
          <w:rPr>
            <w:rStyle w:val="a4"/>
            <w:rFonts w:ascii="Times New Roman" w:hAnsi="Times New Roman"/>
            <w:sz w:val="28"/>
            <w:szCs w:val="28"/>
            <w:shd w:val="clear" w:color="auto" w:fill="FFFFFF"/>
            <w:lang w:val="en-US"/>
          </w:rPr>
          <w:t>ru</w:t>
        </w:r>
        <w:proofErr w:type="spellEnd"/>
      </w:hyperlink>
      <w:r w:rsidRPr="00377A38">
        <w:rPr>
          <w:rFonts w:ascii="Times New Roman" w:hAnsi="Times New Roman"/>
          <w:color w:val="000000"/>
          <w:sz w:val="28"/>
          <w:szCs w:val="28"/>
          <w:shd w:val="clear" w:color="auto" w:fill="FFFFFF"/>
        </w:rPr>
        <w:t xml:space="preserve"> в </w:t>
      </w:r>
      <w:r w:rsidRPr="00377A38">
        <w:rPr>
          <w:rStyle w:val="FontStyle11"/>
          <w:rFonts w:eastAsia="SimSun"/>
          <w:sz w:val="28"/>
          <w:szCs w:val="28"/>
        </w:rPr>
        <w:t xml:space="preserve">Управление по обеспечению </w:t>
      </w:r>
      <w:proofErr w:type="gramStart"/>
      <w:r w:rsidRPr="00377A38">
        <w:rPr>
          <w:rStyle w:val="FontStyle11"/>
          <w:rFonts w:eastAsia="SimSun"/>
          <w:sz w:val="28"/>
          <w:szCs w:val="28"/>
        </w:rPr>
        <w:t xml:space="preserve">деятельности </w:t>
      </w:r>
      <w:r w:rsidRPr="00377A38">
        <w:rPr>
          <w:rStyle w:val="FontStyle11"/>
          <w:sz w:val="28"/>
          <w:szCs w:val="28"/>
        </w:rPr>
        <w:t>Совета</w:t>
      </w:r>
      <w:r w:rsidRPr="00377A38">
        <w:rPr>
          <w:rStyle w:val="FontStyle11"/>
          <w:rFonts w:eastAsia="SimSun"/>
          <w:sz w:val="28"/>
          <w:szCs w:val="28"/>
        </w:rPr>
        <w:t xml:space="preserve"> депутатов </w:t>
      </w:r>
      <w:proofErr w:type="spellStart"/>
      <w:r w:rsidRPr="00377A38">
        <w:rPr>
          <w:rStyle w:val="FontStyle11"/>
          <w:rFonts w:eastAsia="SimSun"/>
          <w:sz w:val="28"/>
          <w:szCs w:val="28"/>
        </w:rPr>
        <w:t>Лужского</w:t>
      </w:r>
      <w:proofErr w:type="spellEnd"/>
      <w:r w:rsidRPr="00377A38">
        <w:rPr>
          <w:rStyle w:val="FontStyle11"/>
          <w:rFonts w:eastAsia="SimSun"/>
          <w:sz w:val="28"/>
          <w:szCs w:val="28"/>
        </w:rPr>
        <w:t xml:space="preserve"> городского поселения  </w:t>
      </w:r>
      <w:proofErr w:type="spellStart"/>
      <w:r w:rsidRPr="00377A38">
        <w:rPr>
          <w:rStyle w:val="FontStyle11"/>
          <w:rFonts w:eastAsia="SimSun"/>
          <w:sz w:val="28"/>
          <w:szCs w:val="28"/>
        </w:rPr>
        <w:t>Лужского</w:t>
      </w:r>
      <w:proofErr w:type="spellEnd"/>
      <w:r w:rsidRPr="00377A38">
        <w:rPr>
          <w:rStyle w:val="FontStyle11"/>
          <w:rFonts w:eastAsia="SimSun"/>
          <w:sz w:val="28"/>
          <w:szCs w:val="28"/>
        </w:rPr>
        <w:t xml:space="preserve"> муниципального района</w:t>
      </w:r>
      <w:proofErr w:type="gramEnd"/>
      <w:r w:rsidRPr="00377A38">
        <w:rPr>
          <w:rStyle w:val="FontStyle11"/>
          <w:rFonts w:eastAsia="SimSun"/>
          <w:sz w:val="28"/>
          <w:szCs w:val="28"/>
        </w:rPr>
        <w:t xml:space="preserve"> </w:t>
      </w:r>
      <w:r w:rsidRPr="00377A38">
        <w:rPr>
          <w:rFonts w:ascii="Times New Roman" w:hAnsi="Times New Roman"/>
          <w:color w:val="000000"/>
          <w:sz w:val="28"/>
          <w:szCs w:val="28"/>
          <w:shd w:val="clear" w:color="auto" w:fill="FFFFFF"/>
        </w:rPr>
        <w:t xml:space="preserve">для регистрации. </w:t>
      </w:r>
    </w:p>
    <w:p w:rsidR="00D568DF" w:rsidRPr="00377A38" w:rsidRDefault="00D568DF" w:rsidP="00D568DF">
      <w:pPr>
        <w:spacing w:after="0" w:line="240" w:lineRule="auto"/>
        <w:ind w:firstLine="708"/>
        <w:jc w:val="both"/>
        <w:rPr>
          <w:rFonts w:ascii="Times New Roman" w:hAnsi="Times New Roman"/>
          <w:sz w:val="28"/>
          <w:szCs w:val="28"/>
        </w:rPr>
      </w:pPr>
      <w:r w:rsidRPr="00377A38">
        <w:rPr>
          <w:rFonts w:ascii="Times New Roman" w:hAnsi="Times New Roman"/>
          <w:sz w:val="28"/>
          <w:szCs w:val="28"/>
        </w:rPr>
        <w:t xml:space="preserve">Устные предложения по проекту Устава, внесенные при обсуждении проекта на собраниях по месту жительства (работы) или в ходе публичных слушаний, учитываются организаторами собраний (публичных слушаний) и в течение трех дней передаются в Управление по обеспечению </w:t>
      </w:r>
      <w:proofErr w:type="gramStart"/>
      <w:r w:rsidRPr="00377A38">
        <w:rPr>
          <w:rFonts w:ascii="Times New Roman" w:hAnsi="Times New Roman"/>
          <w:sz w:val="28"/>
          <w:szCs w:val="28"/>
        </w:rPr>
        <w:t xml:space="preserve">деятельности Совета депутатов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городского поселения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w:t>
      </w:r>
      <w:proofErr w:type="gramEnd"/>
      <w:r w:rsidRPr="00377A38">
        <w:rPr>
          <w:rFonts w:ascii="Times New Roman" w:hAnsi="Times New Roman"/>
          <w:sz w:val="28"/>
          <w:szCs w:val="28"/>
        </w:rPr>
        <w:t>.</w:t>
      </w:r>
    </w:p>
    <w:p w:rsidR="00D568DF" w:rsidRPr="00377A38" w:rsidRDefault="00D568DF" w:rsidP="00D568DF">
      <w:pPr>
        <w:spacing w:after="0" w:line="240" w:lineRule="auto"/>
        <w:ind w:firstLine="708"/>
        <w:jc w:val="both"/>
        <w:rPr>
          <w:rFonts w:ascii="Times New Roman" w:hAnsi="Times New Roman"/>
          <w:sz w:val="28"/>
          <w:szCs w:val="28"/>
        </w:rPr>
      </w:pPr>
      <w:r w:rsidRPr="00377A38">
        <w:rPr>
          <w:rFonts w:ascii="Times New Roman" w:hAnsi="Times New Roman"/>
          <w:sz w:val="28"/>
          <w:szCs w:val="28"/>
        </w:rPr>
        <w:t xml:space="preserve">Учет поступивших предложений, их обобщение, юридическую экспертизу и подготовку заключения осуществляет Управление по </w:t>
      </w:r>
      <w:r w:rsidRPr="00377A38">
        <w:rPr>
          <w:rFonts w:ascii="Times New Roman" w:hAnsi="Times New Roman"/>
          <w:sz w:val="28"/>
          <w:szCs w:val="28"/>
        </w:rPr>
        <w:lastRenderedPageBreak/>
        <w:t xml:space="preserve">обеспечению </w:t>
      </w:r>
      <w:proofErr w:type="gramStart"/>
      <w:r w:rsidRPr="00377A38">
        <w:rPr>
          <w:rFonts w:ascii="Times New Roman" w:hAnsi="Times New Roman"/>
          <w:sz w:val="28"/>
          <w:szCs w:val="28"/>
        </w:rPr>
        <w:t xml:space="preserve">деятельности Совета депутатов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городского поселения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w:t>
      </w:r>
      <w:proofErr w:type="gramEnd"/>
      <w:r w:rsidRPr="00377A38">
        <w:rPr>
          <w:rFonts w:ascii="Times New Roman" w:hAnsi="Times New Roman"/>
          <w:sz w:val="28"/>
          <w:szCs w:val="28"/>
        </w:rPr>
        <w:t xml:space="preserve">. Для этих целей могут привлекаться соответствующие специалисты, создается рабочая группа. </w:t>
      </w:r>
    </w:p>
    <w:p w:rsidR="00D568DF" w:rsidRPr="00377A38" w:rsidRDefault="00D568DF" w:rsidP="00D568DF">
      <w:pPr>
        <w:spacing w:after="0" w:line="240" w:lineRule="auto"/>
        <w:ind w:firstLine="708"/>
        <w:jc w:val="both"/>
        <w:rPr>
          <w:rFonts w:ascii="Times New Roman" w:hAnsi="Times New Roman"/>
          <w:sz w:val="28"/>
          <w:szCs w:val="28"/>
        </w:rPr>
      </w:pPr>
      <w:r w:rsidRPr="00377A38">
        <w:rPr>
          <w:rFonts w:ascii="Times New Roman" w:hAnsi="Times New Roman"/>
          <w:sz w:val="28"/>
          <w:szCs w:val="28"/>
        </w:rPr>
        <w:t xml:space="preserve">Реестр поступивших предложений по проекту Устава, систематизированный (сгруппированный) по разделам, статьям, пунктам и подпунктам решения, представляется Управлением по обеспечению </w:t>
      </w:r>
      <w:proofErr w:type="gramStart"/>
      <w:r w:rsidRPr="00377A38">
        <w:rPr>
          <w:rFonts w:ascii="Times New Roman" w:hAnsi="Times New Roman"/>
          <w:sz w:val="28"/>
          <w:szCs w:val="28"/>
        </w:rPr>
        <w:t xml:space="preserve">деятельности Совета депутатов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городского поселения </w:t>
      </w:r>
      <w:proofErr w:type="spellStart"/>
      <w:r w:rsidRPr="00377A38">
        <w:rPr>
          <w:rFonts w:ascii="Times New Roman" w:hAnsi="Times New Roman"/>
          <w:sz w:val="28"/>
          <w:szCs w:val="28"/>
        </w:rPr>
        <w:t>Лужского</w:t>
      </w:r>
      <w:proofErr w:type="spellEnd"/>
      <w:r w:rsidRPr="00377A38">
        <w:rPr>
          <w:rFonts w:ascii="Times New Roman" w:hAnsi="Times New Roman"/>
          <w:sz w:val="28"/>
          <w:szCs w:val="28"/>
        </w:rPr>
        <w:t xml:space="preserve"> муниципального района Ленинградской области</w:t>
      </w:r>
      <w:proofErr w:type="gramEnd"/>
      <w:r w:rsidRPr="00377A38">
        <w:rPr>
          <w:rFonts w:ascii="Times New Roman" w:hAnsi="Times New Roman"/>
          <w:sz w:val="28"/>
          <w:szCs w:val="28"/>
        </w:rPr>
        <w:t xml:space="preserve"> в Совет депутатов не позднее, чем за пять дней до дня рассмотрения вопроса о принятии Устава.</w:t>
      </w:r>
    </w:p>
    <w:p w:rsidR="00D568DF" w:rsidRPr="00377A38" w:rsidRDefault="00D568DF" w:rsidP="00D568DF">
      <w:pPr>
        <w:spacing w:after="0" w:line="240" w:lineRule="auto"/>
        <w:ind w:firstLine="708"/>
        <w:jc w:val="both"/>
        <w:rPr>
          <w:rFonts w:ascii="Times New Roman" w:hAnsi="Times New Roman"/>
          <w:sz w:val="28"/>
          <w:szCs w:val="28"/>
        </w:rPr>
      </w:pPr>
      <w:r w:rsidRPr="00377A38">
        <w:rPr>
          <w:rFonts w:ascii="Times New Roman" w:hAnsi="Times New Roman"/>
          <w:sz w:val="28"/>
          <w:szCs w:val="28"/>
        </w:rPr>
        <w:t>Рассмотрение поступивших предложений и принятие решений о внесении изменений и дополнений (поправок) в проект Устава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D568DF" w:rsidRPr="00377A38" w:rsidRDefault="00D568DF" w:rsidP="00D568DF">
      <w:pPr>
        <w:spacing w:after="0" w:line="240" w:lineRule="auto"/>
        <w:ind w:firstLine="708"/>
        <w:jc w:val="both"/>
        <w:rPr>
          <w:rFonts w:ascii="Times New Roman" w:hAnsi="Times New Roman"/>
          <w:sz w:val="28"/>
          <w:szCs w:val="28"/>
        </w:rPr>
      </w:pPr>
      <w:r w:rsidRPr="00377A38">
        <w:rPr>
          <w:rFonts w:ascii="Times New Roman" w:hAnsi="Times New Roman"/>
          <w:sz w:val="28"/>
          <w:szCs w:val="28"/>
        </w:rPr>
        <w:t>Решение о внесении поправок в проект Устава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826544" w:rsidRPr="00F96FC7" w:rsidRDefault="00826544" w:rsidP="00826544">
      <w:pPr>
        <w:jc w:val="both"/>
        <w:rPr>
          <w:rFonts w:ascii="Times New Roman" w:hAnsi="Times New Roman"/>
          <w:sz w:val="28"/>
          <w:szCs w:val="28"/>
        </w:rPr>
      </w:pPr>
    </w:p>
    <w:p w:rsidR="00826544" w:rsidRDefault="00826544" w:rsidP="00826544">
      <w:pPr>
        <w:pStyle w:val="Style7"/>
        <w:widowControl/>
        <w:tabs>
          <w:tab w:val="left" w:pos="600"/>
          <w:tab w:val="left" w:leader="underscore" w:pos="8278"/>
        </w:tabs>
        <w:spacing w:line="240" w:lineRule="auto"/>
        <w:ind w:firstLine="0"/>
        <w:jc w:val="both"/>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5E5C3F" w:rsidRDefault="005E5C3F" w:rsidP="00826544">
      <w:pPr>
        <w:pStyle w:val="Style7"/>
        <w:widowControl/>
        <w:tabs>
          <w:tab w:val="left" w:pos="600"/>
          <w:tab w:val="left" w:leader="underscore" w:pos="8278"/>
        </w:tabs>
        <w:spacing w:line="240" w:lineRule="auto"/>
        <w:ind w:firstLine="0"/>
        <w:jc w:val="right"/>
      </w:pPr>
    </w:p>
    <w:p w:rsidR="005E5C3F" w:rsidRDefault="005E5C3F" w:rsidP="00826544">
      <w:pPr>
        <w:pStyle w:val="Style7"/>
        <w:widowControl/>
        <w:tabs>
          <w:tab w:val="left" w:pos="600"/>
          <w:tab w:val="left" w:leader="underscore" w:pos="8278"/>
        </w:tabs>
        <w:spacing w:line="240" w:lineRule="auto"/>
        <w:ind w:firstLine="0"/>
        <w:jc w:val="right"/>
      </w:pPr>
    </w:p>
    <w:p w:rsidR="005E5C3F" w:rsidRDefault="005E5C3F" w:rsidP="00826544">
      <w:pPr>
        <w:pStyle w:val="Style7"/>
        <w:widowControl/>
        <w:tabs>
          <w:tab w:val="left" w:pos="600"/>
          <w:tab w:val="left" w:leader="underscore" w:pos="8278"/>
        </w:tabs>
        <w:spacing w:line="240" w:lineRule="auto"/>
        <w:ind w:firstLine="0"/>
        <w:jc w:val="right"/>
      </w:pPr>
    </w:p>
    <w:p w:rsidR="005E5C3F" w:rsidRDefault="005E5C3F" w:rsidP="00826544">
      <w:pPr>
        <w:pStyle w:val="Style7"/>
        <w:widowControl/>
        <w:tabs>
          <w:tab w:val="left" w:pos="600"/>
          <w:tab w:val="left" w:leader="underscore" w:pos="8278"/>
        </w:tabs>
        <w:spacing w:line="240" w:lineRule="auto"/>
        <w:ind w:firstLine="0"/>
        <w:jc w:val="right"/>
      </w:pPr>
    </w:p>
    <w:p w:rsidR="005E5C3F" w:rsidRDefault="005E5C3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D568DF" w:rsidRDefault="00D568DF" w:rsidP="00826544">
      <w:pPr>
        <w:pStyle w:val="Style7"/>
        <w:widowControl/>
        <w:tabs>
          <w:tab w:val="left" w:pos="600"/>
          <w:tab w:val="left" w:leader="underscore" w:pos="8278"/>
        </w:tabs>
        <w:spacing w:line="240" w:lineRule="auto"/>
        <w:ind w:firstLine="0"/>
        <w:jc w:val="right"/>
      </w:pPr>
    </w:p>
    <w:p w:rsidR="00826544" w:rsidRDefault="00826544" w:rsidP="00826544">
      <w:pPr>
        <w:pStyle w:val="Style7"/>
        <w:widowControl/>
        <w:tabs>
          <w:tab w:val="left" w:pos="600"/>
          <w:tab w:val="left" w:leader="underscore" w:pos="8278"/>
        </w:tabs>
        <w:spacing w:line="240" w:lineRule="auto"/>
        <w:ind w:firstLine="0"/>
        <w:jc w:val="right"/>
      </w:pPr>
    </w:p>
    <w:p w:rsidR="00826544" w:rsidRPr="00F07AF4" w:rsidRDefault="00826544" w:rsidP="00D568DF">
      <w:pPr>
        <w:pStyle w:val="Style7"/>
        <w:widowControl/>
        <w:tabs>
          <w:tab w:val="left" w:pos="600"/>
          <w:tab w:val="left" w:leader="underscore" w:pos="8278"/>
        </w:tabs>
        <w:spacing w:line="240" w:lineRule="auto"/>
        <w:ind w:firstLine="0"/>
        <w:jc w:val="right"/>
      </w:pPr>
      <w:r w:rsidRPr="00F07AF4">
        <w:lastRenderedPageBreak/>
        <w:t>УТВЕРЖДЕН</w:t>
      </w:r>
    </w:p>
    <w:p w:rsidR="00D568DF" w:rsidRDefault="00D568DF" w:rsidP="00D568DF">
      <w:pPr>
        <w:pStyle w:val="ConsPlusNormal"/>
        <w:widowControl/>
        <w:tabs>
          <w:tab w:val="left" w:pos="5954"/>
        </w:tabs>
        <w:ind w:left="5387" w:firstLine="0"/>
        <w:jc w:val="right"/>
        <w:rPr>
          <w:rFonts w:ascii="Times New Roman" w:hAnsi="Times New Roman" w:cs="Times New Roman"/>
          <w:sz w:val="28"/>
          <w:szCs w:val="28"/>
        </w:rPr>
      </w:pPr>
      <w:r w:rsidRPr="0037553B">
        <w:rPr>
          <w:rFonts w:ascii="Times New Roman" w:hAnsi="Times New Roman" w:cs="Times New Roman"/>
          <w:sz w:val="28"/>
          <w:szCs w:val="28"/>
        </w:rPr>
        <w:t>решени</w:t>
      </w:r>
      <w:r>
        <w:rPr>
          <w:rFonts w:ascii="Times New Roman" w:hAnsi="Times New Roman" w:cs="Times New Roman"/>
          <w:sz w:val="28"/>
          <w:szCs w:val="28"/>
        </w:rPr>
        <w:t>ем</w:t>
      </w:r>
      <w:r w:rsidRPr="0037553B">
        <w:rPr>
          <w:rFonts w:ascii="Times New Roman" w:hAnsi="Times New Roman" w:cs="Times New Roman"/>
          <w:sz w:val="28"/>
          <w:szCs w:val="28"/>
        </w:rPr>
        <w:t xml:space="preserve"> </w:t>
      </w:r>
      <w:r>
        <w:rPr>
          <w:rFonts w:ascii="Times New Roman" w:hAnsi="Times New Roman" w:cs="Times New Roman"/>
          <w:sz w:val="28"/>
          <w:szCs w:val="28"/>
        </w:rPr>
        <w:t>С</w:t>
      </w:r>
      <w:r w:rsidRPr="0037553B">
        <w:rPr>
          <w:rFonts w:ascii="Times New Roman" w:hAnsi="Times New Roman" w:cs="Times New Roman"/>
          <w:sz w:val="28"/>
          <w:szCs w:val="28"/>
        </w:rPr>
        <w:t>овета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городского</w:t>
      </w:r>
      <w:r w:rsidRPr="0037553B">
        <w:rPr>
          <w:rFonts w:ascii="Times New Roman" w:hAnsi="Times New Roman" w:cs="Times New Roman"/>
          <w:sz w:val="28"/>
          <w:szCs w:val="28"/>
        </w:rPr>
        <w:t xml:space="preserve"> поселени</w:t>
      </w:r>
      <w:r>
        <w:rPr>
          <w:rFonts w:ascii="Times New Roman" w:hAnsi="Times New Roman" w:cs="Times New Roman"/>
          <w:sz w:val="28"/>
          <w:szCs w:val="28"/>
        </w:rPr>
        <w:t xml:space="preserve">я </w:t>
      </w:r>
    </w:p>
    <w:p w:rsidR="00D568DF" w:rsidRPr="0037553B" w:rsidRDefault="00D568DF" w:rsidP="00D568DF">
      <w:pPr>
        <w:pStyle w:val="ConsPlusNormal"/>
        <w:widowControl/>
        <w:tabs>
          <w:tab w:val="left" w:pos="5954"/>
        </w:tabs>
        <w:ind w:left="5387" w:firstLine="0"/>
        <w:jc w:val="right"/>
        <w:rPr>
          <w:rFonts w:ascii="Times New Roman" w:hAnsi="Times New Roman" w:cs="Times New Roman"/>
          <w:sz w:val="28"/>
          <w:szCs w:val="28"/>
        </w:rPr>
      </w:pPr>
      <w:r w:rsidRPr="0037553B">
        <w:rPr>
          <w:rFonts w:ascii="Times New Roman" w:hAnsi="Times New Roman" w:cs="Times New Roman"/>
          <w:sz w:val="28"/>
          <w:szCs w:val="28"/>
        </w:rPr>
        <w:t xml:space="preserve">от </w:t>
      </w:r>
      <w:r>
        <w:rPr>
          <w:rFonts w:ascii="Times New Roman" w:hAnsi="Times New Roman" w:cs="Times New Roman"/>
          <w:sz w:val="28"/>
          <w:szCs w:val="28"/>
        </w:rPr>
        <w:t>23.05.2023</w:t>
      </w:r>
      <w:r w:rsidRPr="0037553B">
        <w:rPr>
          <w:rFonts w:ascii="Times New Roman" w:hAnsi="Times New Roman" w:cs="Times New Roman"/>
          <w:sz w:val="28"/>
          <w:szCs w:val="28"/>
        </w:rPr>
        <w:t xml:space="preserve"> г. № </w:t>
      </w:r>
      <w:r>
        <w:rPr>
          <w:rFonts w:ascii="Times New Roman" w:hAnsi="Times New Roman" w:cs="Times New Roman"/>
          <w:sz w:val="28"/>
          <w:szCs w:val="28"/>
        </w:rPr>
        <w:t>206</w:t>
      </w:r>
    </w:p>
    <w:p w:rsidR="00826544" w:rsidRPr="00D568DF" w:rsidRDefault="00D568DF" w:rsidP="00D568DF">
      <w:pPr>
        <w:pStyle w:val="Style7"/>
        <w:widowControl/>
        <w:tabs>
          <w:tab w:val="left" w:pos="600"/>
          <w:tab w:val="left" w:leader="underscore" w:pos="8278"/>
        </w:tabs>
        <w:spacing w:line="240" w:lineRule="auto"/>
        <w:ind w:firstLine="0"/>
        <w:jc w:val="right"/>
        <w:rPr>
          <w:sz w:val="28"/>
          <w:szCs w:val="28"/>
        </w:rPr>
      </w:pPr>
      <w:r w:rsidRPr="00D568DF">
        <w:rPr>
          <w:sz w:val="28"/>
          <w:szCs w:val="28"/>
        </w:rPr>
        <w:t xml:space="preserve"> </w:t>
      </w:r>
      <w:r w:rsidR="00826544" w:rsidRPr="00D568DF">
        <w:rPr>
          <w:sz w:val="28"/>
          <w:szCs w:val="28"/>
        </w:rPr>
        <w:t>(приложение 3)</w:t>
      </w:r>
    </w:p>
    <w:p w:rsidR="00826544" w:rsidRDefault="00826544" w:rsidP="00826544">
      <w:pPr>
        <w:pStyle w:val="Style7"/>
        <w:widowControl/>
        <w:tabs>
          <w:tab w:val="left" w:pos="600"/>
          <w:tab w:val="left" w:leader="underscore" w:pos="8278"/>
        </w:tabs>
        <w:spacing w:line="240" w:lineRule="auto"/>
        <w:ind w:firstLine="0"/>
        <w:jc w:val="right"/>
        <w:rPr>
          <w:sz w:val="28"/>
          <w:szCs w:val="28"/>
        </w:rPr>
      </w:pPr>
    </w:p>
    <w:p w:rsidR="00826544" w:rsidRPr="00F07AF4" w:rsidRDefault="00826544" w:rsidP="00826544">
      <w:pPr>
        <w:pStyle w:val="Style7"/>
        <w:widowControl/>
        <w:tabs>
          <w:tab w:val="left" w:pos="600"/>
          <w:tab w:val="left" w:leader="underscore" w:pos="8278"/>
        </w:tabs>
        <w:spacing w:line="240" w:lineRule="auto"/>
        <w:ind w:firstLine="0"/>
        <w:jc w:val="right"/>
        <w:rPr>
          <w:sz w:val="28"/>
          <w:szCs w:val="28"/>
        </w:rPr>
      </w:pPr>
    </w:p>
    <w:p w:rsidR="00826544" w:rsidRPr="00F07AF4" w:rsidRDefault="00826544" w:rsidP="00826544">
      <w:pPr>
        <w:pStyle w:val="Style7"/>
        <w:widowControl/>
        <w:tabs>
          <w:tab w:val="left" w:pos="600"/>
          <w:tab w:val="left" w:leader="underscore" w:pos="8278"/>
        </w:tabs>
        <w:spacing w:line="240" w:lineRule="auto"/>
        <w:ind w:firstLine="0"/>
        <w:jc w:val="center"/>
        <w:rPr>
          <w:b/>
          <w:sz w:val="28"/>
          <w:szCs w:val="28"/>
        </w:rPr>
      </w:pPr>
      <w:r w:rsidRPr="00F07AF4">
        <w:rPr>
          <w:b/>
          <w:sz w:val="28"/>
          <w:szCs w:val="28"/>
        </w:rPr>
        <w:t>Состав рабочей группы</w:t>
      </w:r>
    </w:p>
    <w:p w:rsidR="00826544" w:rsidRPr="00F07AF4" w:rsidRDefault="00826544" w:rsidP="00826544">
      <w:pPr>
        <w:pStyle w:val="Style7"/>
        <w:widowControl/>
        <w:tabs>
          <w:tab w:val="left" w:pos="600"/>
          <w:tab w:val="left" w:leader="underscore" w:pos="8278"/>
        </w:tabs>
        <w:spacing w:line="240" w:lineRule="auto"/>
        <w:ind w:firstLine="0"/>
        <w:jc w:val="center"/>
        <w:rPr>
          <w:b/>
          <w:sz w:val="28"/>
          <w:szCs w:val="28"/>
        </w:rPr>
      </w:pPr>
      <w:r w:rsidRPr="00F07AF4">
        <w:rPr>
          <w:b/>
          <w:sz w:val="28"/>
          <w:szCs w:val="28"/>
        </w:rPr>
        <w:t xml:space="preserve">по работе с предложениями граждан по проекту Устава </w:t>
      </w:r>
    </w:p>
    <w:p w:rsidR="00826544" w:rsidRPr="00F07AF4" w:rsidRDefault="00826544" w:rsidP="00826544">
      <w:pPr>
        <w:pStyle w:val="Style7"/>
        <w:widowControl/>
        <w:tabs>
          <w:tab w:val="left" w:pos="600"/>
          <w:tab w:val="left" w:leader="underscore" w:pos="8278"/>
        </w:tabs>
        <w:spacing w:line="240" w:lineRule="auto"/>
        <w:ind w:firstLine="0"/>
        <w:jc w:val="center"/>
        <w:rPr>
          <w:b/>
          <w:sz w:val="28"/>
          <w:szCs w:val="28"/>
        </w:rPr>
      </w:pPr>
      <w:r w:rsidRPr="00F07AF4">
        <w:rPr>
          <w:b/>
          <w:sz w:val="28"/>
          <w:szCs w:val="28"/>
        </w:rPr>
        <w:t xml:space="preserve">муниципального образования </w:t>
      </w:r>
      <w:proofErr w:type="spellStart"/>
      <w:r w:rsidRPr="00F07AF4">
        <w:rPr>
          <w:b/>
          <w:sz w:val="28"/>
          <w:szCs w:val="28"/>
        </w:rPr>
        <w:t>Лужское</w:t>
      </w:r>
      <w:proofErr w:type="spellEnd"/>
      <w:r w:rsidRPr="00F07AF4">
        <w:rPr>
          <w:b/>
          <w:sz w:val="28"/>
          <w:szCs w:val="28"/>
        </w:rPr>
        <w:t xml:space="preserve"> городское поселение </w:t>
      </w:r>
    </w:p>
    <w:p w:rsidR="00826544" w:rsidRPr="00F07AF4" w:rsidRDefault="00826544" w:rsidP="00826544">
      <w:pPr>
        <w:pStyle w:val="Style7"/>
        <w:widowControl/>
        <w:tabs>
          <w:tab w:val="left" w:pos="600"/>
          <w:tab w:val="left" w:leader="underscore" w:pos="8278"/>
        </w:tabs>
        <w:spacing w:line="240" w:lineRule="auto"/>
        <w:ind w:firstLine="0"/>
        <w:jc w:val="center"/>
        <w:rPr>
          <w:b/>
          <w:sz w:val="28"/>
          <w:szCs w:val="28"/>
        </w:rPr>
      </w:pPr>
      <w:proofErr w:type="spellStart"/>
      <w:r w:rsidRPr="00F07AF4">
        <w:rPr>
          <w:b/>
          <w:sz w:val="28"/>
          <w:szCs w:val="28"/>
        </w:rPr>
        <w:t>Лужского</w:t>
      </w:r>
      <w:proofErr w:type="spellEnd"/>
      <w:r w:rsidRPr="00F07AF4">
        <w:rPr>
          <w:b/>
          <w:sz w:val="28"/>
          <w:szCs w:val="28"/>
        </w:rPr>
        <w:t xml:space="preserve"> муниципального район</w:t>
      </w:r>
      <w:r>
        <w:rPr>
          <w:b/>
          <w:sz w:val="28"/>
          <w:szCs w:val="28"/>
        </w:rPr>
        <w:t>а</w:t>
      </w:r>
      <w:r w:rsidRPr="00F07AF4">
        <w:rPr>
          <w:b/>
          <w:sz w:val="28"/>
          <w:szCs w:val="28"/>
        </w:rPr>
        <w:t xml:space="preserve"> Ленинградской области</w:t>
      </w:r>
    </w:p>
    <w:p w:rsidR="00826544" w:rsidRPr="00F07AF4" w:rsidRDefault="00826544" w:rsidP="00826544">
      <w:pPr>
        <w:pStyle w:val="Style7"/>
        <w:widowControl/>
        <w:tabs>
          <w:tab w:val="left" w:pos="600"/>
          <w:tab w:val="left" w:leader="underscore" w:pos="8278"/>
        </w:tabs>
        <w:spacing w:line="240" w:lineRule="auto"/>
        <w:ind w:firstLine="0"/>
        <w:jc w:val="center"/>
        <w:rPr>
          <w:b/>
          <w:sz w:val="28"/>
          <w:szCs w:val="28"/>
        </w:rPr>
      </w:pPr>
    </w:p>
    <w:p w:rsidR="00826544" w:rsidRPr="00F07AF4" w:rsidRDefault="00826544" w:rsidP="0082654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Голуб В.А.,  председатель Совета депутатов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городского поселения – председатель </w:t>
      </w:r>
      <w:r>
        <w:rPr>
          <w:rFonts w:ascii="Times New Roman" w:hAnsi="Times New Roman"/>
          <w:sz w:val="28"/>
          <w:szCs w:val="28"/>
        </w:rPr>
        <w:t>рабочей группы</w:t>
      </w:r>
      <w:r w:rsidRPr="00F07AF4">
        <w:rPr>
          <w:rFonts w:ascii="Times New Roman" w:hAnsi="Times New Roman"/>
          <w:sz w:val="28"/>
          <w:szCs w:val="28"/>
        </w:rPr>
        <w:t>;</w:t>
      </w:r>
    </w:p>
    <w:p w:rsidR="00826544" w:rsidRPr="00F07AF4" w:rsidRDefault="00826544" w:rsidP="0082654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w:t>
      </w:r>
      <w:proofErr w:type="spellStart"/>
      <w:r w:rsidRPr="00F07AF4">
        <w:rPr>
          <w:rFonts w:ascii="Times New Roman" w:hAnsi="Times New Roman"/>
          <w:sz w:val="28"/>
          <w:szCs w:val="28"/>
        </w:rPr>
        <w:t>Везиков</w:t>
      </w:r>
      <w:proofErr w:type="spellEnd"/>
      <w:r w:rsidRPr="00F07AF4">
        <w:rPr>
          <w:rFonts w:ascii="Times New Roman" w:hAnsi="Times New Roman"/>
          <w:sz w:val="28"/>
          <w:szCs w:val="28"/>
        </w:rPr>
        <w:t xml:space="preserve"> С.Б. – депутат избирательного округа № 18; председатель постоянной депутатской комиссии по бюджету, налогам и экономическому развитию;</w:t>
      </w:r>
    </w:p>
    <w:p w:rsidR="00826544" w:rsidRPr="00F07AF4" w:rsidRDefault="00826544" w:rsidP="00826544">
      <w:pPr>
        <w:spacing w:after="0" w:line="240" w:lineRule="auto"/>
        <w:ind w:firstLine="540"/>
        <w:jc w:val="both"/>
        <w:rPr>
          <w:rFonts w:ascii="Times New Roman" w:hAnsi="Times New Roman"/>
          <w:sz w:val="28"/>
          <w:szCs w:val="28"/>
        </w:rPr>
      </w:pPr>
      <w:r w:rsidRPr="00F07AF4">
        <w:rPr>
          <w:rFonts w:ascii="Times New Roman" w:hAnsi="Times New Roman"/>
          <w:sz w:val="28"/>
          <w:szCs w:val="28"/>
        </w:rPr>
        <w:t>-   Поликарпов В.С.  – депутат избирательного округа № 14; председатель постоянной депутатской комиссии по вопросу муниципального имущества, земельным отношениям, строительству, архитектуре, вопросам ЖКХ, благоустройства, энергетики и охране окружающей среды;</w:t>
      </w:r>
    </w:p>
    <w:p w:rsidR="00826544" w:rsidRPr="00F07AF4" w:rsidRDefault="00826544" w:rsidP="0082654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Гаврилова А.М.  – депутат избирательного округа № 13; председатель постоянной депутатской комиссии по социальным вопросам (образование, здравоохранение, пенсионное обеспечение, социальная защита населения), охране общественного порядка, </w:t>
      </w:r>
      <w:proofErr w:type="spellStart"/>
      <w:r w:rsidRPr="00F07AF4">
        <w:rPr>
          <w:rFonts w:ascii="Times New Roman" w:hAnsi="Times New Roman"/>
          <w:sz w:val="28"/>
          <w:szCs w:val="28"/>
        </w:rPr>
        <w:t>ГОиЧС</w:t>
      </w:r>
      <w:proofErr w:type="spellEnd"/>
      <w:r w:rsidRPr="00F07AF4">
        <w:rPr>
          <w:rFonts w:ascii="Times New Roman" w:hAnsi="Times New Roman"/>
          <w:sz w:val="28"/>
          <w:szCs w:val="28"/>
        </w:rPr>
        <w:t>;</w:t>
      </w:r>
    </w:p>
    <w:p w:rsidR="00826544" w:rsidRPr="00F07AF4" w:rsidRDefault="00826544" w:rsidP="0082654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w:t>
      </w:r>
      <w:proofErr w:type="spellStart"/>
      <w:r w:rsidRPr="00F07AF4">
        <w:rPr>
          <w:rFonts w:ascii="Times New Roman" w:hAnsi="Times New Roman"/>
          <w:sz w:val="28"/>
          <w:szCs w:val="28"/>
        </w:rPr>
        <w:t>Самодумова</w:t>
      </w:r>
      <w:proofErr w:type="spellEnd"/>
      <w:r w:rsidRPr="00F07AF4">
        <w:rPr>
          <w:rFonts w:ascii="Times New Roman" w:hAnsi="Times New Roman"/>
          <w:sz w:val="28"/>
          <w:szCs w:val="28"/>
        </w:rPr>
        <w:t xml:space="preserve"> Е.Л.  – депутат избирательного округа № 8; председатель постоянной депутатской комиссии по культуре, делам молодежи, физкультуры, спорту, связям с общественностью;</w:t>
      </w:r>
    </w:p>
    <w:p w:rsidR="00826544" w:rsidRPr="00F07AF4" w:rsidRDefault="00826544" w:rsidP="0082654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w:t>
      </w:r>
      <w:proofErr w:type="spellStart"/>
      <w:r w:rsidRPr="00F07AF4">
        <w:rPr>
          <w:rFonts w:ascii="Times New Roman" w:hAnsi="Times New Roman"/>
          <w:sz w:val="28"/>
          <w:szCs w:val="28"/>
        </w:rPr>
        <w:t>Лаас</w:t>
      </w:r>
      <w:proofErr w:type="spellEnd"/>
      <w:r w:rsidRPr="00F07AF4">
        <w:rPr>
          <w:rFonts w:ascii="Times New Roman" w:hAnsi="Times New Roman"/>
          <w:sz w:val="28"/>
          <w:szCs w:val="28"/>
        </w:rPr>
        <w:t xml:space="preserve"> О.В. – заведующий – старший юрисконсульт юридического отдела администрации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муниципального района (по согласованию).  </w:t>
      </w:r>
    </w:p>
    <w:p w:rsidR="00826544" w:rsidRDefault="00826544" w:rsidP="00826544"/>
    <w:p w:rsidR="00826544" w:rsidRDefault="00826544" w:rsidP="00826544">
      <w:pPr>
        <w:spacing w:after="0" w:line="240" w:lineRule="auto"/>
        <w:jc w:val="both"/>
      </w:pPr>
    </w:p>
    <w:p w:rsidR="0099312C" w:rsidRDefault="00EC61C3"/>
    <w:sectPr w:rsidR="0099312C" w:rsidSect="005E5C3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Ю-?§Ю?§Ф?§Ю??§ЮЎм§Ч"/>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63E99"/>
    <w:multiLevelType w:val="hybridMultilevel"/>
    <w:tmpl w:val="BE54145C"/>
    <w:lvl w:ilvl="0" w:tplc="9F5C3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2"/>
  </w:num>
  <w:num w:numId="6">
    <w:abstractNumId w:val="17"/>
  </w:num>
  <w:num w:numId="7">
    <w:abstractNumId w:val="10"/>
  </w:num>
  <w:num w:numId="8">
    <w:abstractNumId w:val="9"/>
  </w:num>
  <w:num w:numId="9">
    <w:abstractNumId w:val="8"/>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5"/>
  </w:num>
  <w:num w:numId="15">
    <w:abstractNumId w:val="7"/>
  </w:num>
  <w:num w:numId="16">
    <w:abstractNumId w:val="14"/>
  </w:num>
  <w:num w:numId="17">
    <w:abstractNumId w:val="1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44"/>
    <w:rsid w:val="000C055A"/>
    <w:rsid w:val="003D3B5A"/>
    <w:rsid w:val="00521467"/>
    <w:rsid w:val="005775ED"/>
    <w:rsid w:val="005E5C3F"/>
    <w:rsid w:val="00706F8A"/>
    <w:rsid w:val="00786F15"/>
    <w:rsid w:val="00826544"/>
    <w:rsid w:val="00AB35E5"/>
    <w:rsid w:val="00AB5D15"/>
    <w:rsid w:val="00D266BD"/>
    <w:rsid w:val="00D568DF"/>
    <w:rsid w:val="00EC61C3"/>
    <w:rsid w:val="00FA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544"/>
    <w:pPr>
      <w:spacing w:after="0" w:line="240" w:lineRule="auto"/>
      <w:ind w:left="720"/>
      <w:contextualSpacing/>
    </w:pPr>
    <w:rPr>
      <w:rFonts w:ascii="Arial Unicode MS" w:eastAsia="Arial Unicode MS" w:hAnsi="Arial Unicode MS" w:cs="Arial Unicode MS"/>
      <w:color w:val="000000"/>
      <w:sz w:val="24"/>
      <w:szCs w:val="24"/>
    </w:rPr>
  </w:style>
  <w:style w:type="paragraph" w:customStyle="1" w:styleId="Style5">
    <w:name w:val="Style5"/>
    <w:basedOn w:val="a"/>
    <w:uiPriority w:val="99"/>
    <w:rsid w:val="00826544"/>
    <w:pPr>
      <w:widowControl w:val="0"/>
      <w:autoSpaceDE w:val="0"/>
      <w:autoSpaceDN w:val="0"/>
      <w:adjustRightInd w:val="0"/>
      <w:spacing w:after="0" w:line="277" w:lineRule="exact"/>
      <w:ind w:firstLine="535"/>
      <w:jc w:val="both"/>
    </w:pPr>
    <w:rPr>
      <w:rFonts w:ascii="Times New Roman" w:hAnsi="Times New Roman"/>
      <w:sz w:val="24"/>
      <w:szCs w:val="24"/>
    </w:rPr>
  </w:style>
  <w:style w:type="paragraph" w:customStyle="1" w:styleId="Style6">
    <w:name w:val="Style6"/>
    <w:basedOn w:val="a"/>
    <w:uiPriority w:val="99"/>
    <w:rsid w:val="00826544"/>
    <w:pPr>
      <w:widowControl w:val="0"/>
      <w:autoSpaceDE w:val="0"/>
      <w:autoSpaceDN w:val="0"/>
      <w:adjustRightInd w:val="0"/>
      <w:spacing w:after="0" w:line="278" w:lineRule="exact"/>
      <w:ind w:firstLine="358"/>
      <w:jc w:val="both"/>
    </w:pPr>
    <w:rPr>
      <w:rFonts w:ascii="Times New Roman" w:hAnsi="Times New Roman"/>
      <w:sz w:val="24"/>
      <w:szCs w:val="24"/>
    </w:rPr>
  </w:style>
  <w:style w:type="paragraph" w:customStyle="1" w:styleId="Style7">
    <w:name w:val="Style7"/>
    <w:basedOn w:val="a"/>
    <w:uiPriority w:val="99"/>
    <w:rsid w:val="00826544"/>
    <w:pPr>
      <w:widowControl w:val="0"/>
      <w:autoSpaceDE w:val="0"/>
      <w:autoSpaceDN w:val="0"/>
      <w:adjustRightInd w:val="0"/>
      <w:spacing w:after="0" w:line="281" w:lineRule="exact"/>
      <w:ind w:firstLine="355"/>
    </w:pPr>
    <w:rPr>
      <w:rFonts w:ascii="Times New Roman" w:hAnsi="Times New Roman"/>
      <w:sz w:val="24"/>
      <w:szCs w:val="24"/>
    </w:rPr>
  </w:style>
  <w:style w:type="character" w:customStyle="1" w:styleId="FontStyle11">
    <w:name w:val="Font Style11"/>
    <w:basedOn w:val="a0"/>
    <w:uiPriority w:val="99"/>
    <w:rsid w:val="00826544"/>
    <w:rPr>
      <w:rFonts w:ascii="Times New Roman" w:hAnsi="Times New Roman" w:cs="Times New Roman"/>
      <w:sz w:val="22"/>
      <w:szCs w:val="22"/>
    </w:rPr>
  </w:style>
  <w:style w:type="character" w:styleId="a4">
    <w:name w:val="Hyperlink"/>
    <w:basedOn w:val="a0"/>
    <w:uiPriority w:val="99"/>
    <w:unhideWhenUsed/>
    <w:rsid w:val="00826544"/>
    <w:rPr>
      <w:rFonts w:cs="Times New Roman"/>
      <w:color w:val="0000FF"/>
      <w:u w:val="single"/>
    </w:rPr>
  </w:style>
  <w:style w:type="paragraph" w:customStyle="1" w:styleId="ConsPlusNormal">
    <w:name w:val="ConsPlusNormal"/>
    <w:rsid w:val="008265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8265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544"/>
    <w:rPr>
      <w:rFonts w:ascii="Tahoma" w:eastAsia="Times New Roman" w:hAnsi="Tahoma" w:cs="Tahoma"/>
      <w:sz w:val="16"/>
      <w:szCs w:val="16"/>
      <w:lang w:eastAsia="ru-RU"/>
    </w:rPr>
  </w:style>
  <w:style w:type="paragraph" w:styleId="a7">
    <w:name w:val="Plain Text"/>
    <w:basedOn w:val="a"/>
    <w:link w:val="a8"/>
    <w:uiPriority w:val="99"/>
    <w:unhideWhenUsed/>
    <w:rsid w:val="00706F8A"/>
    <w:pPr>
      <w:autoSpaceDE w:val="0"/>
      <w:autoSpaceDN w:val="0"/>
      <w:adjustRightInd w:val="0"/>
      <w:spacing w:after="0" w:line="240" w:lineRule="auto"/>
      <w:jc w:val="both"/>
    </w:pPr>
    <w:rPr>
      <w:rFonts w:ascii="Consolas" w:eastAsia="Calibri" w:hAnsi="Consolas" w:cs="Arial"/>
      <w:sz w:val="21"/>
      <w:szCs w:val="21"/>
    </w:rPr>
  </w:style>
  <w:style w:type="character" w:customStyle="1" w:styleId="a8">
    <w:name w:val="Текст Знак"/>
    <w:basedOn w:val="a0"/>
    <w:link w:val="a7"/>
    <w:uiPriority w:val="99"/>
    <w:rsid w:val="00706F8A"/>
    <w:rPr>
      <w:rFonts w:ascii="Consolas" w:eastAsia="Calibri" w:hAnsi="Consolas" w:cs="Arial"/>
      <w:sz w:val="21"/>
      <w:szCs w:val="21"/>
      <w:lang w:eastAsia="ru-RU"/>
    </w:rPr>
  </w:style>
  <w:style w:type="paragraph" w:styleId="a9">
    <w:name w:val="header"/>
    <w:basedOn w:val="a"/>
    <w:link w:val="aa"/>
    <w:uiPriority w:val="99"/>
    <w:unhideWhenUsed/>
    <w:rsid w:val="00706F8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706F8A"/>
  </w:style>
  <w:style w:type="paragraph" w:styleId="ab">
    <w:name w:val="footer"/>
    <w:basedOn w:val="a"/>
    <w:link w:val="ac"/>
    <w:uiPriority w:val="99"/>
    <w:unhideWhenUsed/>
    <w:rsid w:val="00706F8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706F8A"/>
  </w:style>
  <w:style w:type="character" w:styleId="ad">
    <w:name w:val="annotation reference"/>
    <w:basedOn w:val="a0"/>
    <w:uiPriority w:val="99"/>
    <w:semiHidden/>
    <w:unhideWhenUsed/>
    <w:rsid w:val="00706F8A"/>
    <w:rPr>
      <w:sz w:val="16"/>
      <w:szCs w:val="16"/>
    </w:rPr>
  </w:style>
  <w:style w:type="paragraph" w:styleId="ae">
    <w:name w:val="annotation text"/>
    <w:basedOn w:val="a"/>
    <w:link w:val="af"/>
    <w:uiPriority w:val="99"/>
    <w:semiHidden/>
    <w:unhideWhenUsed/>
    <w:rsid w:val="00706F8A"/>
    <w:pPr>
      <w:spacing w:line="240" w:lineRule="auto"/>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706F8A"/>
    <w:rPr>
      <w:sz w:val="20"/>
      <w:szCs w:val="20"/>
    </w:rPr>
  </w:style>
  <w:style w:type="paragraph" w:styleId="af0">
    <w:name w:val="annotation subject"/>
    <w:basedOn w:val="ae"/>
    <w:next w:val="ae"/>
    <w:link w:val="af1"/>
    <w:uiPriority w:val="99"/>
    <w:semiHidden/>
    <w:unhideWhenUsed/>
    <w:rsid w:val="00706F8A"/>
    <w:rPr>
      <w:b/>
      <w:bCs/>
    </w:rPr>
  </w:style>
  <w:style w:type="character" w:customStyle="1" w:styleId="af1">
    <w:name w:val="Тема примечания Знак"/>
    <w:basedOn w:val="af"/>
    <w:link w:val="af0"/>
    <w:uiPriority w:val="99"/>
    <w:semiHidden/>
    <w:rsid w:val="00706F8A"/>
    <w:rPr>
      <w:b/>
      <w:bCs/>
      <w:sz w:val="20"/>
      <w:szCs w:val="20"/>
    </w:rPr>
  </w:style>
  <w:style w:type="paragraph" w:styleId="af2">
    <w:name w:val="footnote text"/>
    <w:basedOn w:val="a"/>
    <w:link w:val="af3"/>
    <w:uiPriority w:val="99"/>
    <w:semiHidden/>
    <w:unhideWhenUsed/>
    <w:rsid w:val="00706F8A"/>
    <w:pPr>
      <w:spacing w:after="0" w:line="240" w:lineRule="auto"/>
    </w:pPr>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706F8A"/>
    <w:rPr>
      <w:sz w:val="20"/>
      <w:szCs w:val="20"/>
    </w:rPr>
  </w:style>
  <w:style w:type="character" w:styleId="af4">
    <w:name w:val="footnote reference"/>
    <w:basedOn w:val="a0"/>
    <w:uiPriority w:val="99"/>
    <w:semiHidden/>
    <w:unhideWhenUsed/>
    <w:rsid w:val="00706F8A"/>
    <w:rPr>
      <w:vertAlign w:val="superscript"/>
    </w:rPr>
  </w:style>
  <w:style w:type="paragraph" w:styleId="af5">
    <w:name w:val="Revision"/>
    <w:hidden/>
    <w:uiPriority w:val="99"/>
    <w:semiHidden/>
    <w:rsid w:val="00706F8A"/>
    <w:pPr>
      <w:spacing w:after="0" w:line="240" w:lineRule="auto"/>
    </w:pPr>
  </w:style>
  <w:style w:type="numbering" w:customStyle="1" w:styleId="WWNum2">
    <w:name w:val="WWNum2"/>
    <w:basedOn w:val="a2"/>
    <w:rsid w:val="00706F8A"/>
    <w:pPr>
      <w:numPr>
        <w:numId w:val="12"/>
      </w:numPr>
    </w:pPr>
  </w:style>
  <w:style w:type="numbering" w:customStyle="1" w:styleId="WWNum18">
    <w:name w:val="WWNum18"/>
    <w:basedOn w:val="a2"/>
    <w:rsid w:val="00706F8A"/>
    <w:pPr>
      <w:numPr>
        <w:numId w:val="14"/>
      </w:numPr>
    </w:pPr>
  </w:style>
  <w:style w:type="paragraph" w:styleId="af6">
    <w:name w:val="Body Text"/>
    <w:basedOn w:val="a"/>
    <w:link w:val="af7"/>
    <w:rsid w:val="00706F8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7">
    <w:name w:val="Основной текст Знак"/>
    <w:basedOn w:val="a0"/>
    <w:link w:val="af6"/>
    <w:rsid w:val="00706F8A"/>
    <w:rPr>
      <w:rFonts w:ascii="Times New Roman" w:eastAsia="SimSun" w:hAnsi="Times New Roman" w:cs="Mangal"/>
      <w:kern w:val="1"/>
      <w:sz w:val="24"/>
      <w:szCs w:val="24"/>
      <w:lang w:eastAsia="hi-IN" w:bidi="hi-IN"/>
    </w:rPr>
  </w:style>
  <w:style w:type="character" w:customStyle="1" w:styleId="FontStyle28">
    <w:name w:val="Font Style28"/>
    <w:uiPriority w:val="99"/>
    <w:rsid w:val="00706F8A"/>
    <w:rPr>
      <w:rFonts w:ascii="Times New Roman" w:hAnsi="Times New Roman"/>
      <w:sz w:val="22"/>
    </w:rPr>
  </w:style>
  <w:style w:type="character" w:styleId="af8">
    <w:name w:val="Strong"/>
    <w:basedOn w:val="a0"/>
    <w:uiPriority w:val="22"/>
    <w:qFormat/>
    <w:rsid w:val="00706F8A"/>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544"/>
    <w:pPr>
      <w:spacing w:after="0" w:line="240" w:lineRule="auto"/>
      <w:ind w:left="720"/>
      <w:contextualSpacing/>
    </w:pPr>
    <w:rPr>
      <w:rFonts w:ascii="Arial Unicode MS" w:eastAsia="Arial Unicode MS" w:hAnsi="Arial Unicode MS" w:cs="Arial Unicode MS"/>
      <w:color w:val="000000"/>
      <w:sz w:val="24"/>
      <w:szCs w:val="24"/>
    </w:rPr>
  </w:style>
  <w:style w:type="paragraph" w:customStyle="1" w:styleId="Style5">
    <w:name w:val="Style5"/>
    <w:basedOn w:val="a"/>
    <w:uiPriority w:val="99"/>
    <w:rsid w:val="00826544"/>
    <w:pPr>
      <w:widowControl w:val="0"/>
      <w:autoSpaceDE w:val="0"/>
      <w:autoSpaceDN w:val="0"/>
      <w:adjustRightInd w:val="0"/>
      <w:spacing w:after="0" w:line="277" w:lineRule="exact"/>
      <w:ind w:firstLine="535"/>
      <w:jc w:val="both"/>
    </w:pPr>
    <w:rPr>
      <w:rFonts w:ascii="Times New Roman" w:hAnsi="Times New Roman"/>
      <w:sz w:val="24"/>
      <w:szCs w:val="24"/>
    </w:rPr>
  </w:style>
  <w:style w:type="paragraph" w:customStyle="1" w:styleId="Style6">
    <w:name w:val="Style6"/>
    <w:basedOn w:val="a"/>
    <w:uiPriority w:val="99"/>
    <w:rsid w:val="00826544"/>
    <w:pPr>
      <w:widowControl w:val="0"/>
      <w:autoSpaceDE w:val="0"/>
      <w:autoSpaceDN w:val="0"/>
      <w:adjustRightInd w:val="0"/>
      <w:spacing w:after="0" w:line="278" w:lineRule="exact"/>
      <w:ind w:firstLine="358"/>
      <w:jc w:val="both"/>
    </w:pPr>
    <w:rPr>
      <w:rFonts w:ascii="Times New Roman" w:hAnsi="Times New Roman"/>
      <w:sz w:val="24"/>
      <w:szCs w:val="24"/>
    </w:rPr>
  </w:style>
  <w:style w:type="paragraph" w:customStyle="1" w:styleId="Style7">
    <w:name w:val="Style7"/>
    <w:basedOn w:val="a"/>
    <w:uiPriority w:val="99"/>
    <w:rsid w:val="00826544"/>
    <w:pPr>
      <w:widowControl w:val="0"/>
      <w:autoSpaceDE w:val="0"/>
      <w:autoSpaceDN w:val="0"/>
      <w:adjustRightInd w:val="0"/>
      <w:spacing w:after="0" w:line="281" w:lineRule="exact"/>
      <w:ind w:firstLine="355"/>
    </w:pPr>
    <w:rPr>
      <w:rFonts w:ascii="Times New Roman" w:hAnsi="Times New Roman"/>
      <w:sz w:val="24"/>
      <w:szCs w:val="24"/>
    </w:rPr>
  </w:style>
  <w:style w:type="character" w:customStyle="1" w:styleId="FontStyle11">
    <w:name w:val="Font Style11"/>
    <w:basedOn w:val="a0"/>
    <w:uiPriority w:val="99"/>
    <w:rsid w:val="00826544"/>
    <w:rPr>
      <w:rFonts w:ascii="Times New Roman" w:hAnsi="Times New Roman" w:cs="Times New Roman"/>
      <w:sz w:val="22"/>
      <w:szCs w:val="22"/>
    </w:rPr>
  </w:style>
  <w:style w:type="character" w:styleId="a4">
    <w:name w:val="Hyperlink"/>
    <w:basedOn w:val="a0"/>
    <w:uiPriority w:val="99"/>
    <w:unhideWhenUsed/>
    <w:rsid w:val="00826544"/>
    <w:rPr>
      <w:rFonts w:cs="Times New Roman"/>
      <w:color w:val="0000FF"/>
      <w:u w:val="single"/>
    </w:rPr>
  </w:style>
  <w:style w:type="paragraph" w:customStyle="1" w:styleId="ConsPlusNormal">
    <w:name w:val="ConsPlusNormal"/>
    <w:rsid w:val="008265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8265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544"/>
    <w:rPr>
      <w:rFonts w:ascii="Tahoma" w:eastAsia="Times New Roman" w:hAnsi="Tahoma" w:cs="Tahoma"/>
      <w:sz w:val="16"/>
      <w:szCs w:val="16"/>
      <w:lang w:eastAsia="ru-RU"/>
    </w:rPr>
  </w:style>
  <w:style w:type="paragraph" w:styleId="a7">
    <w:name w:val="Plain Text"/>
    <w:basedOn w:val="a"/>
    <w:link w:val="a8"/>
    <w:uiPriority w:val="99"/>
    <w:unhideWhenUsed/>
    <w:rsid w:val="00706F8A"/>
    <w:pPr>
      <w:autoSpaceDE w:val="0"/>
      <w:autoSpaceDN w:val="0"/>
      <w:adjustRightInd w:val="0"/>
      <w:spacing w:after="0" w:line="240" w:lineRule="auto"/>
      <w:jc w:val="both"/>
    </w:pPr>
    <w:rPr>
      <w:rFonts w:ascii="Consolas" w:eastAsia="Calibri" w:hAnsi="Consolas" w:cs="Arial"/>
      <w:sz w:val="21"/>
      <w:szCs w:val="21"/>
    </w:rPr>
  </w:style>
  <w:style w:type="character" w:customStyle="1" w:styleId="a8">
    <w:name w:val="Текст Знак"/>
    <w:basedOn w:val="a0"/>
    <w:link w:val="a7"/>
    <w:uiPriority w:val="99"/>
    <w:rsid w:val="00706F8A"/>
    <w:rPr>
      <w:rFonts w:ascii="Consolas" w:eastAsia="Calibri" w:hAnsi="Consolas" w:cs="Arial"/>
      <w:sz w:val="21"/>
      <w:szCs w:val="21"/>
      <w:lang w:eastAsia="ru-RU"/>
    </w:rPr>
  </w:style>
  <w:style w:type="paragraph" w:styleId="a9">
    <w:name w:val="header"/>
    <w:basedOn w:val="a"/>
    <w:link w:val="aa"/>
    <w:uiPriority w:val="99"/>
    <w:unhideWhenUsed/>
    <w:rsid w:val="00706F8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706F8A"/>
  </w:style>
  <w:style w:type="paragraph" w:styleId="ab">
    <w:name w:val="footer"/>
    <w:basedOn w:val="a"/>
    <w:link w:val="ac"/>
    <w:uiPriority w:val="99"/>
    <w:unhideWhenUsed/>
    <w:rsid w:val="00706F8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706F8A"/>
  </w:style>
  <w:style w:type="character" w:styleId="ad">
    <w:name w:val="annotation reference"/>
    <w:basedOn w:val="a0"/>
    <w:uiPriority w:val="99"/>
    <w:semiHidden/>
    <w:unhideWhenUsed/>
    <w:rsid w:val="00706F8A"/>
    <w:rPr>
      <w:sz w:val="16"/>
      <w:szCs w:val="16"/>
    </w:rPr>
  </w:style>
  <w:style w:type="paragraph" w:styleId="ae">
    <w:name w:val="annotation text"/>
    <w:basedOn w:val="a"/>
    <w:link w:val="af"/>
    <w:uiPriority w:val="99"/>
    <w:semiHidden/>
    <w:unhideWhenUsed/>
    <w:rsid w:val="00706F8A"/>
    <w:pPr>
      <w:spacing w:line="240" w:lineRule="auto"/>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706F8A"/>
    <w:rPr>
      <w:sz w:val="20"/>
      <w:szCs w:val="20"/>
    </w:rPr>
  </w:style>
  <w:style w:type="paragraph" w:styleId="af0">
    <w:name w:val="annotation subject"/>
    <w:basedOn w:val="ae"/>
    <w:next w:val="ae"/>
    <w:link w:val="af1"/>
    <w:uiPriority w:val="99"/>
    <w:semiHidden/>
    <w:unhideWhenUsed/>
    <w:rsid w:val="00706F8A"/>
    <w:rPr>
      <w:b/>
      <w:bCs/>
    </w:rPr>
  </w:style>
  <w:style w:type="character" w:customStyle="1" w:styleId="af1">
    <w:name w:val="Тема примечания Знак"/>
    <w:basedOn w:val="af"/>
    <w:link w:val="af0"/>
    <w:uiPriority w:val="99"/>
    <w:semiHidden/>
    <w:rsid w:val="00706F8A"/>
    <w:rPr>
      <w:b/>
      <w:bCs/>
      <w:sz w:val="20"/>
      <w:szCs w:val="20"/>
    </w:rPr>
  </w:style>
  <w:style w:type="paragraph" w:styleId="af2">
    <w:name w:val="footnote text"/>
    <w:basedOn w:val="a"/>
    <w:link w:val="af3"/>
    <w:uiPriority w:val="99"/>
    <w:semiHidden/>
    <w:unhideWhenUsed/>
    <w:rsid w:val="00706F8A"/>
    <w:pPr>
      <w:spacing w:after="0" w:line="240" w:lineRule="auto"/>
    </w:pPr>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706F8A"/>
    <w:rPr>
      <w:sz w:val="20"/>
      <w:szCs w:val="20"/>
    </w:rPr>
  </w:style>
  <w:style w:type="character" w:styleId="af4">
    <w:name w:val="footnote reference"/>
    <w:basedOn w:val="a0"/>
    <w:uiPriority w:val="99"/>
    <w:semiHidden/>
    <w:unhideWhenUsed/>
    <w:rsid w:val="00706F8A"/>
    <w:rPr>
      <w:vertAlign w:val="superscript"/>
    </w:rPr>
  </w:style>
  <w:style w:type="paragraph" w:styleId="af5">
    <w:name w:val="Revision"/>
    <w:hidden/>
    <w:uiPriority w:val="99"/>
    <w:semiHidden/>
    <w:rsid w:val="00706F8A"/>
    <w:pPr>
      <w:spacing w:after="0" w:line="240" w:lineRule="auto"/>
    </w:pPr>
  </w:style>
  <w:style w:type="numbering" w:customStyle="1" w:styleId="WWNum2">
    <w:name w:val="WWNum2"/>
    <w:basedOn w:val="a2"/>
    <w:rsid w:val="00706F8A"/>
    <w:pPr>
      <w:numPr>
        <w:numId w:val="12"/>
      </w:numPr>
    </w:pPr>
  </w:style>
  <w:style w:type="numbering" w:customStyle="1" w:styleId="WWNum18">
    <w:name w:val="WWNum18"/>
    <w:basedOn w:val="a2"/>
    <w:rsid w:val="00706F8A"/>
    <w:pPr>
      <w:numPr>
        <w:numId w:val="14"/>
      </w:numPr>
    </w:pPr>
  </w:style>
  <w:style w:type="paragraph" w:styleId="af6">
    <w:name w:val="Body Text"/>
    <w:basedOn w:val="a"/>
    <w:link w:val="af7"/>
    <w:rsid w:val="00706F8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7">
    <w:name w:val="Основной текст Знак"/>
    <w:basedOn w:val="a0"/>
    <w:link w:val="af6"/>
    <w:rsid w:val="00706F8A"/>
    <w:rPr>
      <w:rFonts w:ascii="Times New Roman" w:eastAsia="SimSun" w:hAnsi="Times New Roman" w:cs="Mangal"/>
      <w:kern w:val="1"/>
      <w:sz w:val="24"/>
      <w:szCs w:val="24"/>
      <w:lang w:eastAsia="hi-IN" w:bidi="hi-IN"/>
    </w:rPr>
  </w:style>
  <w:style w:type="character" w:customStyle="1" w:styleId="FontStyle28">
    <w:name w:val="Font Style28"/>
    <w:uiPriority w:val="99"/>
    <w:rsid w:val="00706F8A"/>
    <w:rPr>
      <w:rFonts w:ascii="Times New Roman" w:hAnsi="Times New Roman"/>
      <w:sz w:val="22"/>
    </w:rPr>
  </w:style>
  <w:style w:type="character" w:styleId="af8">
    <w:name w:val="Strong"/>
    <w:basedOn w:val="a0"/>
    <w:uiPriority w:val="22"/>
    <w:qFormat/>
    <w:rsid w:val="00706F8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etlgp@adm.luga.ru" TargetMode="External"/><Relationship Id="rId3" Type="http://schemas.microsoft.com/office/2007/relationships/stylesWithEffects" Target="stylesWithEffects.xml"/><Relationship Id="rId7" Type="http://schemas.openxmlformats.org/officeDocument/2006/relationships/hyperlink" Target="consultantplus://offline/main?base=SPB;n=10469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71</Pages>
  <Words>27135</Words>
  <Characters>154671</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12</cp:revision>
  <cp:lastPrinted>2023-06-07T08:21:00Z</cp:lastPrinted>
  <dcterms:created xsi:type="dcterms:W3CDTF">2023-05-25T08:21:00Z</dcterms:created>
  <dcterms:modified xsi:type="dcterms:W3CDTF">2023-06-07T08:21:00Z</dcterms:modified>
</cp:coreProperties>
</file>