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2D" w:rsidRDefault="00BA422D" w:rsidP="00BA422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23A5AE9" wp14:editId="73BE879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22D" w:rsidRPr="00E24E2B" w:rsidRDefault="00BA422D" w:rsidP="00BA422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A422D" w:rsidRDefault="00BA422D" w:rsidP="00BA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A422D" w:rsidRDefault="00BA422D" w:rsidP="00BA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A422D" w:rsidRDefault="00BA422D" w:rsidP="00BA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A422D" w:rsidRDefault="00BA422D" w:rsidP="00BA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A422D" w:rsidRPr="00C2381C" w:rsidRDefault="00BA422D" w:rsidP="00BA42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422D" w:rsidRDefault="00BA422D" w:rsidP="00BA4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A422D" w:rsidRDefault="00BA422D" w:rsidP="00BA4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A422D" w:rsidRDefault="00BA422D" w:rsidP="00BA4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бря 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225</w:t>
      </w:r>
    </w:p>
    <w:p w:rsidR="00BA422D" w:rsidRDefault="00BA422D" w:rsidP="00BA42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A422D" w:rsidRDefault="00BA422D" w:rsidP="00BA422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3A73B" wp14:editId="5D136F7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A422D" w:rsidRPr="002306D6" w:rsidRDefault="00BA422D" w:rsidP="00BA422D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noProof/>
          <w:sz w:val="28"/>
          <w:szCs w:val="28"/>
        </w:rPr>
        <w:t xml:space="preserve"> приложение к решению Совета депутатов Лужского городского поселения от 17.10.2017  № 173 «Об утверждении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равил благоустройства территории Лужского городского поселения</w:t>
      </w:r>
      <w:r>
        <w:rPr>
          <w:rFonts w:ascii="Times New Roman" w:hAnsi="Times New Roman"/>
          <w:noProof/>
          <w:sz w:val="28"/>
          <w:szCs w:val="28"/>
        </w:rPr>
        <w:t>»</w:t>
      </w:r>
    </w:p>
    <w:p w:rsidR="00BA422D" w:rsidRPr="004E5A3D" w:rsidRDefault="00BA422D" w:rsidP="00BA422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A422D" w:rsidRDefault="00BA422D" w:rsidP="00BA422D">
      <w:pPr>
        <w:spacing w:after="0" w:line="240" w:lineRule="auto"/>
        <w:ind w:firstLine="709"/>
        <w:jc w:val="both"/>
        <w:rPr>
          <w:rFonts w:ascii="Times New Roman" w:hAnsi="Times New Roman"/>
          <w:spacing w:val="60"/>
          <w:sz w:val="28"/>
          <w:szCs w:val="28"/>
        </w:rPr>
      </w:pPr>
      <w:r w:rsidRPr="00BA422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BA422D">
          <w:rPr>
            <w:rFonts w:ascii="Times New Roman" w:hAnsi="Times New Roman"/>
            <w:sz w:val="28"/>
            <w:szCs w:val="28"/>
          </w:rPr>
          <w:t>законом</w:t>
        </w:r>
      </w:hyperlink>
      <w:r w:rsidRPr="00BA422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BA422D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A422D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на основании </w:t>
      </w:r>
      <w:hyperlink r:id="rId8" w:history="1">
        <w:r w:rsidRPr="00BA422D">
          <w:rPr>
            <w:rFonts w:ascii="Times New Roman" w:hAnsi="Times New Roman"/>
            <w:sz w:val="28"/>
            <w:szCs w:val="28"/>
          </w:rPr>
          <w:t>п. 3.6</w:t>
        </w:r>
      </w:hyperlink>
      <w:r w:rsidRPr="00BA422D">
        <w:rPr>
          <w:rFonts w:ascii="Times New Roman" w:hAnsi="Times New Roman"/>
          <w:sz w:val="28"/>
          <w:szCs w:val="28"/>
        </w:rPr>
        <w:t xml:space="preserve"> приказа Минстроя России </w:t>
      </w:r>
      <w:r>
        <w:rPr>
          <w:rFonts w:ascii="Times New Roman" w:hAnsi="Times New Roman"/>
          <w:sz w:val="28"/>
          <w:szCs w:val="28"/>
        </w:rPr>
        <w:t>№</w:t>
      </w:r>
      <w:r w:rsidRPr="00BA422D">
        <w:rPr>
          <w:rFonts w:ascii="Times New Roman" w:hAnsi="Times New Roman"/>
          <w:sz w:val="28"/>
          <w:szCs w:val="28"/>
        </w:rPr>
        <w:t xml:space="preserve"> 1042/</w:t>
      </w:r>
      <w:proofErr w:type="spellStart"/>
      <w:proofErr w:type="gramStart"/>
      <w:r w:rsidRPr="00BA422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A4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A422D">
        <w:rPr>
          <w:rFonts w:ascii="Times New Roman" w:hAnsi="Times New Roman"/>
          <w:sz w:val="28"/>
          <w:szCs w:val="28"/>
        </w:rPr>
        <w:t xml:space="preserve">от 29.12.2021, поручения Губернатора Ленинградской области А.Ю. Дрозденко </w:t>
      </w:r>
      <w:r>
        <w:rPr>
          <w:rFonts w:ascii="Times New Roman" w:hAnsi="Times New Roman"/>
          <w:sz w:val="28"/>
          <w:szCs w:val="28"/>
        </w:rPr>
        <w:t>№</w:t>
      </w:r>
      <w:r w:rsidRPr="00BA422D">
        <w:rPr>
          <w:rFonts w:ascii="Times New Roman" w:hAnsi="Times New Roman"/>
          <w:sz w:val="28"/>
          <w:szCs w:val="28"/>
        </w:rPr>
        <w:t xml:space="preserve"> 65-4775/2023 от 06.04.2023 и п. 3 протокола совещания с руководителями отраслевых органов исполнительной власти Ленинградской области </w:t>
      </w:r>
      <w:r>
        <w:rPr>
          <w:rFonts w:ascii="Times New Roman" w:hAnsi="Times New Roman"/>
          <w:sz w:val="28"/>
          <w:szCs w:val="28"/>
        </w:rPr>
        <w:t xml:space="preserve">                №</w:t>
      </w:r>
      <w:r w:rsidRPr="00BA422D">
        <w:rPr>
          <w:rFonts w:ascii="Times New Roman" w:hAnsi="Times New Roman"/>
          <w:sz w:val="28"/>
          <w:szCs w:val="28"/>
        </w:rPr>
        <w:t xml:space="preserve"> ПР-69/2022 от 18.05.2022, Устава </w:t>
      </w:r>
      <w:proofErr w:type="spellStart"/>
      <w:r w:rsidRPr="00BA422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A422D">
        <w:rPr>
          <w:rFonts w:ascii="Times New Roman" w:hAnsi="Times New Roman"/>
          <w:sz w:val="28"/>
          <w:szCs w:val="28"/>
        </w:rPr>
        <w:t xml:space="preserve"> городского поселения, Совет депутатов </w:t>
      </w:r>
      <w:proofErr w:type="spellStart"/>
      <w:r w:rsidRPr="00BA422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A422D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BA422D">
        <w:rPr>
          <w:rFonts w:ascii="Times New Roman" w:hAnsi="Times New Roman"/>
          <w:spacing w:val="60"/>
          <w:sz w:val="28"/>
          <w:szCs w:val="28"/>
        </w:rPr>
        <w:t>РЕШИЛ:</w:t>
      </w:r>
    </w:p>
    <w:p w:rsidR="00BA422D" w:rsidRPr="00BA422D" w:rsidRDefault="00BA422D" w:rsidP="00BA422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A422D" w:rsidRPr="00BA422D" w:rsidRDefault="00BA422D" w:rsidP="00BA4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2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22D">
        <w:rPr>
          <w:rFonts w:ascii="Times New Roman" w:hAnsi="Times New Roman"/>
          <w:sz w:val="28"/>
          <w:szCs w:val="28"/>
        </w:rPr>
        <w:t xml:space="preserve">Внести в приложение к </w:t>
      </w:r>
      <w:r>
        <w:rPr>
          <w:rFonts w:ascii="Times New Roman" w:hAnsi="Times New Roman"/>
          <w:sz w:val="28"/>
          <w:szCs w:val="28"/>
        </w:rPr>
        <w:t>р</w:t>
      </w:r>
      <w:r w:rsidRPr="00BA422D">
        <w:rPr>
          <w:rFonts w:ascii="Times New Roman" w:hAnsi="Times New Roman"/>
          <w:sz w:val="28"/>
          <w:szCs w:val="28"/>
        </w:rPr>
        <w:t xml:space="preserve">ешению Совета депутатов </w:t>
      </w:r>
      <w:proofErr w:type="spellStart"/>
      <w:r w:rsidRPr="00BA422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A422D">
        <w:rPr>
          <w:rFonts w:ascii="Times New Roman" w:hAnsi="Times New Roman"/>
          <w:sz w:val="28"/>
          <w:szCs w:val="28"/>
        </w:rPr>
        <w:t xml:space="preserve"> городского поселения от 17.10.2017 № 173 «Об утверждении правил </w:t>
      </w:r>
      <w:r>
        <w:rPr>
          <w:rFonts w:ascii="Times New Roman" w:hAnsi="Times New Roman"/>
          <w:sz w:val="28"/>
          <w:szCs w:val="28"/>
        </w:rPr>
        <w:t>б</w:t>
      </w:r>
      <w:r w:rsidRPr="00BA422D">
        <w:rPr>
          <w:rFonts w:ascii="Times New Roman" w:hAnsi="Times New Roman"/>
          <w:sz w:val="28"/>
          <w:szCs w:val="28"/>
        </w:rPr>
        <w:t xml:space="preserve">лагоустройства территории </w:t>
      </w:r>
      <w:proofErr w:type="spellStart"/>
      <w:r w:rsidRPr="00BA422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A422D">
        <w:rPr>
          <w:rFonts w:ascii="Times New Roman" w:hAnsi="Times New Roman"/>
          <w:sz w:val="28"/>
          <w:szCs w:val="28"/>
        </w:rPr>
        <w:t xml:space="preserve"> городского поселения» следующие изменения:  </w:t>
      </w:r>
    </w:p>
    <w:p w:rsidR="00BA422D" w:rsidRPr="00BA422D" w:rsidRDefault="00BA422D" w:rsidP="00BA4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22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</w:t>
      </w:r>
      <w:r w:rsidRPr="00BA42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422D">
        <w:rPr>
          <w:rFonts w:ascii="Times New Roman" w:hAnsi="Times New Roman"/>
          <w:sz w:val="28"/>
          <w:szCs w:val="28"/>
        </w:rPr>
        <w:t>Д</w:t>
      </w:r>
      <w:proofErr w:type="gramEnd"/>
      <w:r w:rsidRPr="00BA422D">
        <w:rPr>
          <w:rFonts w:ascii="Times New Roman" w:hAnsi="Times New Roman"/>
          <w:sz w:val="28"/>
          <w:szCs w:val="28"/>
        </w:rPr>
        <w:t>ополнить раздел 1. Общие положения пунктом следующего содержания:</w:t>
      </w:r>
    </w:p>
    <w:p w:rsidR="00BA422D" w:rsidRPr="00BA422D" w:rsidRDefault="00BA422D" w:rsidP="00BA422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«1.11. Рекомендации по оформлению и размещению информационных конструкций, навигационных элементов, элементов фасадов зданий, малых архитектурных форм, оборудования и сооружений приведены в </w:t>
      </w:r>
      <w:proofErr w:type="gramStart"/>
      <w:r w:rsidRPr="00BA4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дизайн-коде</w:t>
      </w:r>
      <w:proofErr w:type="gramEnd"/>
      <w:r w:rsidRPr="00BA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4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5 к настоящим Правилам»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22D" w:rsidRPr="00BA422D" w:rsidRDefault="00BA422D" w:rsidP="00BA4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22D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Pr="00BA422D">
        <w:rPr>
          <w:rFonts w:ascii="Times New Roman" w:hAnsi="Times New Roman"/>
          <w:sz w:val="28"/>
          <w:szCs w:val="28"/>
        </w:rPr>
        <w:t xml:space="preserve"> Дополнить приложением  5 (</w:t>
      </w:r>
      <w:r>
        <w:rPr>
          <w:rFonts w:ascii="Times New Roman" w:hAnsi="Times New Roman"/>
          <w:sz w:val="28"/>
          <w:szCs w:val="28"/>
        </w:rPr>
        <w:t>с</w:t>
      </w:r>
      <w:r w:rsidRPr="00BA422D">
        <w:rPr>
          <w:rFonts w:ascii="Times New Roman" w:hAnsi="Times New Roman"/>
          <w:sz w:val="28"/>
          <w:szCs w:val="28"/>
        </w:rPr>
        <w:t xml:space="preserve">огласно </w:t>
      </w:r>
      <w:r>
        <w:rPr>
          <w:rFonts w:ascii="Times New Roman" w:hAnsi="Times New Roman"/>
          <w:sz w:val="28"/>
          <w:szCs w:val="28"/>
        </w:rPr>
        <w:t>п</w:t>
      </w:r>
      <w:r w:rsidRPr="00BA422D">
        <w:rPr>
          <w:rFonts w:ascii="Times New Roman" w:hAnsi="Times New Roman"/>
          <w:sz w:val="28"/>
          <w:szCs w:val="28"/>
        </w:rPr>
        <w:t xml:space="preserve">риложению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BA422D">
        <w:rPr>
          <w:rFonts w:ascii="Times New Roman" w:hAnsi="Times New Roman"/>
          <w:sz w:val="28"/>
          <w:szCs w:val="28"/>
        </w:rPr>
        <w:t>ешению).</w:t>
      </w:r>
    </w:p>
    <w:p w:rsidR="00BA422D" w:rsidRPr="00BA422D" w:rsidRDefault="00BA422D" w:rsidP="00BA4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2D">
        <w:rPr>
          <w:rFonts w:ascii="Times New Roman" w:hAnsi="Times New Roman" w:cs="Times New Roman"/>
          <w:sz w:val="28"/>
          <w:szCs w:val="28"/>
        </w:rPr>
        <w:t xml:space="preserve">2. Решение вступает в силу с момента официального опубликования. </w:t>
      </w:r>
    </w:p>
    <w:p w:rsidR="00BA422D" w:rsidRPr="00BA422D" w:rsidRDefault="00BA422D" w:rsidP="00BA4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2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422D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опубликованию.</w:t>
      </w:r>
    </w:p>
    <w:p w:rsidR="00BA422D" w:rsidRPr="00BA422D" w:rsidRDefault="00BA422D" w:rsidP="00BA4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2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42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22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A422D">
        <w:rPr>
          <w:rFonts w:ascii="Times New Roman" w:hAnsi="Times New Roman" w:cs="Times New Roman"/>
          <w:sz w:val="28"/>
          <w:szCs w:val="28"/>
        </w:rPr>
        <w:t xml:space="preserve">ешения возложить на главу администрации </w:t>
      </w:r>
      <w:proofErr w:type="spellStart"/>
      <w:r w:rsidRPr="00BA422D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BA422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proofErr w:type="spellStart"/>
      <w:r w:rsidRPr="00BA422D">
        <w:rPr>
          <w:rFonts w:ascii="Times New Roman" w:hAnsi="Times New Roman" w:cs="Times New Roman"/>
          <w:sz w:val="28"/>
          <w:szCs w:val="28"/>
        </w:rPr>
        <w:t>Намлиева</w:t>
      </w:r>
      <w:proofErr w:type="spellEnd"/>
      <w:r w:rsidRPr="00BA422D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BA422D" w:rsidRPr="0003273E" w:rsidRDefault="00BA422D" w:rsidP="00BA422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A422D" w:rsidRDefault="00BA422D" w:rsidP="00BA422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/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2D" w:rsidRDefault="00BA422D" w:rsidP="00BA422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C504EB">
        <w:rPr>
          <w:rFonts w:ascii="Times New Roman" w:hAnsi="Times New Roman"/>
          <w:sz w:val="28"/>
          <w:szCs w:val="28"/>
        </w:rPr>
        <w:t xml:space="preserve">азослано: </w:t>
      </w:r>
      <w:proofErr w:type="spellStart"/>
      <w:r w:rsidR="007B6FB9">
        <w:rPr>
          <w:rFonts w:ascii="Times New Roman" w:hAnsi="Times New Roman"/>
          <w:sz w:val="28"/>
          <w:szCs w:val="28"/>
        </w:rPr>
        <w:t>ОАиГ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504EB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C504E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C504EB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99312C" w:rsidRDefault="007B6FB9"/>
    <w:sectPr w:rsidR="0099312C" w:rsidSect="00BA422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AD5"/>
    <w:multiLevelType w:val="multilevel"/>
    <w:tmpl w:val="CD76A1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2D"/>
    <w:rsid w:val="005775ED"/>
    <w:rsid w:val="005B325C"/>
    <w:rsid w:val="00786F15"/>
    <w:rsid w:val="007B6FB9"/>
    <w:rsid w:val="00B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A422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A422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A42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2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A422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A422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A42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2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7950&amp;dst=100110&amp;field=134&amp;date=03.11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8197&amp;date=03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2023-11-21T08:55:00Z</cp:lastPrinted>
  <dcterms:created xsi:type="dcterms:W3CDTF">2023-11-21T08:34:00Z</dcterms:created>
  <dcterms:modified xsi:type="dcterms:W3CDTF">2023-11-21T08:56:00Z</dcterms:modified>
</cp:coreProperties>
</file>