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4DB92C84" wp14:editId="53EDA2E3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A5E" w:rsidRPr="00E24E2B" w:rsidRDefault="00021A5E" w:rsidP="00021A5E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021A5E" w:rsidRPr="00C2381C" w:rsidRDefault="00021A5E" w:rsidP="00021A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021A5E" w:rsidRDefault="00021A5E" w:rsidP="00021A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1A5E" w:rsidRDefault="00021A5E" w:rsidP="00021A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235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21A5E" w:rsidRDefault="00021A5E" w:rsidP="00021A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021A5E" w:rsidRDefault="00021A5E" w:rsidP="00021A5E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EBD9F" wp14:editId="250D70D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021A5E" w:rsidRPr="002306D6" w:rsidRDefault="00021A5E" w:rsidP="00021A5E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утверждении прогнозного плана (программы) приватизации муниципального имущества, находящегося в собственности муниципального образования</w:t>
      </w:r>
      <w:r w:rsidRPr="00B04328">
        <w:rPr>
          <w:rFonts w:ascii="Times New Roman" w:hAnsi="Times New Roman"/>
          <w:noProof/>
          <w:sz w:val="28"/>
          <w:szCs w:val="28"/>
        </w:rPr>
        <w:t xml:space="preserve"> Лужско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B04328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е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</w:t>
      </w:r>
      <w:r>
        <w:rPr>
          <w:rFonts w:ascii="Times New Roman" w:hAnsi="Times New Roman"/>
          <w:noProof/>
          <w:sz w:val="28"/>
          <w:szCs w:val="28"/>
        </w:rPr>
        <w:t>е Лужского муниципального района Ленинградской области, на 202</w:t>
      </w:r>
      <w:r>
        <w:rPr>
          <w:rFonts w:ascii="Times New Roman" w:hAnsi="Times New Roman"/>
          <w:noProof/>
          <w:sz w:val="28"/>
          <w:szCs w:val="28"/>
        </w:rPr>
        <w:t>4</w:t>
      </w:r>
      <w:r>
        <w:rPr>
          <w:rFonts w:ascii="Times New Roman" w:hAnsi="Times New Roman"/>
          <w:noProof/>
          <w:sz w:val="28"/>
          <w:szCs w:val="28"/>
        </w:rPr>
        <w:t>-202</w:t>
      </w:r>
      <w:r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 xml:space="preserve"> годы</w:t>
      </w:r>
    </w:p>
    <w:p w:rsidR="00021A5E" w:rsidRDefault="00021A5E" w:rsidP="00021A5E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21A5E" w:rsidRP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1A5E">
        <w:rPr>
          <w:rFonts w:ascii="Times New Roman" w:hAnsi="Times New Roman"/>
          <w:sz w:val="28"/>
          <w:szCs w:val="28"/>
        </w:rPr>
        <w:tab/>
        <w:t xml:space="preserve">В связи с наличием неиспользуемых объектов недвижимости муниципальной собственности муниципального образования </w:t>
      </w:r>
      <w:proofErr w:type="spellStart"/>
      <w:r w:rsidRPr="00021A5E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21A5E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21A5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A5E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 соответствии со статьей 10 Федерального закона от 21.12.2001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1A5E">
        <w:rPr>
          <w:rFonts w:ascii="Times New Roman" w:hAnsi="Times New Roman"/>
          <w:sz w:val="28"/>
          <w:szCs w:val="28"/>
        </w:rPr>
        <w:t xml:space="preserve">г.  № 178-ФЗ «О приватизации государственного и муниципального имущества», Совет депутатов </w:t>
      </w:r>
      <w:proofErr w:type="spellStart"/>
      <w:r w:rsidRPr="00021A5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A5E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Pr="00021A5E">
        <w:rPr>
          <w:rFonts w:ascii="Times New Roman" w:hAnsi="Times New Roman"/>
          <w:sz w:val="28"/>
          <w:szCs w:val="28"/>
        </w:rPr>
        <w:t>Р</w:t>
      </w:r>
      <w:proofErr w:type="gramEnd"/>
      <w:r w:rsidRPr="00021A5E">
        <w:rPr>
          <w:rFonts w:ascii="Times New Roman" w:hAnsi="Times New Roman"/>
          <w:sz w:val="28"/>
          <w:szCs w:val="28"/>
        </w:rPr>
        <w:t xml:space="preserve"> Е Ш И Л:</w:t>
      </w:r>
    </w:p>
    <w:p w:rsidR="00021A5E" w:rsidRP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A5E" w:rsidRPr="00021A5E" w:rsidRDefault="00021A5E" w:rsidP="00021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21A5E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021A5E">
        <w:rPr>
          <w:rFonts w:ascii="Times New Roman" w:hAnsi="Times New Roman"/>
          <w:sz w:val="28"/>
          <w:szCs w:val="28"/>
        </w:rPr>
        <w:t>Лужское</w:t>
      </w:r>
      <w:proofErr w:type="spellEnd"/>
      <w:r w:rsidRPr="00021A5E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021A5E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A5E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2024-2026 годы, согласно приложению.</w:t>
      </w:r>
    </w:p>
    <w:p w:rsidR="00021A5E" w:rsidRPr="00101233" w:rsidRDefault="00021A5E" w:rsidP="00021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01233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021A5E" w:rsidRPr="00101233" w:rsidRDefault="00021A5E" w:rsidP="00021A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012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01233">
        <w:rPr>
          <w:rFonts w:ascii="Times New Roman" w:hAnsi="Times New Roman"/>
          <w:sz w:val="28"/>
          <w:szCs w:val="28"/>
        </w:rPr>
        <w:t xml:space="preserve"> исполнением решения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233">
        <w:rPr>
          <w:rFonts w:ascii="Times New Roman" w:hAnsi="Times New Roman"/>
          <w:sz w:val="28"/>
          <w:szCs w:val="28"/>
        </w:rPr>
        <w:t>на глав</w:t>
      </w:r>
      <w:r>
        <w:rPr>
          <w:rFonts w:ascii="Times New Roman" w:hAnsi="Times New Roman"/>
          <w:sz w:val="28"/>
          <w:szCs w:val="28"/>
        </w:rPr>
        <w:t>у</w:t>
      </w:r>
      <w:r w:rsidRPr="0010123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10123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01233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 Ю.В. </w:t>
      </w:r>
      <w:proofErr w:type="spellStart"/>
      <w:r w:rsidRPr="00101233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101233">
        <w:rPr>
          <w:rFonts w:ascii="Times New Roman" w:hAnsi="Times New Roman"/>
          <w:sz w:val="28"/>
          <w:szCs w:val="28"/>
        </w:rPr>
        <w:t>.</w:t>
      </w:r>
    </w:p>
    <w:p w:rsidR="00021A5E" w:rsidRPr="00556857" w:rsidRDefault="00021A5E" w:rsidP="00021A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В.А. Голуб </w:t>
      </w: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/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DF2" w:rsidRDefault="00980DF2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DF2" w:rsidRDefault="00980DF2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DF2" w:rsidRDefault="00980DF2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DF2" w:rsidRDefault="00980DF2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1A5E" w:rsidRDefault="00021A5E" w:rsidP="00021A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4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021A5E" w:rsidRPr="005F60B5" w:rsidRDefault="00021A5E" w:rsidP="00021A5E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021A5E" w:rsidRPr="005F60B5" w:rsidRDefault="00021A5E" w:rsidP="00021A5E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021A5E" w:rsidRPr="005F60B5" w:rsidRDefault="00021A5E" w:rsidP="00021A5E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60B5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5F60B5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021A5E" w:rsidRPr="005F60B5" w:rsidRDefault="00021A5E" w:rsidP="00021A5E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</w:t>
      </w:r>
      <w:r w:rsidR="00980DF2">
        <w:rPr>
          <w:rFonts w:ascii="Times New Roman" w:hAnsi="Times New Roman"/>
          <w:sz w:val="24"/>
          <w:szCs w:val="24"/>
        </w:rPr>
        <w:t>9</w:t>
      </w:r>
      <w:r w:rsidRPr="005F60B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5F60B5">
        <w:rPr>
          <w:rFonts w:ascii="Times New Roman" w:hAnsi="Times New Roman"/>
          <w:sz w:val="24"/>
          <w:szCs w:val="24"/>
        </w:rPr>
        <w:t>2.20</w:t>
      </w:r>
      <w:r>
        <w:rPr>
          <w:rFonts w:ascii="Times New Roman" w:hAnsi="Times New Roman"/>
          <w:sz w:val="24"/>
          <w:szCs w:val="24"/>
        </w:rPr>
        <w:t>2</w:t>
      </w:r>
      <w:r w:rsidR="00980DF2">
        <w:rPr>
          <w:rFonts w:ascii="Times New Roman" w:hAnsi="Times New Roman"/>
          <w:sz w:val="24"/>
          <w:szCs w:val="24"/>
        </w:rPr>
        <w:t>3</w:t>
      </w:r>
      <w:r w:rsidRPr="005F60B5">
        <w:rPr>
          <w:rFonts w:ascii="Times New Roman" w:hAnsi="Times New Roman"/>
          <w:sz w:val="24"/>
          <w:szCs w:val="24"/>
        </w:rPr>
        <w:t xml:space="preserve"> г. № </w:t>
      </w:r>
      <w:r w:rsidR="00980DF2">
        <w:rPr>
          <w:rFonts w:ascii="Times New Roman" w:hAnsi="Times New Roman"/>
          <w:sz w:val="24"/>
          <w:szCs w:val="24"/>
        </w:rPr>
        <w:t>235</w:t>
      </w:r>
    </w:p>
    <w:p w:rsidR="00021A5E" w:rsidRPr="005F60B5" w:rsidRDefault="00021A5E" w:rsidP="00021A5E">
      <w:pPr>
        <w:spacing w:after="0" w:line="240" w:lineRule="auto"/>
        <w:ind w:left="6237" w:right="-285"/>
        <w:jc w:val="both"/>
        <w:rPr>
          <w:rFonts w:ascii="Times New Roman" w:hAnsi="Times New Roman"/>
          <w:sz w:val="24"/>
          <w:szCs w:val="24"/>
        </w:rPr>
      </w:pPr>
      <w:r w:rsidRPr="005F60B5">
        <w:rPr>
          <w:rFonts w:ascii="Times New Roman" w:hAnsi="Times New Roman"/>
          <w:sz w:val="24"/>
          <w:szCs w:val="24"/>
        </w:rPr>
        <w:t xml:space="preserve"> (приложение)</w:t>
      </w:r>
    </w:p>
    <w:p w:rsidR="00021A5E" w:rsidRDefault="00021A5E" w:rsidP="00021A5E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021A5E" w:rsidRDefault="00021A5E" w:rsidP="00021A5E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F14386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план (программа)</w:t>
      </w:r>
    </w:p>
    <w:p w:rsidR="00021A5E" w:rsidRDefault="00021A5E" w:rsidP="00021A5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 муниципального  имущества,</w:t>
      </w:r>
    </w:p>
    <w:p w:rsidR="00021A5E" w:rsidRDefault="00021A5E" w:rsidP="00021A5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собственности муниципального образования</w:t>
      </w:r>
    </w:p>
    <w:p w:rsidR="00021A5E" w:rsidRDefault="00021A5E" w:rsidP="00021A5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на 202</w:t>
      </w:r>
      <w:r w:rsidR="00980DF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80DF2"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</w:p>
    <w:p w:rsidR="00021A5E" w:rsidRPr="00FE3EA4" w:rsidRDefault="00021A5E" w:rsidP="00021A5E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16"/>
          <w:szCs w:val="16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92"/>
        <w:gridCol w:w="2097"/>
        <w:gridCol w:w="3407"/>
        <w:gridCol w:w="1414"/>
        <w:gridCol w:w="2838"/>
      </w:tblGrid>
      <w:tr w:rsidR="00021A5E" w:rsidRPr="00AE79FE" w:rsidTr="00F01079">
        <w:tc>
          <w:tcPr>
            <w:tcW w:w="592" w:type="dxa"/>
          </w:tcPr>
          <w:p w:rsidR="00021A5E" w:rsidRPr="00AE79FE" w:rsidRDefault="00021A5E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E79FE">
              <w:rPr>
                <w:b/>
                <w:sz w:val="22"/>
                <w:szCs w:val="22"/>
              </w:rPr>
              <w:t>п</w:t>
            </w:r>
            <w:proofErr w:type="gramEnd"/>
            <w:r w:rsidRPr="00AE79F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097" w:type="dxa"/>
          </w:tcPr>
          <w:p w:rsidR="00021A5E" w:rsidRPr="00AE79FE" w:rsidRDefault="00021A5E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3407" w:type="dxa"/>
          </w:tcPr>
          <w:p w:rsidR="00021A5E" w:rsidRPr="00AE79FE" w:rsidRDefault="00021A5E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414" w:type="dxa"/>
          </w:tcPr>
          <w:p w:rsidR="00021A5E" w:rsidRDefault="00021A5E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 xml:space="preserve">Общая площадь, </w:t>
            </w:r>
            <w:r w:rsidR="00980DF2">
              <w:rPr>
                <w:b/>
                <w:sz w:val="22"/>
                <w:szCs w:val="22"/>
              </w:rPr>
              <w:t>кв. м</w:t>
            </w:r>
          </w:p>
          <w:p w:rsidR="00980DF2" w:rsidRPr="00980DF2" w:rsidRDefault="00980DF2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838" w:type="dxa"/>
          </w:tcPr>
          <w:p w:rsidR="00021A5E" w:rsidRPr="00AE79FE" w:rsidRDefault="00021A5E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Номер и дата паспорта БТИ, кадастровый или  условный номер</w:t>
            </w:r>
          </w:p>
        </w:tc>
      </w:tr>
      <w:tr w:rsidR="00021A5E" w:rsidRPr="00AE79FE" w:rsidTr="00F01079">
        <w:tc>
          <w:tcPr>
            <w:tcW w:w="592" w:type="dxa"/>
          </w:tcPr>
          <w:p w:rsidR="00021A5E" w:rsidRPr="00AE79FE" w:rsidRDefault="00021A5E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7" w:type="dxa"/>
          </w:tcPr>
          <w:p w:rsidR="00021A5E" w:rsidRPr="00AE79FE" w:rsidRDefault="00021A5E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7" w:type="dxa"/>
          </w:tcPr>
          <w:p w:rsidR="00021A5E" w:rsidRPr="00AE79FE" w:rsidRDefault="00021A5E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021A5E" w:rsidRPr="00AE79FE" w:rsidRDefault="00021A5E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8" w:type="dxa"/>
          </w:tcPr>
          <w:p w:rsidR="00021A5E" w:rsidRPr="00AE79FE" w:rsidRDefault="00021A5E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5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пр.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20</w:t>
            </w:r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31,6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47:29:0105001:92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пр.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20</w:t>
            </w:r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757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47:29:0105014:109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</w:t>
            </w:r>
          </w:p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Нижегородская, д. 92</w:t>
            </w:r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36,8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47:29:0105012:203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</w:t>
            </w:r>
          </w:p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ул. Нижегородская, д. 92</w:t>
            </w:r>
          </w:p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434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47:29:0105012:276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   ул. Тульская, д. 9/32</w:t>
            </w:r>
            <w:proofErr w:type="gramEnd"/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47,5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47:29:0105011:233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 ул. Тульская, д. 9/32</w:t>
            </w:r>
            <w:proofErr w:type="gramEnd"/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610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47:29:0105011:71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15/32 доли жилого дома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  ул. Горная, д. 5а</w:t>
            </w:r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54,3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47:29:0105001:114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15/32 доли земельного участка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ул. Горная, д. 5а</w:t>
            </w:r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1260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47:29:0105001:27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1/2 доли </w:t>
            </w:r>
          </w:p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жилого дома </w:t>
            </w:r>
          </w:p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с надворными постройками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29</w:t>
            </w: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126,8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47:29:0103015:290</w:t>
            </w:r>
          </w:p>
        </w:tc>
      </w:tr>
      <w:tr w:rsidR="00980DF2" w:rsidRPr="00AE79FE" w:rsidTr="00F01079">
        <w:tc>
          <w:tcPr>
            <w:tcW w:w="592" w:type="dxa"/>
          </w:tcPr>
          <w:p w:rsidR="00980DF2" w:rsidRPr="00AE79FE" w:rsidRDefault="00980DF2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097" w:type="dxa"/>
          </w:tcPr>
          <w:p w:rsidR="00980DF2" w:rsidRPr="00AE79FE" w:rsidRDefault="00980DF2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07" w:type="dxa"/>
          </w:tcPr>
          <w:p w:rsidR="00980DF2" w:rsidRPr="00AE79FE" w:rsidRDefault="00980DF2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4" w:type="dxa"/>
          </w:tcPr>
          <w:p w:rsidR="00980DF2" w:rsidRPr="00AE79FE" w:rsidRDefault="00980DF2" w:rsidP="00F0107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838" w:type="dxa"/>
          </w:tcPr>
          <w:p w:rsidR="00980DF2" w:rsidRPr="00AE79FE" w:rsidRDefault="00980DF2" w:rsidP="00980DF2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2"/>
                <w:szCs w:val="22"/>
              </w:rPr>
            </w:pPr>
            <w:r w:rsidRPr="00AE79FE">
              <w:rPr>
                <w:b/>
                <w:sz w:val="22"/>
                <w:szCs w:val="22"/>
              </w:rPr>
              <w:t>5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 доли земельного участка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29</w:t>
            </w:r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47:29:0103015:33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1/6 доли </w:t>
            </w:r>
          </w:p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жилого дома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пер. Шлиссельбургский, д. 3</w:t>
            </w:r>
            <w:proofErr w:type="gramEnd"/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94,4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47:29:0105010:183</w:t>
            </w:r>
          </w:p>
        </w:tc>
      </w:tr>
      <w:tr w:rsidR="00980DF2" w:rsidRPr="00607F39" w:rsidTr="00F01079">
        <w:tc>
          <w:tcPr>
            <w:tcW w:w="592" w:type="dxa"/>
          </w:tcPr>
          <w:p w:rsidR="00980DF2" w:rsidRDefault="00980DF2" w:rsidP="00F010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097" w:type="dxa"/>
          </w:tcPr>
          <w:p w:rsidR="00980DF2" w:rsidRDefault="00980DF2" w:rsidP="00F0107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1/6 доли земельного участка</w:t>
            </w:r>
          </w:p>
        </w:tc>
        <w:tc>
          <w:tcPr>
            <w:tcW w:w="3407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г.. Луга, пер. Шлиссельбургский, д. 3</w:t>
            </w:r>
            <w:proofErr w:type="gramEnd"/>
          </w:p>
          <w:p w:rsidR="00980DF2" w:rsidRPr="00980DF2" w:rsidRDefault="00980DF2" w:rsidP="00980D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4" w:type="dxa"/>
          </w:tcPr>
          <w:p w:rsidR="00980DF2" w:rsidRDefault="00980DF2" w:rsidP="00F010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594</w:t>
            </w:r>
          </w:p>
        </w:tc>
        <w:tc>
          <w:tcPr>
            <w:tcW w:w="2838" w:type="dxa"/>
          </w:tcPr>
          <w:p w:rsidR="00980DF2" w:rsidRDefault="00980DF2" w:rsidP="00980DF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47:29:0105009:364</w:t>
            </w:r>
          </w:p>
        </w:tc>
      </w:tr>
    </w:tbl>
    <w:p w:rsidR="00021A5E" w:rsidRDefault="00021A5E" w:rsidP="00021A5E"/>
    <w:p w:rsidR="00021A5E" w:rsidRDefault="00021A5E" w:rsidP="00021A5E"/>
    <w:p w:rsidR="0099312C" w:rsidRDefault="00980DF2"/>
    <w:sectPr w:rsidR="0099312C" w:rsidSect="0010123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C574E"/>
    <w:multiLevelType w:val="hybridMultilevel"/>
    <w:tmpl w:val="C586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E"/>
    <w:rsid w:val="00021A5E"/>
    <w:rsid w:val="005775ED"/>
    <w:rsid w:val="00786F15"/>
    <w:rsid w:val="0098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21A5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21A5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021A5E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021A5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A5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21A5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21A5E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021A5E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021A5E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21A5E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2023-12-18T12:16:00Z</dcterms:created>
  <dcterms:modified xsi:type="dcterms:W3CDTF">2023-12-18T12:29:00Z</dcterms:modified>
</cp:coreProperties>
</file>