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B7" w:rsidRDefault="008E5AB7" w:rsidP="008E5AB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FBCB4F0" wp14:editId="75761FB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B7" w:rsidRPr="00E24E2B" w:rsidRDefault="008E5AB7" w:rsidP="008E5AB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E5AB7" w:rsidRDefault="008E5AB7" w:rsidP="008E5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E5AB7" w:rsidRDefault="008E5AB7" w:rsidP="008E5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E5AB7" w:rsidRDefault="008E5AB7" w:rsidP="008E5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E5AB7" w:rsidRDefault="008E5AB7" w:rsidP="008E5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E5AB7" w:rsidRPr="00C2381C" w:rsidRDefault="008E5AB7" w:rsidP="008E5AB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E5AB7" w:rsidRDefault="008E5AB7" w:rsidP="008E5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E5AB7" w:rsidRDefault="008E5AB7" w:rsidP="008E5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E5AB7" w:rsidRDefault="008E5AB7" w:rsidP="008E5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ноября  2022 года       №  17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5AB7" w:rsidRDefault="008E5AB7" w:rsidP="008E5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E5AB7" w:rsidRDefault="008E5AB7" w:rsidP="008E5AB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BC08" wp14:editId="3B1F66FB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E5AB7" w:rsidRPr="002306D6" w:rsidRDefault="008E5AB7" w:rsidP="008E5AB7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внесении изменений в П</w:t>
      </w:r>
      <w:r>
        <w:rPr>
          <w:rFonts w:ascii="Times New Roman" w:hAnsi="Times New Roman"/>
          <w:noProof/>
          <w:sz w:val="28"/>
          <w:szCs w:val="28"/>
        </w:rPr>
        <w:t>равил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благоустройства</w:t>
      </w:r>
      <w:r>
        <w:rPr>
          <w:rFonts w:ascii="Times New Roman" w:hAnsi="Times New Roman"/>
          <w:noProof/>
          <w:sz w:val="28"/>
          <w:szCs w:val="28"/>
        </w:rPr>
        <w:t xml:space="preserve"> территории Лужского городского поселения</w:t>
      </w:r>
    </w:p>
    <w:p w:rsidR="008E5AB7" w:rsidRPr="004E5A3D" w:rsidRDefault="008E5AB7" w:rsidP="008E5AB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E5AB7">
        <w:rPr>
          <w:rFonts w:ascii="Times New Roman" w:eastAsia="Calibri" w:hAnsi="Times New Roman"/>
          <w:sz w:val="28"/>
          <w:szCs w:val="28"/>
        </w:rPr>
        <w:t>В соответствии</w:t>
      </w:r>
      <w:r w:rsidRPr="008E5AB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E5AB7">
        <w:rPr>
          <w:rFonts w:ascii="Times New Roman" w:eastAsia="Calibri" w:hAnsi="Times New Roman"/>
          <w:sz w:val="28"/>
          <w:szCs w:val="28"/>
        </w:rPr>
        <w:t>с Федеральным законом от 06.10.2003</w:t>
      </w:r>
      <w:r>
        <w:rPr>
          <w:rFonts w:ascii="Times New Roman" w:eastAsia="Calibri" w:hAnsi="Times New Roman"/>
          <w:sz w:val="28"/>
          <w:szCs w:val="28"/>
        </w:rPr>
        <w:t xml:space="preserve"> г.</w:t>
      </w:r>
      <w:r w:rsidRPr="008E5AB7">
        <w:rPr>
          <w:rFonts w:ascii="Times New Roman" w:eastAsia="Calibri" w:hAnsi="Times New Roman"/>
          <w:sz w:val="28"/>
          <w:szCs w:val="28"/>
        </w:rPr>
        <w:t xml:space="preserve"> № 131-ФЗ </w:t>
      </w: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8E5AB7">
        <w:rPr>
          <w:rFonts w:ascii="Times New Roman" w:eastAsia="Calibri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областным законом от 25.12.2018 </w:t>
      </w:r>
      <w:r>
        <w:rPr>
          <w:rFonts w:ascii="Times New Roman" w:eastAsia="Calibri" w:hAnsi="Times New Roman"/>
          <w:sz w:val="28"/>
          <w:szCs w:val="28"/>
        </w:rPr>
        <w:t xml:space="preserve">г. </w:t>
      </w:r>
      <w:r w:rsidRPr="008E5AB7">
        <w:rPr>
          <w:rFonts w:ascii="Times New Roman" w:eastAsia="Calibri" w:hAnsi="Times New Roman"/>
          <w:sz w:val="28"/>
          <w:szCs w:val="28"/>
        </w:rPr>
        <w:t>№ 132-оз «О регулировании отдельных вопросов правилами благоустройства территорий муниципальных образований Ленинградской области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8E5AB7">
        <w:rPr>
          <w:rFonts w:ascii="Times New Roman" w:eastAsia="Calibri" w:hAnsi="Times New Roman"/>
          <w:sz w:val="28"/>
          <w:szCs w:val="28"/>
        </w:rPr>
        <w:t xml:space="preserve">, Уставом муниципального образования </w:t>
      </w:r>
      <w:proofErr w:type="spellStart"/>
      <w:r w:rsidRPr="008E5AB7">
        <w:rPr>
          <w:rFonts w:ascii="Times New Roman" w:eastAsia="Calibri" w:hAnsi="Times New Roman"/>
          <w:sz w:val="28"/>
          <w:szCs w:val="28"/>
        </w:rPr>
        <w:t>Лужское</w:t>
      </w:r>
      <w:proofErr w:type="spellEnd"/>
      <w:r w:rsidRPr="008E5AB7">
        <w:rPr>
          <w:rFonts w:ascii="Times New Roman" w:eastAsia="Calibri" w:hAnsi="Times New Roman"/>
          <w:sz w:val="28"/>
          <w:szCs w:val="28"/>
        </w:rPr>
        <w:t xml:space="preserve"> городское поселение </w:t>
      </w:r>
      <w:proofErr w:type="spellStart"/>
      <w:r w:rsidRPr="008E5AB7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8E5AB7">
        <w:rPr>
          <w:rFonts w:ascii="Times New Roman" w:eastAsia="Calibri" w:hAnsi="Times New Roman"/>
          <w:sz w:val="28"/>
          <w:szCs w:val="28"/>
        </w:rPr>
        <w:t xml:space="preserve"> муниципального района Ленинградской области, в целях исполнения п.1 Перечня поручений Губернатора Ленинградской области А.Ю. Дрозденко (служебный</w:t>
      </w:r>
      <w:proofErr w:type="gramEnd"/>
      <w:r w:rsidRPr="008E5AB7">
        <w:rPr>
          <w:rFonts w:ascii="Times New Roman" w:eastAsia="Calibri" w:hAnsi="Times New Roman"/>
          <w:sz w:val="28"/>
          <w:szCs w:val="28"/>
        </w:rPr>
        <w:t xml:space="preserve"> документ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E5AB7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E5AB7">
        <w:rPr>
          <w:rFonts w:ascii="Times New Roman" w:eastAsia="Calibri" w:hAnsi="Times New Roman"/>
          <w:sz w:val="28"/>
          <w:szCs w:val="28"/>
        </w:rPr>
        <w:t xml:space="preserve">65-11456/2022 от 05.09.2022), Совет депутатов </w:t>
      </w:r>
      <w:proofErr w:type="spellStart"/>
      <w:r w:rsidRPr="008E5AB7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8E5AB7">
        <w:rPr>
          <w:rFonts w:ascii="Times New Roman" w:eastAsia="Calibri" w:hAnsi="Times New Roman"/>
          <w:sz w:val="28"/>
          <w:szCs w:val="28"/>
        </w:rPr>
        <w:t xml:space="preserve"> городского поселения, </w:t>
      </w:r>
      <w:r w:rsidRPr="008E5AB7">
        <w:rPr>
          <w:rFonts w:ascii="Times New Roman" w:hAnsi="Times New Roman"/>
          <w:spacing w:val="60"/>
          <w:sz w:val="28"/>
          <w:szCs w:val="28"/>
        </w:rPr>
        <w:t>РЕШИЛ:</w:t>
      </w:r>
    </w:p>
    <w:p w:rsidR="008E5AB7" w:rsidRPr="008E5AB7" w:rsidRDefault="008E5AB7" w:rsidP="008E5A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E5AB7" w:rsidRPr="008E5AB7" w:rsidRDefault="008E5AB7" w:rsidP="008E5AB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B7">
        <w:rPr>
          <w:rFonts w:ascii="Times New Roman" w:eastAsia="Calibri" w:hAnsi="Times New Roman" w:cs="Times New Roman"/>
          <w:sz w:val="28"/>
          <w:szCs w:val="28"/>
        </w:rPr>
        <w:t xml:space="preserve">Внести в Правила благоустройства территории </w:t>
      </w:r>
      <w:proofErr w:type="spellStart"/>
      <w:r w:rsidRPr="008E5AB7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8E5AB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утвержденные решением Совета депутатов </w:t>
      </w:r>
      <w:proofErr w:type="spellStart"/>
      <w:r w:rsidRPr="008E5AB7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8E5AB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17.10.2017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5AB7">
        <w:rPr>
          <w:rFonts w:ascii="Times New Roman" w:eastAsia="Calibri" w:hAnsi="Times New Roman" w:cs="Times New Roman"/>
          <w:sz w:val="28"/>
          <w:szCs w:val="28"/>
        </w:rPr>
        <w:t xml:space="preserve"> № 173, следующие изменения:</w:t>
      </w:r>
    </w:p>
    <w:p w:rsidR="008E5AB7" w:rsidRPr="008E5AB7" w:rsidRDefault="008E5AB7" w:rsidP="008E5AB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8E5AB7">
        <w:rPr>
          <w:rFonts w:ascii="Times New Roman" w:eastAsia="Calibri" w:hAnsi="Times New Roman" w:cs="Times New Roman"/>
          <w:sz w:val="28"/>
          <w:szCs w:val="28"/>
        </w:rPr>
        <w:t>Раздел 13 читать в следующей редакции:</w:t>
      </w:r>
    </w:p>
    <w:p w:rsidR="008E5AB7" w:rsidRPr="008E5AB7" w:rsidRDefault="008E5AB7" w:rsidP="008E5AB7">
      <w:pPr>
        <w:numPr>
          <w:ilvl w:val="1"/>
          <w:numId w:val="0"/>
        </w:num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pacing w:val="15"/>
          <w:sz w:val="28"/>
          <w:szCs w:val="28"/>
        </w:rPr>
      </w:pPr>
      <w:r w:rsidRPr="008E5AB7">
        <w:rPr>
          <w:rFonts w:ascii="Times New Roman" w:eastAsia="Calibri" w:hAnsi="Times New Roman"/>
          <w:sz w:val="28"/>
          <w:szCs w:val="28"/>
        </w:rPr>
        <w:t>«</w:t>
      </w:r>
      <w:r w:rsidRPr="008E5AB7">
        <w:rPr>
          <w:rFonts w:ascii="Times New Roman" w:eastAsiaTheme="minorEastAsia" w:hAnsi="Times New Roman"/>
          <w:b/>
          <w:spacing w:val="15"/>
          <w:sz w:val="28"/>
          <w:szCs w:val="28"/>
        </w:rPr>
        <w:t xml:space="preserve">13.1. Требования к уборке территорий и дорог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13.1.1. Организация работ по уборке территорий и дорог осуществляется в соответствии с настоящими требованиями и требованиями нормативной документации.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рекомендуется осуществлять все работы по уборке территории в соответствии с маршрутной картой уборки территории </w:t>
      </w:r>
      <w:proofErr w:type="spellStart"/>
      <w:r w:rsidRPr="008E5A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городского поселения (</w:t>
      </w:r>
      <w:r>
        <w:rPr>
          <w:rFonts w:ascii="Times New Roman" w:hAnsi="Times New Roman"/>
          <w:sz w:val="28"/>
          <w:szCs w:val="28"/>
        </w:rPr>
        <w:t>п</w:t>
      </w:r>
      <w:r w:rsidRPr="008E5AB7">
        <w:rPr>
          <w:rFonts w:ascii="Times New Roman" w:hAnsi="Times New Roman"/>
          <w:sz w:val="28"/>
          <w:szCs w:val="28"/>
        </w:rPr>
        <w:t>риложение 5).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13.1.2. Летняя уборка закреплённых территорий осуществляется в период с 15 апреля по 15 ноября (213) дней, зимняя уборка - с 16 ноября по 14 апреля (152 дня).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13.1.3. В </w:t>
      </w:r>
      <w:proofErr w:type="spellStart"/>
      <w:r w:rsidRPr="008E5AB7">
        <w:rPr>
          <w:rFonts w:ascii="Times New Roman" w:hAnsi="Times New Roman"/>
          <w:sz w:val="28"/>
          <w:szCs w:val="28"/>
        </w:rPr>
        <w:t>весенне­летний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период к мероприятиям по уборке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AB7">
        <w:rPr>
          <w:rFonts w:ascii="Times New Roman" w:hAnsi="Times New Roman"/>
          <w:sz w:val="28"/>
          <w:szCs w:val="28"/>
        </w:rPr>
        <w:t xml:space="preserve">благоустройства рекомендуется </w:t>
      </w:r>
      <w:proofErr w:type="gramStart"/>
      <w:r w:rsidRPr="008E5AB7">
        <w:rPr>
          <w:rFonts w:ascii="Times New Roman" w:hAnsi="Times New Roman"/>
          <w:sz w:val="28"/>
          <w:szCs w:val="28"/>
        </w:rPr>
        <w:t>относить</w:t>
      </w:r>
      <w:proofErr w:type="gramEnd"/>
      <w:r w:rsidRPr="008E5AB7">
        <w:rPr>
          <w:rFonts w:ascii="Times New Roman" w:hAnsi="Times New Roman"/>
          <w:sz w:val="28"/>
          <w:szCs w:val="28"/>
        </w:rPr>
        <w:t xml:space="preserve"> в том числе уборку и вывоз мусора, </w:t>
      </w:r>
      <w:r w:rsidRPr="008E5AB7">
        <w:rPr>
          <w:rFonts w:ascii="Times New Roman" w:hAnsi="Times New Roman"/>
          <w:sz w:val="28"/>
          <w:szCs w:val="28"/>
        </w:rPr>
        <w:lastRenderedPageBreak/>
        <w:t>мойку проезжей части улиц, уборку бордюров от песка и пыли, подметание и мойку тротуаров и дворовых территорий, покос и полив озелененных территорий.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13.1.4. В </w:t>
      </w:r>
      <w:proofErr w:type="spellStart"/>
      <w:proofErr w:type="gramStart"/>
      <w:r w:rsidRPr="008E5AB7">
        <w:rPr>
          <w:rFonts w:ascii="Times New Roman" w:hAnsi="Times New Roman"/>
          <w:sz w:val="28"/>
          <w:szCs w:val="28"/>
        </w:rPr>
        <w:t>осенне­зимний</w:t>
      </w:r>
      <w:proofErr w:type="spellEnd"/>
      <w:proofErr w:type="gramEnd"/>
      <w:r w:rsidRPr="008E5AB7">
        <w:rPr>
          <w:rFonts w:ascii="Times New Roman" w:hAnsi="Times New Roman"/>
          <w:sz w:val="28"/>
          <w:szCs w:val="28"/>
        </w:rPr>
        <w:t xml:space="preserve"> период к мероприятиям по уборке объектов благоустройства рекомендуется относить в том числе 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8E5AB7">
        <w:rPr>
          <w:rFonts w:ascii="Times New Roman" w:hAnsi="Times New Roman"/>
          <w:sz w:val="28"/>
          <w:szCs w:val="28"/>
        </w:rPr>
        <w:t>противогололедную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обработку территорий </w:t>
      </w:r>
      <w:proofErr w:type="spellStart"/>
      <w:r w:rsidRPr="008E5AB7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благоустройства.</w:t>
      </w:r>
    </w:p>
    <w:p w:rsidR="008E5AB7" w:rsidRPr="008E5AB7" w:rsidRDefault="008E5AB7" w:rsidP="00A9728C">
      <w:pPr>
        <w:spacing w:after="0" w:line="240" w:lineRule="auto"/>
        <w:ind w:left="1" w:firstLine="708"/>
        <w:jc w:val="both"/>
        <w:rPr>
          <w:rFonts w:ascii="Times New Roman" w:hAnsi="Times New Roman"/>
          <w:b/>
          <w:sz w:val="28"/>
          <w:szCs w:val="28"/>
        </w:rPr>
      </w:pPr>
      <w:r w:rsidRPr="008E5AB7">
        <w:rPr>
          <w:rFonts w:ascii="Times New Roman" w:hAnsi="Times New Roman"/>
          <w:b/>
          <w:sz w:val="28"/>
          <w:szCs w:val="28"/>
        </w:rPr>
        <w:t xml:space="preserve">13.2. Требования к летней уборке: 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а) подметание осуществлять ежедневно до 07 часов и в течение дня по мере необходимости за исключением часов «пик», при этом пылеобразование не допускается. Сбор мусора и освобождение урн осуществлять по мере накопления, но не реже одного раза в сутки, включая выходные и праздничные дни;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б) мойку производить на дорогах, тротуарах, площадках с асфальтобетонным, цементобетонным дорожным покрытием, имеющим водоприёмные колодцы ливневой канализации или уклоны, обеспечивающие надлежащий сток воды. Мойка производится в момент наименьшей интенсивности движения городского транспорта и пешеходов с 22 часов до 07 часов в жаркие и сухие дни;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в) уборку грунтовых наносов производить в течение пяти суток; 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г) уборку опавших листьев, веток, случайного мусора и уличного </w:t>
      </w:r>
      <w:proofErr w:type="spellStart"/>
      <w:r w:rsidRPr="008E5AB7">
        <w:rPr>
          <w:rFonts w:ascii="Times New Roman" w:hAnsi="Times New Roman"/>
          <w:sz w:val="28"/>
          <w:szCs w:val="28"/>
        </w:rPr>
        <w:t>смёта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производить ежедневно, в течение трёх суток кучи мусора и песка подлежат вывозу, за исключением листвы, заложенной на компост;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д) стрижку или скашивание сеяных и дикорастущих трав производить регулярно, не допуская превышения высоты травостоя 20 см в границах городской черты, после чего в течение трёх дней кучи травы подлежат вывозу;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е) стрижку кустарников, вырезку старых, поломанных веток, прикорневой поросли выполнять не менее трёх раз за сезон. Первая подрезка выполняется с 1 февраля до 31 марта, вторая – с 1 июня до 31 июля, третья</w:t>
      </w:r>
      <w:r w:rsidR="00A9728C">
        <w:rPr>
          <w:rFonts w:ascii="Times New Roman" w:hAnsi="Times New Roman"/>
          <w:sz w:val="28"/>
          <w:szCs w:val="28"/>
        </w:rPr>
        <w:t xml:space="preserve"> </w:t>
      </w:r>
      <w:r w:rsidRPr="008E5AB7">
        <w:rPr>
          <w:rFonts w:ascii="Times New Roman" w:hAnsi="Times New Roman"/>
          <w:sz w:val="28"/>
          <w:szCs w:val="28"/>
        </w:rPr>
        <w:t xml:space="preserve"> – </w:t>
      </w:r>
      <w:r w:rsidR="00A9728C">
        <w:rPr>
          <w:rFonts w:ascii="Times New Roman" w:hAnsi="Times New Roman"/>
          <w:sz w:val="28"/>
          <w:szCs w:val="28"/>
        </w:rPr>
        <w:t xml:space="preserve">   </w:t>
      </w:r>
      <w:r w:rsidRPr="008E5AB7">
        <w:rPr>
          <w:rFonts w:ascii="Times New Roman" w:hAnsi="Times New Roman"/>
          <w:sz w:val="28"/>
          <w:szCs w:val="28"/>
        </w:rPr>
        <w:t xml:space="preserve">с 1 октября до 30 ноября текущего года;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ж) стрижку формируемых крон деревьев производить один раз за сезон с последующей уборкой и вывозом растительных остатков в течение трёх дней. Период выполнения работ по формированию крон деревьев с 1 октя</w:t>
      </w:r>
      <w:r w:rsidR="00A9728C">
        <w:rPr>
          <w:rFonts w:ascii="Times New Roman" w:hAnsi="Times New Roman"/>
          <w:sz w:val="28"/>
          <w:szCs w:val="28"/>
        </w:rPr>
        <w:t>бря до 30 ноября текущего года.</w:t>
      </w:r>
      <w:r w:rsidRPr="008E5AB7">
        <w:rPr>
          <w:rFonts w:ascii="Times New Roman" w:hAnsi="Times New Roman"/>
          <w:sz w:val="28"/>
          <w:szCs w:val="28"/>
        </w:rPr>
        <w:t xml:space="preserve"> </w:t>
      </w:r>
    </w:p>
    <w:p w:rsidR="008E5AB7" w:rsidRPr="008E5AB7" w:rsidRDefault="008E5AB7" w:rsidP="00A9728C">
      <w:pPr>
        <w:numPr>
          <w:ilvl w:val="1"/>
          <w:numId w:val="0"/>
        </w:num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pacing w:val="15"/>
          <w:sz w:val="28"/>
          <w:szCs w:val="28"/>
        </w:rPr>
      </w:pPr>
      <w:r w:rsidRPr="008E5AB7">
        <w:rPr>
          <w:rFonts w:ascii="Times New Roman" w:eastAsiaTheme="minorEastAsia" w:hAnsi="Times New Roman"/>
          <w:b/>
          <w:spacing w:val="15"/>
          <w:sz w:val="28"/>
          <w:szCs w:val="28"/>
        </w:rPr>
        <w:t xml:space="preserve">13.3. Требования к зимней уборке: 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а) сгребание и подметание снега с проезжих частей улиц, тротуаров и пешеходных дорожек, выездов с дворовых территорий производить в течение шести часов после выпадения осадков; 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б) обработку дорог, тротуаров, пешеходных дорожек, посадочных площадок остановок общественного транспорта и других территорий производить </w:t>
      </w:r>
      <w:proofErr w:type="spellStart"/>
      <w:r w:rsidRPr="008E5AB7">
        <w:rPr>
          <w:rFonts w:ascii="Times New Roman" w:hAnsi="Times New Roman"/>
          <w:sz w:val="28"/>
          <w:szCs w:val="28"/>
        </w:rPr>
        <w:t>противогололёдными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материалами рекомендуется начинать незамедлительно с момента обнаружения скользкости до полной ликвидации крупнозернистым и среднезернистым песком, не содержащим камней и </w:t>
      </w:r>
      <w:r w:rsidRPr="008E5AB7">
        <w:rPr>
          <w:rFonts w:ascii="Times New Roman" w:hAnsi="Times New Roman"/>
          <w:sz w:val="28"/>
          <w:szCs w:val="28"/>
        </w:rPr>
        <w:lastRenderedPageBreak/>
        <w:t>глинистых включений. Производить обработку песчано-гравийными материалами, разрешёнными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 (</w:t>
      </w:r>
      <w:r w:rsidR="00A9728C">
        <w:rPr>
          <w:rFonts w:ascii="Times New Roman" w:hAnsi="Times New Roman"/>
          <w:sz w:val="28"/>
          <w:szCs w:val="28"/>
        </w:rPr>
        <w:t>р</w:t>
      </w:r>
      <w:r w:rsidRPr="008E5AB7">
        <w:rPr>
          <w:rFonts w:ascii="Times New Roman" w:hAnsi="Times New Roman"/>
          <w:sz w:val="28"/>
          <w:szCs w:val="28"/>
        </w:rPr>
        <w:t>екомендуется применять природные антигололедные средства);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в) уборку снега с тротуаров, посадочных площадок остановок общественного транспорта и других территорий рекомендуется начинать осуществлять незамедлительно после выпадения осадков, не нарушая на них пешеходное движение. После уборки покрытие пешеходных зон должно быть полностью очищено от снега и льда. В периоды длительных интенсивных снегопадов допускается наличие слоя уплотненного снега, обработанного песком или песчано-соляной смесью, при этом должна быть исключена возможность скольжения пешеходов. Удаление наледи и уплотненного снега допускается производить в течение всего дня;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г) сбор мусора и освобождение урн, которое осуществляется по мере накопления, но не реже одного раза в сутки, включая выходные и праздничные дни;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д) раздвигание снежных валов на перекрестках и пешеходных переходах производится немедленно вслед за сгребанием или подметанием. Раздвигание снежного вала у остановок городского транспорта, у выездов из дворов, местных проездов и т.д. производится при высоте снежного вала более 0,3 м;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е) вывоз снега от остановок пассажирского транспорта, пешеходных переходов, с мостов и мест массового посещения населения (рынков, гостиниц, и т.д.), въездов на территорию больниц и других социально важных объектов осуществлять в течение сорока восьми ч</w:t>
      </w:r>
      <w:r w:rsidR="00A9728C">
        <w:rPr>
          <w:rFonts w:ascii="Times New Roman" w:hAnsi="Times New Roman"/>
          <w:sz w:val="28"/>
          <w:szCs w:val="28"/>
        </w:rPr>
        <w:t>асов после окончания снегопада;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ж) вывоз снега со всех других территорий - в течение пяти дней после окончания снегопада;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з) скалывание льда и удаление снежно-ледяных накатов, появившихся вследствие нарушения технологии уборки на закреплённых территория</w:t>
      </w:r>
      <w:r w:rsidR="00A9728C">
        <w:rPr>
          <w:rFonts w:ascii="Times New Roman" w:hAnsi="Times New Roman"/>
          <w:sz w:val="28"/>
          <w:szCs w:val="28"/>
        </w:rPr>
        <w:t>х, производится незамедлительно;</w:t>
      </w:r>
      <w:r w:rsidRPr="008E5AB7">
        <w:rPr>
          <w:rFonts w:ascii="Times New Roman" w:hAnsi="Times New Roman"/>
          <w:sz w:val="28"/>
          <w:szCs w:val="28"/>
        </w:rPr>
        <w:t xml:space="preserve">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и) укладку свежевыпавшего снега в валы и кучи рекомендуется разрешать на всех улицах, площадях, набережных, бульварах и скверах с последующим вывозом.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тротуара, оставляя необходимые проходы и проезды. После прохождения снегоуборочной техники рекомендуется осуществить уборку </w:t>
      </w:r>
      <w:proofErr w:type="spellStart"/>
      <w:r w:rsidRPr="008E5AB7">
        <w:rPr>
          <w:rFonts w:ascii="Times New Roman" w:hAnsi="Times New Roman"/>
          <w:sz w:val="28"/>
          <w:szCs w:val="28"/>
        </w:rPr>
        <w:t>прибордюрных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лотков, расчистку въездов, проездов и пешеходных переходов с обеих сторон.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Не рекомендуется складирование снега на озелененных территориях, если это наносит ущерб зеленым насаждениям.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к) вывоз снега рекомендуется осуществлять в специально отведенные </w:t>
      </w:r>
      <w:r w:rsidR="00A9728C">
        <w:rPr>
          <w:rFonts w:ascii="Times New Roman" w:hAnsi="Times New Roman"/>
          <w:sz w:val="28"/>
          <w:szCs w:val="28"/>
        </w:rPr>
        <w:t>оборудованные места;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л) тротуары, общественные и дворовые территории с асфальтовым покрытием рекомендуется очищать от снега и обледенелого наката под скребок и посыпать антигололед</w:t>
      </w:r>
      <w:r w:rsidR="00A9728C">
        <w:rPr>
          <w:rFonts w:ascii="Times New Roman" w:hAnsi="Times New Roman"/>
          <w:sz w:val="28"/>
          <w:szCs w:val="28"/>
        </w:rPr>
        <w:t>ными средствами до 8 часов утра;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м) очистку от снега крыш и удаление сосулек рекомендуется производить с обеспечением следующих мер безопасности: назначение дежурных, </w:t>
      </w:r>
      <w:r w:rsidRPr="008E5AB7">
        <w:rPr>
          <w:rFonts w:ascii="Times New Roman" w:hAnsi="Times New Roman"/>
          <w:sz w:val="28"/>
          <w:szCs w:val="28"/>
        </w:rPr>
        <w:lastRenderedPageBreak/>
        <w:t>ограждение тротуаров, оснащение страховочным оборудованием лиц, работающих на высоте. Снег с крыш рекомендуется сбрасывать до вывоза снега, убранного с соответствующей территории, и укладывать его в общий вал.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pacing w:val="15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н)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8E5AB7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8E5AB7">
        <w:rPr>
          <w:rFonts w:ascii="Times New Roman" w:hAnsi="Times New Roman"/>
          <w:sz w:val="28"/>
          <w:szCs w:val="28"/>
        </w:rPr>
        <w:t>учае создания препятствий для работы снегоуборочной техники.</w:t>
      </w:r>
      <w:r w:rsidRPr="008E5AB7">
        <w:rPr>
          <w:rFonts w:ascii="Times New Roman" w:hAnsi="Times New Roman"/>
          <w:sz w:val="28"/>
          <w:szCs w:val="28"/>
        </w:rPr>
        <w:cr/>
      </w:r>
      <w:r w:rsidR="00A9728C">
        <w:rPr>
          <w:rFonts w:ascii="Times New Roman" w:hAnsi="Times New Roman"/>
          <w:sz w:val="28"/>
          <w:szCs w:val="28"/>
        </w:rPr>
        <w:t xml:space="preserve">          </w:t>
      </w:r>
      <w:r w:rsidRPr="008E5AB7">
        <w:rPr>
          <w:rFonts w:ascii="Times New Roman" w:eastAsiaTheme="minorEastAsia" w:hAnsi="Times New Roman"/>
          <w:b/>
          <w:spacing w:val="15"/>
          <w:sz w:val="28"/>
          <w:szCs w:val="28"/>
        </w:rPr>
        <w:t xml:space="preserve">13.3. Запрещается: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13.3.1. закладка компоста и </w:t>
      </w:r>
      <w:proofErr w:type="spellStart"/>
      <w:r w:rsidRPr="008E5AB7">
        <w:rPr>
          <w:rFonts w:ascii="Times New Roman" w:hAnsi="Times New Roman"/>
          <w:sz w:val="28"/>
          <w:szCs w:val="28"/>
        </w:rPr>
        <w:t>смёта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песка вокруг кустарника и деревьев;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13.3.2. при уборке снега на закреплённых территориях сдвигание снега на проезжую часть дорог, тротуары и пешеходные дорожки;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13.3.3. производство работ по уборке проезжей части без установки дорожных знаков, ограждений или выставления дежурных;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13.3.4. производство работ по уборке снега и наледи с кровли зданий и сооружений без установки ограждений, и выставления дежурных; </w:t>
      </w:r>
    </w:p>
    <w:p w:rsidR="00A9728C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13.3.5. складирование снега: </w:t>
      </w:r>
    </w:p>
    <w:p w:rsidR="00A9728C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− на пересечениях всех дорог и улиц и вблизи железнодорожных переездов в зоне треугольника видимости; </w:t>
      </w:r>
    </w:p>
    <w:p w:rsidR="00A9728C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− ближе 5 м от пешеходного перехода; </w:t>
      </w:r>
    </w:p>
    <w:p w:rsidR="00A9728C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− ближе 25 м от остановочного пункта общественного транспорта; 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>− на гостевых стоянках легкового автотранспорта»</w:t>
      </w:r>
      <w:r w:rsidR="00A9728C">
        <w:rPr>
          <w:rFonts w:ascii="Times New Roman" w:hAnsi="Times New Roman"/>
          <w:sz w:val="28"/>
          <w:szCs w:val="28"/>
        </w:rPr>
        <w:t>.</w:t>
      </w:r>
    </w:p>
    <w:p w:rsidR="008E5AB7" w:rsidRPr="008E5AB7" w:rsidRDefault="008E5AB7" w:rsidP="008E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1.2. Дополнить </w:t>
      </w:r>
      <w:r w:rsidR="00A9728C">
        <w:rPr>
          <w:rFonts w:ascii="Times New Roman" w:hAnsi="Times New Roman"/>
          <w:sz w:val="28"/>
          <w:szCs w:val="28"/>
        </w:rPr>
        <w:t>п</w:t>
      </w:r>
      <w:r w:rsidRPr="008E5AB7">
        <w:rPr>
          <w:rFonts w:ascii="Times New Roman" w:hAnsi="Times New Roman"/>
          <w:sz w:val="28"/>
          <w:szCs w:val="28"/>
        </w:rPr>
        <w:t xml:space="preserve">риложением 5 к Правилам благоустройства территории </w:t>
      </w:r>
      <w:proofErr w:type="spellStart"/>
      <w:r w:rsidRPr="008E5A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8E5AB7" w:rsidRPr="008E5AB7" w:rsidRDefault="008E5AB7" w:rsidP="008E5AB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           2. Решение опубликовать в газете «</w:t>
      </w:r>
      <w:proofErr w:type="spellStart"/>
      <w:proofErr w:type="gramStart"/>
      <w:r w:rsidRPr="008E5AB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8E5AB7">
        <w:rPr>
          <w:rFonts w:ascii="Times New Roman" w:hAnsi="Times New Roman"/>
          <w:sz w:val="28"/>
          <w:szCs w:val="28"/>
        </w:rPr>
        <w:t xml:space="preserve"> правда» и обнародовать на официальном сайте администрации </w:t>
      </w:r>
      <w:proofErr w:type="spellStart"/>
      <w:r w:rsidRPr="008E5A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E5AB7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8E5AB7" w:rsidRPr="008E5AB7" w:rsidRDefault="008E5AB7" w:rsidP="008E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           3.  Решение вступает в силу на следующий день после его опубликования.</w:t>
      </w:r>
    </w:p>
    <w:p w:rsidR="008E5AB7" w:rsidRPr="0003273E" w:rsidRDefault="008E5AB7" w:rsidP="008E5AB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E5AB7" w:rsidRDefault="008E5AB7" w:rsidP="008E5AB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/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AB7" w:rsidRDefault="008E5AB7" w:rsidP="008E5AB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C504EB">
        <w:rPr>
          <w:rFonts w:ascii="Times New Roman" w:hAnsi="Times New Roman"/>
          <w:sz w:val="28"/>
          <w:szCs w:val="28"/>
        </w:rPr>
        <w:t xml:space="preserve">азослано: </w:t>
      </w:r>
      <w:proofErr w:type="spellStart"/>
      <w:r>
        <w:rPr>
          <w:rFonts w:ascii="Times New Roman" w:hAnsi="Times New Roman"/>
          <w:sz w:val="28"/>
          <w:szCs w:val="28"/>
        </w:rPr>
        <w:t>ОТСиЖКХ</w:t>
      </w:r>
      <w:proofErr w:type="spellEnd"/>
      <w:r w:rsidR="009A311A">
        <w:rPr>
          <w:rFonts w:ascii="Times New Roman" w:hAnsi="Times New Roman"/>
          <w:sz w:val="28"/>
          <w:szCs w:val="28"/>
        </w:rPr>
        <w:t xml:space="preserve"> – 2 экз.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04EB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C504E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C504EB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8E5AB7" w:rsidRDefault="008E5AB7" w:rsidP="008E5AB7"/>
    <w:p w:rsidR="0099312C" w:rsidRDefault="004E00C5"/>
    <w:p w:rsidR="004E00C5" w:rsidRPr="004503B3" w:rsidRDefault="004E00C5" w:rsidP="004E00C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4503B3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5</w:t>
      </w:r>
      <w:r w:rsidRPr="004503B3">
        <w:rPr>
          <w:rFonts w:ascii="Times New Roman" w:hAnsi="Times New Roman"/>
          <w:sz w:val="24"/>
        </w:rPr>
        <w:t xml:space="preserve">  </w:t>
      </w:r>
    </w:p>
    <w:p w:rsidR="004E00C5" w:rsidRPr="004503B3" w:rsidRDefault="004E00C5" w:rsidP="004E00C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4503B3">
        <w:rPr>
          <w:rFonts w:ascii="Times New Roman" w:hAnsi="Times New Roman"/>
          <w:sz w:val="24"/>
        </w:rPr>
        <w:t xml:space="preserve">к Правилам благоустройства территории </w:t>
      </w:r>
    </w:p>
    <w:p w:rsidR="004E00C5" w:rsidRPr="004503B3" w:rsidRDefault="004E00C5" w:rsidP="004E00C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proofErr w:type="spellStart"/>
      <w:r w:rsidRPr="004503B3">
        <w:rPr>
          <w:rFonts w:ascii="Times New Roman" w:hAnsi="Times New Roman"/>
          <w:sz w:val="24"/>
        </w:rPr>
        <w:t>Лужского</w:t>
      </w:r>
      <w:proofErr w:type="spellEnd"/>
      <w:r w:rsidRPr="004503B3">
        <w:rPr>
          <w:rFonts w:ascii="Times New Roman" w:hAnsi="Times New Roman"/>
          <w:sz w:val="24"/>
        </w:rPr>
        <w:t xml:space="preserve"> городского поселения, </w:t>
      </w:r>
    </w:p>
    <w:p w:rsidR="004E00C5" w:rsidRPr="004503B3" w:rsidRDefault="004E00C5" w:rsidP="004E00C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4503B3">
        <w:rPr>
          <w:rFonts w:ascii="Times New Roman" w:hAnsi="Times New Roman"/>
          <w:sz w:val="24"/>
        </w:rPr>
        <w:t xml:space="preserve">утвержденным решением </w:t>
      </w:r>
      <w:r>
        <w:rPr>
          <w:rFonts w:ascii="Times New Roman" w:hAnsi="Times New Roman"/>
          <w:sz w:val="24"/>
        </w:rPr>
        <w:t>С</w:t>
      </w:r>
      <w:r w:rsidRPr="004503B3">
        <w:rPr>
          <w:rFonts w:ascii="Times New Roman" w:hAnsi="Times New Roman"/>
          <w:sz w:val="24"/>
        </w:rPr>
        <w:t xml:space="preserve">овета депутатов </w:t>
      </w:r>
    </w:p>
    <w:p w:rsidR="004E00C5" w:rsidRPr="004503B3" w:rsidRDefault="004E00C5" w:rsidP="004E00C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proofErr w:type="spellStart"/>
      <w:r w:rsidRPr="004503B3">
        <w:rPr>
          <w:rFonts w:ascii="Times New Roman" w:hAnsi="Times New Roman"/>
          <w:sz w:val="24"/>
        </w:rPr>
        <w:t>Лужского</w:t>
      </w:r>
      <w:proofErr w:type="spellEnd"/>
      <w:r w:rsidRPr="004503B3">
        <w:rPr>
          <w:rFonts w:ascii="Times New Roman" w:hAnsi="Times New Roman"/>
          <w:sz w:val="24"/>
        </w:rPr>
        <w:t xml:space="preserve"> городского поселения </w:t>
      </w:r>
    </w:p>
    <w:p w:rsidR="004E00C5" w:rsidRPr="004503B3" w:rsidRDefault="004E00C5" w:rsidP="004E00C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4503B3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17.10.</w:t>
      </w:r>
      <w:r w:rsidRPr="004503B3">
        <w:rPr>
          <w:rFonts w:ascii="Times New Roman" w:hAnsi="Times New Roman"/>
          <w:sz w:val="24"/>
        </w:rPr>
        <w:t>2017 г</w:t>
      </w:r>
      <w:r>
        <w:rPr>
          <w:rFonts w:ascii="Times New Roman" w:hAnsi="Times New Roman"/>
          <w:sz w:val="24"/>
        </w:rPr>
        <w:t>. №  173</w:t>
      </w:r>
      <w:r w:rsidRPr="004503B3">
        <w:rPr>
          <w:rFonts w:ascii="Times New Roman" w:hAnsi="Times New Roman"/>
          <w:sz w:val="24"/>
        </w:rPr>
        <w:t xml:space="preserve"> </w:t>
      </w:r>
    </w:p>
    <w:p w:rsidR="004E00C5" w:rsidRPr="00701F2C" w:rsidRDefault="004E00C5" w:rsidP="004E00C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Маршрутная карта</w:t>
      </w:r>
      <w:r w:rsidRPr="004503B3">
        <w:rPr>
          <w:rFonts w:ascii="Times New Roman" w:hAnsi="Times New Roman"/>
          <w:sz w:val="24"/>
        </w:rPr>
        <w:t xml:space="preserve"> </w:t>
      </w:r>
    </w:p>
    <w:p w:rsidR="004E00C5" w:rsidRDefault="004E00C5" w:rsidP="004E00C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07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2977"/>
        <w:gridCol w:w="2551"/>
      </w:tblGrid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№ </w:t>
            </w:r>
            <w:proofErr w:type="gramStart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proofErr w:type="gramEnd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/п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Виды выполняемых работ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Периодичность выполняемых работ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Примечание</w:t>
            </w:r>
          </w:p>
        </w:tc>
      </w:tr>
      <w:tr w:rsidR="004E00C5" w:rsidRPr="00E01C16" w:rsidTr="000774D9">
        <w:tc>
          <w:tcPr>
            <w:tcW w:w="10768" w:type="dxa"/>
            <w:gridSpan w:val="4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ОСЕННЕ-ЗИМНИЙ ПЕРИОД</w:t>
            </w: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Очистка от снега проезжей части улиц, проспектов, переулков и Привокзальной площади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Расчистку производить в соответствии с погодными условиями.</w:t>
            </w: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Первая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Вторая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Третья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1.4.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Проезды к дворовым территориям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  <w:lang w:val="en-US"/>
              </w:rPr>
              <w:t xml:space="preserve">1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раз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Расчистка обочин дорог</w:t>
            </w:r>
            <w:r w:rsidRPr="00E01C16">
              <w:rPr>
                <w:rFonts w:eastAsia="Calibri"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от снега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Первая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Вторая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Третья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Посыпка </w:t>
            </w:r>
            <w:proofErr w:type="spell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противогололедными</w:t>
            </w:r>
            <w:proofErr w:type="spellEnd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материалами проезжей части улиц, проспектов, переулков и Привокзальной площади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Посыпку производить в соответствии с погодными условиями.</w:t>
            </w: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Первая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Вторая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3.3.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Третья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3.4.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Проезды к дворовым территориям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highlight w:val="yellow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Организации дежурства и мониторинга состояния дорожного покрытия 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Ежедневно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Снегоуборочные работы (вывоз снега)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5" w:rsidRPr="00E01C16" w:rsidRDefault="004E00C5" w:rsidP="00077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Обочины дорог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Ежедневно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Перекрестки тротуаров и автобусные остановки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Ежедневно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Расчистка от выпавшего снега ручным способом тротуаров, перекрестков тротуаров, общественных территорий, переходов, пешеходных переходов, мостов, лестниц, остановок, памятников, площади Мира, Набережной, пешеходных зон, скверов.</w:t>
            </w:r>
            <w:proofErr w:type="gramEnd"/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Расчистку производить в соответствии с погодными условиями.</w:t>
            </w:r>
          </w:p>
          <w:p w:rsidR="004E00C5" w:rsidRPr="00E01C16" w:rsidRDefault="004E00C5" w:rsidP="00077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Посыпка </w:t>
            </w:r>
            <w:proofErr w:type="spell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противогололедными</w:t>
            </w:r>
            <w:proofErr w:type="spellEnd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материалами и скалывание льда на тротуарах, перекрестках тротуаров, общественных территорий, переходов, пешеходных переходах, мостах, лестницах, остановках, памятниках, площади Мира, Набережной, пешеходных зон, скверов, </w:t>
            </w:r>
            <w:r w:rsidRPr="00E01C16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парка «Патриот»</w:t>
            </w:r>
            <w:proofErr w:type="gramEnd"/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Посыпку производить в соответствии с погодными условиями.</w:t>
            </w:r>
          </w:p>
          <w:p w:rsidR="004E00C5" w:rsidRPr="00E01C16" w:rsidRDefault="004E00C5" w:rsidP="00077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7.1.</w:t>
            </w:r>
          </w:p>
        </w:tc>
        <w:tc>
          <w:tcPr>
            <w:tcW w:w="4394" w:type="dxa"/>
          </w:tcPr>
          <w:p w:rsidR="004E00C5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Посыпка поверхности </w:t>
            </w:r>
            <w:proofErr w:type="spellStart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противогололедными</w:t>
            </w:r>
            <w:proofErr w:type="spellEnd"/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 материалами при образовании наледи из расчета </w:t>
            </w:r>
          </w:p>
          <w:p w:rsidR="004E00C5" w:rsidRPr="00E01C16" w:rsidRDefault="004E00C5" w:rsidP="004E00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250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г на 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vMerge/>
          </w:tcPr>
          <w:p w:rsidR="004E00C5" w:rsidRPr="004E00C5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7.2.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Скалывание льда при образовании сильной наледи 7% от объемов по посыпке </w:t>
            </w:r>
            <w:proofErr w:type="spellStart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противогололедными</w:t>
            </w:r>
            <w:proofErr w:type="spellEnd"/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 материалами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Скалывание льда производить </w:t>
            </w:r>
            <w:proofErr w:type="gramStart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proofErr w:type="gramEnd"/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соответствии</w:t>
            </w:r>
            <w:proofErr w:type="gramEnd"/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 с погодными условиями.</w:t>
            </w: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Расчистка от снега тротуаров механизированным способом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Расчистку производить в соответствии с погодными условиями.</w:t>
            </w:r>
          </w:p>
        </w:tc>
      </w:tr>
      <w:tr w:rsidR="004E00C5" w:rsidRPr="00E01C16" w:rsidTr="004E00C5">
        <w:trPr>
          <w:trHeight w:val="347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8.1.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Тротуары, площадь Мира, Привокзальная площадь, Набережная, скверы.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  <w:tr w:rsidR="004E00C5" w:rsidRPr="00E01C16" w:rsidTr="000774D9">
        <w:trPr>
          <w:trHeight w:val="564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9. 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Расчистка уплотненного снега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Расчистку производить в соответствии с погодными условиями.</w:t>
            </w:r>
          </w:p>
        </w:tc>
      </w:tr>
      <w:tr w:rsidR="004E00C5" w:rsidRPr="00E01C16" w:rsidTr="000774D9">
        <w:trPr>
          <w:trHeight w:val="564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9.1.</w:t>
            </w:r>
          </w:p>
        </w:tc>
        <w:tc>
          <w:tcPr>
            <w:tcW w:w="4394" w:type="dxa"/>
          </w:tcPr>
          <w:p w:rsidR="004E00C5" w:rsidRPr="00E01C16" w:rsidRDefault="004E00C5" w:rsidP="004E00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Обочины проезжей части дорог на мостах, обочины проезжей части дорог около остановок, на перекрестках, пешеходных переходах.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  <w:vMerge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Сбор одиночного мусора в зимний период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9.1.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Тротуары и перекрестки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9.1.1.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ул. Свободы, ул. Нижегородская, ул. Большая Заречная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4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4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9.1.2.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остальные тротуары, перекрестки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9.2.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Зона между проезжей частью и тротуаром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9.2.1.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ул. Свободы, ул. Большая Заречная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4E00C5">
        <w:trPr>
          <w:trHeight w:val="20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lastRenderedPageBreak/>
              <w:t>9.2.2.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остальные зоны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9.3.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Остановки пассажирского автотранспорта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9.4.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Мосты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9.5.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Зоны вдоль бордюрного камня и обочин проезжей части дорог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9.5.1.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proofErr w:type="gramStart"/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Карманы от ул. Ленинградской до ул. Алексея Яковлева, от ул. Яковлева до ул. Тоси Петровой, ул. Яковлева, треугольник безопасности</w:t>
            </w:r>
            <w:proofErr w:type="gramEnd"/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9.5.2.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остальные зоны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893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9.6.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proofErr w:type="gramStart"/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Пешеходные дорожки, пешеходные зоны, лестницы, Площадь Мира, Привокзальная площадь, Набережная, пешеходные зоны, памятники, треугольник безопасности, зона на перекрестках тротуаров, парк «Патриот»</w:t>
            </w:r>
            <w:proofErr w:type="gramEnd"/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341"/>
        </w:trPr>
        <w:tc>
          <w:tcPr>
            <w:tcW w:w="10768" w:type="dxa"/>
            <w:gridSpan w:val="4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ВЕСЕННЕ-ЛЕТНИЙ ПЕРИОД</w:t>
            </w:r>
          </w:p>
        </w:tc>
      </w:tr>
      <w:tr w:rsidR="004E00C5" w:rsidRPr="00E01C16" w:rsidTr="000774D9">
        <w:trPr>
          <w:trHeight w:val="380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Подметание проезжей части улиц, проспектов, переулков и Привокзальной площади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324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Первая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173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Вторая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307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Третья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76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Привокзальная площадь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189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Мойка дорог и Привокзальной площади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36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Первая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169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Вторая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60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Третья очередь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64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2.4.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Привокзальная площадь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39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Снятие грунта с обочин проезжей части проспектов и улиц 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71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Мойка тротуаров перед подметанием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191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4.1.</w:t>
            </w:r>
          </w:p>
        </w:tc>
        <w:tc>
          <w:tcPr>
            <w:tcW w:w="4394" w:type="dxa"/>
            <w:vAlign w:val="bottom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ул. Б.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Заречная</w:t>
            </w:r>
            <w:proofErr w:type="gramEnd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, ул.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Свободы, ул.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Нижегородская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2 недели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23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4.2.</w:t>
            </w:r>
          </w:p>
        </w:tc>
        <w:tc>
          <w:tcPr>
            <w:tcW w:w="4394" w:type="dxa"/>
            <w:vAlign w:val="bottom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Перекрестки улиц, остальные тротуары</w:t>
            </w: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Площадь Мира, Привокзальная площадь, пешеходные зоны, Набережная, скверы.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93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Подметание механизированным способом 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27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Тротуары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304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5.1.1.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Б.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Заречная</w:t>
            </w:r>
            <w:proofErr w:type="gramEnd"/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, 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Свободы, 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Нижегородская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2 недели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95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Остальные тротуары, Привокзальная площадь, Площади Мира, пешеходные зоны, Набережная, скверы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59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Подметание механизированным способом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78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6.1.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Тротуары, Привокзальная площадь, Площади Мира, Набережная, скверы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24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Подметание ручным способом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59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>7.1.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 xml:space="preserve">-тротуары; 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>-перекрестки тротуаров;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 xml:space="preserve">-переходы; 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>-о</w:t>
            </w: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 xml:space="preserve">становки </w:t>
            </w:r>
            <w:r w:rsidRPr="00E01C16">
              <w:rPr>
                <w:rFonts w:ascii="Times New Roman" w:hAnsi="Times New Roman"/>
                <w:sz w:val="18"/>
                <w:szCs w:val="18"/>
              </w:rPr>
              <w:t>(зона вдоль проезжей части дорог)</w:t>
            </w: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-мосты (</w:t>
            </w:r>
            <w:r w:rsidRPr="00E01C16">
              <w:rPr>
                <w:rFonts w:ascii="Times New Roman" w:hAnsi="Times New Roman"/>
                <w:sz w:val="18"/>
                <w:szCs w:val="18"/>
              </w:rPr>
              <w:t>тротуары пешеходной зоны, обочины мостов);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 xml:space="preserve"> -п</w:t>
            </w: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 xml:space="preserve">ешеходные дорожки в скверах, в зеленых зонах, у памятников, </w:t>
            </w:r>
            <w:r w:rsidRPr="00E01C16">
              <w:rPr>
                <w:rFonts w:ascii="Times New Roman" w:hAnsi="Times New Roman"/>
                <w:sz w:val="18"/>
                <w:szCs w:val="18"/>
              </w:rPr>
              <w:t>Сквер Ленина, Набережная, Привокзальный сквер, сквер «Антиподы»;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>-л</w:t>
            </w: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естницы;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-к</w:t>
            </w:r>
            <w:r w:rsidRPr="00E01C16">
              <w:rPr>
                <w:rFonts w:ascii="Times New Roman" w:hAnsi="Times New Roman"/>
                <w:sz w:val="18"/>
                <w:szCs w:val="18"/>
              </w:rPr>
              <w:t xml:space="preserve">арманы у рынка; 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>-т</w:t>
            </w: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реугольник безопасности;</w:t>
            </w:r>
            <w:r w:rsidRPr="00E01C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>-с</w:t>
            </w: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бор смета, листьев с обеих сторон тротуаров вручную после механизированной уборки</w:t>
            </w:r>
            <w:r w:rsidRPr="00E01C16">
              <w:rPr>
                <w:rFonts w:ascii="Times New Roman" w:hAnsi="Times New Roman"/>
                <w:sz w:val="18"/>
                <w:szCs w:val="18"/>
              </w:rPr>
              <w:t>, площадь Мира;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sz w:val="18"/>
                <w:szCs w:val="18"/>
              </w:rPr>
              <w:t>- пешеходные зоны;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- парк «Патриот»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59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7.2.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1C16">
              <w:rPr>
                <w:rFonts w:ascii="Times New Roman" w:hAnsi="Times New Roman"/>
                <w:bCs/>
                <w:sz w:val="18"/>
                <w:szCs w:val="18"/>
              </w:rPr>
              <w:t>обочины проезжей части дорог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548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Сбор одиночного мусора </w:t>
            </w:r>
            <w:proofErr w:type="gram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в</w:t>
            </w:r>
            <w:proofErr w:type="gramEnd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весенне-летний период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8.1.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Тротуары и перекрестки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8.1.1.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Свободы, ул. Нижегородская, ул. Большая Заречная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8.1.2.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остальные тротуары, перекрестки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8.2.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Зона между проезжей частью и тротуаром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8.2.1.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Свободы, 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Б.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Заречная</w:t>
            </w:r>
            <w:proofErr w:type="gramEnd"/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8.2.2.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остальные зоны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8.3.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Остановки пассажирского автотранспорта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8.4.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Мосты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8.5.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Зоны вдоль бордюрного камня и обочин проезжей части дорог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8.5.1.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Карманы от 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Ленинградской до 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Яковлева, от ул. Яковлева до ул. Т.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Петровой, ул. Яковлева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8.5.2.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остальные зоны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8.6.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Зона между тротуаром и домами, зелеными насаждениями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8.6.1.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ул.</w:t>
            </w:r>
            <w:r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</w:t>
            </w: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Свободы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8.6.2.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i/>
                <w:sz w:val="18"/>
                <w:szCs w:val="18"/>
              </w:rPr>
              <w:t>остальные зоны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647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8.7.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Cs/>
                <w:color w:val="7030A0"/>
                <w:sz w:val="18"/>
                <w:szCs w:val="18"/>
              </w:rPr>
            </w:pPr>
            <w:proofErr w:type="gramStart"/>
            <w:r w:rsidRPr="00E01C16">
              <w:rPr>
                <w:rFonts w:ascii="Times New Roman" w:eastAsia="Calibri" w:hAnsi="Times New Roman"/>
                <w:bCs/>
                <w:sz w:val="18"/>
                <w:szCs w:val="18"/>
              </w:rPr>
              <w:t>Пешеходные дорожки, лестницы, газоны, площадь Мира, Привокзальная площадь, набережная, треугольник безопасности, памятник «Екатерины II», парк «Патриот», Зона на перекрестках тротуаров, пешеходные зоны, скверы, парк «Патриот»</w:t>
            </w:r>
            <w:proofErr w:type="gramEnd"/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170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Обслуживание мест массового отдыха населения </w:t>
            </w:r>
            <w:proofErr w:type="spell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Лужского</w:t>
            </w:r>
            <w:proofErr w:type="spellEnd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городского поселения на оз. </w:t>
            </w:r>
            <w:proofErr w:type="spell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Омчино</w:t>
            </w:r>
            <w:proofErr w:type="spellEnd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(северная часть), на ул. Петра Баранова в летний купальный сезон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ежедневно в летний период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10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Влажная уборка памятников «Стеллы», «Екатерина II», «А.С. Пушкин», скульптуры «Антиподы»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за летний сезон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10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Кошение газонов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4 раза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10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Pr="00E01C16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4</w:t>
            </w: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Сбор листвы (в период листопада)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ежедневно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</w:t>
            </w: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 период листопада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299"/>
        </w:trPr>
        <w:tc>
          <w:tcPr>
            <w:tcW w:w="10768" w:type="dxa"/>
            <w:gridSpan w:val="4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В ТЕЧЕНИЕ ВСЕГО ПЕРИОДА</w:t>
            </w:r>
          </w:p>
        </w:tc>
      </w:tr>
      <w:tr w:rsidR="004E00C5" w:rsidRPr="00E01C16" w:rsidTr="000774D9">
        <w:trPr>
          <w:trHeight w:val="420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4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4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Очистка урн от мусора, уборка и 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4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транспортировка в установленное место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613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ул. Свободы, пр. Комсомольский, 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пр. </w:t>
            </w:r>
            <w:proofErr w:type="spellStart"/>
            <w:proofErr w:type="gramStart"/>
            <w:r w:rsidRPr="00E01C16">
              <w:rPr>
                <w:rFonts w:ascii="Times New Roman" w:eastAsia="Calibri" w:hAnsi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E01C16">
              <w:rPr>
                <w:rFonts w:ascii="Times New Roman" w:eastAsia="Calibri" w:hAnsi="Times New Roman"/>
                <w:sz w:val="18"/>
                <w:szCs w:val="18"/>
              </w:rPr>
              <w:t xml:space="preserve">, ул. Васильева, г. Луга-2, </w:t>
            </w:r>
          </w:p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ул. Нижегородская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316"/>
        </w:trPr>
        <w:tc>
          <w:tcPr>
            <w:tcW w:w="846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1.2.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tabs>
                <w:tab w:val="left" w:pos="14220"/>
              </w:tabs>
              <w:spacing w:after="0" w:line="240" w:lineRule="auto"/>
              <w:ind w:right="-822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Остальные адреса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51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Вывоз мусора с ме</w:t>
            </w:r>
            <w:proofErr w:type="gramStart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ст скл</w:t>
            </w:r>
            <w:proofErr w:type="gramEnd"/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адирования </w:t>
            </w:r>
          </w:p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b/>
                <w:sz w:val="18"/>
                <w:szCs w:val="18"/>
              </w:rPr>
              <w:t>(обочины дорог)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362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2.1.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 кучах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ежедневно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E00C5" w:rsidRPr="00E01C16" w:rsidTr="000774D9">
        <w:trPr>
          <w:trHeight w:val="410"/>
        </w:trPr>
        <w:tc>
          <w:tcPr>
            <w:tcW w:w="846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2.2.</w:t>
            </w:r>
          </w:p>
        </w:tc>
        <w:tc>
          <w:tcPr>
            <w:tcW w:w="4394" w:type="dxa"/>
          </w:tcPr>
          <w:p w:rsidR="004E00C5" w:rsidRPr="00E01C16" w:rsidRDefault="004E00C5" w:rsidP="000774D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В мешках</w:t>
            </w:r>
          </w:p>
        </w:tc>
        <w:tc>
          <w:tcPr>
            <w:tcW w:w="2977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01C16">
              <w:rPr>
                <w:rFonts w:ascii="Times New Roman" w:eastAsia="Calibri" w:hAnsi="Times New Roman"/>
                <w:sz w:val="18"/>
                <w:szCs w:val="18"/>
              </w:rPr>
              <w:t>ежедневно</w:t>
            </w:r>
          </w:p>
        </w:tc>
        <w:tc>
          <w:tcPr>
            <w:tcW w:w="2551" w:type="dxa"/>
          </w:tcPr>
          <w:p w:rsidR="004E00C5" w:rsidRPr="00E01C16" w:rsidRDefault="004E00C5" w:rsidP="000774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4E00C5" w:rsidRDefault="004E00C5" w:rsidP="004E00C5">
      <w:pPr>
        <w:tabs>
          <w:tab w:val="left" w:pos="7227"/>
        </w:tabs>
        <w:jc w:val="both"/>
        <w:rPr>
          <w:rFonts w:ascii="Times New Roman" w:hAnsi="Times New Roman"/>
          <w:sz w:val="24"/>
        </w:rPr>
      </w:pPr>
    </w:p>
    <w:p w:rsidR="004E00C5" w:rsidRDefault="004E00C5" w:rsidP="004E00C5">
      <w:pPr>
        <w:spacing w:after="0"/>
        <w:ind w:firstLine="708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Подробно ознакомиться с маршрутной картой по уборки территории </w:t>
      </w:r>
      <w:proofErr w:type="spellStart"/>
      <w:r>
        <w:rPr>
          <w:rFonts w:ascii="Times New Roman" w:hAnsi="Times New Roman"/>
          <w:sz w:val="24"/>
        </w:rPr>
        <w:t>Лужского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можно на сайте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дминистрации, по ссылке: </w:t>
      </w:r>
      <w:r w:rsidRPr="00BA643F">
        <w:rPr>
          <w:rFonts w:ascii="Times New Roman" w:hAnsi="Times New Roman"/>
          <w:sz w:val="24"/>
        </w:rPr>
        <w:t>https://luga.ru/zkh/news_gkh</w:t>
      </w:r>
    </w:p>
    <w:p w:rsidR="004E00C5" w:rsidRDefault="004E00C5"/>
    <w:sectPr w:rsidR="004E00C5" w:rsidSect="008E5A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AD5"/>
    <w:multiLevelType w:val="multilevel"/>
    <w:tmpl w:val="CD76A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7"/>
    <w:rsid w:val="004E00C5"/>
    <w:rsid w:val="005775ED"/>
    <w:rsid w:val="00786F15"/>
    <w:rsid w:val="008E5AB7"/>
    <w:rsid w:val="009A311A"/>
    <w:rsid w:val="00A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E5AB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E5AB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8E5AB7"/>
    <w:pPr>
      <w:widowControl w:val="0"/>
      <w:autoSpaceDE w:val="0"/>
      <w:autoSpaceDN w:val="0"/>
      <w:spacing w:after="0" w:line="240" w:lineRule="auto"/>
      <w:ind w:left="158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E5AB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E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E5A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E5AB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E5AB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8E5AB7"/>
    <w:pPr>
      <w:widowControl w:val="0"/>
      <w:autoSpaceDE w:val="0"/>
      <w:autoSpaceDN w:val="0"/>
      <w:spacing w:after="0" w:line="240" w:lineRule="auto"/>
      <w:ind w:left="158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E5AB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E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E5A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2022-11-15T07:05:00Z</dcterms:created>
  <dcterms:modified xsi:type="dcterms:W3CDTF">2022-11-15T07:35:00Z</dcterms:modified>
</cp:coreProperties>
</file>