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8E" w:rsidRPr="003811F5" w:rsidRDefault="004B718E" w:rsidP="004B718E">
      <w:pPr>
        <w:spacing w:after="0" w:line="240" w:lineRule="auto"/>
        <w:jc w:val="center"/>
        <w:rPr>
          <w:rFonts w:ascii="Times New Roman" w:hAnsi="Times New Roman"/>
          <w:b/>
          <w:sz w:val="28"/>
          <w:szCs w:val="24"/>
        </w:rPr>
      </w:pPr>
      <w:r w:rsidRPr="00E24E2B">
        <w:rPr>
          <w:rFonts w:ascii="Times New Roman" w:hAnsi="Times New Roman"/>
          <w:noProof/>
          <w:sz w:val="28"/>
          <w:szCs w:val="24"/>
        </w:rPr>
        <w:drawing>
          <wp:inline distT="0" distB="0" distL="0" distR="0" wp14:anchorId="3016EA4E" wp14:editId="7A278DE6">
            <wp:extent cx="642414" cy="720000"/>
            <wp:effectExtent l="0" t="0" r="571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2414" cy="720000"/>
                    </a:xfrm>
                    <a:prstGeom prst="rect">
                      <a:avLst/>
                    </a:prstGeom>
                  </pic:spPr>
                </pic:pic>
              </a:graphicData>
            </a:graphic>
          </wp:inline>
        </w:drawing>
      </w:r>
    </w:p>
    <w:p w:rsidR="004B718E" w:rsidRPr="002E44F7" w:rsidRDefault="004B718E" w:rsidP="004B718E">
      <w:pPr>
        <w:spacing w:after="0" w:line="240" w:lineRule="auto"/>
        <w:jc w:val="center"/>
        <w:rPr>
          <w:rFonts w:ascii="Times New Roman" w:hAnsi="Times New Roman"/>
          <w:b/>
          <w:sz w:val="24"/>
          <w:szCs w:val="24"/>
        </w:rPr>
      </w:pPr>
    </w:p>
    <w:p w:rsidR="004B718E" w:rsidRPr="003811F5" w:rsidRDefault="004B718E" w:rsidP="004B718E">
      <w:pPr>
        <w:spacing w:after="0" w:line="240" w:lineRule="auto"/>
        <w:jc w:val="center"/>
        <w:rPr>
          <w:rFonts w:ascii="Times New Roman" w:hAnsi="Times New Roman"/>
          <w:b/>
          <w:sz w:val="28"/>
          <w:szCs w:val="28"/>
        </w:rPr>
      </w:pPr>
      <w:r w:rsidRPr="003811F5">
        <w:rPr>
          <w:rFonts w:ascii="Times New Roman" w:hAnsi="Times New Roman"/>
          <w:b/>
          <w:sz w:val="28"/>
          <w:szCs w:val="28"/>
        </w:rPr>
        <w:t xml:space="preserve">Ленинградская область </w:t>
      </w:r>
      <w:r>
        <w:rPr>
          <w:rFonts w:ascii="Times New Roman" w:hAnsi="Times New Roman"/>
          <w:b/>
          <w:sz w:val="28"/>
          <w:szCs w:val="28"/>
        </w:rPr>
        <w:t xml:space="preserve">                          </w:t>
      </w:r>
    </w:p>
    <w:p w:rsidR="004B718E" w:rsidRPr="003811F5" w:rsidRDefault="004B718E" w:rsidP="004B718E">
      <w:pPr>
        <w:spacing w:after="0" w:line="240" w:lineRule="auto"/>
        <w:jc w:val="center"/>
        <w:rPr>
          <w:rFonts w:ascii="Times New Roman" w:hAnsi="Times New Roman"/>
          <w:b/>
          <w:sz w:val="28"/>
          <w:szCs w:val="28"/>
        </w:rPr>
      </w:pPr>
      <w:proofErr w:type="spellStart"/>
      <w:r w:rsidRPr="003811F5">
        <w:rPr>
          <w:rFonts w:ascii="Times New Roman" w:hAnsi="Times New Roman"/>
          <w:b/>
          <w:sz w:val="28"/>
          <w:szCs w:val="28"/>
        </w:rPr>
        <w:t>Лужский</w:t>
      </w:r>
      <w:proofErr w:type="spellEnd"/>
      <w:r w:rsidRPr="003811F5">
        <w:rPr>
          <w:rFonts w:ascii="Times New Roman" w:hAnsi="Times New Roman"/>
          <w:b/>
          <w:sz w:val="28"/>
          <w:szCs w:val="28"/>
        </w:rPr>
        <w:t xml:space="preserve"> муниципальный район </w:t>
      </w:r>
    </w:p>
    <w:p w:rsidR="004B718E" w:rsidRDefault="004B718E" w:rsidP="004B718E">
      <w:pPr>
        <w:spacing w:after="0" w:line="240" w:lineRule="auto"/>
        <w:jc w:val="center"/>
        <w:rPr>
          <w:rFonts w:ascii="Times New Roman" w:hAnsi="Times New Roman"/>
          <w:b/>
          <w:sz w:val="28"/>
          <w:szCs w:val="28"/>
        </w:rPr>
      </w:pPr>
      <w:r>
        <w:rPr>
          <w:rFonts w:ascii="Times New Roman" w:hAnsi="Times New Roman"/>
          <w:b/>
          <w:sz w:val="28"/>
          <w:szCs w:val="28"/>
        </w:rPr>
        <w:t>С</w:t>
      </w:r>
      <w:r w:rsidRPr="003811F5">
        <w:rPr>
          <w:rFonts w:ascii="Times New Roman" w:hAnsi="Times New Roman"/>
          <w:b/>
          <w:sz w:val="28"/>
          <w:szCs w:val="28"/>
        </w:rPr>
        <w:t xml:space="preserve">овет депутатов </w:t>
      </w:r>
      <w:proofErr w:type="spellStart"/>
      <w:r w:rsidRPr="003811F5">
        <w:rPr>
          <w:rFonts w:ascii="Times New Roman" w:hAnsi="Times New Roman"/>
          <w:b/>
          <w:sz w:val="28"/>
          <w:szCs w:val="28"/>
        </w:rPr>
        <w:t>Лужского</w:t>
      </w:r>
      <w:proofErr w:type="spellEnd"/>
      <w:r w:rsidRPr="003811F5">
        <w:rPr>
          <w:rFonts w:ascii="Times New Roman" w:hAnsi="Times New Roman"/>
          <w:b/>
          <w:sz w:val="28"/>
          <w:szCs w:val="28"/>
        </w:rPr>
        <w:t xml:space="preserve"> городского поселения</w:t>
      </w:r>
    </w:p>
    <w:p w:rsidR="004B718E" w:rsidRPr="003811F5" w:rsidRDefault="004B718E" w:rsidP="004B718E">
      <w:pPr>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4B718E" w:rsidRPr="003811F5" w:rsidRDefault="004B718E" w:rsidP="004B718E">
      <w:pPr>
        <w:spacing w:after="0" w:line="240" w:lineRule="auto"/>
        <w:rPr>
          <w:rFonts w:ascii="Times New Roman" w:hAnsi="Times New Roman"/>
          <w:sz w:val="32"/>
          <w:szCs w:val="28"/>
        </w:rPr>
      </w:pPr>
      <w:r>
        <w:rPr>
          <w:rFonts w:ascii="Times New Roman" w:hAnsi="Times New Roman"/>
          <w:sz w:val="32"/>
          <w:szCs w:val="28"/>
        </w:rPr>
        <w:t xml:space="preserve">                                                                                  </w:t>
      </w:r>
    </w:p>
    <w:p w:rsidR="004B718E" w:rsidRDefault="004B718E" w:rsidP="004B718E">
      <w:pPr>
        <w:spacing w:after="0" w:line="240" w:lineRule="auto"/>
        <w:jc w:val="center"/>
        <w:rPr>
          <w:rFonts w:ascii="Times New Roman" w:hAnsi="Times New Roman"/>
          <w:b/>
          <w:sz w:val="28"/>
          <w:szCs w:val="28"/>
        </w:rPr>
      </w:pPr>
      <w:r w:rsidRPr="003811F5">
        <w:rPr>
          <w:rFonts w:ascii="Times New Roman" w:hAnsi="Times New Roman"/>
          <w:b/>
          <w:sz w:val="28"/>
          <w:szCs w:val="28"/>
        </w:rPr>
        <w:t>РЕШЕНИЕ</w:t>
      </w:r>
      <w:r>
        <w:rPr>
          <w:rFonts w:ascii="Times New Roman" w:hAnsi="Times New Roman"/>
          <w:b/>
          <w:sz w:val="28"/>
          <w:szCs w:val="28"/>
        </w:rPr>
        <w:t xml:space="preserve">    </w:t>
      </w:r>
    </w:p>
    <w:p w:rsidR="004B718E" w:rsidRPr="00FC303C" w:rsidRDefault="004B718E" w:rsidP="004B718E">
      <w:pPr>
        <w:spacing w:after="0" w:line="240" w:lineRule="auto"/>
        <w:jc w:val="center"/>
        <w:rPr>
          <w:rFonts w:ascii="Times New Roman" w:hAnsi="Times New Roman"/>
          <w:sz w:val="28"/>
          <w:szCs w:val="28"/>
        </w:rPr>
      </w:pPr>
      <w:r>
        <w:rPr>
          <w:rFonts w:ascii="Times New Roman" w:hAnsi="Times New Roman"/>
          <w:b/>
          <w:sz w:val="28"/>
          <w:szCs w:val="28"/>
        </w:rPr>
        <w:t xml:space="preserve">                                                        </w:t>
      </w:r>
    </w:p>
    <w:p w:rsidR="004B718E" w:rsidRDefault="004B718E" w:rsidP="004B718E">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19 октября</w:t>
      </w:r>
      <w:r>
        <w:rPr>
          <w:rFonts w:ascii="Times New Roman" w:hAnsi="Times New Roman"/>
          <w:sz w:val="28"/>
          <w:szCs w:val="28"/>
        </w:rPr>
        <w:t xml:space="preserve"> 2021 года    № </w:t>
      </w:r>
      <w:r>
        <w:rPr>
          <w:rFonts w:ascii="Times New Roman" w:hAnsi="Times New Roman"/>
          <w:sz w:val="28"/>
          <w:szCs w:val="28"/>
        </w:rPr>
        <w:t>10</w:t>
      </w:r>
      <w:r>
        <w:rPr>
          <w:rFonts w:ascii="Times New Roman" w:hAnsi="Times New Roman"/>
          <w:sz w:val="28"/>
          <w:szCs w:val="28"/>
        </w:rPr>
        <w:t xml:space="preserve">1  </w:t>
      </w:r>
    </w:p>
    <w:p w:rsidR="004B718E" w:rsidRDefault="004B718E" w:rsidP="004B718E">
      <w:pPr>
        <w:spacing w:after="0" w:line="240" w:lineRule="auto"/>
        <w:rPr>
          <w:rFonts w:ascii="Times New Roman" w:hAnsi="Times New Roman"/>
          <w:sz w:val="28"/>
          <w:szCs w:val="28"/>
        </w:rPr>
      </w:pPr>
      <w:r>
        <w:rPr>
          <w:rFonts w:ascii="Times New Roman" w:hAnsi="Times New Roman"/>
          <w:sz w:val="28"/>
          <w:szCs w:val="28"/>
        </w:rPr>
        <w:t xml:space="preserve">                                                                      </w:t>
      </w:r>
    </w:p>
    <w:p w:rsidR="004B718E" w:rsidRPr="00F206D7" w:rsidRDefault="004B718E" w:rsidP="004B718E">
      <w:pPr>
        <w:spacing w:after="0" w:line="240" w:lineRule="auto"/>
        <w:ind w:left="993" w:right="3967"/>
        <w:jc w:val="both"/>
        <w:rPr>
          <w:rFonts w:ascii="Times New Roman" w:hAnsi="Times New Roman"/>
          <w:noProof/>
          <w:sz w:val="10"/>
          <w:szCs w:val="10"/>
        </w:rPr>
      </w:pPr>
      <w:r>
        <w:rPr>
          <w:noProof/>
        </w:rPr>
        <mc:AlternateContent>
          <mc:Choice Requires="wps">
            <w:drawing>
              <wp:anchor distT="0" distB="0" distL="114300" distR="114300" simplePos="0" relativeHeight="251659264" behindDoc="0" locked="0" layoutInCell="1" allowOverlap="1" wp14:anchorId="5A7BA00C" wp14:editId="53B7D0FD">
                <wp:simplePos x="0" y="0"/>
                <wp:positionH relativeFrom="column">
                  <wp:posOffset>-668655</wp:posOffset>
                </wp:positionH>
                <wp:positionV relativeFrom="paragraph">
                  <wp:posOffset>75565</wp:posOffset>
                </wp:positionV>
                <wp:extent cx="1028700" cy="685800"/>
                <wp:effectExtent l="11430" t="5715" r="7620"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65pt;margin-top:5.95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"/>
            </w:pict>
          </mc:Fallback>
        </mc:AlternateContent>
      </w:r>
      <w:r w:rsidRPr="00E6751E">
        <w:rPr>
          <w:rFonts w:ascii="Times New Roman" w:hAnsi="Times New Roman"/>
          <w:sz w:val="28"/>
          <w:szCs w:val="28"/>
        </w:rPr>
        <w:t xml:space="preserve"> </w:t>
      </w:r>
    </w:p>
    <w:p w:rsidR="004B718E" w:rsidRDefault="004B718E" w:rsidP="004B718E">
      <w:pPr>
        <w:pStyle w:val="21"/>
        <w:tabs>
          <w:tab w:val="left" w:pos="-7655"/>
          <w:tab w:val="left" w:pos="-7513"/>
        </w:tabs>
        <w:spacing w:after="0" w:line="240" w:lineRule="auto"/>
        <w:ind w:left="851" w:right="3967" w:firstLine="0"/>
        <w:jc w:val="both"/>
        <w:rPr>
          <w:rFonts w:ascii="Times New Roman" w:hAnsi="Times New Roman" w:cs="Times New Roman"/>
          <w:sz w:val="28"/>
          <w:szCs w:val="28"/>
        </w:rPr>
      </w:pPr>
      <w:r w:rsidRPr="001465F2">
        <w:rPr>
          <w:rFonts w:ascii="Times New Roman" w:hAnsi="Times New Roman" w:cs="Times New Roman"/>
          <w:noProof/>
          <w:sz w:val="28"/>
          <w:szCs w:val="28"/>
        </w:rPr>
        <w:t>О</w:t>
      </w:r>
      <w:r>
        <w:rPr>
          <w:rFonts w:ascii="Times New Roman" w:hAnsi="Times New Roman" w:cs="Times New Roman"/>
          <w:noProof/>
          <w:sz w:val="28"/>
          <w:szCs w:val="28"/>
        </w:rPr>
        <w:t>б утверждении положения о муниципальном жилищном контроле на территории</w:t>
      </w:r>
      <w:r>
        <w:rPr>
          <w:rFonts w:ascii="Times New Roman" w:hAnsi="Times New Roman" w:cs="Times New Roman"/>
          <w:noProof/>
          <w:sz w:val="28"/>
          <w:szCs w:val="28"/>
        </w:rPr>
        <w:t xml:space="preserve"> муниципального образования Лужское городское поселение Лужского муниципального района </w:t>
      </w:r>
    </w:p>
    <w:p w:rsidR="004B718E" w:rsidRPr="004B718E" w:rsidRDefault="004B718E" w:rsidP="004B718E">
      <w:pPr>
        <w:pStyle w:val="21"/>
        <w:spacing w:after="0" w:line="240" w:lineRule="auto"/>
        <w:ind w:left="1134" w:right="3260" w:firstLine="0"/>
        <w:jc w:val="both"/>
        <w:rPr>
          <w:rFonts w:ascii="Times New Roman" w:hAnsi="Times New Roman" w:cs="Times New Roman"/>
          <w:sz w:val="28"/>
          <w:szCs w:val="28"/>
        </w:rPr>
      </w:pPr>
    </w:p>
    <w:p w:rsidR="004B718E" w:rsidRPr="004B718E" w:rsidRDefault="004B718E" w:rsidP="004B718E">
      <w:pPr>
        <w:pStyle w:val="a7"/>
        <w:widowControl/>
        <w:tabs>
          <w:tab w:val="left" w:pos="1134"/>
        </w:tabs>
        <w:ind w:left="0" w:firstLine="709"/>
        <w:jc w:val="both"/>
        <w:rPr>
          <w:rFonts w:ascii="Times New Roman" w:eastAsiaTheme="minorHAnsi" w:hAnsi="Times New Roman"/>
          <w:b/>
          <w:sz w:val="28"/>
          <w:szCs w:val="28"/>
        </w:rPr>
      </w:pPr>
      <w:proofErr w:type="gramStart"/>
      <w:r w:rsidRPr="004B718E">
        <w:rPr>
          <w:rFonts w:ascii="Times New Roman" w:eastAsia="Calibri" w:hAnsi="Times New Roman"/>
          <w:sz w:val="28"/>
          <w:szCs w:val="28"/>
        </w:rPr>
        <w:t>В соответствии с Федеральным законом от 06.10.2003 № 131-ФЗ</w:t>
      </w:r>
      <w:r>
        <w:rPr>
          <w:rFonts w:ascii="Times New Roman" w:eastAsia="Calibri" w:hAnsi="Times New Roman"/>
          <w:sz w:val="28"/>
          <w:szCs w:val="28"/>
        </w:rPr>
        <w:t xml:space="preserve"> </w:t>
      </w:r>
      <w:r w:rsidRPr="004B718E">
        <w:rPr>
          <w:rFonts w:ascii="Times New Roman" w:eastAsia="Calibri" w:hAnsi="Times New Roman"/>
          <w:sz w:val="28"/>
          <w:szCs w:val="28"/>
        </w:rPr>
        <w:t>«Об общих принципах организации местного самоуправления в Российской Федерации», Жилищным кодексом Российской Федерации</w:t>
      </w:r>
      <w:r w:rsidRPr="004B718E">
        <w:rPr>
          <w:rFonts w:ascii="Times New Roman" w:eastAsia="Calibri" w:hAnsi="Times New Roman"/>
          <w:bCs/>
          <w:sz w:val="28"/>
          <w:szCs w:val="28"/>
        </w:rPr>
        <w:t>,</w:t>
      </w:r>
      <w:r w:rsidRPr="004B718E">
        <w:rPr>
          <w:rFonts w:ascii="Times New Roman" w:hAnsi="Times New Roman"/>
          <w:sz w:val="28"/>
          <w:szCs w:val="28"/>
        </w:rPr>
        <w:t xml:space="preserve"> Федеральным законом от 31</w:t>
      </w:r>
      <w:r>
        <w:rPr>
          <w:rFonts w:ascii="Times New Roman" w:hAnsi="Times New Roman"/>
          <w:sz w:val="28"/>
          <w:szCs w:val="28"/>
        </w:rPr>
        <w:t>.07.</w:t>
      </w:r>
      <w:r w:rsidRPr="004B718E">
        <w:rPr>
          <w:rFonts w:ascii="Times New Roman" w:hAnsi="Times New Roman"/>
          <w:sz w:val="28"/>
          <w:szCs w:val="28"/>
        </w:rPr>
        <w:t>2020 г. № 248-ФЗ «О государственном контроле (надзоре) и муниципальном контроле в Российской Федерации» (далее</w:t>
      </w:r>
      <w:r>
        <w:rPr>
          <w:rFonts w:ascii="Times New Roman" w:hAnsi="Times New Roman"/>
          <w:sz w:val="28"/>
          <w:szCs w:val="28"/>
        </w:rPr>
        <w:t xml:space="preserve"> – </w:t>
      </w:r>
      <w:r w:rsidRPr="004B718E">
        <w:rPr>
          <w:rFonts w:ascii="Times New Roman" w:hAnsi="Times New Roman"/>
          <w:sz w:val="28"/>
          <w:szCs w:val="28"/>
        </w:rPr>
        <w:t xml:space="preserve">Федеральный закон № 248-ФЗ), </w:t>
      </w:r>
      <w:r w:rsidRPr="004B718E">
        <w:rPr>
          <w:rFonts w:ascii="Times New Roman" w:eastAsia="Calibri" w:hAnsi="Times New Roman"/>
          <w:sz w:val="28"/>
          <w:szCs w:val="28"/>
        </w:rPr>
        <w:t xml:space="preserve">Уставом муниципального образования </w:t>
      </w:r>
      <w:proofErr w:type="spellStart"/>
      <w:r w:rsidRPr="004B718E">
        <w:rPr>
          <w:rFonts w:ascii="Times New Roman" w:eastAsia="Calibri" w:hAnsi="Times New Roman"/>
          <w:sz w:val="28"/>
          <w:szCs w:val="28"/>
        </w:rPr>
        <w:t>Лужское</w:t>
      </w:r>
      <w:proofErr w:type="spellEnd"/>
      <w:r w:rsidRPr="004B718E">
        <w:rPr>
          <w:rFonts w:ascii="Times New Roman" w:eastAsia="Calibri" w:hAnsi="Times New Roman"/>
          <w:sz w:val="28"/>
          <w:szCs w:val="28"/>
        </w:rPr>
        <w:t xml:space="preserve"> городское поселение, </w:t>
      </w:r>
      <w:r>
        <w:rPr>
          <w:rFonts w:ascii="Times New Roman" w:eastAsia="Calibri" w:hAnsi="Times New Roman"/>
          <w:sz w:val="28"/>
          <w:szCs w:val="28"/>
        </w:rPr>
        <w:t>С</w:t>
      </w:r>
      <w:r w:rsidRPr="004B718E">
        <w:rPr>
          <w:rFonts w:ascii="Times New Roman" w:eastAsia="Calibri" w:hAnsi="Times New Roman"/>
          <w:sz w:val="28"/>
          <w:szCs w:val="28"/>
        </w:rPr>
        <w:t xml:space="preserve">овет депутатов </w:t>
      </w:r>
      <w:proofErr w:type="spellStart"/>
      <w:r>
        <w:rPr>
          <w:rFonts w:ascii="Times New Roman" w:eastAsia="Calibri" w:hAnsi="Times New Roman"/>
          <w:sz w:val="28"/>
          <w:szCs w:val="28"/>
        </w:rPr>
        <w:t>Лужского</w:t>
      </w:r>
      <w:proofErr w:type="spellEnd"/>
      <w:r>
        <w:rPr>
          <w:rFonts w:ascii="Times New Roman" w:eastAsia="Calibri" w:hAnsi="Times New Roman"/>
          <w:sz w:val="28"/>
          <w:szCs w:val="28"/>
        </w:rPr>
        <w:t xml:space="preserve"> городского поселения </w:t>
      </w:r>
      <w:r w:rsidRPr="004B718E">
        <w:rPr>
          <w:rFonts w:ascii="Times New Roman" w:eastAsia="Calibri" w:hAnsi="Times New Roman"/>
          <w:sz w:val="28"/>
          <w:szCs w:val="28"/>
        </w:rPr>
        <w:t>четвертого созыва (далее</w:t>
      </w:r>
      <w:r>
        <w:rPr>
          <w:rFonts w:ascii="Times New Roman" w:eastAsia="Calibri" w:hAnsi="Times New Roman"/>
          <w:sz w:val="28"/>
          <w:szCs w:val="28"/>
        </w:rPr>
        <w:t xml:space="preserve"> – </w:t>
      </w:r>
      <w:r w:rsidRPr="004B718E">
        <w:rPr>
          <w:rFonts w:ascii="Times New Roman" w:eastAsia="Calibri" w:hAnsi="Times New Roman"/>
          <w:sz w:val="28"/>
          <w:szCs w:val="28"/>
        </w:rPr>
        <w:t>Совет депутатов)</w:t>
      </w:r>
      <w:r>
        <w:rPr>
          <w:rFonts w:ascii="Times New Roman" w:eastAsia="Calibri" w:hAnsi="Times New Roman"/>
          <w:sz w:val="28"/>
          <w:szCs w:val="28"/>
        </w:rPr>
        <w:t xml:space="preserve">, </w:t>
      </w:r>
      <w:r w:rsidRPr="004B718E">
        <w:rPr>
          <w:rFonts w:ascii="Times New Roman" w:eastAsiaTheme="minorHAnsi" w:hAnsi="Times New Roman"/>
          <w:spacing w:val="60"/>
          <w:sz w:val="28"/>
          <w:szCs w:val="28"/>
        </w:rPr>
        <w:t>РЕШИЛ:</w:t>
      </w:r>
      <w:proofErr w:type="gramEnd"/>
    </w:p>
    <w:p w:rsidR="004B718E" w:rsidRPr="004B718E" w:rsidRDefault="004B718E" w:rsidP="004B718E">
      <w:pPr>
        <w:pStyle w:val="ConsPlusNormal"/>
        <w:tabs>
          <w:tab w:val="left" w:pos="1134"/>
        </w:tabs>
        <w:ind w:firstLine="709"/>
        <w:jc w:val="both"/>
        <w:rPr>
          <w:sz w:val="28"/>
          <w:szCs w:val="28"/>
        </w:rPr>
      </w:pPr>
    </w:p>
    <w:p w:rsidR="004B718E" w:rsidRPr="004B718E" w:rsidRDefault="004B718E" w:rsidP="004B718E">
      <w:pPr>
        <w:suppressAutoHyphens/>
        <w:autoSpaceDN w:val="0"/>
        <w:spacing w:after="0" w:line="240" w:lineRule="auto"/>
        <w:ind w:firstLine="720"/>
        <w:jc w:val="both"/>
        <w:rPr>
          <w:rFonts w:ascii="Times New Roman" w:eastAsia="SimSun" w:hAnsi="Times New Roman"/>
          <w:kern w:val="3"/>
          <w:sz w:val="28"/>
          <w:szCs w:val="28"/>
          <w:lang w:eastAsia="zh-CN" w:bidi="hi-IN"/>
        </w:rPr>
      </w:pPr>
      <w:r w:rsidRPr="004B718E">
        <w:rPr>
          <w:rFonts w:ascii="Times New Roman" w:eastAsia="SimSun" w:hAnsi="Times New Roman"/>
          <w:kern w:val="3"/>
          <w:sz w:val="28"/>
          <w:szCs w:val="28"/>
          <w:lang w:eastAsia="zh-CN" w:bidi="hi-IN"/>
        </w:rPr>
        <w:t xml:space="preserve">1. </w:t>
      </w:r>
      <w:r w:rsidRPr="004B718E">
        <w:rPr>
          <w:rFonts w:ascii="Times New Roman" w:eastAsia="SimSun" w:hAnsi="Times New Roman"/>
          <w:kern w:val="3"/>
          <w:sz w:val="28"/>
          <w:szCs w:val="28"/>
          <w:lang w:bidi="hi-IN"/>
        </w:rPr>
        <w:t xml:space="preserve">Утвердить </w:t>
      </w:r>
      <w:r w:rsidRPr="004B718E">
        <w:rPr>
          <w:rFonts w:ascii="Times New Roman" w:eastAsia="SimSun" w:hAnsi="Times New Roman"/>
          <w:iCs/>
          <w:kern w:val="3"/>
          <w:sz w:val="28"/>
          <w:szCs w:val="28"/>
          <w:lang w:eastAsia="zh-CN" w:bidi="hi-IN"/>
        </w:rPr>
        <w:t>положение о муниципальном жилищном контроле н</w:t>
      </w:r>
      <w:r w:rsidRPr="004B718E">
        <w:rPr>
          <w:rFonts w:ascii="Times New Roman" w:eastAsia="SimSun" w:hAnsi="Times New Roman"/>
          <w:kern w:val="3"/>
          <w:sz w:val="28"/>
          <w:szCs w:val="28"/>
          <w:lang w:eastAsia="zh-CN" w:bidi="hi-IN"/>
        </w:rPr>
        <w:t xml:space="preserve">а территории </w:t>
      </w:r>
      <w:r w:rsidRPr="004B718E">
        <w:rPr>
          <w:rFonts w:ascii="Times New Roman" w:eastAsia="SimSun" w:hAnsi="Times New Roman"/>
          <w:bCs/>
          <w:kern w:val="28"/>
          <w:sz w:val="28"/>
          <w:szCs w:val="28"/>
          <w:lang w:eastAsia="zh-CN" w:bidi="hi-IN"/>
        </w:rPr>
        <w:t xml:space="preserve">муниципального образования </w:t>
      </w:r>
      <w:proofErr w:type="spellStart"/>
      <w:r w:rsidRPr="004B718E">
        <w:rPr>
          <w:rFonts w:ascii="Times New Roman" w:eastAsia="SimSun" w:hAnsi="Times New Roman"/>
          <w:bCs/>
          <w:kern w:val="28"/>
          <w:sz w:val="28"/>
          <w:szCs w:val="28"/>
          <w:lang w:eastAsia="zh-CN" w:bidi="hi-IN"/>
        </w:rPr>
        <w:t>Лужское</w:t>
      </w:r>
      <w:proofErr w:type="spellEnd"/>
      <w:r w:rsidRPr="004B718E">
        <w:rPr>
          <w:rFonts w:ascii="Times New Roman" w:eastAsia="SimSun" w:hAnsi="Times New Roman"/>
          <w:bCs/>
          <w:kern w:val="28"/>
          <w:sz w:val="28"/>
          <w:szCs w:val="28"/>
          <w:lang w:eastAsia="zh-CN" w:bidi="hi-IN"/>
        </w:rPr>
        <w:t xml:space="preserve"> городское поселение </w:t>
      </w:r>
      <w:proofErr w:type="spellStart"/>
      <w:r w:rsidRPr="004B718E">
        <w:rPr>
          <w:rFonts w:ascii="Times New Roman" w:eastAsia="SimSun" w:hAnsi="Times New Roman"/>
          <w:bCs/>
          <w:kern w:val="28"/>
          <w:sz w:val="28"/>
          <w:szCs w:val="28"/>
          <w:lang w:eastAsia="zh-CN" w:bidi="hi-IN"/>
        </w:rPr>
        <w:t>Лужского</w:t>
      </w:r>
      <w:proofErr w:type="spellEnd"/>
      <w:r w:rsidRPr="004B718E">
        <w:rPr>
          <w:rFonts w:ascii="Times New Roman" w:eastAsia="SimSun" w:hAnsi="Times New Roman"/>
          <w:bCs/>
          <w:kern w:val="28"/>
          <w:sz w:val="28"/>
          <w:szCs w:val="28"/>
          <w:lang w:eastAsia="zh-CN" w:bidi="hi-IN"/>
        </w:rPr>
        <w:t xml:space="preserve"> муниципального района</w:t>
      </w:r>
      <w:r w:rsidRPr="004B718E">
        <w:rPr>
          <w:rFonts w:ascii="Times New Roman" w:eastAsia="SimSun" w:hAnsi="Times New Roman"/>
          <w:iCs/>
          <w:kern w:val="3"/>
          <w:sz w:val="28"/>
          <w:szCs w:val="28"/>
          <w:lang w:eastAsia="zh-CN" w:bidi="hi-IN"/>
        </w:rPr>
        <w:t xml:space="preserve"> </w:t>
      </w:r>
      <w:r w:rsidRPr="004B718E">
        <w:rPr>
          <w:rFonts w:ascii="Times New Roman" w:eastAsia="SimSun" w:hAnsi="Times New Roman"/>
          <w:kern w:val="3"/>
          <w:sz w:val="28"/>
          <w:szCs w:val="28"/>
          <w:lang w:eastAsia="zh-CN" w:bidi="hi-IN"/>
        </w:rPr>
        <w:t xml:space="preserve">согласно </w:t>
      </w:r>
      <w:r w:rsidRPr="004B718E">
        <w:rPr>
          <w:rFonts w:ascii="Times New Roman" w:eastAsia="SimSun" w:hAnsi="Times New Roman"/>
          <w:kern w:val="3"/>
          <w:sz w:val="28"/>
          <w:szCs w:val="28"/>
          <w:lang w:bidi="hi-IN"/>
        </w:rPr>
        <w:t>приложению</w:t>
      </w:r>
      <w:r w:rsidRPr="004B718E">
        <w:rPr>
          <w:rFonts w:ascii="Times New Roman" w:eastAsia="SimSun" w:hAnsi="Times New Roman"/>
          <w:kern w:val="3"/>
          <w:sz w:val="28"/>
          <w:szCs w:val="28"/>
          <w:lang w:eastAsia="zh-CN" w:bidi="hi-IN"/>
        </w:rPr>
        <w:t>.</w:t>
      </w:r>
    </w:p>
    <w:p w:rsidR="004B718E" w:rsidRPr="004B718E" w:rsidRDefault="004B718E" w:rsidP="004B718E">
      <w:pPr>
        <w:pStyle w:val="Style5"/>
        <w:widowControl/>
        <w:tabs>
          <w:tab w:val="left" w:pos="1267"/>
        </w:tabs>
        <w:spacing w:line="240" w:lineRule="auto"/>
        <w:ind w:firstLine="709"/>
        <w:rPr>
          <w:rStyle w:val="FontStyle12"/>
          <w:sz w:val="28"/>
          <w:szCs w:val="28"/>
        </w:rPr>
      </w:pPr>
      <w:r w:rsidRPr="004B718E">
        <w:rPr>
          <w:rFonts w:ascii="Times New Roman" w:eastAsiaTheme="minorHAnsi" w:hAnsi="Times New Roman"/>
          <w:sz w:val="28"/>
          <w:szCs w:val="28"/>
        </w:rPr>
        <w:t xml:space="preserve">2. Опубликовать данное постановление в </w:t>
      </w:r>
      <w:r w:rsidRPr="004B718E">
        <w:rPr>
          <w:rStyle w:val="FontStyle12"/>
          <w:sz w:val="28"/>
          <w:szCs w:val="28"/>
        </w:rPr>
        <w:t xml:space="preserve">сети Интернет на официальном сайте администрации </w:t>
      </w:r>
      <w:proofErr w:type="spellStart"/>
      <w:r w:rsidRPr="004B718E">
        <w:rPr>
          <w:rStyle w:val="FontStyle12"/>
          <w:sz w:val="28"/>
          <w:szCs w:val="28"/>
        </w:rPr>
        <w:t>Лужского</w:t>
      </w:r>
      <w:proofErr w:type="spellEnd"/>
      <w:r w:rsidRPr="004B718E">
        <w:rPr>
          <w:rStyle w:val="FontStyle12"/>
          <w:sz w:val="28"/>
          <w:szCs w:val="28"/>
        </w:rPr>
        <w:t xml:space="preserve"> муниципального района Ленинградской области </w:t>
      </w:r>
      <w:hyperlink r:id="rId7" w:history="1">
        <w:r w:rsidRPr="004B718E">
          <w:rPr>
            <w:rStyle w:val="a9"/>
            <w:rFonts w:ascii="Times New Roman" w:hAnsi="Times New Roman"/>
            <w:sz w:val="28"/>
            <w:szCs w:val="28"/>
            <w:lang w:val="en-US"/>
          </w:rPr>
          <w:t>www</w:t>
        </w:r>
        <w:r w:rsidRPr="004B718E">
          <w:rPr>
            <w:rStyle w:val="a9"/>
            <w:rFonts w:ascii="Times New Roman" w:hAnsi="Times New Roman"/>
            <w:sz w:val="28"/>
            <w:szCs w:val="28"/>
          </w:rPr>
          <w:t>.</w:t>
        </w:r>
        <w:r w:rsidRPr="004B718E">
          <w:rPr>
            <w:rStyle w:val="a9"/>
            <w:rFonts w:ascii="Times New Roman" w:hAnsi="Times New Roman"/>
            <w:sz w:val="28"/>
            <w:szCs w:val="28"/>
            <w:lang w:val="en-US"/>
          </w:rPr>
          <w:t>luga</w:t>
        </w:r>
        <w:r w:rsidRPr="004B718E">
          <w:rPr>
            <w:rStyle w:val="a9"/>
            <w:rFonts w:ascii="Times New Roman" w:hAnsi="Times New Roman"/>
            <w:sz w:val="28"/>
            <w:szCs w:val="28"/>
          </w:rPr>
          <w:t>.</w:t>
        </w:r>
        <w:proofErr w:type="spellStart"/>
        <w:r w:rsidRPr="004B718E">
          <w:rPr>
            <w:rStyle w:val="a9"/>
            <w:rFonts w:ascii="Times New Roman" w:hAnsi="Times New Roman"/>
            <w:sz w:val="28"/>
            <w:szCs w:val="28"/>
            <w:lang w:val="en-US"/>
          </w:rPr>
          <w:t>ru</w:t>
        </w:r>
        <w:proofErr w:type="spellEnd"/>
      </w:hyperlink>
      <w:r w:rsidRPr="004B718E">
        <w:rPr>
          <w:rStyle w:val="FontStyle12"/>
          <w:sz w:val="28"/>
          <w:szCs w:val="28"/>
        </w:rPr>
        <w:t>.</w:t>
      </w:r>
    </w:p>
    <w:p w:rsidR="004B718E" w:rsidRPr="004B718E" w:rsidRDefault="004B718E" w:rsidP="004B718E">
      <w:pPr>
        <w:tabs>
          <w:tab w:val="left" w:pos="720"/>
        </w:tabs>
        <w:spacing w:after="0" w:line="240" w:lineRule="auto"/>
        <w:ind w:firstLine="360"/>
        <w:jc w:val="both"/>
        <w:rPr>
          <w:rFonts w:ascii="Times New Roman" w:eastAsiaTheme="minorHAnsi" w:hAnsi="Times New Roman"/>
          <w:sz w:val="28"/>
          <w:szCs w:val="28"/>
        </w:rPr>
      </w:pPr>
      <w:r w:rsidRPr="004B718E">
        <w:rPr>
          <w:rFonts w:ascii="Times New Roman" w:eastAsiaTheme="minorHAnsi" w:hAnsi="Times New Roman"/>
          <w:i/>
          <w:sz w:val="28"/>
          <w:szCs w:val="28"/>
        </w:rPr>
        <w:t xml:space="preserve"> </w:t>
      </w:r>
      <w:r w:rsidRPr="004B718E">
        <w:rPr>
          <w:rFonts w:ascii="Times New Roman" w:eastAsiaTheme="minorHAnsi" w:hAnsi="Times New Roman"/>
          <w:sz w:val="28"/>
          <w:szCs w:val="28"/>
        </w:rPr>
        <w:tab/>
        <w:t>3. Решение вступает в законную силу после его официального опубликования (обнародования).</w:t>
      </w:r>
    </w:p>
    <w:p w:rsidR="004B718E" w:rsidRPr="002E44F7" w:rsidRDefault="004B718E" w:rsidP="004B718E">
      <w:pPr>
        <w:spacing w:after="0" w:line="240" w:lineRule="auto"/>
        <w:ind w:firstLine="700"/>
        <w:jc w:val="both"/>
        <w:rPr>
          <w:rFonts w:ascii="Times New Roman" w:hAnsi="Times New Roman"/>
          <w:sz w:val="24"/>
          <w:szCs w:val="24"/>
        </w:rPr>
      </w:pPr>
    </w:p>
    <w:p w:rsidR="004B718E" w:rsidRPr="00FC303C" w:rsidRDefault="004B718E" w:rsidP="004B718E">
      <w:pPr>
        <w:spacing w:after="0" w:line="240" w:lineRule="auto"/>
        <w:jc w:val="both"/>
        <w:rPr>
          <w:rFonts w:ascii="Times New Roman" w:hAnsi="Times New Roman"/>
          <w:sz w:val="28"/>
          <w:szCs w:val="28"/>
        </w:rPr>
      </w:pPr>
      <w:r w:rsidRPr="00FC303C">
        <w:rPr>
          <w:rFonts w:ascii="Times New Roman" w:hAnsi="Times New Roman"/>
          <w:sz w:val="28"/>
          <w:szCs w:val="28"/>
        </w:rPr>
        <w:t xml:space="preserve">Глава </w:t>
      </w:r>
      <w:proofErr w:type="spellStart"/>
      <w:r w:rsidRPr="00FC303C">
        <w:rPr>
          <w:rFonts w:ascii="Times New Roman" w:hAnsi="Times New Roman"/>
          <w:sz w:val="28"/>
          <w:szCs w:val="28"/>
        </w:rPr>
        <w:t>Лужского</w:t>
      </w:r>
      <w:proofErr w:type="spellEnd"/>
      <w:r w:rsidRPr="00FC303C">
        <w:rPr>
          <w:rFonts w:ascii="Times New Roman" w:hAnsi="Times New Roman"/>
          <w:sz w:val="28"/>
          <w:szCs w:val="28"/>
        </w:rPr>
        <w:t xml:space="preserve"> городского поселения,</w:t>
      </w:r>
    </w:p>
    <w:p w:rsidR="004B718E" w:rsidRPr="00FC303C" w:rsidRDefault="004B718E" w:rsidP="004B718E">
      <w:pPr>
        <w:spacing w:after="0" w:line="240" w:lineRule="auto"/>
        <w:jc w:val="both"/>
        <w:rPr>
          <w:rFonts w:ascii="Times New Roman" w:hAnsi="Times New Roman"/>
          <w:sz w:val="28"/>
          <w:szCs w:val="28"/>
        </w:rPr>
      </w:pPr>
      <w:proofErr w:type="gramStart"/>
      <w:r w:rsidRPr="00FC303C">
        <w:rPr>
          <w:rFonts w:ascii="Times New Roman" w:hAnsi="Times New Roman"/>
          <w:sz w:val="28"/>
          <w:szCs w:val="28"/>
        </w:rPr>
        <w:t>исполняющий</w:t>
      </w:r>
      <w:proofErr w:type="gramEnd"/>
      <w:r w:rsidRPr="00FC303C">
        <w:rPr>
          <w:rFonts w:ascii="Times New Roman" w:hAnsi="Times New Roman"/>
          <w:sz w:val="28"/>
          <w:szCs w:val="28"/>
        </w:rPr>
        <w:t xml:space="preserve"> полномочия председателя </w:t>
      </w:r>
    </w:p>
    <w:p w:rsidR="004B718E" w:rsidRDefault="004B718E" w:rsidP="004B718E">
      <w:pPr>
        <w:spacing w:after="0" w:line="240" w:lineRule="auto"/>
        <w:jc w:val="both"/>
        <w:rPr>
          <w:rFonts w:ascii="Times New Roman" w:hAnsi="Times New Roman"/>
          <w:sz w:val="28"/>
          <w:szCs w:val="28"/>
        </w:rPr>
      </w:pPr>
      <w:r>
        <w:rPr>
          <w:rFonts w:ascii="Times New Roman" w:hAnsi="Times New Roman"/>
          <w:sz w:val="28"/>
          <w:szCs w:val="28"/>
        </w:rPr>
        <w:t>С</w:t>
      </w:r>
      <w:r w:rsidRPr="00FC303C">
        <w:rPr>
          <w:rFonts w:ascii="Times New Roman" w:hAnsi="Times New Roman"/>
          <w:sz w:val="28"/>
          <w:szCs w:val="28"/>
        </w:rPr>
        <w:t>овета депутатов</w:t>
      </w:r>
      <w:r w:rsidRPr="00FC303C">
        <w:rPr>
          <w:rFonts w:ascii="Times New Roman" w:hAnsi="Times New Roman"/>
          <w:sz w:val="28"/>
          <w:szCs w:val="28"/>
        </w:rPr>
        <w:tab/>
        <w:t xml:space="preserve">                                                  </w:t>
      </w:r>
      <w:r>
        <w:rPr>
          <w:rFonts w:ascii="Times New Roman" w:hAnsi="Times New Roman"/>
          <w:sz w:val="28"/>
          <w:szCs w:val="28"/>
        </w:rPr>
        <w:t xml:space="preserve">  </w:t>
      </w:r>
      <w:r w:rsidRPr="00FC303C">
        <w:rPr>
          <w:rFonts w:ascii="Times New Roman" w:hAnsi="Times New Roman"/>
          <w:sz w:val="28"/>
          <w:szCs w:val="28"/>
        </w:rPr>
        <w:t xml:space="preserve">                </w:t>
      </w:r>
      <w:r>
        <w:rPr>
          <w:rFonts w:ascii="Times New Roman" w:hAnsi="Times New Roman"/>
          <w:sz w:val="28"/>
          <w:szCs w:val="28"/>
        </w:rPr>
        <w:t xml:space="preserve">             В.А. Голуб</w:t>
      </w:r>
      <w:r w:rsidRPr="00FC303C">
        <w:rPr>
          <w:rFonts w:ascii="Times New Roman" w:hAnsi="Times New Roman"/>
          <w:sz w:val="28"/>
          <w:szCs w:val="28"/>
        </w:rPr>
        <w:t xml:space="preserve"> </w:t>
      </w:r>
    </w:p>
    <w:p w:rsidR="004B718E" w:rsidRDefault="004B718E" w:rsidP="004B718E">
      <w:pPr>
        <w:spacing w:after="0" w:line="240" w:lineRule="auto"/>
        <w:jc w:val="both"/>
        <w:rPr>
          <w:rFonts w:ascii="Times New Roman" w:hAnsi="Times New Roman"/>
          <w:sz w:val="28"/>
          <w:szCs w:val="28"/>
        </w:rPr>
      </w:pPr>
    </w:p>
    <w:p w:rsidR="004B718E" w:rsidRDefault="004B718E" w:rsidP="004B718E">
      <w:pPr>
        <w:spacing w:after="0" w:line="240" w:lineRule="auto"/>
        <w:jc w:val="both"/>
        <w:rPr>
          <w:rFonts w:ascii="Times New Roman" w:hAnsi="Times New Roman"/>
          <w:sz w:val="28"/>
          <w:szCs w:val="28"/>
        </w:rPr>
      </w:pPr>
    </w:p>
    <w:p w:rsidR="004B718E" w:rsidRDefault="004B718E" w:rsidP="004B718E">
      <w:pPr>
        <w:spacing w:after="0" w:line="240" w:lineRule="auto"/>
        <w:jc w:val="both"/>
        <w:rPr>
          <w:rFonts w:ascii="Times New Roman" w:hAnsi="Times New Roman"/>
          <w:sz w:val="28"/>
          <w:szCs w:val="28"/>
        </w:rPr>
      </w:pPr>
    </w:p>
    <w:p w:rsidR="004B718E" w:rsidRDefault="004B718E"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both"/>
        <w:rPr>
          <w:rFonts w:ascii="Times New Roman" w:hAnsi="Times New Roman"/>
          <w:sz w:val="28"/>
          <w:szCs w:val="28"/>
        </w:rPr>
      </w:pPr>
      <w:r>
        <w:rPr>
          <w:rFonts w:ascii="Times New Roman" w:hAnsi="Times New Roman"/>
          <w:sz w:val="28"/>
          <w:szCs w:val="28"/>
        </w:rPr>
        <w:t xml:space="preserve">Разослано: </w:t>
      </w:r>
      <w:proofErr w:type="spellStart"/>
      <w:r>
        <w:rPr>
          <w:rFonts w:ascii="Times New Roman" w:hAnsi="Times New Roman"/>
          <w:sz w:val="28"/>
          <w:szCs w:val="28"/>
        </w:rPr>
        <w:t>ОТСиЖКХ</w:t>
      </w:r>
      <w:proofErr w:type="spellEnd"/>
      <w:r>
        <w:rPr>
          <w:rFonts w:ascii="Times New Roman" w:hAnsi="Times New Roman"/>
          <w:sz w:val="28"/>
          <w:szCs w:val="28"/>
        </w:rPr>
        <w:t xml:space="preserve">, </w:t>
      </w:r>
      <w:proofErr w:type="spellStart"/>
      <w:r>
        <w:rPr>
          <w:rFonts w:ascii="Times New Roman" w:hAnsi="Times New Roman"/>
          <w:sz w:val="28"/>
          <w:szCs w:val="28"/>
        </w:rPr>
        <w:t>КЭРиИД</w:t>
      </w:r>
      <w:proofErr w:type="spellEnd"/>
      <w:r>
        <w:rPr>
          <w:rFonts w:ascii="Times New Roman" w:hAnsi="Times New Roman"/>
          <w:sz w:val="28"/>
          <w:szCs w:val="28"/>
        </w:rPr>
        <w:t xml:space="preserve">, ред. газ. </w:t>
      </w:r>
      <w:proofErr w:type="spellStart"/>
      <w:proofErr w:type="gramStart"/>
      <w:r>
        <w:rPr>
          <w:rFonts w:ascii="Times New Roman" w:hAnsi="Times New Roman"/>
          <w:sz w:val="28"/>
          <w:szCs w:val="28"/>
        </w:rPr>
        <w:t>Лужская</w:t>
      </w:r>
      <w:proofErr w:type="spellEnd"/>
      <w:proofErr w:type="gramEnd"/>
      <w:r>
        <w:rPr>
          <w:rFonts w:ascii="Times New Roman" w:hAnsi="Times New Roman"/>
          <w:sz w:val="28"/>
          <w:szCs w:val="28"/>
        </w:rPr>
        <w:t xml:space="preserve"> правда», прокуратура.</w:t>
      </w:r>
    </w:p>
    <w:p w:rsidR="009F31D8" w:rsidRDefault="009F31D8" w:rsidP="004B718E">
      <w:pPr>
        <w:spacing w:after="0" w:line="240" w:lineRule="auto"/>
        <w:jc w:val="both"/>
        <w:rPr>
          <w:rFonts w:ascii="Times New Roman" w:hAnsi="Times New Roman"/>
          <w:sz w:val="28"/>
          <w:szCs w:val="28"/>
        </w:rPr>
      </w:pPr>
    </w:p>
    <w:p w:rsidR="009F31D8" w:rsidRDefault="009F31D8" w:rsidP="004B718E">
      <w:pPr>
        <w:spacing w:after="0" w:line="240" w:lineRule="auto"/>
        <w:jc w:val="right"/>
        <w:rPr>
          <w:rFonts w:ascii="Times New Roman" w:hAnsi="Times New Roman"/>
          <w:sz w:val="24"/>
          <w:szCs w:val="24"/>
        </w:rPr>
      </w:pPr>
    </w:p>
    <w:p w:rsidR="009F31D8" w:rsidRDefault="009F31D8" w:rsidP="004B718E">
      <w:pPr>
        <w:spacing w:after="0" w:line="240" w:lineRule="auto"/>
        <w:jc w:val="right"/>
        <w:rPr>
          <w:rFonts w:ascii="Times New Roman" w:hAnsi="Times New Roman"/>
          <w:sz w:val="24"/>
          <w:szCs w:val="24"/>
        </w:rPr>
      </w:pPr>
      <w:r>
        <w:rPr>
          <w:rFonts w:ascii="Times New Roman" w:hAnsi="Times New Roman"/>
          <w:sz w:val="24"/>
          <w:szCs w:val="24"/>
        </w:rPr>
        <w:lastRenderedPageBreak/>
        <w:t>УТВЕРЖДЕНО</w:t>
      </w:r>
    </w:p>
    <w:p w:rsidR="004B718E" w:rsidRDefault="004B718E" w:rsidP="004B718E">
      <w:pPr>
        <w:spacing w:after="0" w:line="240" w:lineRule="auto"/>
        <w:jc w:val="right"/>
        <w:rPr>
          <w:rFonts w:ascii="Times New Roman" w:hAnsi="Times New Roman"/>
          <w:sz w:val="24"/>
          <w:szCs w:val="24"/>
        </w:rPr>
      </w:pPr>
      <w:r>
        <w:rPr>
          <w:rFonts w:ascii="Times New Roman" w:hAnsi="Times New Roman"/>
          <w:sz w:val="24"/>
          <w:szCs w:val="24"/>
        </w:rPr>
        <w:t xml:space="preserve"> решени</w:t>
      </w:r>
      <w:r w:rsidR="009F31D8">
        <w:rPr>
          <w:rFonts w:ascii="Times New Roman" w:hAnsi="Times New Roman"/>
          <w:sz w:val="24"/>
          <w:szCs w:val="24"/>
        </w:rPr>
        <w:t>ем</w:t>
      </w:r>
      <w:r>
        <w:rPr>
          <w:rFonts w:ascii="Times New Roman" w:hAnsi="Times New Roman"/>
          <w:sz w:val="24"/>
          <w:szCs w:val="24"/>
        </w:rPr>
        <w:t xml:space="preserve"> Совета депутатов</w:t>
      </w:r>
    </w:p>
    <w:p w:rsidR="004B718E" w:rsidRDefault="004B718E" w:rsidP="004B718E">
      <w:pPr>
        <w:spacing w:after="0" w:line="240" w:lineRule="auto"/>
        <w:jc w:val="right"/>
        <w:rPr>
          <w:rFonts w:ascii="Times New Roman" w:hAnsi="Times New Roman"/>
          <w:sz w:val="24"/>
          <w:szCs w:val="24"/>
        </w:rPr>
      </w:pPr>
      <w:proofErr w:type="spellStart"/>
      <w:r>
        <w:rPr>
          <w:rFonts w:ascii="Times New Roman" w:hAnsi="Times New Roman"/>
          <w:sz w:val="24"/>
          <w:szCs w:val="24"/>
        </w:rPr>
        <w:t>Лужского</w:t>
      </w:r>
      <w:proofErr w:type="spellEnd"/>
      <w:r>
        <w:rPr>
          <w:rFonts w:ascii="Times New Roman" w:hAnsi="Times New Roman"/>
          <w:sz w:val="24"/>
          <w:szCs w:val="24"/>
        </w:rPr>
        <w:t xml:space="preserve"> городского поселения</w:t>
      </w:r>
    </w:p>
    <w:p w:rsidR="004B718E" w:rsidRDefault="004B718E" w:rsidP="004B718E">
      <w:pPr>
        <w:spacing w:after="0" w:line="240" w:lineRule="auto"/>
        <w:jc w:val="right"/>
        <w:rPr>
          <w:rFonts w:ascii="Times New Roman" w:hAnsi="Times New Roman"/>
          <w:sz w:val="24"/>
          <w:szCs w:val="24"/>
        </w:rPr>
      </w:pPr>
      <w:r>
        <w:rPr>
          <w:rFonts w:ascii="Times New Roman" w:hAnsi="Times New Roman"/>
          <w:sz w:val="24"/>
          <w:szCs w:val="24"/>
        </w:rPr>
        <w:t xml:space="preserve">от </w:t>
      </w:r>
      <w:r>
        <w:rPr>
          <w:rFonts w:ascii="Times New Roman" w:hAnsi="Times New Roman"/>
          <w:sz w:val="24"/>
          <w:szCs w:val="24"/>
        </w:rPr>
        <w:t>19</w:t>
      </w: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 xml:space="preserve">.2021  № </w:t>
      </w:r>
      <w:r>
        <w:rPr>
          <w:rFonts w:ascii="Times New Roman" w:hAnsi="Times New Roman"/>
          <w:sz w:val="24"/>
          <w:szCs w:val="24"/>
        </w:rPr>
        <w:t>10</w:t>
      </w:r>
      <w:r>
        <w:rPr>
          <w:rFonts w:ascii="Times New Roman" w:hAnsi="Times New Roman"/>
          <w:sz w:val="24"/>
          <w:szCs w:val="24"/>
        </w:rPr>
        <w:t>1</w:t>
      </w:r>
    </w:p>
    <w:p w:rsidR="004B718E" w:rsidRDefault="009F31D8" w:rsidP="004B718E">
      <w:pPr>
        <w:spacing w:after="0" w:line="240" w:lineRule="auto"/>
        <w:jc w:val="right"/>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риложение</w:t>
      </w:r>
      <w:r>
        <w:rPr>
          <w:rFonts w:ascii="Times New Roman" w:hAnsi="Times New Roman"/>
          <w:sz w:val="24"/>
          <w:szCs w:val="24"/>
        </w:rPr>
        <w:t>)</w:t>
      </w:r>
    </w:p>
    <w:p w:rsidR="004B718E" w:rsidRDefault="004B718E" w:rsidP="004B718E">
      <w:pPr>
        <w:spacing w:after="0" w:line="240" w:lineRule="auto"/>
        <w:jc w:val="right"/>
        <w:rPr>
          <w:rFonts w:ascii="Times New Roman" w:hAnsi="Times New Roman"/>
          <w:sz w:val="24"/>
          <w:szCs w:val="24"/>
        </w:rPr>
      </w:pPr>
    </w:p>
    <w:p w:rsidR="004B718E" w:rsidRPr="00740A3D" w:rsidRDefault="004B718E" w:rsidP="009F31D8">
      <w:pPr>
        <w:autoSpaceDE w:val="0"/>
        <w:autoSpaceDN w:val="0"/>
        <w:adjustRightInd w:val="0"/>
        <w:spacing w:after="0" w:line="240" w:lineRule="auto"/>
        <w:jc w:val="center"/>
        <w:rPr>
          <w:rFonts w:ascii="Times New Roman" w:eastAsiaTheme="minorHAnsi" w:hAnsi="Times New Roman"/>
          <w:b/>
          <w:color w:val="000000" w:themeColor="text1"/>
          <w:sz w:val="28"/>
          <w:szCs w:val="28"/>
        </w:rPr>
      </w:pPr>
      <w:r w:rsidRPr="00740A3D">
        <w:rPr>
          <w:rFonts w:ascii="Times New Roman" w:eastAsiaTheme="minorHAnsi" w:hAnsi="Times New Roman"/>
          <w:b/>
          <w:color w:val="000000" w:themeColor="text1"/>
          <w:sz w:val="28"/>
          <w:szCs w:val="28"/>
        </w:rPr>
        <w:t xml:space="preserve">Положение </w:t>
      </w:r>
    </w:p>
    <w:p w:rsidR="009F31D8" w:rsidRDefault="004B718E" w:rsidP="009F31D8">
      <w:pPr>
        <w:autoSpaceDE w:val="0"/>
        <w:autoSpaceDN w:val="0"/>
        <w:adjustRightInd w:val="0"/>
        <w:spacing w:after="0" w:line="240" w:lineRule="auto"/>
        <w:jc w:val="center"/>
        <w:rPr>
          <w:rFonts w:ascii="Times New Roman" w:eastAsiaTheme="minorHAnsi" w:hAnsi="Times New Roman"/>
          <w:b/>
          <w:sz w:val="28"/>
          <w:szCs w:val="28"/>
        </w:rPr>
      </w:pPr>
      <w:r w:rsidRPr="00740A3D">
        <w:rPr>
          <w:rFonts w:ascii="Times New Roman" w:eastAsiaTheme="minorHAnsi" w:hAnsi="Times New Roman"/>
          <w:b/>
          <w:iCs/>
          <w:sz w:val="28"/>
          <w:szCs w:val="28"/>
        </w:rPr>
        <w:t xml:space="preserve">о муниципальном </w:t>
      </w:r>
      <w:r>
        <w:rPr>
          <w:rFonts w:ascii="Times New Roman" w:eastAsiaTheme="minorHAnsi" w:hAnsi="Times New Roman"/>
          <w:b/>
          <w:iCs/>
          <w:sz w:val="28"/>
          <w:szCs w:val="28"/>
        </w:rPr>
        <w:t>жилищном</w:t>
      </w:r>
      <w:r w:rsidRPr="00740A3D">
        <w:rPr>
          <w:rFonts w:ascii="Times New Roman" w:eastAsiaTheme="minorHAnsi" w:hAnsi="Times New Roman"/>
          <w:b/>
          <w:iCs/>
          <w:sz w:val="28"/>
          <w:szCs w:val="28"/>
        </w:rPr>
        <w:t xml:space="preserve"> контроле н</w:t>
      </w:r>
      <w:r w:rsidRPr="00740A3D">
        <w:rPr>
          <w:rFonts w:ascii="Times New Roman" w:eastAsiaTheme="minorHAnsi" w:hAnsi="Times New Roman"/>
          <w:b/>
          <w:sz w:val="28"/>
          <w:szCs w:val="28"/>
        </w:rPr>
        <w:t xml:space="preserve">а территории </w:t>
      </w:r>
    </w:p>
    <w:p w:rsidR="009F31D8" w:rsidRDefault="004B718E" w:rsidP="009F31D8">
      <w:pPr>
        <w:autoSpaceDE w:val="0"/>
        <w:autoSpaceDN w:val="0"/>
        <w:adjustRightInd w:val="0"/>
        <w:spacing w:after="0" w:line="240" w:lineRule="auto"/>
        <w:jc w:val="center"/>
        <w:rPr>
          <w:rFonts w:ascii="Times New Roman" w:eastAsiaTheme="minorHAnsi" w:hAnsi="Times New Roman"/>
          <w:b/>
          <w:color w:val="000000" w:themeColor="text1"/>
          <w:sz w:val="28"/>
          <w:szCs w:val="28"/>
        </w:rPr>
      </w:pPr>
      <w:r>
        <w:rPr>
          <w:rFonts w:ascii="Times New Roman" w:eastAsiaTheme="minorHAnsi" w:hAnsi="Times New Roman"/>
          <w:b/>
          <w:sz w:val="28"/>
          <w:szCs w:val="28"/>
        </w:rPr>
        <w:t xml:space="preserve">муниципального образования </w:t>
      </w:r>
      <w:proofErr w:type="spellStart"/>
      <w:r>
        <w:rPr>
          <w:rFonts w:ascii="Times New Roman" w:eastAsiaTheme="minorHAnsi" w:hAnsi="Times New Roman"/>
          <w:b/>
          <w:color w:val="000000" w:themeColor="text1"/>
          <w:sz w:val="28"/>
          <w:szCs w:val="28"/>
        </w:rPr>
        <w:t>Лужского</w:t>
      </w:r>
      <w:proofErr w:type="spellEnd"/>
      <w:r>
        <w:rPr>
          <w:rFonts w:ascii="Times New Roman" w:eastAsiaTheme="minorHAnsi" w:hAnsi="Times New Roman"/>
          <w:b/>
          <w:color w:val="000000" w:themeColor="text1"/>
          <w:sz w:val="28"/>
          <w:szCs w:val="28"/>
        </w:rPr>
        <w:t xml:space="preserve"> городского поселения </w:t>
      </w:r>
    </w:p>
    <w:p w:rsidR="004B718E" w:rsidRPr="00740A3D" w:rsidRDefault="004B718E" w:rsidP="009F31D8">
      <w:pPr>
        <w:autoSpaceDE w:val="0"/>
        <w:autoSpaceDN w:val="0"/>
        <w:adjustRightInd w:val="0"/>
        <w:spacing w:after="0" w:line="240" w:lineRule="auto"/>
        <w:jc w:val="center"/>
        <w:rPr>
          <w:rFonts w:ascii="Times New Roman" w:eastAsiaTheme="minorHAnsi" w:hAnsi="Times New Roman"/>
          <w:sz w:val="28"/>
          <w:szCs w:val="28"/>
          <w:vertAlign w:val="superscript"/>
        </w:rPr>
      </w:pPr>
      <w:proofErr w:type="spellStart"/>
      <w:r>
        <w:rPr>
          <w:rFonts w:ascii="Times New Roman" w:eastAsiaTheme="minorHAnsi" w:hAnsi="Times New Roman"/>
          <w:b/>
          <w:color w:val="000000" w:themeColor="text1"/>
          <w:sz w:val="28"/>
          <w:szCs w:val="28"/>
        </w:rPr>
        <w:t>Лужского</w:t>
      </w:r>
      <w:proofErr w:type="spellEnd"/>
      <w:r>
        <w:rPr>
          <w:rFonts w:ascii="Times New Roman" w:eastAsiaTheme="minorHAnsi" w:hAnsi="Times New Roman"/>
          <w:b/>
          <w:color w:val="000000" w:themeColor="text1"/>
          <w:sz w:val="28"/>
          <w:szCs w:val="28"/>
        </w:rPr>
        <w:t xml:space="preserve"> муниципального района</w:t>
      </w:r>
      <w:r w:rsidRPr="00740A3D">
        <w:rPr>
          <w:rFonts w:ascii="Times New Roman" w:eastAsiaTheme="minorHAnsi" w:hAnsi="Times New Roman"/>
          <w:b/>
          <w:color w:val="000000" w:themeColor="text1"/>
          <w:sz w:val="28"/>
          <w:szCs w:val="28"/>
        </w:rPr>
        <w:t xml:space="preserve"> </w:t>
      </w:r>
    </w:p>
    <w:p w:rsidR="004B718E" w:rsidRPr="000E7BBF" w:rsidRDefault="004B718E" w:rsidP="009F31D8">
      <w:pPr>
        <w:pStyle w:val="ConsPlusTitle"/>
        <w:jc w:val="center"/>
        <w:rPr>
          <w:b w:val="0"/>
          <w:sz w:val="28"/>
        </w:rPr>
      </w:pPr>
    </w:p>
    <w:p w:rsidR="004B718E" w:rsidRPr="000E7BBF" w:rsidRDefault="004B718E" w:rsidP="004B718E">
      <w:pPr>
        <w:pStyle w:val="ConsPlusNormal"/>
        <w:ind w:firstLine="0"/>
        <w:jc w:val="center"/>
        <w:rPr>
          <w:b/>
          <w:sz w:val="28"/>
        </w:rPr>
      </w:pPr>
      <w:r w:rsidRPr="000E7BBF">
        <w:rPr>
          <w:b/>
          <w:sz w:val="28"/>
        </w:rPr>
        <w:t>1.Общие положения</w:t>
      </w:r>
    </w:p>
    <w:p w:rsidR="004B718E" w:rsidRPr="000E7BBF" w:rsidRDefault="004B718E" w:rsidP="004B718E">
      <w:pPr>
        <w:pStyle w:val="ConsPlusNormal"/>
        <w:ind w:firstLine="567"/>
        <w:rPr>
          <w:sz w:val="28"/>
        </w:rPr>
      </w:pPr>
    </w:p>
    <w:p w:rsidR="004B718E" w:rsidRDefault="004B718E" w:rsidP="004B718E">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Pr>
          <w:rFonts w:ascii="Times New Roman" w:hAnsi="Times New Roman"/>
          <w:sz w:val="28"/>
        </w:rPr>
        <w:t xml:space="preserve"> (далее -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территории </w:t>
      </w:r>
      <w:proofErr w:type="spellStart"/>
      <w:r>
        <w:rPr>
          <w:rFonts w:ascii="Times New Roman" w:hAnsi="Times New Roman"/>
          <w:i/>
          <w:sz w:val="28"/>
          <w:szCs w:val="28"/>
          <w:u w:val="single"/>
        </w:rPr>
        <w:t>Лужского</w:t>
      </w:r>
      <w:proofErr w:type="spellEnd"/>
      <w:r>
        <w:rPr>
          <w:rFonts w:ascii="Times New Roman" w:hAnsi="Times New Roman"/>
          <w:i/>
          <w:sz w:val="28"/>
          <w:szCs w:val="28"/>
          <w:u w:val="single"/>
        </w:rPr>
        <w:t xml:space="preserve"> городского поселения</w:t>
      </w:r>
      <w:r w:rsidRPr="002E3816">
        <w:rPr>
          <w:rFonts w:ascii="Times New Roman" w:hAnsi="Times New Roman"/>
          <w:i/>
          <w:sz w:val="28"/>
          <w:szCs w:val="28"/>
          <w:u w:val="single"/>
        </w:rPr>
        <w:t xml:space="preserve"> </w:t>
      </w:r>
      <w:r w:rsidRPr="002E3816">
        <w:rPr>
          <w:rFonts w:ascii="Times New Roman" w:hAnsi="Times New Roman"/>
          <w:i/>
          <w:spacing w:val="-2"/>
          <w:sz w:val="28"/>
          <w:szCs w:val="28"/>
        </w:rPr>
        <w:t xml:space="preserve"> </w:t>
      </w:r>
      <w:r w:rsidRPr="002E3816">
        <w:rPr>
          <w:rFonts w:ascii="Times New Roman" w:hAnsi="Times New Roman"/>
          <w:sz w:val="28"/>
          <w:szCs w:val="28"/>
        </w:rPr>
        <w:t>(</w:t>
      </w:r>
      <w:r w:rsidRPr="000E7BBF">
        <w:rPr>
          <w:rFonts w:ascii="Times New Roman" w:hAnsi="Times New Roman"/>
          <w:sz w:val="28"/>
        </w:rPr>
        <w:t>далее – муниципальный контроль).</w:t>
      </w:r>
    </w:p>
    <w:p w:rsidR="004B718E" w:rsidRPr="003F011E" w:rsidRDefault="004B718E" w:rsidP="004B718E">
      <w:pPr>
        <w:pStyle w:val="a7"/>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муниципального </w:t>
      </w:r>
      <w:r>
        <w:rPr>
          <w:rFonts w:ascii="Times New Roman" w:hAnsi="Times New Roman"/>
          <w:sz w:val="28"/>
        </w:rPr>
        <w:t xml:space="preserve">жилищного </w:t>
      </w:r>
      <w:r w:rsidRPr="003F011E">
        <w:rPr>
          <w:rFonts w:ascii="Times New Roman" w:hAnsi="Times New Roman"/>
          <w:sz w:val="28"/>
        </w:rPr>
        <w:t xml:space="preserve">контроля применяются положения Федерального закона от 31 июля 2020 г. </w:t>
      </w:r>
      <w:r w:rsidR="009F31D8">
        <w:rPr>
          <w:rFonts w:ascii="Times New Roman" w:hAnsi="Times New Roman"/>
          <w:sz w:val="28"/>
        </w:rPr>
        <w:t xml:space="preserve">         </w:t>
      </w:r>
      <w:r w:rsidRPr="003F011E">
        <w:rPr>
          <w:rFonts w:ascii="Times New Roman" w:hAnsi="Times New Roman"/>
          <w:sz w:val="28"/>
        </w:rPr>
        <w:t>№ 248-ФЗ «О государственном контроле (надзоре) и муниципальном контроле в Российской Федерации» (далее - Федеральный закон № 248-ФЗ)</w:t>
      </w:r>
      <w:r w:rsidR="009F31D8">
        <w:rPr>
          <w:rFonts w:ascii="Times New Roman" w:hAnsi="Times New Roman"/>
          <w:sz w:val="28"/>
        </w:rPr>
        <w:t>.</w:t>
      </w:r>
    </w:p>
    <w:p w:rsidR="004B718E" w:rsidRPr="00FE6279" w:rsidRDefault="004B718E" w:rsidP="004B718E">
      <w:pPr>
        <w:pStyle w:val="a7"/>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rsidR="004B718E" w:rsidRPr="00FE6279" w:rsidRDefault="004B718E" w:rsidP="009F31D8">
      <w:pPr>
        <w:autoSpaceDE w:val="0"/>
        <w:autoSpaceDN w:val="0"/>
        <w:adjustRightInd w:val="0"/>
        <w:spacing w:after="0" w:line="240" w:lineRule="auto"/>
        <w:ind w:firstLine="539"/>
        <w:jc w:val="both"/>
        <w:rPr>
          <w:rFonts w:ascii="Times New Roman" w:eastAsiaTheme="minorHAnsi" w:hAnsi="Times New Roman"/>
          <w:sz w:val="28"/>
          <w:szCs w:val="28"/>
          <w:lang w:eastAsia="en-US"/>
        </w:rPr>
      </w:pPr>
      <w:proofErr w:type="gramStart"/>
      <w:r w:rsidRPr="00FE6279">
        <w:rPr>
          <w:rFonts w:ascii="Times New Roman" w:eastAsiaTheme="minorHAnsi" w:hAnsi="Times New Roman"/>
          <w:sz w:val="28"/>
          <w:szCs w:val="28"/>
          <w:lang w:eastAsia="en-US"/>
        </w:rPr>
        <w:t xml:space="preserve">1) требований к использованию и сохранности жилищного фонда, в том числе </w:t>
      </w:r>
      <w:hyperlink r:id="rId8" w:history="1">
        <w:r w:rsidRPr="00FE6279">
          <w:rPr>
            <w:rFonts w:ascii="Times New Roman" w:eastAsiaTheme="minorHAnsi" w:hAnsi="Times New Roman"/>
            <w:sz w:val="28"/>
            <w:szCs w:val="28"/>
            <w:lang w:eastAsia="en-US"/>
          </w:rPr>
          <w:t>требований</w:t>
        </w:r>
      </w:hyperlink>
      <w:r w:rsidRPr="00FE6279">
        <w:rPr>
          <w:rFonts w:ascii="Times New Roman" w:eastAsiaTheme="minorHAnsi" w:hAnsi="Times New Roman"/>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4B718E" w:rsidRPr="00FE6279" w:rsidRDefault="004B718E" w:rsidP="009F31D8">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FE6279">
        <w:rPr>
          <w:rFonts w:ascii="Times New Roman" w:eastAsiaTheme="minorHAnsi" w:hAnsi="Times New Roman"/>
          <w:sz w:val="28"/>
          <w:szCs w:val="28"/>
          <w:lang w:eastAsia="en-US"/>
        </w:rPr>
        <w:t xml:space="preserve">2) требований к </w:t>
      </w:r>
      <w:hyperlink r:id="rId9" w:history="1">
        <w:r w:rsidRPr="00FE6279">
          <w:rPr>
            <w:rFonts w:ascii="Times New Roman" w:eastAsiaTheme="minorHAnsi" w:hAnsi="Times New Roman"/>
            <w:sz w:val="28"/>
            <w:szCs w:val="28"/>
            <w:lang w:eastAsia="en-US"/>
          </w:rPr>
          <w:t>формированию</w:t>
        </w:r>
      </w:hyperlink>
      <w:r w:rsidRPr="00FE6279">
        <w:rPr>
          <w:rFonts w:ascii="Times New Roman" w:eastAsiaTheme="minorHAnsi" w:hAnsi="Times New Roman"/>
          <w:sz w:val="28"/>
          <w:szCs w:val="28"/>
          <w:lang w:eastAsia="en-US"/>
        </w:rPr>
        <w:t xml:space="preserve"> фондов капитального ремонта;</w:t>
      </w:r>
    </w:p>
    <w:p w:rsidR="004B718E" w:rsidRPr="00FE6279" w:rsidRDefault="004B718E" w:rsidP="009F31D8">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FE6279">
        <w:rPr>
          <w:rFonts w:ascii="Times New Roman" w:eastAsiaTheme="minorHAnsi" w:hAnsi="Times New Roman"/>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B718E" w:rsidRPr="00FE6279" w:rsidRDefault="004B718E" w:rsidP="009F31D8">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FE6279">
        <w:rPr>
          <w:rFonts w:ascii="Times New Roman" w:eastAsiaTheme="minorHAnsi" w:hAnsi="Times New Roman"/>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4B718E" w:rsidRPr="00FE6279" w:rsidRDefault="004B718E" w:rsidP="009F31D8">
      <w:pPr>
        <w:autoSpaceDE w:val="0"/>
        <w:autoSpaceDN w:val="0"/>
        <w:adjustRightInd w:val="0"/>
        <w:spacing w:after="0" w:line="240" w:lineRule="auto"/>
        <w:ind w:firstLine="539"/>
        <w:jc w:val="both"/>
        <w:rPr>
          <w:rFonts w:ascii="Times New Roman" w:eastAsiaTheme="minorHAnsi" w:hAnsi="Times New Roman"/>
          <w:sz w:val="28"/>
          <w:szCs w:val="28"/>
          <w:lang w:eastAsia="en-US"/>
        </w:rPr>
      </w:pPr>
      <w:r w:rsidRPr="00FE6279">
        <w:rPr>
          <w:rFonts w:ascii="Times New Roman" w:eastAsiaTheme="minorHAnsi" w:hAnsi="Times New Roman"/>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B718E" w:rsidRPr="00FE6279" w:rsidRDefault="004B718E" w:rsidP="009F31D8">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E6279">
        <w:rPr>
          <w:rFonts w:ascii="Times New Roman" w:eastAsiaTheme="minorHAnsi" w:hAnsi="Times New Roman"/>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rsidR="004B718E" w:rsidRPr="00FE6279" w:rsidRDefault="004B718E" w:rsidP="009F31D8">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E6279">
        <w:rPr>
          <w:rFonts w:ascii="Times New Roman" w:eastAsiaTheme="minorHAnsi" w:hAnsi="Times New Roman"/>
          <w:sz w:val="28"/>
          <w:szCs w:val="28"/>
          <w:lang w:eastAsia="en-US"/>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B718E" w:rsidRPr="00FE6279" w:rsidRDefault="004B718E" w:rsidP="009F31D8">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E6279">
        <w:rPr>
          <w:rFonts w:ascii="Times New Roman" w:eastAsiaTheme="minorHAnsi" w:hAnsi="Times New Roman"/>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B718E" w:rsidRPr="00FE6279" w:rsidRDefault="004B718E" w:rsidP="009F31D8">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E6279">
        <w:rPr>
          <w:rFonts w:ascii="Times New Roman" w:eastAsiaTheme="minorHAnsi" w:hAnsi="Times New Roman"/>
          <w:sz w:val="28"/>
          <w:szCs w:val="28"/>
          <w:lang w:eastAsia="en-US"/>
        </w:rPr>
        <w:t xml:space="preserve">9) требований к порядку размещения </w:t>
      </w:r>
      <w:proofErr w:type="spellStart"/>
      <w:r w:rsidRPr="00FE6279">
        <w:rPr>
          <w:rFonts w:ascii="Times New Roman" w:eastAsiaTheme="minorHAnsi" w:hAnsi="Times New Roman"/>
          <w:sz w:val="28"/>
          <w:szCs w:val="28"/>
          <w:lang w:eastAsia="en-US"/>
        </w:rPr>
        <w:t>ресурсоснабжающими</w:t>
      </w:r>
      <w:proofErr w:type="spellEnd"/>
      <w:r w:rsidRPr="00FE6279">
        <w:rPr>
          <w:rFonts w:ascii="Times New Roman" w:eastAsiaTheme="minorHAnsi" w:hAnsi="Times New Roman"/>
          <w:sz w:val="28"/>
          <w:szCs w:val="28"/>
          <w:lang w:eastAsia="en-US"/>
        </w:rPr>
        <w:t xml:space="preserve"> организациями, лицами, осуществляющими деятельность по управлению многоквартирными домами, информации в системе;</w:t>
      </w:r>
    </w:p>
    <w:p w:rsidR="004B718E" w:rsidRPr="00FE6279" w:rsidRDefault="004B718E" w:rsidP="009F31D8">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E6279">
        <w:rPr>
          <w:rFonts w:ascii="Times New Roman" w:eastAsiaTheme="minorHAnsi" w:hAnsi="Times New Roman"/>
          <w:sz w:val="28"/>
          <w:szCs w:val="28"/>
          <w:lang w:eastAsia="en-US"/>
        </w:rPr>
        <w:t>10) требований к обеспечению доступности для инвалидов помещений в многоквартирных домах;</w:t>
      </w:r>
    </w:p>
    <w:p w:rsidR="004B718E" w:rsidRDefault="004B718E" w:rsidP="009F31D8">
      <w:pPr>
        <w:autoSpaceDE w:val="0"/>
        <w:autoSpaceDN w:val="0"/>
        <w:adjustRightInd w:val="0"/>
        <w:spacing w:after="0" w:line="240" w:lineRule="auto"/>
        <w:ind w:firstLine="540"/>
        <w:jc w:val="both"/>
        <w:rPr>
          <w:rFonts w:ascii="Times New Roman" w:eastAsiaTheme="minorHAnsi" w:hAnsi="Times New Roman"/>
          <w:sz w:val="28"/>
          <w:szCs w:val="28"/>
          <w:lang w:eastAsia="en-US"/>
        </w:rPr>
      </w:pPr>
      <w:r w:rsidRPr="00FE6279">
        <w:rPr>
          <w:rFonts w:ascii="Times New Roman" w:eastAsiaTheme="minorHAnsi" w:hAnsi="Times New Roman"/>
          <w:sz w:val="28"/>
          <w:szCs w:val="28"/>
          <w:lang w:eastAsia="en-US"/>
        </w:rPr>
        <w:t>11) требований к предоставлению жилых помещений в наемных домах социального использования.</w:t>
      </w:r>
    </w:p>
    <w:p w:rsidR="004B718E" w:rsidRPr="00C92C51" w:rsidRDefault="004B718E" w:rsidP="009F31D8">
      <w:pPr>
        <w:autoSpaceDE w:val="0"/>
        <w:autoSpaceDN w:val="0"/>
        <w:adjustRightInd w:val="0"/>
        <w:spacing w:after="0" w:line="240" w:lineRule="auto"/>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sz w:val="28"/>
          <w:szCs w:val="28"/>
          <w:lang w:eastAsia="en-US"/>
        </w:rPr>
        <w:t>12) исполнение решений, принимаемых по результатам контрольных мероприятий</w:t>
      </w:r>
      <w:r>
        <w:rPr>
          <w:rFonts w:ascii="Times New Roman" w:eastAsiaTheme="minorHAnsi" w:hAnsi="Times New Roman"/>
          <w:color w:val="FF0000"/>
          <w:sz w:val="28"/>
          <w:szCs w:val="28"/>
          <w:lang w:eastAsia="en-US"/>
        </w:rPr>
        <w:t>.</w:t>
      </w:r>
    </w:p>
    <w:p w:rsidR="004B718E" w:rsidRPr="00FE6279" w:rsidRDefault="004B718E" w:rsidP="009F31D8">
      <w:pPr>
        <w:autoSpaceDE w:val="0"/>
        <w:autoSpaceDN w:val="0"/>
        <w:adjustRightInd w:val="0"/>
        <w:spacing w:after="0" w:line="240" w:lineRule="auto"/>
        <w:ind w:firstLine="540"/>
        <w:jc w:val="both"/>
        <w:rPr>
          <w:rFonts w:ascii="Times New Roman" w:hAnsi="Times New Roman"/>
          <w:sz w:val="28"/>
          <w:szCs w:val="28"/>
        </w:rPr>
      </w:pPr>
      <w:r w:rsidRPr="009F6E40">
        <w:rPr>
          <w:rFonts w:ascii="Times New Roman" w:hAnsi="Times New Roman"/>
          <w:sz w:val="28"/>
          <w:szCs w:val="28"/>
        </w:rPr>
        <w:t>1.3.</w:t>
      </w:r>
      <w:r w:rsidRPr="00FE6279">
        <w:rPr>
          <w:rFonts w:ascii="Times New Roman" w:hAnsi="Times New Roman"/>
          <w:sz w:val="28"/>
          <w:szCs w:val="28"/>
        </w:rPr>
        <w:t xml:space="preserve"> Объектами муниципального контроля (далее </w:t>
      </w:r>
      <w:r>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rsidR="004B718E" w:rsidRPr="000E7BBF" w:rsidRDefault="004B718E" w:rsidP="009F31D8">
      <w:pPr>
        <w:spacing w:after="0" w:line="240" w:lineRule="auto"/>
        <w:ind w:firstLine="709"/>
        <w:jc w:val="both"/>
        <w:rPr>
          <w:rFonts w:ascii="Times New Roman" w:hAnsi="Times New Roman"/>
          <w:sz w:val="28"/>
        </w:rPr>
      </w:pPr>
      <w:r w:rsidRPr="00FE6279">
        <w:rPr>
          <w:rFonts w:ascii="Times New Roman" w:hAnsi="Times New Roman"/>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sz w:val="28"/>
        </w:rPr>
        <w:t xml:space="preserve">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sz w:val="28"/>
        </w:rPr>
        <w:t>, установленные жилищным законодательством,</w:t>
      </w:r>
      <w:r w:rsidRPr="004B4793">
        <w:rPr>
          <w:rFonts w:ascii="Times New Roman" w:hAnsi="Times New Roman"/>
          <w:bCs/>
          <w:sz w:val="28"/>
          <w:szCs w:val="28"/>
        </w:rPr>
        <w:t xml:space="preserve"> </w:t>
      </w:r>
      <w:r w:rsidRPr="004B4793">
        <w:rPr>
          <w:rFonts w:ascii="Times New Roman" w:hAnsi="Times New Roman"/>
          <w:bCs/>
          <w:sz w:val="28"/>
        </w:rPr>
        <w:t>законодательством об энергосбережении и о повышении энергетической эффективно</w:t>
      </w:r>
      <w:r>
        <w:rPr>
          <w:rFonts w:ascii="Times New Roman" w:hAnsi="Times New Roman"/>
          <w:bCs/>
          <w:sz w:val="28"/>
        </w:rPr>
        <w:t>сти в отношении жилищного фонда</w:t>
      </w:r>
      <w:r w:rsidRPr="000E7BBF">
        <w:rPr>
          <w:rFonts w:ascii="Times New Roman" w:hAnsi="Times New Roman"/>
          <w:sz w:val="28"/>
        </w:rPr>
        <w:t>;</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результаты деятельности контролируемых лиц, в том числе работы и услуги, к которым предъявляются обязательные требования;</w:t>
      </w:r>
    </w:p>
    <w:p w:rsidR="004B718E" w:rsidRPr="000E7BBF" w:rsidRDefault="004B718E" w:rsidP="009F31D8">
      <w:pPr>
        <w:spacing w:after="0" w:line="240" w:lineRule="auto"/>
        <w:ind w:firstLine="709"/>
        <w:jc w:val="both"/>
        <w:rPr>
          <w:rFonts w:ascii="Times New Roman" w:hAnsi="Times New Roman"/>
          <w:sz w:val="28"/>
        </w:rPr>
      </w:pPr>
      <w:proofErr w:type="gramStart"/>
      <w:r w:rsidRPr="000E7BBF">
        <w:rPr>
          <w:rFonts w:ascii="Times New Roman" w:hAnsi="Times New Roman"/>
          <w:sz w:val="28"/>
        </w:rPr>
        <w:t xml:space="preserve">здания, </w:t>
      </w:r>
      <w:r>
        <w:rPr>
          <w:rFonts w:ascii="Times New Roman" w:hAnsi="Times New Roman"/>
          <w:sz w:val="28"/>
        </w:rPr>
        <w:t>строения, сооружения, оборудование, устройства, предметы, материалы и другие объекты</w:t>
      </w:r>
      <w:r w:rsidRPr="000E7BBF">
        <w:rPr>
          <w:rFonts w:ascii="Times New Roman" w:hAnsi="Times New Roman"/>
          <w:sz w:val="28"/>
        </w:rPr>
        <w:t>, которыми контроли</w:t>
      </w:r>
      <w:r>
        <w:rPr>
          <w:rFonts w:ascii="Times New Roman" w:hAnsi="Times New Roman"/>
          <w:sz w:val="28"/>
        </w:rPr>
        <w:t>руемые лица</w:t>
      </w:r>
      <w:r w:rsidRPr="000E7BBF">
        <w:rPr>
          <w:rFonts w:ascii="Times New Roman" w:hAnsi="Times New Roman"/>
          <w:sz w:val="28"/>
        </w:rPr>
        <w:t xml:space="preserve"> владеют и (или) пользуются и к которым предъявляются обязательные требования.</w:t>
      </w:r>
      <w:proofErr w:type="gramEnd"/>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 xml:space="preserve">единого реестра контрольных мероприятий; </w:t>
      </w:r>
    </w:p>
    <w:p w:rsidR="004B718E" w:rsidRPr="000E7BBF" w:rsidRDefault="004B718E" w:rsidP="009F31D8">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4B718E" w:rsidRPr="000E7BBF" w:rsidRDefault="004B718E" w:rsidP="009F31D8">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4B718E" w:rsidRPr="002A3B33" w:rsidRDefault="004B718E" w:rsidP="009F31D8">
      <w:pPr>
        <w:spacing w:after="0" w:line="240" w:lineRule="auto"/>
        <w:ind w:firstLine="709"/>
        <w:jc w:val="both"/>
        <w:rPr>
          <w:rFonts w:ascii="Times New Roman" w:hAnsi="Times New Roman"/>
          <w:sz w:val="28"/>
        </w:rPr>
      </w:pPr>
      <w:r w:rsidRPr="002A3B33">
        <w:rPr>
          <w:rFonts w:ascii="Times New Roman" w:hAnsi="Times New Roman"/>
          <w:sz w:val="28"/>
        </w:rPr>
        <w:t>Учет объектов контроля осуществляется с использованием информационной системы.</w:t>
      </w:r>
    </w:p>
    <w:p w:rsidR="004B718E" w:rsidRDefault="004B718E" w:rsidP="009F31D8">
      <w:pPr>
        <w:spacing w:after="0" w:line="240" w:lineRule="auto"/>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Pr>
          <w:rFonts w:ascii="Times New Roman" w:hAnsi="Times New Roman"/>
          <w:sz w:val="28"/>
          <w:szCs w:val="28"/>
        </w:rPr>
        <w:t xml:space="preserve">администрацией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муниципального района </w:t>
      </w:r>
      <w:r w:rsidRPr="002E3816">
        <w:rPr>
          <w:rFonts w:ascii="Times New Roman" w:hAnsi="Times New Roman"/>
          <w:sz w:val="28"/>
          <w:szCs w:val="28"/>
        </w:rPr>
        <w:t>(далее - также Контрольный орган).</w:t>
      </w:r>
    </w:p>
    <w:p w:rsidR="004B718E" w:rsidRPr="009B5CE4" w:rsidRDefault="004B718E" w:rsidP="009F31D8">
      <w:pPr>
        <w:spacing w:after="0" w:line="240" w:lineRule="auto"/>
        <w:ind w:firstLine="709"/>
        <w:jc w:val="both"/>
        <w:rPr>
          <w:rFonts w:ascii="Times New Roman" w:hAnsi="Times New Roman"/>
          <w:i/>
          <w:sz w:val="28"/>
          <w:szCs w:val="28"/>
          <w:u w:val="single"/>
        </w:rPr>
      </w:pPr>
      <w:r>
        <w:rPr>
          <w:rFonts w:ascii="Times New Roman" w:hAnsi="Times New Roman"/>
          <w:sz w:val="28"/>
          <w:szCs w:val="28"/>
        </w:rPr>
        <w:t xml:space="preserve">Непосредственное осуществление муниципального контроля возлагается на </w:t>
      </w:r>
      <w:r>
        <w:rPr>
          <w:rFonts w:ascii="Times New Roman" w:hAnsi="Times New Roman"/>
          <w:i/>
          <w:sz w:val="28"/>
          <w:szCs w:val="28"/>
          <w:u w:val="single"/>
        </w:rPr>
        <w:t xml:space="preserve">отдел транспорта, связи и </w:t>
      </w:r>
      <w:r w:rsidRPr="009B5CE4">
        <w:rPr>
          <w:rFonts w:ascii="Times New Roman" w:hAnsi="Times New Roman"/>
          <w:i/>
          <w:sz w:val="28"/>
          <w:szCs w:val="28"/>
          <w:u w:val="single"/>
        </w:rPr>
        <w:t>жилищно-коммунального хозяйства, отдел архитектуры и градостроительства</w:t>
      </w:r>
      <w:r>
        <w:rPr>
          <w:rFonts w:ascii="Times New Roman" w:hAnsi="Times New Roman"/>
          <w:i/>
          <w:sz w:val="28"/>
          <w:szCs w:val="28"/>
          <w:u w:val="single"/>
        </w:rPr>
        <w:t xml:space="preserve"> </w:t>
      </w:r>
      <w:r>
        <w:rPr>
          <w:rFonts w:ascii="Times New Roman" w:hAnsi="Times New Roman"/>
          <w:sz w:val="28"/>
          <w:szCs w:val="28"/>
        </w:rPr>
        <w:t xml:space="preserve">(далее – отдел </w:t>
      </w:r>
      <w:proofErr w:type="spellStart"/>
      <w:r>
        <w:rPr>
          <w:rFonts w:ascii="Times New Roman" w:hAnsi="Times New Roman"/>
          <w:sz w:val="28"/>
          <w:szCs w:val="28"/>
        </w:rPr>
        <w:t>ТСиЖКХ</w:t>
      </w:r>
      <w:proofErr w:type="spellEnd"/>
      <w:r>
        <w:rPr>
          <w:rFonts w:ascii="Times New Roman" w:hAnsi="Times New Roman"/>
          <w:sz w:val="28"/>
          <w:szCs w:val="28"/>
        </w:rPr>
        <w:t xml:space="preserve">, </w:t>
      </w:r>
      <w:proofErr w:type="spellStart"/>
      <w:r>
        <w:rPr>
          <w:rFonts w:ascii="Times New Roman" w:hAnsi="Times New Roman"/>
          <w:sz w:val="28"/>
          <w:szCs w:val="28"/>
        </w:rPr>
        <w:t>ОАиГ</w:t>
      </w:r>
      <w:proofErr w:type="spellEnd"/>
      <w:r>
        <w:rPr>
          <w:rFonts w:ascii="Times New Roman" w:hAnsi="Times New Roman"/>
          <w:sz w:val="28"/>
          <w:szCs w:val="28"/>
        </w:rPr>
        <w:t>)</w:t>
      </w:r>
      <w:r w:rsidRPr="00D2123D">
        <w:rPr>
          <w:rFonts w:ascii="Times New Roman" w:hAnsi="Times New Roman"/>
          <w:sz w:val="28"/>
          <w:szCs w:val="28"/>
        </w:rPr>
        <w:t>.</w:t>
      </w:r>
    </w:p>
    <w:p w:rsidR="004B718E" w:rsidRPr="002E3816" w:rsidRDefault="004B718E" w:rsidP="009F31D8">
      <w:pPr>
        <w:pStyle w:val="a7"/>
        <w:widowControl/>
        <w:ind w:left="0" w:firstLine="709"/>
        <w:jc w:val="both"/>
        <w:rPr>
          <w:rFonts w:ascii="Times New Roman" w:hAnsi="Times New Roman"/>
          <w:sz w:val="28"/>
          <w:szCs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Pr="002E3816">
        <w:rPr>
          <w:rFonts w:ascii="Times New Roman" w:hAnsi="Times New Roman"/>
          <w:sz w:val="28"/>
          <w:szCs w:val="28"/>
        </w:rPr>
        <w:t xml:space="preserve">администрации </w:t>
      </w:r>
      <w:proofErr w:type="spellStart"/>
      <w:r w:rsidRPr="002E3816">
        <w:rPr>
          <w:rFonts w:ascii="Times New Roman" w:hAnsi="Times New Roman"/>
          <w:i/>
          <w:sz w:val="28"/>
          <w:szCs w:val="28"/>
          <w:u w:val="single"/>
        </w:rPr>
        <w:t>Лужского</w:t>
      </w:r>
      <w:proofErr w:type="spellEnd"/>
      <w:r w:rsidRPr="002E3816">
        <w:rPr>
          <w:rFonts w:ascii="Times New Roman" w:hAnsi="Times New Roman"/>
          <w:i/>
          <w:sz w:val="28"/>
          <w:szCs w:val="28"/>
          <w:u w:val="single"/>
        </w:rPr>
        <w:t xml:space="preserve"> муниципального района</w:t>
      </w:r>
      <w:r>
        <w:rPr>
          <w:rFonts w:ascii="Times New Roman" w:hAnsi="Times New Roman"/>
          <w:i/>
          <w:sz w:val="28"/>
          <w:szCs w:val="28"/>
          <w:u w:val="single"/>
        </w:rPr>
        <w:t>.</w:t>
      </w:r>
    </w:p>
    <w:p w:rsidR="004B718E" w:rsidRPr="000E7BBF" w:rsidRDefault="004B718E" w:rsidP="009F31D8">
      <w:pPr>
        <w:spacing w:after="0" w:line="240" w:lineRule="auto"/>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 xml:space="preserve">От имени Контрольного органа муниципальный </w:t>
      </w:r>
      <w:r>
        <w:rPr>
          <w:rFonts w:ascii="Times New Roman" w:hAnsi="Times New Roman"/>
          <w:sz w:val="28"/>
          <w:szCs w:val="28"/>
        </w:rPr>
        <w:t xml:space="preserve">жилищный </w:t>
      </w:r>
      <w:r w:rsidRPr="000E7BBF">
        <w:rPr>
          <w:rFonts w:ascii="Times New Roman" w:hAnsi="Times New Roman"/>
          <w:sz w:val="28"/>
          <w:szCs w:val="28"/>
        </w:rPr>
        <w:t>контроль вправе осуществлять следующие должностные лица:</w:t>
      </w:r>
    </w:p>
    <w:p w:rsidR="004B718E" w:rsidRPr="000E7BBF" w:rsidRDefault="004B718E" w:rsidP="009F31D8">
      <w:pPr>
        <w:spacing w:after="0" w:line="240" w:lineRule="auto"/>
        <w:ind w:firstLine="709"/>
        <w:jc w:val="both"/>
        <w:rPr>
          <w:rFonts w:ascii="Times New Roman" w:hAnsi="Times New Roman"/>
          <w:sz w:val="28"/>
          <w:szCs w:val="28"/>
        </w:rPr>
      </w:pPr>
      <w:r w:rsidRPr="000E7BBF">
        <w:rPr>
          <w:rFonts w:ascii="Times New Roman" w:hAnsi="Times New Roman"/>
          <w:sz w:val="28"/>
          <w:szCs w:val="28"/>
        </w:rPr>
        <w:t xml:space="preserve">1) </w:t>
      </w:r>
      <w:r>
        <w:rPr>
          <w:rFonts w:ascii="Times New Roman" w:hAnsi="Times New Roman"/>
          <w:sz w:val="28"/>
          <w:szCs w:val="28"/>
        </w:rPr>
        <w:t>глава администрации</w:t>
      </w:r>
      <w:r w:rsidRPr="000E7BBF">
        <w:rPr>
          <w:rFonts w:ascii="Times New Roman" w:hAnsi="Times New Roman"/>
          <w:sz w:val="28"/>
          <w:szCs w:val="28"/>
        </w:rPr>
        <w:t xml:space="preserve"> (заместитель </w:t>
      </w:r>
      <w:r>
        <w:rPr>
          <w:rFonts w:ascii="Times New Roman" w:hAnsi="Times New Roman"/>
          <w:sz w:val="28"/>
          <w:szCs w:val="28"/>
        </w:rPr>
        <w:t>главы администрации</w:t>
      </w:r>
      <w:r w:rsidRPr="000E7BBF">
        <w:rPr>
          <w:rFonts w:ascii="Times New Roman" w:hAnsi="Times New Roman"/>
          <w:sz w:val="28"/>
          <w:szCs w:val="28"/>
        </w:rPr>
        <w:t>);</w:t>
      </w:r>
      <w:r>
        <w:rPr>
          <w:rFonts w:ascii="Times New Roman" w:hAnsi="Times New Roman"/>
          <w:sz w:val="28"/>
          <w:szCs w:val="28"/>
        </w:rPr>
        <w:t xml:space="preserve"> </w:t>
      </w:r>
    </w:p>
    <w:p w:rsidR="004B718E" w:rsidRPr="000E7BBF" w:rsidRDefault="004B718E" w:rsidP="009F31D8">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должностное</w:t>
      </w:r>
      <w:r w:rsidRPr="000E7BBF">
        <w:rPr>
          <w:rFonts w:ascii="Times New Roman" w:hAnsi="Times New Roman"/>
          <w:sz w:val="28"/>
          <w:szCs w:val="28"/>
        </w:rPr>
        <w:t xml:space="preserve"> лиц</w:t>
      </w:r>
      <w:r>
        <w:rPr>
          <w:rFonts w:ascii="Times New Roman" w:hAnsi="Times New Roman"/>
          <w:sz w:val="28"/>
          <w:szCs w:val="28"/>
        </w:rPr>
        <w:t>о</w:t>
      </w:r>
      <w:r w:rsidRPr="000E7BBF">
        <w:rPr>
          <w:rFonts w:ascii="Times New Roman" w:hAnsi="Times New Roman"/>
          <w:sz w:val="28"/>
          <w:szCs w:val="28"/>
        </w:rPr>
        <w:t xml:space="preserve"> </w:t>
      </w:r>
      <w:r>
        <w:rPr>
          <w:rFonts w:ascii="Times New Roman" w:hAnsi="Times New Roman"/>
          <w:sz w:val="28"/>
          <w:szCs w:val="28"/>
        </w:rPr>
        <w:t>администрации</w:t>
      </w:r>
      <w:r w:rsidRPr="000E7BBF">
        <w:rPr>
          <w:rFonts w:ascii="Times New Roman" w:hAnsi="Times New Roman"/>
          <w:sz w:val="28"/>
          <w:szCs w:val="28"/>
        </w:rPr>
        <w:t>, в должностные обязанности котор</w:t>
      </w:r>
      <w:r>
        <w:rPr>
          <w:rFonts w:ascii="Times New Roman" w:hAnsi="Times New Roman"/>
          <w:sz w:val="28"/>
          <w:szCs w:val="28"/>
        </w:rPr>
        <w:t>ого</w:t>
      </w:r>
      <w:r w:rsidRPr="000E7BBF">
        <w:rPr>
          <w:rFonts w:ascii="Times New Roman" w:hAnsi="Times New Roman"/>
          <w:sz w:val="28"/>
          <w:szCs w:val="28"/>
        </w:rPr>
        <w:t xml:space="preserve"> в соответствии с должностным регламентом или должностной инструкцией входит осуществление полномочий по </w:t>
      </w:r>
      <w:r>
        <w:rPr>
          <w:rFonts w:ascii="Times New Roman" w:hAnsi="Times New Roman"/>
          <w:sz w:val="28"/>
          <w:szCs w:val="28"/>
        </w:rPr>
        <w:t>осуществлению</w:t>
      </w:r>
      <w:r w:rsidRPr="000E7BBF">
        <w:rPr>
          <w:rFonts w:ascii="Times New Roman" w:hAnsi="Times New Roman"/>
          <w:sz w:val="28"/>
          <w:szCs w:val="28"/>
        </w:rPr>
        <w:t xml:space="preserve"> муниципального </w:t>
      </w:r>
      <w:r>
        <w:rPr>
          <w:rFonts w:ascii="Times New Roman" w:hAnsi="Times New Roman"/>
          <w:sz w:val="28"/>
          <w:szCs w:val="28"/>
        </w:rPr>
        <w:t xml:space="preserve">жилищного </w:t>
      </w:r>
      <w:r w:rsidRPr="000E7BBF">
        <w:rPr>
          <w:rFonts w:ascii="Times New Roman" w:hAnsi="Times New Roman"/>
          <w:sz w:val="28"/>
          <w:szCs w:val="28"/>
        </w:rPr>
        <w:t xml:space="preserve">контроля, в том числе проведение профилактических мероприятий и контрольных мероприятий (далее </w:t>
      </w:r>
      <w:r>
        <w:rPr>
          <w:rFonts w:ascii="Times New Roman" w:hAnsi="Times New Roman"/>
          <w:sz w:val="28"/>
          <w:szCs w:val="28"/>
        </w:rPr>
        <w:t>-</w:t>
      </w:r>
      <w:r w:rsidRPr="000E7BBF">
        <w:rPr>
          <w:rFonts w:ascii="Times New Roman" w:hAnsi="Times New Roman"/>
          <w:sz w:val="28"/>
          <w:szCs w:val="28"/>
        </w:rPr>
        <w:t xml:space="preserve"> инспектор).</w:t>
      </w:r>
    </w:p>
    <w:p w:rsidR="004B718E" w:rsidRDefault="004B718E" w:rsidP="009F31D8">
      <w:pPr>
        <w:spacing w:after="0" w:line="240" w:lineRule="auto"/>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w:t>
      </w:r>
      <w:r w:rsidRPr="002A3B33">
        <w:rPr>
          <w:rFonts w:ascii="Times New Roman" w:hAnsi="Times New Roman"/>
          <w:sz w:val="28"/>
          <w:szCs w:val="28"/>
        </w:rPr>
        <w:t>глава администрации, заместитель главы администрации (далее - уполномоченные должностные лица Контрольного органа).</w:t>
      </w:r>
    </w:p>
    <w:p w:rsidR="004B718E" w:rsidRPr="002A3B33" w:rsidRDefault="004B718E" w:rsidP="009F31D8">
      <w:pPr>
        <w:spacing w:after="0" w:line="240" w:lineRule="auto"/>
        <w:ind w:firstLine="709"/>
        <w:jc w:val="both"/>
        <w:rPr>
          <w:rFonts w:ascii="Times New Roman" w:hAnsi="Times New Roman"/>
          <w:sz w:val="28"/>
          <w:szCs w:val="28"/>
        </w:rPr>
      </w:pPr>
      <w:r>
        <w:rPr>
          <w:rFonts w:ascii="Times New Roman" w:hAnsi="Times New Roman"/>
          <w:sz w:val="28"/>
          <w:szCs w:val="28"/>
        </w:rPr>
        <w:t xml:space="preserve">1.8. Задачами Контрольного органа при осуществлении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Ленинградской области в области жилищных отношений, а также муниципальными правовыми актами </w:t>
      </w:r>
      <w:proofErr w:type="spellStart"/>
      <w:r>
        <w:rPr>
          <w:rFonts w:ascii="Times New Roman" w:hAnsi="Times New Roman"/>
          <w:sz w:val="28"/>
          <w:szCs w:val="28"/>
        </w:rPr>
        <w:t>Лужского</w:t>
      </w:r>
      <w:proofErr w:type="spellEnd"/>
      <w:r>
        <w:rPr>
          <w:rFonts w:ascii="Times New Roman" w:hAnsi="Times New Roman"/>
          <w:sz w:val="28"/>
          <w:szCs w:val="28"/>
        </w:rPr>
        <w:t xml:space="preserve"> городского поселения.</w:t>
      </w:r>
    </w:p>
    <w:p w:rsidR="004B718E" w:rsidRPr="000E7BBF" w:rsidRDefault="004B718E" w:rsidP="009F31D8">
      <w:pPr>
        <w:spacing w:after="0" w:line="240" w:lineRule="auto"/>
        <w:ind w:firstLine="709"/>
        <w:jc w:val="both"/>
        <w:rPr>
          <w:rFonts w:ascii="Times New Roman" w:hAnsi="Times New Roman"/>
          <w:sz w:val="28"/>
          <w:szCs w:val="28"/>
        </w:rPr>
      </w:pPr>
      <w:r>
        <w:rPr>
          <w:rFonts w:ascii="Times New Roman" w:hAnsi="Times New Roman"/>
          <w:sz w:val="28"/>
        </w:rPr>
        <w:t>1.9</w:t>
      </w:r>
      <w:r w:rsidRPr="000E7BBF">
        <w:rPr>
          <w:rFonts w:ascii="Times New Roman" w:hAnsi="Times New Roman"/>
          <w:sz w:val="28"/>
        </w:rPr>
        <w:t>. Права и обязанности Инспектора:</w:t>
      </w:r>
    </w:p>
    <w:p w:rsidR="004B718E" w:rsidRPr="000E7BBF" w:rsidRDefault="004B718E" w:rsidP="009F31D8">
      <w:pPr>
        <w:pStyle w:val="a7"/>
        <w:widowControl/>
        <w:tabs>
          <w:tab w:val="left" w:pos="1134"/>
        </w:tabs>
        <w:jc w:val="both"/>
        <w:rPr>
          <w:rFonts w:ascii="Times New Roman" w:hAnsi="Times New Roman"/>
          <w:sz w:val="28"/>
        </w:rPr>
      </w:pPr>
      <w:r>
        <w:rPr>
          <w:rFonts w:ascii="Times New Roman" w:hAnsi="Times New Roman"/>
          <w:sz w:val="28"/>
        </w:rPr>
        <w:t>1.9</w:t>
      </w:r>
      <w:r w:rsidRPr="000E7BBF">
        <w:rPr>
          <w:rFonts w:ascii="Times New Roman" w:hAnsi="Times New Roman"/>
          <w:sz w:val="28"/>
        </w:rPr>
        <w:t>.1. Инспектор обязан:</w:t>
      </w:r>
    </w:p>
    <w:p w:rsidR="004B718E" w:rsidRPr="000E7BBF" w:rsidRDefault="004B718E" w:rsidP="009F31D8">
      <w:pPr>
        <w:pStyle w:val="a7"/>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4B718E" w:rsidRPr="000E7BBF" w:rsidRDefault="004B718E" w:rsidP="009F31D8">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4B718E" w:rsidRPr="000E7BBF" w:rsidRDefault="004B718E" w:rsidP="009F31D8">
      <w:pPr>
        <w:pStyle w:val="a7"/>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B718E" w:rsidRPr="000E7BBF" w:rsidRDefault="004B718E" w:rsidP="009F31D8">
      <w:pPr>
        <w:pStyle w:val="a7"/>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B718E" w:rsidRPr="000E7BBF" w:rsidRDefault="004B718E" w:rsidP="009F31D8">
      <w:pPr>
        <w:pStyle w:val="a7"/>
        <w:widowControl/>
        <w:tabs>
          <w:tab w:val="left" w:pos="1134"/>
        </w:tabs>
        <w:ind w:left="0" w:firstLine="851"/>
        <w:jc w:val="both"/>
        <w:rPr>
          <w:rFonts w:ascii="Times New Roman" w:hAnsi="Times New Roman"/>
          <w:sz w:val="28"/>
        </w:rPr>
      </w:pPr>
      <w:proofErr w:type="gramStart"/>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sz w:val="28"/>
        </w:rPr>
        <w:t xml:space="preserve"> Федеральным законом</w:t>
      </w:r>
      <w:r>
        <w:rPr>
          <w:rFonts w:ascii="Times New Roman" w:hAnsi="Times New Roman"/>
          <w:sz w:val="28"/>
        </w:rPr>
        <w:t xml:space="preserve"> № 248-ФЗ</w:t>
      </w:r>
      <w:r w:rsidRPr="000E7BBF">
        <w:rPr>
          <w:rFonts w:ascii="Times New Roman" w:hAnsi="Times New Roman"/>
          <w:sz w:val="28"/>
        </w:rPr>
        <w:t xml:space="preserve"> и пунктом 3.3 настоящего Положения, осуществлять консультирование;</w:t>
      </w:r>
    </w:p>
    <w:p w:rsidR="004B718E" w:rsidRPr="000E7BBF" w:rsidRDefault="004B718E" w:rsidP="009F31D8">
      <w:pPr>
        <w:pStyle w:val="a7"/>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Pr>
          <w:rFonts w:ascii="Times New Roman" w:hAnsi="Times New Roman"/>
          <w:sz w:val="28"/>
        </w:rPr>
        <w:t xml:space="preserve"> № 248-ФЗ</w:t>
      </w:r>
      <w:r w:rsidRPr="000E7BBF">
        <w:rPr>
          <w:rFonts w:ascii="Times New Roman" w:hAnsi="Times New Roman"/>
          <w:sz w:val="28"/>
        </w:rPr>
        <w:t>;</w:t>
      </w:r>
    </w:p>
    <w:p w:rsidR="004B718E" w:rsidRPr="000E7BBF" w:rsidRDefault="004B718E" w:rsidP="009F31D8">
      <w:pPr>
        <w:pStyle w:val="a7"/>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B718E" w:rsidRPr="000E7BBF" w:rsidRDefault="004B718E" w:rsidP="009F31D8">
      <w:pPr>
        <w:pStyle w:val="a7"/>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B718E" w:rsidRPr="000E7BBF" w:rsidRDefault="004B718E" w:rsidP="009F31D8">
      <w:pPr>
        <w:pStyle w:val="a7"/>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B718E" w:rsidRPr="000E7BBF" w:rsidRDefault="004B718E" w:rsidP="009F31D8">
      <w:pPr>
        <w:pStyle w:val="a7"/>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4B718E" w:rsidRPr="000E7BBF" w:rsidRDefault="004B718E" w:rsidP="009F31D8">
      <w:pPr>
        <w:pStyle w:val="a7"/>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B718E" w:rsidRPr="000E7BBF" w:rsidRDefault="004B718E" w:rsidP="009F31D8">
      <w:pPr>
        <w:pStyle w:val="a7"/>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B718E" w:rsidRPr="000E7BBF" w:rsidRDefault="004B718E" w:rsidP="009F31D8">
      <w:pPr>
        <w:pStyle w:val="a7"/>
        <w:widowControl/>
        <w:tabs>
          <w:tab w:val="left" w:pos="1134"/>
        </w:tabs>
        <w:ind w:left="0" w:firstLine="851"/>
        <w:jc w:val="both"/>
        <w:rPr>
          <w:rFonts w:ascii="Times New Roman" w:hAnsi="Times New Roman"/>
          <w:sz w:val="28"/>
        </w:rPr>
      </w:pPr>
      <w:r>
        <w:rPr>
          <w:rFonts w:ascii="Times New Roman" w:hAnsi="Times New Roman"/>
          <w:sz w:val="28"/>
        </w:rPr>
        <w:t>1.9</w:t>
      </w:r>
      <w:r w:rsidRPr="000E7BBF">
        <w:rPr>
          <w:rFonts w:ascii="Times New Roman" w:hAnsi="Times New Roman"/>
          <w:sz w:val="28"/>
        </w:rPr>
        <w:t>.2. Инспектор при проведении контрольного мероприятия в пределах своих полномочий и в объеме проводимых контрольных действий имеет право:</w:t>
      </w:r>
    </w:p>
    <w:p w:rsidR="004B718E" w:rsidRPr="000E7BBF" w:rsidRDefault="004B718E" w:rsidP="009F31D8">
      <w:pPr>
        <w:pStyle w:val="a7"/>
        <w:widowControl/>
        <w:tabs>
          <w:tab w:val="left" w:pos="1134"/>
        </w:tabs>
        <w:ind w:left="0" w:firstLine="851"/>
        <w:jc w:val="both"/>
        <w:rPr>
          <w:rFonts w:ascii="Times New Roman" w:hAnsi="Times New Roman"/>
          <w:sz w:val="28"/>
        </w:rPr>
      </w:pPr>
      <w:proofErr w:type="gramStart"/>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4B718E" w:rsidRPr="000E7BBF" w:rsidRDefault="004B718E" w:rsidP="009F31D8">
      <w:pPr>
        <w:pStyle w:val="a7"/>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B718E" w:rsidRPr="000E7BBF" w:rsidRDefault="004B718E" w:rsidP="009F31D8">
      <w:pPr>
        <w:pStyle w:val="a7"/>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B718E" w:rsidRPr="000E7BBF" w:rsidRDefault="004B718E" w:rsidP="009F31D8">
      <w:pPr>
        <w:pStyle w:val="a7"/>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B718E" w:rsidRPr="000E7BBF" w:rsidRDefault="004B718E" w:rsidP="009F31D8">
      <w:pPr>
        <w:pStyle w:val="a7"/>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B718E" w:rsidRPr="000E7BBF" w:rsidRDefault="004B718E" w:rsidP="009F31D8">
      <w:pPr>
        <w:pStyle w:val="a7"/>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B718E"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w:t>
      </w:r>
      <w:r>
        <w:rPr>
          <w:rFonts w:ascii="Times New Roman" w:hAnsi="Times New Roman"/>
          <w:sz w:val="28"/>
        </w:rPr>
        <w:t>действие или угрожает опасность.</w:t>
      </w:r>
    </w:p>
    <w:p w:rsidR="004B718E" w:rsidRPr="000E7BBF" w:rsidRDefault="004B718E" w:rsidP="009F31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1.10</w:t>
      </w:r>
      <w:r w:rsidRPr="000E7BBF">
        <w:rPr>
          <w:rFonts w:ascii="Times New Roman" w:hAnsi="Times New Roman"/>
          <w:sz w:val="28"/>
          <w:szCs w:val="28"/>
        </w:rPr>
        <w:t>. Контрольный орган вправе обратиться в суд с заявлениями:</w:t>
      </w:r>
    </w:p>
    <w:p w:rsidR="004B718E" w:rsidRPr="000E7BBF" w:rsidRDefault="004B718E" w:rsidP="009F31D8">
      <w:pPr>
        <w:autoSpaceDE w:val="0"/>
        <w:autoSpaceDN w:val="0"/>
        <w:adjustRightInd w:val="0"/>
        <w:spacing w:after="0" w:line="240" w:lineRule="auto"/>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4B718E" w:rsidRPr="000E7BBF" w:rsidRDefault="004B718E" w:rsidP="009F31D8">
      <w:pPr>
        <w:autoSpaceDE w:val="0"/>
        <w:autoSpaceDN w:val="0"/>
        <w:adjustRightInd w:val="0"/>
        <w:spacing w:after="0" w:line="240" w:lineRule="auto"/>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4B718E" w:rsidRPr="000E7BBF" w:rsidRDefault="004B718E" w:rsidP="009F31D8">
      <w:pPr>
        <w:autoSpaceDE w:val="0"/>
        <w:autoSpaceDN w:val="0"/>
        <w:adjustRightInd w:val="0"/>
        <w:spacing w:after="0" w:line="240" w:lineRule="auto"/>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4B718E" w:rsidRPr="000E7BBF" w:rsidRDefault="004B718E" w:rsidP="009F31D8">
      <w:pPr>
        <w:autoSpaceDE w:val="0"/>
        <w:autoSpaceDN w:val="0"/>
        <w:adjustRightInd w:val="0"/>
        <w:spacing w:after="0" w:line="240" w:lineRule="auto"/>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B718E" w:rsidRPr="000E7BBF" w:rsidRDefault="004B718E" w:rsidP="009F31D8">
      <w:pPr>
        <w:autoSpaceDE w:val="0"/>
        <w:autoSpaceDN w:val="0"/>
        <w:adjustRightInd w:val="0"/>
        <w:spacing w:after="0" w:line="240" w:lineRule="auto"/>
        <w:ind w:firstLine="709"/>
        <w:jc w:val="both"/>
        <w:rPr>
          <w:rFonts w:ascii="Times New Roman" w:hAnsi="Times New Roman"/>
          <w:sz w:val="28"/>
          <w:szCs w:val="28"/>
        </w:rPr>
      </w:pPr>
      <w:r w:rsidRPr="000E7BBF">
        <w:rPr>
          <w:rFonts w:ascii="Times New Roman" w:hAnsi="Times New Roman"/>
          <w:bCs/>
          <w:sz w:val="28"/>
          <w:szCs w:val="28"/>
        </w:rPr>
        <w:lastRenderedPageBreak/>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4B718E" w:rsidRPr="000E7BBF" w:rsidRDefault="004B718E" w:rsidP="009F31D8">
      <w:pPr>
        <w:autoSpaceDE w:val="0"/>
        <w:autoSpaceDN w:val="0"/>
        <w:adjustRightInd w:val="0"/>
        <w:spacing w:after="0" w:line="240" w:lineRule="auto"/>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w:t>
      </w:r>
      <w:r>
        <w:rPr>
          <w:rFonts w:ascii="Times New Roman" w:hAnsi="Times New Roman" w:cs="Times New Roman"/>
          <w:sz w:val="28"/>
          <w:szCs w:val="28"/>
        </w:rPr>
        <w:t>1</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4B718E" w:rsidRPr="000E7BBF" w:rsidRDefault="004B718E" w:rsidP="009F31D8">
      <w:pPr>
        <w:pStyle w:val="ConsPlusNormal"/>
        <w:ind w:firstLine="709"/>
        <w:jc w:val="both"/>
        <w:rPr>
          <w:sz w:val="28"/>
        </w:rPr>
      </w:pPr>
    </w:p>
    <w:p w:rsidR="004B718E" w:rsidRPr="000E7BBF" w:rsidRDefault="004B718E" w:rsidP="009F31D8">
      <w:pPr>
        <w:pStyle w:val="ConsPlusTitle"/>
        <w:ind w:left="1543"/>
        <w:jc w:val="center"/>
        <w:outlineLvl w:val="1"/>
      </w:pPr>
      <w:r w:rsidRPr="000E7BBF">
        <w:rPr>
          <w:sz w:val="28"/>
        </w:rPr>
        <w:t>2. Категории риска причинения вреда (ущерба)</w:t>
      </w:r>
      <w:r>
        <w:rPr>
          <w:sz w:val="28"/>
        </w:rPr>
        <w:t xml:space="preserve"> индикатор риска нарушения обязательных требований</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2.1. </w:t>
      </w:r>
      <w:proofErr w:type="gramStart"/>
      <w:r w:rsidRPr="000E7BBF">
        <w:rPr>
          <w:rFonts w:ascii="Times New Roman" w:hAnsi="Times New Roman"/>
          <w:sz w:val="28"/>
        </w:rPr>
        <w:t>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Pr>
          <w:rFonts w:ascii="Times New Roman" w:hAnsi="Times New Roman"/>
          <w:sz w:val="28"/>
        </w:rPr>
        <w:t>-</w:t>
      </w:r>
      <w:r w:rsidRPr="000E7BBF">
        <w:rPr>
          <w:rFonts w:ascii="Times New Roman" w:hAnsi="Times New Roman"/>
          <w:sz w:val="28"/>
        </w:rPr>
        <w:t xml:space="preserve"> категории риска):</w:t>
      </w:r>
    </w:p>
    <w:p w:rsidR="004B718E" w:rsidRPr="00704189" w:rsidRDefault="004B718E" w:rsidP="009F31D8">
      <w:pPr>
        <w:autoSpaceDE w:val="0"/>
        <w:autoSpaceDN w:val="0"/>
        <w:adjustRightInd w:val="0"/>
        <w:spacing w:after="0" w:line="240" w:lineRule="auto"/>
        <w:ind w:firstLine="709"/>
        <w:jc w:val="both"/>
        <w:rPr>
          <w:rFonts w:ascii="Times New Roman" w:hAnsi="Times New Roman"/>
          <w:sz w:val="28"/>
          <w:szCs w:val="24"/>
        </w:rPr>
      </w:pPr>
      <w:r w:rsidRPr="00704189">
        <w:rPr>
          <w:rFonts w:ascii="Times New Roman" w:hAnsi="Times New Roman"/>
          <w:sz w:val="28"/>
          <w:szCs w:val="24"/>
        </w:rPr>
        <w:t>средний риск;</w:t>
      </w:r>
    </w:p>
    <w:p w:rsidR="004B718E" w:rsidRPr="00704189" w:rsidRDefault="004B718E" w:rsidP="009F31D8">
      <w:pPr>
        <w:autoSpaceDE w:val="0"/>
        <w:autoSpaceDN w:val="0"/>
        <w:adjustRightInd w:val="0"/>
        <w:spacing w:after="0" w:line="240" w:lineRule="auto"/>
        <w:ind w:firstLine="709"/>
        <w:jc w:val="both"/>
        <w:rPr>
          <w:rFonts w:ascii="Times New Roman" w:hAnsi="Times New Roman"/>
          <w:sz w:val="28"/>
          <w:szCs w:val="24"/>
        </w:rPr>
      </w:pPr>
      <w:r w:rsidRPr="00704189">
        <w:rPr>
          <w:rFonts w:ascii="Times New Roman" w:hAnsi="Times New Roman"/>
          <w:sz w:val="28"/>
          <w:szCs w:val="24"/>
        </w:rPr>
        <w:t>умеренный риск;</w:t>
      </w:r>
    </w:p>
    <w:p w:rsidR="004B718E" w:rsidRPr="000E7BBF" w:rsidRDefault="004B718E" w:rsidP="009F31D8">
      <w:pPr>
        <w:autoSpaceDE w:val="0"/>
        <w:autoSpaceDN w:val="0"/>
        <w:adjustRightInd w:val="0"/>
        <w:spacing w:after="0" w:line="240" w:lineRule="auto"/>
        <w:ind w:firstLine="709"/>
        <w:jc w:val="both"/>
        <w:rPr>
          <w:rFonts w:ascii="Times New Roman" w:hAnsi="Times New Roman"/>
          <w:sz w:val="28"/>
          <w:szCs w:val="24"/>
        </w:rPr>
      </w:pPr>
      <w:r w:rsidRPr="00704189">
        <w:rPr>
          <w:rFonts w:ascii="Times New Roman" w:hAnsi="Times New Roman"/>
          <w:sz w:val="28"/>
          <w:szCs w:val="24"/>
        </w:rPr>
        <w:t>низкий риск.</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w:t>
      </w:r>
      <w:r>
        <w:rPr>
          <w:rFonts w:ascii="Times New Roman" w:hAnsi="Times New Roman"/>
          <w:sz w:val="28"/>
        </w:rPr>
        <w:t xml:space="preserve">жилищного </w:t>
      </w:r>
      <w:r w:rsidRPr="000E7BBF">
        <w:rPr>
          <w:rFonts w:ascii="Times New Roman" w:hAnsi="Times New Roman"/>
          <w:sz w:val="28"/>
        </w:rPr>
        <w:t xml:space="preserve">контроля установлены приложением </w:t>
      </w:r>
      <w:r>
        <w:rPr>
          <w:rFonts w:ascii="Times New Roman" w:hAnsi="Times New Roman"/>
          <w:sz w:val="28"/>
        </w:rPr>
        <w:t>1</w:t>
      </w:r>
      <w:r w:rsidRPr="000E7BBF">
        <w:rPr>
          <w:rFonts w:ascii="Times New Roman" w:hAnsi="Times New Roman"/>
          <w:sz w:val="28"/>
        </w:rPr>
        <w:t xml:space="preserve"> к настоящему Положению.</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w:t>
      </w:r>
      <w:proofErr w:type="gramStart"/>
      <w:r w:rsidRPr="000E7BBF">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E7BBF">
        <w:rPr>
          <w:rFonts w:ascii="Times New Roman" w:hAnsi="Times New Roman"/>
          <w:sz w:val="28"/>
        </w:rPr>
        <w:t>) охраняемым законом ценностям.</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2.5. Перечень индикаторов риска нарушения </w:t>
      </w:r>
      <w:proofErr w:type="gramStart"/>
      <w:r w:rsidRPr="000E7BBF">
        <w:rPr>
          <w:rFonts w:ascii="Times New Roman" w:hAnsi="Times New Roman"/>
          <w:sz w:val="28"/>
        </w:rPr>
        <w:t xml:space="preserve">обязательных требований, проверяемых в рамках осуществления муниципального </w:t>
      </w:r>
      <w:r>
        <w:rPr>
          <w:rFonts w:ascii="Times New Roman" w:hAnsi="Times New Roman"/>
          <w:sz w:val="28"/>
        </w:rPr>
        <w:t xml:space="preserve">жилищного </w:t>
      </w:r>
      <w:r w:rsidRPr="000E7BBF">
        <w:rPr>
          <w:rFonts w:ascii="Times New Roman" w:hAnsi="Times New Roman"/>
          <w:sz w:val="28"/>
        </w:rPr>
        <w:t>контроля установлен</w:t>
      </w:r>
      <w:proofErr w:type="gramEnd"/>
      <w:r w:rsidRPr="000E7BBF">
        <w:rPr>
          <w:rFonts w:ascii="Times New Roman" w:hAnsi="Times New Roman"/>
          <w:sz w:val="28"/>
        </w:rPr>
        <w:t xml:space="preserve"> приложением </w:t>
      </w:r>
      <w:r>
        <w:rPr>
          <w:rFonts w:ascii="Times New Roman" w:hAnsi="Times New Roman"/>
          <w:sz w:val="28"/>
        </w:rPr>
        <w:t>2</w:t>
      </w:r>
      <w:r w:rsidRPr="000E7BBF">
        <w:rPr>
          <w:rFonts w:ascii="Times New Roman" w:hAnsi="Times New Roman"/>
          <w:sz w:val="28"/>
        </w:rPr>
        <w:t xml:space="preserve"> к настоящему Положению. </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B718E" w:rsidRPr="000E7BBF" w:rsidRDefault="004B718E" w:rsidP="009F31D8">
      <w:pPr>
        <w:pStyle w:val="a7"/>
        <w:widowControl/>
        <w:tabs>
          <w:tab w:val="left" w:pos="1134"/>
        </w:tabs>
        <w:ind w:left="0" w:firstLine="709"/>
        <w:jc w:val="both"/>
        <w:rPr>
          <w:rFonts w:ascii="Times New Roman" w:hAnsi="Times New Roman"/>
          <w:sz w:val="28"/>
        </w:rPr>
      </w:pPr>
    </w:p>
    <w:p w:rsidR="004B718E" w:rsidRPr="000E7BBF" w:rsidRDefault="004B718E" w:rsidP="009F31D8">
      <w:pPr>
        <w:tabs>
          <w:tab w:val="left" w:pos="1134"/>
        </w:tabs>
        <w:spacing w:after="0" w:line="240" w:lineRule="auto"/>
        <w:jc w:val="center"/>
        <w:rPr>
          <w:rFonts w:ascii="Times New Roman" w:hAnsi="Times New Roman"/>
          <w:b/>
          <w:sz w:val="28"/>
        </w:rPr>
      </w:pPr>
      <w:r w:rsidRPr="000E7BBF">
        <w:rPr>
          <w:rFonts w:ascii="Times New Roman" w:hAnsi="Times New Roman"/>
          <w:b/>
          <w:sz w:val="28"/>
        </w:rPr>
        <w:t xml:space="preserve">3. Виды профилактических мероприятий, которые проводятся при осуществлении муниципального </w:t>
      </w:r>
      <w:r>
        <w:rPr>
          <w:rFonts w:ascii="Times New Roman" w:hAnsi="Times New Roman"/>
          <w:b/>
          <w:sz w:val="28"/>
        </w:rPr>
        <w:t xml:space="preserve">жилищного </w:t>
      </w:r>
      <w:r w:rsidRPr="000E7BBF">
        <w:rPr>
          <w:rFonts w:ascii="Times New Roman" w:hAnsi="Times New Roman"/>
          <w:b/>
          <w:sz w:val="28"/>
        </w:rPr>
        <w:t xml:space="preserve">контроля </w:t>
      </w:r>
    </w:p>
    <w:p w:rsidR="004B718E" w:rsidRPr="005C2D4E" w:rsidRDefault="004B718E" w:rsidP="009F31D8">
      <w:pPr>
        <w:autoSpaceDE w:val="0"/>
        <w:autoSpaceDN w:val="0"/>
        <w:adjustRightInd w:val="0"/>
        <w:spacing w:after="0" w:line="240" w:lineRule="auto"/>
        <w:ind w:firstLine="540"/>
        <w:jc w:val="both"/>
        <w:rPr>
          <w:rFonts w:ascii="Times New Roman" w:hAnsi="Times New Roman"/>
          <w:sz w:val="28"/>
        </w:rPr>
      </w:pPr>
      <w:r w:rsidRPr="005C2D4E">
        <w:rPr>
          <w:rFonts w:ascii="Times New Roman" w:hAnsi="Times New Roman"/>
          <w:sz w:val="28"/>
        </w:rPr>
        <w:t xml:space="preserve">3.1. При осуществлении муниципального </w:t>
      </w:r>
      <w:r>
        <w:rPr>
          <w:rFonts w:ascii="Times New Roman" w:hAnsi="Times New Roman"/>
          <w:sz w:val="28"/>
        </w:rPr>
        <w:t xml:space="preserve">жилищного </w:t>
      </w:r>
      <w:r w:rsidRPr="005C2D4E">
        <w:rPr>
          <w:rFonts w:ascii="Times New Roman" w:hAnsi="Times New Roman"/>
          <w:sz w:val="28"/>
        </w:rPr>
        <w:t>контроля Контрольный орган проводит следующие виды профилактических мероприятий:</w:t>
      </w:r>
    </w:p>
    <w:p w:rsidR="004B718E" w:rsidRPr="005C2D4E" w:rsidRDefault="004B718E" w:rsidP="009F31D8">
      <w:pPr>
        <w:pStyle w:val="ConsPlusNormal"/>
        <w:ind w:firstLine="709"/>
        <w:jc w:val="both"/>
        <w:rPr>
          <w:sz w:val="28"/>
        </w:rPr>
      </w:pPr>
      <w:r w:rsidRPr="005C2D4E">
        <w:rPr>
          <w:sz w:val="28"/>
        </w:rPr>
        <w:t>1) информирование;</w:t>
      </w:r>
    </w:p>
    <w:p w:rsidR="004B718E" w:rsidRPr="005C2D4E" w:rsidRDefault="004B718E" w:rsidP="009F31D8">
      <w:pPr>
        <w:pStyle w:val="ConsPlusNormal"/>
        <w:ind w:firstLine="709"/>
        <w:jc w:val="both"/>
        <w:rPr>
          <w:sz w:val="28"/>
        </w:rPr>
      </w:pPr>
      <w:r w:rsidRPr="005C2D4E">
        <w:rPr>
          <w:sz w:val="28"/>
        </w:rPr>
        <w:t>2) обобщение правоприменительной практики;</w:t>
      </w:r>
    </w:p>
    <w:p w:rsidR="004B718E" w:rsidRPr="005C2D4E" w:rsidRDefault="004B718E" w:rsidP="009F31D8">
      <w:pPr>
        <w:pStyle w:val="ConsPlusNormal"/>
        <w:ind w:firstLine="709"/>
        <w:jc w:val="both"/>
        <w:rPr>
          <w:sz w:val="28"/>
        </w:rPr>
      </w:pPr>
      <w:r w:rsidRPr="005C2D4E">
        <w:rPr>
          <w:sz w:val="28"/>
        </w:rPr>
        <w:t>3) объявление предостережения;</w:t>
      </w:r>
    </w:p>
    <w:p w:rsidR="004B718E" w:rsidRPr="005C2D4E" w:rsidRDefault="004B718E" w:rsidP="009F31D8">
      <w:pPr>
        <w:pStyle w:val="ConsPlusNormal"/>
        <w:ind w:firstLine="709"/>
        <w:jc w:val="both"/>
        <w:rPr>
          <w:sz w:val="28"/>
        </w:rPr>
      </w:pPr>
      <w:r w:rsidRPr="005C2D4E">
        <w:rPr>
          <w:sz w:val="28"/>
        </w:rPr>
        <w:t>4) консультирование;</w:t>
      </w:r>
    </w:p>
    <w:p w:rsidR="004B718E" w:rsidRPr="005C2D4E" w:rsidRDefault="004B718E" w:rsidP="009F31D8">
      <w:pPr>
        <w:pStyle w:val="ConsPlusNormal"/>
        <w:ind w:firstLine="709"/>
        <w:jc w:val="both"/>
        <w:rPr>
          <w:sz w:val="28"/>
        </w:rPr>
      </w:pPr>
      <w:r w:rsidRPr="005C2D4E">
        <w:rPr>
          <w:sz w:val="28"/>
        </w:rPr>
        <w:t>5) профилактический визит.</w:t>
      </w:r>
    </w:p>
    <w:p w:rsidR="004B718E" w:rsidRPr="005C2D4E" w:rsidRDefault="004B718E" w:rsidP="009F31D8">
      <w:pPr>
        <w:pStyle w:val="ConsPlusNormal"/>
        <w:ind w:firstLine="0"/>
        <w:jc w:val="center"/>
        <w:rPr>
          <w:sz w:val="28"/>
        </w:rPr>
      </w:pPr>
      <w:r w:rsidRPr="005C2D4E">
        <w:rPr>
          <w:sz w:val="28"/>
        </w:rPr>
        <w:t xml:space="preserve">3.2. Информирование контролируемых и иных заинтересованных лиц </w:t>
      </w:r>
    </w:p>
    <w:p w:rsidR="004B718E" w:rsidRPr="001479C0" w:rsidRDefault="004B718E" w:rsidP="009F31D8">
      <w:pPr>
        <w:pStyle w:val="ConsPlusNormal"/>
        <w:ind w:firstLine="0"/>
        <w:jc w:val="center"/>
        <w:rPr>
          <w:sz w:val="28"/>
        </w:rPr>
      </w:pPr>
      <w:r w:rsidRPr="005C2D4E">
        <w:rPr>
          <w:sz w:val="28"/>
        </w:rPr>
        <w:t xml:space="preserve">по вопросам соблюдения обязательных требований </w:t>
      </w:r>
    </w:p>
    <w:p w:rsidR="004B718E" w:rsidRPr="00D124F0" w:rsidRDefault="004B718E" w:rsidP="009F31D8">
      <w:pPr>
        <w:pStyle w:val="s26"/>
        <w:spacing w:before="0" w:beforeAutospacing="0" w:after="0" w:afterAutospacing="0"/>
        <w:ind w:firstLine="525"/>
        <w:jc w:val="both"/>
        <w:rPr>
          <w:sz w:val="28"/>
          <w:szCs w:val="28"/>
        </w:rPr>
      </w:pPr>
      <w:r w:rsidRPr="005C2D4E">
        <w:rPr>
          <w:sz w:val="28"/>
        </w:rPr>
        <w:t xml:space="preserve">3.2.1. </w:t>
      </w:r>
      <w:r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B718E" w:rsidRPr="00D124F0" w:rsidRDefault="004B718E" w:rsidP="009F31D8">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4B718E" w:rsidRPr="004166A8" w:rsidRDefault="004B718E" w:rsidP="009F31D8">
      <w:pPr>
        <w:pStyle w:val="a7"/>
        <w:widowControl/>
        <w:tabs>
          <w:tab w:val="left" w:pos="1134"/>
        </w:tabs>
        <w:jc w:val="center"/>
        <w:rPr>
          <w:rFonts w:ascii="Times New Roman" w:hAnsi="Times New Roman"/>
          <w:sz w:val="28"/>
        </w:rPr>
      </w:pPr>
      <w:r w:rsidRPr="004166A8">
        <w:rPr>
          <w:rFonts w:ascii="Times New Roman" w:hAnsi="Times New Roman"/>
          <w:sz w:val="28"/>
        </w:rPr>
        <w:t>3.</w:t>
      </w:r>
      <w:r>
        <w:rPr>
          <w:rFonts w:ascii="Times New Roman" w:hAnsi="Times New Roman"/>
          <w:sz w:val="28"/>
        </w:rPr>
        <w:t>3</w:t>
      </w:r>
      <w:r w:rsidRPr="004166A8">
        <w:rPr>
          <w:rFonts w:ascii="Times New Roman" w:hAnsi="Times New Roman"/>
          <w:sz w:val="28"/>
        </w:rPr>
        <w:t xml:space="preserve">. </w:t>
      </w:r>
      <w:r>
        <w:rPr>
          <w:rFonts w:ascii="Times New Roman" w:hAnsi="Times New Roman"/>
          <w:sz w:val="28"/>
        </w:rPr>
        <w:t>О</w:t>
      </w:r>
      <w:r w:rsidRPr="004166A8">
        <w:rPr>
          <w:rFonts w:ascii="Times New Roman" w:hAnsi="Times New Roman"/>
          <w:sz w:val="28"/>
        </w:rPr>
        <w:t>бобщение правоприменительной практики</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3</w:t>
      </w:r>
      <w:r w:rsidRPr="000E7BBF">
        <w:rPr>
          <w:rFonts w:ascii="Times New Roman" w:hAnsi="Times New Roman"/>
          <w:sz w:val="28"/>
        </w:rPr>
        <w:t>.</w:t>
      </w:r>
      <w:r>
        <w:rPr>
          <w:rFonts w:ascii="Times New Roman" w:hAnsi="Times New Roman"/>
          <w:sz w:val="28"/>
        </w:rPr>
        <w:t>1</w:t>
      </w:r>
      <w:r w:rsidRPr="000E7BBF">
        <w:rPr>
          <w:rFonts w:ascii="Times New Roman" w:hAnsi="Times New Roman"/>
          <w:sz w:val="28"/>
        </w:rPr>
        <w:t xml:space="preserve">. Обобщение правоприменительной практики </w:t>
      </w:r>
      <w:r w:rsidRPr="00EF79A7">
        <w:rPr>
          <w:rFonts w:ascii="Times New Roman" w:hAnsi="Times New Roman"/>
          <w:bCs/>
          <w:sz w:val="28"/>
        </w:rPr>
        <w:t xml:space="preserve">осуществляется </w:t>
      </w:r>
      <w:r>
        <w:rPr>
          <w:rFonts w:ascii="Times New Roman" w:hAnsi="Times New Roman"/>
          <w:bCs/>
          <w:sz w:val="28"/>
        </w:rPr>
        <w:t>Контрольным органом</w:t>
      </w:r>
      <w:r w:rsidRPr="00EF79A7">
        <w:rPr>
          <w:rFonts w:ascii="Times New Roman" w:hAnsi="Times New Roman"/>
          <w:bCs/>
          <w:sz w:val="28"/>
        </w:rPr>
        <w:t xml:space="preserve"> в соответствии со статьей 47 Федерального закона </w:t>
      </w:r>
      <w:r w:rsidR="00D2123D">
        <w:rPr>
          <w:rFonts w:ascii="Times New Roman" w:hAnsi="Times New Roman"/>
          <w:bCs/>
          <w:sz w:val="28"/>
        </w:rPr>
        <w:t xml:space="preserve">           </w:t>
      </w:r>
      <w:r w:rsidRPr="00EF79A7">
        <w:rPr>
          <w:rFonts w:ascii="Times New Roman" w:hAnsi="Times New Roman"/>
          <w:bCs/>
          <w:sz w:val="28"/>
        </w:rPr>
        <w:t>№ 248-ФЗ</w:t>
      </w:r>
      <w:r w:rsidRPr="000E7BBF">
        <w:rPr>
          <w:rFonts w:ascii="Times New Roman" w:hAnsi="Times New Roman"/>
          <w:sz w:val="28"/>
        </w:rPr>
        <w:t>.</w:t>
      </w:r>
    </w:p>
    <w:p w:rsidR="004B718E" w:rsidRPr="000E7BBF" w:rsidRDefault="004B718E" w:rsidP="009F31D8">
      <w:pPr>
        <w:spacing w:after="0" w:line="240" w:lineRule="auto"/>
        <w:ind w:firstLine="709"/>
        <w:jc w:val="both"/>
        <w:rPr>
          <w:rFonts w:ascii="Times New Roman" w:hAnsi="Times New Roman"/>
          <w:sz w:val="28"/>
        </w:rPr>
      </w:pPr>
      <w:r>
        <w:rPr>
          <w:rFonts w:ascii="Times New Roman" w:hAnsi="Times New Roman"/>
          <w:sz w:val="28"/>
        </w:rPr>
        <w:t xml:space="preserve">3.3.2. </w:t>
      </w:r>
      <w:r w:rsidRPr="000E7BBF">
        <w:rPr>
          <w:rFonts w:ascii="Times New Roman" w:hAnsi="Times New Roman"/>
          <w:sz w:val="28"/>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Pr>
          <w:rFonts w:ascii="Times New Roman" w:hAnsi="Times New Roman"/>
          <w:sz w:val="28"/>
        </w:rPr>
        <w:t>-</w:t>
      </w:r>
      <w:r w:rsidRPr="000E7BBF">
        <w:rPr>
          <w:rFonts w:ascii="Times New Roman" w:hAnsi="Times New Roman"/>
          <w:sz w:val="28"/>
        </w:rPr>
        <w:t xml:space="preserve"> доклад).</w:t>
      </w:r>
    </w:p>
    <w:p w:rsidR="004B718E" w:rsidRPr="008C559A"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Контрольный орган обеспечивает публич</w:t>
      </w:r>
      <w:r>
        <w:rPr>
          <w:rFonts w:ascii="Times New Roman" w:hAnsi="Times New Roman"/>
          <w:sz w:val="28"/>
        </w:rPr>
        <w:t>ное обсуждение проекта доклада.</w:t>
      </w:r>
    </w:p>
    <w:p w:rsidR="004B718E" w:rsidRPr="008C559A" w:rsidRDefault="004B718E" w:rsidP="009F31D8">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3.3.3. </w:t>
      </w: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B718E" w:rsidRPr="005C2D4E" w:rsidRDefault="004B718E" w:rsidP="009F31D8">
      <w:pPr>
        <w:spacing w:after="0" w:line="240" w:lineRule="auto"/>
        <w:jc w:val="center"/>
        <w:rPr>
          <w:rFonts w:ascii="Times New Roman" w:hAnsi="Times New Roman"/>
          <w:sz w:val="28"/>
        </w:rPr>
      </w:pPr>
      <w:r w:rsidRPr="005C2D4E">
        <w:rPr>
          <w:rFonts w:ascii="Times New Roman" w:hAnsi="Times New Roman"/>
          <w:sz w:val="28"/>
        </w:rPr>
        <w:t xml:space="preserve">3.4. Предостережение о недопустимости нарушения </w:t>
      </w:r>
    </w:p>
    <w:p w:rsidR="004B718E" w:rsidRPr="005C2D4E" w:rsidRDefault="004B718E" w:rsidP="009F31D8">
      <w:pPr>
        <w:spacing w:after="0" w:line="240" w:lineRule="auto"/>
        <w:jc w:val="center"/>
        <w:rPr>
          <w:rFonts w:ascii="Times New Roman" w:hAnsi="Times New Roman"/>
          <w:sz w:val="28"/>
        </w:rPr>
      </w:pPr>
      <w:r w:rsidRPr="005C2D4E">
        <w:rPr>
          <w:rFonts w:ascii="Times New Roman" w:hAnsi="Times New Roman"/>
          <w:sz w:val="28"/>
        </w:rPr>
        <w:t>обязательных требований</w:t>
      </w:r>
    </w:p>
    <w:p w:rsidR="004B718E" w:rsidRDefault="004B718E" w:rsidP="009F31D8">
      <w:pPr>
        <w:pStyle w:val="a7"/>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Pr>
          <w:rFonts w:ascii="Times New Roman" w:hAnsi="Times New Roman"/>
          <w:sz w:val="28"/>
        </w:rPr>
        <w:t>4</w:t>
      </w:r>
      <w:r w:rsidRPr="000E7BBF">
        <w:rPr>
          <w:rFonts w:ascii="Times New Roman" w:hAnsi="Times New Roman"/>
          <w:sz w:val="28"/>
        </w:rPr>
        <w:t xml:space="preserve">.1. </w:t>
      </w:r>
      <w:proofErr w:type="gramStart"/>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w:t>
      </w:r>
      <w:r w:rsidRPr="000E7BBF">
        <w:rPr>
          <w:rFonts w:ascii="Times New Roman" w:hAnsi="Times New Roman"/>
          <w:sz w:val="28"/>
          <w:szCs w:val="28"/>
        </w:rPr>
        <w:lastRenderedPageBreak/>
        <w:t>(или)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r>
        <w:rPr>
          <w:rFonts w:ascii="Times New Roman" w:hAnsi="Times New Roman"/>
          <w:sz w:val="28"/>
          <w:szCs w:val="28"/>
        </w:rPr>
        <w:t xml:space="preserve"> </w:t>
      </w:r>
    </w:p>
    <w:p w:rsidR="004B718E" w:rsidRPr="00EF79A7" w:rsidRDefault="004B718E" w:rsidP="009F31D8">
      <w:pPr>
        <w:pStyle w:val="a7"/>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rsidR="004B718E" w:rsidRPr="00477305" w:rsidRDefault="004B718E" w:rsidP="009F31D8">
      <w:pPr>
        <w:pStyle w:val="a7"/>
        <w:widowControl/>
        <w:tabs>
          <w:tab w:val="left" w:pos="1134"/>
        </w:tabs>
        <w:ind w:left="0" w:firstLine="709"/>
        <w:jc w:val="both"/>
        <w:rPr>
          <w:rFonts w:ascii="Times New Roman" w:hAnsi="Times New Roman"/>
          <w:sz w:val="28"/>
        </w:rPr>
      </w:pPr>
      <w:r w:rsidRPr="00073005">
        <w:rPr>
          <w:rFonts w:ascii="Times New Roman" w:hAnsi="Times New Roman"/>
          <w:sz w:val="28"/>
        </w:rPr>
        <w:t>3.</w:t>
      </w:r>
      <w:r>
        <w:rPr>
          <w:rFonts w:ascii="Times New Roman" w:hAnsi="Times New Roman"/>
          <w:sz w:val="28"/>
        </w:rPr>
        <w:t>4</w:t>
      </w:r>
      <w:r w:rsidRPr="00073005">
        <w:rPr>
          <w:rFonts w:ascii="Times New Roman" w:hAnsi="Times New Roman"/>
          <w:sz w:val="28"/>
        </w:rPr>
        <w:t xml:space="preserve">.2.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B718E" w:rsidRPr="000E7BBF" w:rsidRDefault="004B718E" w:rsidP="009F31D8">
      <w:pPr>
        <w:pStyle w:val="ConsPlusNormal"/>
        <w:ind w:firstLine="709"/>
        <w:jc w:val="both"/>
        <w:rPr>
          <w:sz w:val="28"/>
        </w:rPr>
      </w:pPr>
      <w:r w:rsidRPr="000E7BBF">
        <w:rPr>
          <w:sz w:val="28"/>
        </w:rPr>
        <w:t>3.</w:t>
      </w:r>
      <w:r>
        <w:rPr>
          <w:sz w:val="28"/>
        </w:rPr>
        <w:t>4</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4</w:t>
      </w:r>
      <w:r w:rsidRPr="000E7BBF">
        <w:rPr>
          <w:rFonts w:ascii="Times New Roman" w:hAnsi="Times New Roman"/>
          <w:sz w:val="28"/>
        </w:rPr>
        <w:t>.4. Возражение должно содержать:</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4B718E" w:rsidRPr="000E7BBF" w:rsidRDefault="004B718E" w:rsidP="009F31D8">
      <w:pPr>
        <w:spacing w:after="0" w:line="240" w:lineRule="auto"/>
        <w:ind w:firstLine="709"/>
        <w:jc w:val="both"/>
        <w:rPr>
          <w:rFonts w:ascii="Times New Roman" w:hAnsi="Times New Roman"/>
          <w:sz w:val="28"/>
        </w:rPr>
      </w:pPr>
      <w:proofErr w:type="gramStart"/>
      <w:r w:rsidRPr="000E7BBF">
        <w:rPr>
          <w:rFonts w:ascii="Times New Roman" w:hAnsi="Times New Roman"/>
          <w:sz w:val="28"/>
        </w:rPr>
        <w:t xml:space="preserve">2) наименование юридического лица, фамилию, имя и отчество (последнее </w:t>
      </w:r>
      <w:r>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6) личную подпись и дату.</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4</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B718E" w:rsidRPr="000E7BBF" w:rsidRDefault="004B718E" w:rsidP="009F31D8">
      <w:pPr>
        <w:pStyle w:val="ConsPlusNormal"/>
        <w:ind w:firstLine="709"/>
        <w:jc w:val="both"/>
        <w:rPr>
          <w:sz w:val="28"/>
        </w:rPr>
      </w:pPr>
      <w:r>
        <w:rPr>
          <w:sz w:val="28"/>
        </w:rPr>
        <w:t>3.4</w:t>
      </w:r>
      <w:r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4</w:t>
      </w:r>
      <w:r w:rsidRPr="000E7BBF">
        <w:rPr>
          <w:rFonts w:ascii="Times New Roman" w:hAnsi="Times New Roman"/>
          <w:sz w:val="28"/>
        </w:rPr>
        <w:t>.7. По результатам рассмотрения возражения Контрольный орган:</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 xml:space="preserve">1) </w:t>
      </w:r>
      <w:r>
        <w:rPr>
          <w:rFonts w:ascii="Times New Roman" w:hAnsi="Times New Roman"/>
          <w:sz w:val="28"/>
        </w:rPr>
        <w:t xml:space="preserve">подготавливает ответ на возражение, с приложением </w:t>
      </w:r>
      <w:r w:rsidRPr="004D05F5">
        <w:rPr>
          <w:rFonts w:ascii="Times New Roman" w:hAnsi="Times New Roman"/>
          <w:bCs/>
          <w:sz w:val="28"/>
        </w:rPr>
        <w:t>документ</w:t>
      </w:r>
      <w:r>
        <w:rPr>
          <w:rFonts w:ascii="Times New Roman" w:hAnsi="Times New Roman"/>
          <w:bCs/>
          <w:sz w:val="28"/>
        </w:rPr>
        <w:t>ов</w:t>
      </w:r>
      <w:r w:rsidRPr="004D05F5">
        <w:rPr>
          <w:rFonts w:ascii="Times New Roman" w:hAnsi="Times New Roman"/>
          <w:bCs/>
          <w:sz w:val="28"/>
        </w:rPr>
        <w:t xml:space="preserve"> и материал</w:t>
      </w:r>
      <w:r>
        <w:rPr>
          <w:rFonts w:ascii="Times New Roman" w:hAnsi="Times New Roman"/>
          <w:bCs/>
          <w:sz w:val="28"/>
        </w:rPr>
        <w:t>ов</w:t>
      </w:r>
      <w:r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Pr>
          <w:rFonts w:ascii="Times New Roman" w:hAnsi="Times New Roman"/>
          <w:bCs/>
          <w:sz w:val="28"/>
        </w:rPr>
        <w:t>Контрольном органе</w:t>
      </w:r>
      <w:r w:rsidRPr="004D05F5">
        <w:rPr>
          <w:rFonts w:ascii="Times New Roman" w:hAnsi="Times New Roman"/>
          <w:bCs/>
          <w:sz w:val="28"/>
        </w:rPr>
        <w:t xml:space="preserve">, имеющие отношение к соблюдению требований, о </w:t>
      </w:r>
      <w:proofErr w:type="gramStart"/>
      <w:r w:rsidRPr="004D05F5">
        <w:rPr>
          <w:rFonts w:ascii="Times New Roman" w:hAnsi="Times New Roman"/>
          <w:bCs/>
          <w:sz w:val="28"/>
        </w:rPr>
        <w:t>недопустимости</w:t>
      </w:r>
      <w:proofErr w:type="gramEnd"/>
      <w:r w:rsidRPr="004D05F5">
        <w:rPr>
          <w:rFonts w:ascii="Times New Roman" w:hAnsi="Times New Roman"/>
          <w:bCs/>
          <w:sz w:val="28"/>
        </w:rPr>
        <w:t xml:space="preserve"> нарушения которых объявлено предостережение</w:t>
      </w:r>
      <w:r w:rsidRPr="000E7BBF">
        <w:rPr>
          <w:rFonts w:ascii="Times New Roman" w:hAnsi="Times New Roman"/>
          <w:sz w:val="28"/>
        </w:rPr>
        <w:t>;</w:t>
      </w:r>
    </w:p>
    <w:p w:rsidR="004B718E" w:rsidRDefault="004B718E" w:rsidP="009F31D8">
      <w:pPr>
        <w:spacing w:after="0" w:line="240" w:lineRule="auto"/>
        <w:ind w:firstLine="709"/>
        <w:jc w:val="both"/>
        <w:rPr>
          <w:rFonts w:ascii="Times New Roman" w:hAnsi="Times New Roman"/>
          <w:bCs/>
          <w:sz w:val="28"/>
        </w:rPr>
      </w:pPr>
      <w:r w:rsidRPr="000E7BBF">
        <w:rPr>
          <w:rFonts w:ascii="Times New Roman" w:hAnsi="Times New Roman"/>
          <w:sz w:val="28"/>
        </w:rPr>
        <w:t xml:space="preserve">2) </w:t>
      </w:r>
      <w:r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rsidR="004B718E" w:rsidRPr="000E7BBF" w:rsidRDefault="004B718E" w:rsidP="009F31D8">
      <w:pPr>
        <w:pStyle w:val="ConsPlusNormal"/>
        <w:ind w:firstLine="709"/>
        <w:jc w:val="both"/>
        <w:rPr>
          <w:sz w:val="28"/>
        </w:rPr>
      </w:pPr>
      <w:r w:rsidRPr="000E7BBF">
        <w:rPr>
          <w:sz w:val="28"/>
        </w:rPr>
        <w:t>3.</w:t>
      </w:r>
      <w:r>
        <w:rPr>
          <w:sz w:val="28"/>
        </w:rPr>
        <w:t>4</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B718E"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4</w:t>
      </w:r>
      <w:r w:rsidRPr="000E7BBF">
        <w:rPr>
          <w:rFonts w:ascii="Times New Roman" w:hAnsi="Times New Roman"/>
          <w:sz w:val="28"/>
        </w:rPr>
        <w:t>.9. Повторное направление возражения по тем же основаниям не допускается.</w:t>
      </w:r>
    </w:p>
    <w:p w:rsidR="004B718E" w:rsidRPr="0024234A" w:rsidRDefault="004B718E" w:rsidP="009F31D8">
      <w:pPr>
        <w:pStyle w:val="HTML"/>
        <w:ind w:firstLine="709"/>
        <w:jc w:val="both"/>
        <w:rPr>
          <w:rFonts w:ascii="Verdana" w:hAnsi="Verdana"/>
          <w:sz w:val="28"/>
          <w:szCs w:val="28"/>
        </w:rPr>
      </w:pPr>
      <w:r w:rsidRPr="003E666D">
        <w:rPr>
          <w:rFonts w:ascii="Times New Roman" w:hAnsi="Times New Roman"/>
          <w:sz w:val="28"/>
          <w:szCs w:val="28"/>
        </w:rPr>
        <w:t>3.</w:t>
      </w:r>
      <w:r>
        <w:rPr>
          <w:rFonts w:ascii="Times New Roman" w:hAnsi="Times New Roman"/>
          <w:sz w:val="28"/>
          <w:szCs w:val="28"/>
        </w:rPr>
        <w:t>4</w:t>
      </w:r>
      <w:r w:rsidRPr="003E666D">
        <w:rPr>
          <w:rFonts w:ascii="Times New Roman" w:hAnsi="Times New Roman"/>
          <w:sz w:val="28"/>
          <w:szCs w:val="28"/>
        </w:rPr>
        <w:t xml:space="preserve">.10. </w:t>
      </w:r>
      <w:r w:rsidRPr="003E666D">
        <w:rPr>
          <w:rFonts w:ascii="Times New Roman" w:hAnsi="Times New Roman" w:cs="Times New Roman"/>
          <w:sz w:val="28"/>
          <w:szCs w:val="28"/>
        </w:rPr>
        <w:t xml:space="preserve">Контрольный орган осуществляет учет объявленных им предостережений о недопустимости нарушения обязательных требований и </w:t>
      </w:r>
      <w:r w:rsidRPr="003E666D">
        <w:rPr>
          <w:rFonts w:ascii="Times New Roman" w:hAnsi="Times New Roman" w:cs="Times New Roman"/>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4B718E" w:rsidRPr="000E7BBF" w:rsidRDefault="004B718E" w:rsidP="009F31D8">
      <w:pPr>
        <w:spacing w:after="0" w:line="240" w:lineRule="auto"/>
        <w:jc w:val="center"/>
        <w:rPr>
          <w:rFonts w:ascii="Times New Roman" w:hAnsi="Times New Roman"/>
          <w:sz w:val="28"/>
        </w:rPr>
      </w:pPr>
      <w:r w:rsidRPr="000E7BBF">
        <w:rPr>
          <w:rFonts w:ascii="Times New Roman" w:hAnsi="Times New Roman"/>
          <w:sz w:val="28"/>
        </w:rPr>
        <w:t>3.</w:t>
      </w:r>
      <w:r>
        <w:rPr>
          <w:rFonts w:ascii="Times New Roman" w:hAnsi="Times New Roman"/>
          <w:sz w:val="28"/>
        </w:rPr>
        <w:t>5</w:t>
      </w:r>
      <w:r w:rsidRPr="000E7BBF">
        <w:rPr>
          <w:rFonts w:ascii="Times New Roman" w:hAnsi="Times New Roman"/>
          <w:sz w:val="28"/>
        </w:rPr>
        <w:t>. Консультирование</w:t>
      </w:r>
    </w:p>
    <w:p w:rsidR="004B718E" w:rsidRPr="000E7BBF" w:rsidRDefault="004B718E" w:rsidP="009F31D8">
      <w:pPr>
        <w:pStyle w:val="ConsPlusNormal"/>
        <w:ind w:firstLine="709"/>
        <w:jc w:val="both"/>
        <w:rPr>
          <w:sz w:val="28"/>
        </w:rPr>
      </w:pPr>
      <w:r w:rsidRPr="000E7BBF">
        <w:rPr>
          <w:sz w:val="28"/>
        </w:rPr>
        <w:t>3.</w:t>
      </w:r>
      <w:r>
        <w:rPr>
          <w:sz w:val="28"/>
        </w:rPr>
        <w:t>5</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B718E" w:rsidRPr="000E7BBF" w:rsidRDefault="004B718E" w:rsidP="009F31D8">
      <w:pPr>
        <w:pStyle w:val="ConsPlusNormal"/>
        <w:tabs>
          <w:tab w:val="left" w:pos="1134"/>
        </w:tabs>
        <w:ind w:left="709" w:firstLine="0"/>
        <w:jc w:val="both"/>
        <w:rPr>
          <w:sz w:val="28"/>
        </w:rPr>
      </w:pPr>
      <w:r w:rsidRPr="000E7BBF">
        <w:rPr>
          <w:sz w:val="28"/>
        </w:rPr>
        <w:t>1) порядка проведения контрольных мероприятий;</w:t>
      </w:r>
    </w:p>
    <w:p w:rsidR="004B718E" w:rsidRPr="000E7BBF" w:rsidRDefault="004B718E" w:rsidP="009F31D8">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4B718E" w:rsidRPr="000E7BBF" w:rsidRDefault="004B718E" w:rsidP="009F31D8">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4B718E" w:rsidRPr="000E7BBF" w:rsidRDefault="004B718E" w:rsidP="009F31D8">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5</w:t>
      </w:r>
      <w:r w:rsidRPr="000E7BBF">
        <w:rPr>
          <w:rFonts w:ascii="Times New Roman" w:hAnsi="Times New Roman"/>
          <w:sz w:val="28"/>
        </w:rPr>
        <w:t>.2. Инспекторы осуществляют консультирование контролируемых лиц и их представителей:</w:t>
      </w:r>
    </w:p>
    <w:p w:rsidR="004B718E" w:rsidRPr="000E7BBF" w:rsidRDefault="004B718E" w:rsidP="009F31D8">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B718E" w:rsidRPr="000E7BBF" w:rsidRDefault="004B718E" w:rsidP="009F31D8">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3.</w:t>
      </w:r>
      <w:r>
        <w:rPr>
          <w:rFonts w:ascii="Times New Roman" w:hAnsi="Times New Roman"/>
          <w:sz w:val="28"/>
        </w:rPr>
        <w:t>5</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4B718E" w:rsidRPr="000E7BBF" w:rsidRDefault="004B718E" w:rsidP="009F31D8">
      <w:pPr>
        <w:pStyle w:val="ConsPlusNormal"/>
        <w:ind w:firstLine="709"/>
        <w:jc w:val="both"/>
        <w:rPr>
          <w:sz w:val="28"/>
        </w:rPr>
      </w:pPr>
      <w:r w:rsidRPr="000E7BBF">
        <w:rPr>
          <w:sz w:val="28"/>
        </w:rPr>
        <w:t>3.</w:t>
      </w:r>
      <w:r>
        <w:rPr>
          <w:sz w:val="28"/>
        </w:rPr>
        <w:t>5</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B718E" w:rsidRPr="000E7BBF" w:rsidRDefault="004B718E" w:rsidP="009F31D8">
      <w:pPr>
        <w:pStyle w:val="ConsPlusNormal"/>
        <w:ind w:firstLine="709"/>
        <w:jc w:val="both"/>
        <w:rPr>
          <w:sz w:val="28"/>
        </w:rPr>
      </w:pPr>
      <w:r w:rsidRPr="000E7BBF">
        <w:rPr>
          <w:sz w:val="28"/>
        </w:rPr>
        <w:t>3.</w:t>
      </w:r>
      <w:r>
        <w:rPr>
          <w:sz w:val="28"/>
        </w:rPr>
        <w:t>5</w:t>
      </w:r>
      <w:r w:rsidRPr="000E7BBF">
        <w:rPr>
          <w:sz w:val="28"/>
        </w:rPr>
        <w:t>.5. Письменное консультирование контролируемых лиц и их представителей осуществляется по следующим вопросам:</w:t>
      </w:r>
    </w:p>
    <w:p w:rsidR="004B718E" w:rsidRPr="000E7BBF" w:rsidRDefault="004B718E" w:rsidP="009F31D8">
      <w:pPr>
        <w:pStyle w:val="ConsPlusNormal"/>
        <w:ind w:firstLine="709"/>
        <w:jc w:val="both"/>
        <w:rPr>
          <w:sz w:val="28"/>
        </w:rPr>
      </w:pPr>
      <w:r w:rsidRPr="000E7BBF">
        <w:rPr>
          <w:sz w:val="28"/>
        </w:rPr>
        <w:t>1) порядок обжалования решени</w:t>
      </w:r>
      <w:r>
        <w:rPr>
          <w:sz w:val="28"/>
        </w:rPr>
        <w:t>й Контрольного органа.</w:t>
      </w:r>
    </w:p>
    <w:p w:rsidR="004B718E" w:rsidRPr="000E7BBF" w:rsidRDefault="004B718E" w:rsidP="009F31D8">
      <w:pPr>
        <w:pStyle w:val="ConsPlusNormal"/>
        <w:ind w:firstLine="709"/>
        <w:jc w:val="both"/>
        <w:rPr>
          <w:sz w:val="28"/>
        </w:rPr>
      </w:pPr>
      <w:r w:rsidRPr="000E7BBF">
        <w:rPr>
          <w:sz w:val="28"/>
        </w:rPr>
        <w:t>3.</w:t>
      </w:r>
      <w:r>
        <w:rPr>
          <w:sz w:val="28"/>
        </w:rPr>
        <w:t>5</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0"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4B718E" w:rsidRPr="000E7BBF" w:rsidRDefault="004B718E" w:rsidP="009F31D8">
      <w:pPr>
        <w:pStyle w:val="ConsPlusNormal"/>
        <w:ind w:firstLine="709"/>
        <w:jc w:val="both"/>
        <w:rPr>
          <w:sz w:val="28"/>
        </w:rPr>
      </w:pPr>
      <w:r w:rsidRPr="000E7BBF">
        <w:rPr>
          <w:sz w:val="28"/>
        </w:rPr>
        <w:t>3.</w:t>
      </w:r>
      <w:r>
        <w:rPr>
          <w:sz w:val="28"/>
        </w:rPr>
        <w:t>5</w:t>
      </w:r>
      <w:r w:rsidRPr="000E7BBF">
        <w:rPr>
          <w:sz w:val="28"/>
        </w:rPr>
        <w:t>.7. Контрольный орган осуществляет учет проведенных консультирований.</w:t>
      </w:r>
    </w:p>
    <w:p w:rsidR="004B718E" w:rsidRPr="00073005" w:rsidRDefault="004B718E" w:rsidP="009F31D8">
      <w:pPr>
        <w:pStyle w:val="ConsPlusNormal"/>
        <w:ind w:firstLine="0"/>
        <w:jc w:val="center"/>
        <w:rPr>
          <w:sz w:val="28"/>
        </w:rPr>
      </w:pPr>
      <w:r w:rsidRPr="009F074C">
        <w:rPr>
          <w:sz w:val="28"/>
        </w:rPr>
        <w:t>3.</w:t>
      </w:r>
      <w:r>
        <w:rPr>
          <w:sz w:val="28"/>
        </w:rPr>
        <w:t>6</w:t>
      </w:r>
      <w:r w:rsidRPr="009F074C">
        <w:rPr>
          <w:sz w:val="28"/>
        </w:rPr>
        <w:t>.</w:t>
      </w:r>
      <w:r>
        <w:rPr>
          <w:sz w:val="28"/>
        </w:rPr>
        <w:t xml:space="preserve"> </w:t>
      </w:r>
      <w:r w:rsidRPr="00073005">
        <w:rPr>
          <w:sz w:val="28"/>
        </w:rPr>
        <w:t>Профилактический визит</w:t>
      </w:r>
    </w:p>
    <w:p w:rsidR="004B718E" w:rsidRPr="009F074C" w:rsidRDefault="004B718E" w:rsidP="009F31D8">
      <w:pPr>
        <w:autoSpaceDE w:val="0"/>
        <w:autoSpaceDN w:val="0"/>
        <w:adjustRightInd w:val="0"/>
        <w:spacing w:after="0" w:line="240" w:lineRule="auto"/>
        <w:ind w:firstLine="709"/>
        <w:jc w:val="both"/>
        <w:rPr>
          <w:rFonts w:ascii="Times New Roman" w:hAnsi="Times New Roman"/>
          <w:sz w:val="28"/>
        </w:rPr>
      </w:pPr>
      <w:r w:rsidRPr="00073005">
        <w:rPr>
          <w:rFonts w:ascii="Times New Roman" w:hAnsi="Times New Roman"/>
          <w:sz w:val="28"/>
        </w:rPr>
        <w:t>3.</w:t>
      </w:r>
      <w:r>
        <w:rPr>
          <w:rFonts w:ascii="Times New Roman" w:hAnsi="Times New Roman"/>
          <w:sz w:val="28"/>
        </w:rPr>
        <w:t>6</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Pr="00A64A6B">
        <w:rPr>
          <w:rFonts w:ascii="Times New Roman" w:eastAsiaTheme="minorHAnsi" w:hAnsi="Times New Roman"/>
          <w:iCs/>
          <w:sz w:val="28"/>
          <w:szCs w:val="28"/>
          <w:lang w:eastAsia="en-US"/>
        </w:rPr>
        <w:t xml:space="preserve"> </w:t>
      </w:r>
      <w:r w:rsidRPr="003E666D">
        <w:rPr>
          <w:rFonts w:ascii="Times New Roman" w:eastAsiaTheme="minorHAnsi" w:hAnsi="Times New Roman"/>
          <w:iCs/>
          <w:sz w:val="28"/>
          <w:szCs w:val="28"/>
          <w:lang w:eastAsia="en-US"/>
        </w:rPr>
        <w:t xml:space="preserve">инспектором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 xml:space="preserve">контролируемого лица либо путем использования </w:t>
      </w:r>
      <w:proofErr w:type="gramStart"/>
      <w:r w:rsidRPr="009F074C">
        <w:rPr>
          <w:rFonts w:ascii="Times New Roman" w:hAnsi="Times New Roman"/>
          <w:sz w:val="28"/>
        </w:rPr>
        <w:t>видео-конференцсвязи</w:t>
      </w:r>
      <w:proofErr w:type="gramEnd"/>
      <w:r w:rsidRPr="009F074C">
        <w:rPr>
          <w:rFonts w:ascii="Times New Roman" w:hAnsi="Times New Roman"/>
          <w:sz w:val="28"/>
        </w:rPr>
        <w:t>.</w:t>
      </w:r>
    </w:p>
    <w:p w:rsidR="004B718E" w:rsidRPr="009F074C" w:rsidRDefault="004B718E" w:rsidP="009F31D8">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4B718E" w:rsidRDefault="004B718E" w:rsidP="009F31D8">
      <w:pPr>
        <w:spacing w:after="0" w:line="240" w:lineRule="auto"/>
        <w:ind w:firstLine="709"/>
        <w:jc w:val="both"/>
        <w:rPr>
          <w:rFonts w:ascii="Times New Roman" w:hAnsi="Times New Roman"/>
          <w:sz w:val="28"/>
        </w:rPr>
      </w:pPr>
      <w:r>
        <w:rPr>
          <w:rFonts w:ascii="Times New Roman" w:hAnsi="Times New Roman"/>
          <w:sz w:val="28"/>
        </w:rPr>
        <w:t>3.6.2. Инспектор проводит обязательный профилактический визит в отношении:</w:t>
      </w:r>
    </w:p>
    <w:p w:rsidR="004B718E" w:rsidRPr="000E7BBF" w:rsidRDefault="004B718E" w:rsidP="009F31D8">
      <w:pPr>
        <w:spacing w:after="0" w:line="240" w:lineRule="auto"/>
        <w:ind w:firstLine="709"/>
        <w:jc w:val="both"/>
        <w:rPr>
          <w:rFonts w:ascii="Times New Roman" w:hAnsi="Times New Roman"/>
          <w:sz w:val="28"/>
        </w:rPr>
      </w:pPr>
      <w:proofErr w:type="gramStart"/>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roofErr w:type="gramEnd"/>
    </w:p>
    <w:p w:rsidR="004B718E" w:rsidRPr="000E7BBF" w:rsidRDefault="004B718E" w:rsidP="009F31D8">
      <w:pPr>
        <w:spacing w:after="0" w:line="240" w:lineRule="auto"/>
        <w:ind w:firstLine="709"/>
        <w:jc w:val="both"/>
        <w:rPr>
          <w:rFonts w:ascii="Times New Roman" w:hAnsi="Times New Roman"/>
          <w:sz w:val="28"/>
          <w:shd w:val="clear" w:color="auto" w:fill="F1C100"/>
        </w:rPr>
      </w:pPr>
      <w:r w:rsidRPr="000E7BBF">
        <w:rPr>
          <w:rFonts w:ascii="Times New Roman" w:hAnsi="Times New Roman"/>
          <w:sz w:val="28"/>
        </w:rPr>
        <w:lastRenderedPageBreak/>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4B718E" w:rsidRDefault="004B718E" w:rsidP="009F31D8">
      <w:pPr>
        <w:spacing w:after="0" w:line="240" w:lineRule="auto"/>
        <w:ind w:firstLine="709"/>
        <w:jc w:val="both"/>
        <w:rPr>
          <w:rFonts w:ascii="Times New Roman" w:hAnsi="Times New Roman"/>
          <w:sz w:val="28"/>
        </w:rPr>
      </w:pPr>
      <w:r w:rsidRPr="009F074C">
        <w:rPr>
          <w:rFonts w:ascii="Times New Roman" w:hAnsi="Times New Roman"/>
          <w:sz w:val="28"/>
        </w:rPr>
        <w:t>3.</w:t>
      </w:r>
      <w:r>
        <w:rPr>
          <w:rFonts w:ascii="Times New Roman" w:hAnsi="Times New Roman"/>
          <w:sz w:val="28"/>
        </w:rPr>
        <w:t>6</w:t>
      </w:r>
      <w:r w:rsidRPr="009F074C">
        <w:rPr>
          <w:rFonts w:ascii="Times New Roman" w:hAnsi="Times New Roman"/>
          <w:sz w:val="28"/>
        </w:rPr>
        <w:t>.3. Профилактические визиты проводятся по согласованию с контролируемыми лицами.</w:t>
      </w:r>
    </w:p>
    <w:p w:rsidR="004B718E" w:rsidRPr="009F074C" w:rsidRDefault="004B718E" w:rsidP="009F31D8">
      <w:pPr>
        <w:pStyle w:val="ConsPlusNormal"/>
        <w:ind w:firstLine="709"/>
        <w:jc w:val="both"/>
        <w:rPr>
          <w:sz w:val="28"/>
        </w:rPr>
      </w:pPr>
      <w:r>
        <w:rPr>
          <w:sz w:val="28"/>
        </w:rPr>
        <w:t xml:space="preserve">3.6.4.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4B718E" w:rsidRPr="009F074C" w:rsidRDefault="004B718E" w:rsidP="009F31D8">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4B718E" w:rsidRPr="009F074C" w:rsidRDefault="004B718E" w:rsidP="009F31D8">
      <w:pPr>
        <w:spacing w:after="0" w:line="240" w:lineRule="auto"/>
        <w:ind w:firstLine="709"/>
        <w:jc w:val="both"/>
        <w:rPr>
          <w:rFonts w:ascii="Times New Roman" w:hAnsi="Times New Roman"/>
          <w:sz w:val="28"/>
        </w:rPr>
      </w:pPr>
      <w:r w:rsidRPr="009F074C">
        <w:rPr>
          <w:rFonts w:ascii="Times New Roman" w:hAnsi="Times New Roman"/>
          <w:sz w:val="28"/>
        </w:rPr>
        <w:t>3.</w:t>
      </w:r>
      <w:r>
        <w:rPr>
          <w:rFonts w:ascii="Times New Roman" w:hAnsi="Times New Roman"/>
          <w:sz w:val="28"/>
        </w:rPr>
        <w:t>6</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B718E" w:rsidRDefault="004B718E" w:rsidP="009F31D8">
      <w:pPr>
        <w:pStyle w:val="ConsPlusNormal"/>
        <w:ind w:firstLine="709"/>
        <w:jc w:val="both"/>
        <w:rPr>
          <w:sz w:val="28"/>
        </w:rPr>
      </w:pPr>
      <w:r w:rsidRPr="009F074C">
        <w:rPr>
          <w:sz w:val="28"/>
        </w:rPr>
        <w:t>3.</w:t>
      </w:r>
      <w:r>
        <w:rPr>
          <w:sz w:val="28"/>
        </w:rPr>
        <w:t>6</w:t>
      </w:r>
      <w:r w:rsidRPr="009F074C">
        <w:rPr>
          <w:sz w:val="28"/>
        </w:rPr>
        <w:t>.6. Контрольный орган осуществляет учет проведенных профилактических визитов.</w:t>
      </w:r>
    </w:p>
    <w:p w:rsidR="004B718E" w:rsidRDefault="004B718E" w:rsidP="009F31D8">
      <w:pPr>
        <w:pStyle w:val="a7"/>
        <w:widowControl/>
        <w:tabs>
          <w:tab w:val="left" w:pos="1134"/>
        </w:tabs>
        <w:ind w:left="0"/>
        <w:jc w:val="center"/>
        <w:rPr>
          <w:rFonts w:ascii="Times New Roman" w:hAnsi="Times New Roman"/>
          <w:b/>
          <w:sz w:val="28"/>
        </w:rPr>
      </w:pPr>
    </w:p>
    <w:p w:rsidR="004B718E" w:rsidRPr="000E7BBF" w:rsidRDefault="004B718E" w:rsidP="009F31D8">
      <w:pPr>
        <w:pStyle w:val="a7"/>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4B718E" w:rsidRPr="000E7BBF" w:rsidRDefault="004B718E" w:rsidP="009F31D8">
      <w:pPr>
        <w:pStyle w:val="a7"/>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4B718E" w:rsidRPr="000E7BBF" w:rsidRDefault="004B718E" w:rsidP="009F31D8">
      <w:pPr>
        <w:tabs>
          <w:tab w:val="left" w:pos="1134"/>
        </w:tabs>
        <w:spacing w:after="0" w:line="240" w:lineRule="auto"/>
        <w:jc w:val="center"/>
        <w:rPr>
          <w:rFonts w:ascii="Times New Roman" w:hAnsi="Times New Roman"/>
          <w:sz w:val="28"/>
        </w:rPr>
      </w:pPr>
      <w:r w:rsidRPr="000E7BBF">
        <w:rPr>
          <w:rFonts w:ascii="Times New Roman" w:hAnsi="Times New Roman"/>
          <w:sz w:val="28"/>
        </w:rPr>
        <w:t>4.1. Контрольные мероприятия. Общие вопросы</w:t>
      </w:r>
    </w:p>
    <w:p w:rsidR="004B718E" w:rsidRPr="003E666D" w:rsidRDefault="004B718E" w:rsidP="009F31D8">
      <w:pPr>
        <w:pStyle w:val="a7"/>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4B718E" w:rsidRPr="005C2D4E" w:rsidRDefault="004B718E" w:rsidP="009F31D8">
      <w:pPr>
        <w:pStyle w:val="ConsPlusNormal"/>
        <w:ind w:firstLine="709"/>
        <w:jc w:val="both"/>
        <w:rPr>
          <w:sz w:val="28"/>
        </w:rPr>
      </w:pPr>
      <w:r w:rsidRPr="005C2D4E">
        <w:rPr>
          <w:sz w:val="28"/>
        </w:rPr>
        <w:t>инспекционный визит, документарная проверка, выездная проверка - при взаимодействии с контролируемыми лицами;</w:t>
      </w:r>
    </w:p>
    <w:p w:rsidR="004B718E" w:rsidRPr="003E666D" w:rsidRDefault="004B718E" w:rsidP="009F31D8">
      <w:pPr>
        <w:pStyle w:val="ConsPlusNormal"/>
        <w:ind w:firstLine="709"/>
        <w:jc w:val="both"/>
        <w:rPr>
          <w:sz w:val="28"/>
        </w:rPr>
      </w:pPr>
      <w:r w:rsidRPr="005C2D4E">
        <w:rPr>
          <w:sz w:val="28"/>
        </w:rPr>
        <w:t>наблюдение за соблюдением обязательных требований, выездное обследование - без взаимодействия с контролируемыми лицами.</w:t>
      </w:r>
    </w:p>
    <w:p w:rsidR="004B718E" w:rsidRPr="003E666D" w:rsidRDefault="004B718E" w:rsidP="009F31D8">
      <w:pPr>
        <w:pStyle w:val="a7"/>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4B718E" w:rsidRPr="008C559A" w:rsidRDefault="004B718E" w:rsidP="009F31D8">
      <w:pPr>
        <w:pStyle w:val="a7"/>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4B718E" w:rsidRPr="003E666D" w:rsidRDefault="004B718E" w:rsidP="009F31D8">
      <w:pPr>
        <w:pStyle w:val="a7"/>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4B718E" w:rsidRPr="003E666D" w:rsidRDefault="004B718E" w:rsidP="009F31D8">
      <w:pPr>
        <w:pStyle w:val="a7"/>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B718E" w:rsidRPr="000E7BBF" w:rsidRDefault="004B718E" w:rsidP="009F31D8">
      <w:pPr>
        <w:autoSpaceDE w:val="0"/>
        <w:autoSpaceDN w:val="0"/>
        <w:adjustRightInd w:val="0"/>
        <w:spacing w:after="0" w:line="240" w:lineRule="auto"/>
        <w:ind w:firstLine="709"/>
        <w:jc w:val="both"/>
        <w:rPr>
          <w:rFonts w:ascii="Times New Roman" w:hAnsi="Times New Roman"/>
          <w:sz w:val="28"/>
        </w:rPr>
      </w:pPr>
      <w:r w:rsidRPr="003E666D">
        <w:rPr>
          <w:rFonts w:ascii="Times New Roman" w:hAnsi="Times New Roman"/>
          <w:sz w:val="28"/>
        </w:rPr>
        <w:t xml:space="preserve">4.1.3. Контрольные мероприятия, осуществляемые при </w:t>
      </w:r>
      <w:r w:rsidRPr="003E666D">
        <w:rPr>
          <w:rFonts w:ascii="Times New Roman" w:eastAsiaTheme="minorHAnsi" w:hAnsi="Times New Roman"/>
          <w:sz w:val="28"/>
          <w:szCs w:val="28"/>
          <w:lang w:eastAsia="en-US"/>
        </w:rPr>
        <w:t xml:space="preserve">взаимодействии с контролируемым лицом, </w:t>
      </w:r>
      <w:r w:rsidRPr="003E666D">
        <w:rPr>
          <w:rFonts w:ascii="Times New Roman" w:hAnsi="Times New Roman"/>
          <w:sz w:val="28"/>
        </w:rPr>
        <w:t>проводятся Контрольным органом по следующим основаниям:</w:t>
      </w:r>
    </w:p>
    <w:p w:rsidR="004B718E" w:rsidRPr="000E7BBF" w:rsidRDefault="004B718E" w:rsidP="009F31D8">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B718E" w:rsidRPr="000E7BBF" w:rsidRDefault="004B718E" w:rsidP="009F31D8">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2) наступление сроков проведения контрольных мероприятий, включенных в план проведения контрольных мероприятий;</w:t>
      </w:r>
    </w:p>
    <w:p w:rsidR="004B718E" w:rsidRPr="000E7BBF" w:rsidRDefault="004B718E" w:rsidP="009F31D8">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B718E" w:rsidRPr="000E7BBF" w:rsidRDefault="004B718E" w:rsidP="009F31D8">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B718E" w:rsidRPr="000E7BBF" w:rsidRDefault="004B718E" w:rsidP="009F31D8">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w:t>
      </w:r>
      <w:r>
        <w:rPr>
          <w:rFonts w:ascii="Times New Roman" w:hAnsi="Times New Roman"/>
          <w:sz w:val="28"/>
        </w:rPr>
        <w:t>-</w:t>
      </w:r>
      <w:r w:rsidRPr="000E7BBF">
        <w:rPr>
          <w:rFonts w:ascii="Times New Roman" w:hAnsi="Times New Roman"/>
          <w:sz w:val="28"/>
        </w:rPr>
        <w:t xml:space="preserve"> в случаях, установленных </w:t>
      </w:r>
      <w:hyperlink r:id="rId11" w:history="1">
        <w:r w:rsidRPr="000E7BBF">
          <w:rPr>
            <w:rFonts w:ascii="Times New Roman" w:hAnsi="Times New Roman"/>
            <w:sz w:val="28"/>
          </w:rPr>
          <w:t>частью 1 статьи 95</w:t>
        </w:r>
      </w:hyperlink>
      <w:r w:rsidRPr="000E7BBF">
        <w:rPr>
          <w:rFonts w:ascii="Times New Roman" w:hAnsi="Times New Roman"/>
          <w:sz w:val="28"/>
        </w:rPr>
        <w:t xml:space="preserve"> Федерального закона</w:t>
      </w:r>
      <w:r>
        <w:rPr>
          <w:rFonts w:ascii="Times New Roman" w:hAnsi="Times New Roman"/>
          <w:sz w:val="28"/>
        </w:rPr>
        <w:t xml:space="preserve"> </w:t>
      </w:r>
      <w:r w:rsidRPr="001F4BF4">
        <w:rPr>
          <w:rFonts w:ascii="Times New Roman" w:hAnsi="Times New Roman"/>
          <w:bCs/>
          <w:sz w:val="28"/>
        </w:rPr>
        <w:t>№ 248-ФЗ</w:t>
      </w:r>
      <w:r w:rsidRPr="000E7BBF">
        <w:rPr>
          <w:rFonts w:ascii="Times New Roman" w:hAnsi="Times New Roman"/>
          <w:sz w:val="28"/>
        </w:rPr>
        <w:t>.</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Fonts w:ascii="Times New Roman" w:hAnsi="Times New Roman"/>
          <w:sz w:val="28"/>
        </w:rPr>
        <w:t xml:space="preserve"> </w:t>
      </w:r>
      <w:r w:rsidRPr="001F4BF4">
        <w:rPr>
          <w:rFonts w:ascii="Times New Roman" w:hAnsi="Times New Roman"/>
          <w:bCs/>
          <w:sz w:val="28"/>
        </w:rPr>
        <w:t>№ 248-ФЗ</w:t>
      </w:r>
      <w:proofErr w:type="gramStart"/>
      <w:r>
        <w:rPr>
          <w:rFonts w:ascii="Times New Roman" w:hAnsi="Times New Roman"/>
          <w:sz w:val="28"/>
        </w:rPr>
        <w:t xml:space="preserve"> </w:t>
      </w:r>
      <w:r w:rsidRPr="000E7BBF">
        <w:rPr>
          <w:rFonts w:ascii="Times New Roman" w:hAnsi="Times New Roman"/>
          <w:sz w:val="28"/>
        </w:rPr>
        <w:t>.</w:t>
      </w:r>
      <w:proofErr w:type="gramEnd"/>
    </w:p>
    <w:p w:rsidR="004B718E" w:rsidRPr="000E7BBF" w:rsidRDefault="004B718E" w:rsidP="009F31D8">
      <w:pPr>
        <w:pStyle w:val="HTML"/>
        <w:ind w:firstLine="709"/>
        <w:jc w:val="both"/>
        <w:rPr>
          <w:rFonts w:ascii="Times New Roman" w:hAnsi="Times New Roman" w:cs="Times New Roman"/>
          <w:sz w:val="28"/>
        </w:rPr>
      </w:pPr>
      <w:r w:rsidRPr="000E7BBF">
        <w:rPr>
          <w:rFonts w:ascii="Times New Roman" w:hAnsi="Times New Roman" w:cs="Times New Roman"/>
          <w:sz w:val="28"/>
        </w:rPr>
        <w:t>4.1.</w:t>
      </w:r>
      <w:r>
        <w:rPr>
          <w:rFonts w:ascii="Times New Roman" w:hAnsi="Times New Roman" w:cs="Times New Roman"/>
          <w:sz w:val="28"/>
        </w:rPr>
        <w:t>4</w:t>
      </w:r>
      <w:r w:rsidRPr="000E7BBF">
        <w:rPr>
          <w:rFonts w:ascii="Times New Roman" w:hAnsi="Times New Roman" w:cs="Times New Roman"/>
          <w:sz w:val="28"/>
        </w:rPr>
        <w:t xml:space="preserve">.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 № 248-ФЗ.</w:t>
      </w:r>
      <w:r w:rsidRPr="000E7BBF">
        <w:rPr>
          <w:rFonts w:ascii="Times New Roman" w:hAnsi="Times New Roman" w:cs="Times New Roman"/>
          <w:sz w:val="28"/>
        </w:rPr>
        <w:t xml:space="preserve"> </w:t>
      </w:r>
      <w:proofErr w:type="gramEnd"/>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B718E" w:rsidRPr="000E7BBF" w:rsidRDefault="004B718E" w:rsidP="009F31D8">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4.1.</w:t>
      </w:r>
      <w:r>
        <w:rPr>
          <w:rFonts w:ascii="Times New Roman" w:hAnsi="Times New Roman"/>
          <w:sz w:val="28"/>
        </w:rPr>
        <w:t>5</w:t>
      </w:r>
      <w:r w:rsidRPr="000E7BBF">
        <w:rPr>
          <w:rFonts w:ascii="Times New Roman" w:hAnsi="Times New Roman"/>
          <w:sz w:val="28"/>
        </w:rPr>
        <w:t>. Контрольные мероприятия проводятся инспекторами, указанными в решении Контрольного органа о проведении контрольного мероприятия.</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B718E" w:rsidRPr="003E666D" w:rsidRDefault="004B718E" w:rsidP="009F31D8">
      <w:pPr>
        <w:pStyle w:val="a7"/>
        <w:widowControl/>
        <w:tabs>
          <w:tab w:val="left" w:pos="1134"/>
        </w:tabs>
        <w:ind w:left="0" w:firstLine="709"/>
        <w:jc w:val="both"/>
        <w:rPr>
          <w:rFonts w:ascii="Times New Roman" w:hAnsi="Times New Roman"/>
          <w:sz w:val="28"/>
        </w:rPr>
      </w:pPr>
      <w:r w:rsidRPr="003E666D">
        <w:rPr>
          <w:rFonts w:ascii="Times New Roman" w:hAnsi="Times New Roman"/>
          <w:sz w:val="28"/>
        </w:rPr>
        <w:t>4.1.</w:t>
      </w:r>
      <w:r>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B718E" w:rsidRPr="000E7BBF" w:rsidRDefault="004B718E" w:rsidP="009F31D8">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4B718E" w:rsidRPr="000E7BBF" w:rsidRDefault="004B718E" w:rsidP="009F31D8">
      <w:pPr>
        <w:pStyle w:val="ConsPlusNormal"/>
        <w:ind w:firstLine="709"/>
        <w:jc w:val="both"/>
        <w:rPr>
          <w:sz w:val="28"/>
        </w:rPr>
      </w:pPr>
      <w:r w:rsidRPr="000E7BBF">
        <w:rPr>
          <w:sz w:val="28"/>
        </w:rPr>
        <w:t>4.1.</w:t>
      </w:r>
      <w:r>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rsidR="004B718E" w:rsidRPr="000E7BBF" w:rsidRDefault="004B718E" w:rsidP="009F31D8">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4B718E" w:rsidRPr="000E7BBF" w:rsidRDefault="004B718E" w:rsidP="009F31D8">
      <w:pPr>
        <w:pStyle w:val="ConsPlusNormal"/>
        <w:ind w:firstLine="709"/>
        <w:jc w:val="both"/>
        <w:rPr>
          <w:sz w:val="28"/>
        </w:rPr>
      </w:pPr>
      <w:r w:rsidRPr="000E7BBF">
        <w:rPr>
          <w:sz w:val="28"/>
        </w:rPr>
        <w:t>4.1.</w:t>
      </w:r>
      <w:r>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B718E" w:rsidRPr="000E7BBF" w:rsidRDefault="004B718E" w:rsidP="009F31D8">
      <w:pPr>
        <w:pStyle w:val="ConsPlusNormal"/>
        <w:ind w:firstLine="709"/>
        <w:jc w:val="both"/>
        <w:rPr>
          <w:sz w:val="28"/>
        </w:rPr>
      </w:pPr>
      <w:r>
        <w:rPr>
          <w:sz w:val="28"/>
        </w:rPr>
        <w:lastRenderedPageBreak/>
        <w:t>4.1.9</w:t>
      </w:r>
      <w:r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B718E" w:rsidRPr="000E7BBF" w:rsidRDefault="00D2123D" w:rsidP="009F31D8">
      <w:pPr>
        <w:pStyle w:val="ConsPlusNormal"/>
        <w:tabs>
          <w:tab w:val="left" w:pos="284"/>
        </w:tabs>
        <w:ind w:firstLine="0"/>
        <w:jc w:val="center"/>
        <w:rPr>
          <w:sz w:val="28"/>
        </w:rPr>
      </w:pPr>
      <w:r>
        <w:rPr>
          <w:sz w:val="28"/>
        </w:rPr>
        <w:tab/>
      </w:r>
      <w:r>
        <w:rPr>
          <w:sz w:val="28"/>
        </w:rPr>
        <w:tab/>
      </w:r>
      <w:r w:rsidR="004B718E" w:rsidRPr="000E7BBF">
        <w:rPr>
          <w:sz w:val="28"/>
        </w:rPr>
        <w:t>4.2. Меры, принимаемые Контрольным органом по результатам контрольных мероприятий</w:t>
      </w:r>
    </w:p>
    <w:p w:rsidR="004B718E" w:rsidRPr="008C559A" w:rsidRDefault="004B718E" w:rsidP="009F31D8">
      <w:pPr>
        <w:autoSpaceDE w:val="0"/>
        <w:autoSpaceDN w:val="0"/>
        <w:adjustRightInd w:val="0"/>
        <w:spacing w:after="0" w:line="240" w:lineRule="auto"/>
        <w:ind w:firstLine="709"/>
        <w:jc w:val="both"/>
        <w:rPr>
          <w:rFonts w:ascii="Times New Roman" w:hAnsi="Times New Roman"/>
          <w:b/>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Pr="003E666D">
        <w:rPr>
          <w:rFonts w:ascii="Times New Roman" w:eastAsiaTheme="minorHAnsi" w:hAnsi="Times New Roman"/>
          <w:bCs/>
          <w:sz w:val="28"/>
          <w:szCs w:val="28"/>
          <w:lang w:eastAsia="en-US"/>
        </w:rPr>
        <w:t xml:space="preserve">в пределах полномочий, предусмотренных законодательством Российской Федерации, </w:t>
      </w:r>
      <w:r w:rsidRPr="003E666D">
        <w:rPr>
          <w:rFonts w:ascii="Times New Roman" w:hAnsi="Times New Roman"/>
          <w:sz w:val="28"/>
        </w:rPr>
        <w:t xml:space="preserve">обязан: </w:t>
      </w:r>
    </w:p>
    <w:p w:rsidR="004B718E" w:rsidRPr="000E7BBF" w:rsidRDefault="004B718E" w:rsidP="009F31D8">
      <w:pPr>
        <w:pStyle w:val="ConsPlusNormal"/>
        <w:ind w:firstLine="709"/>
        <w:jc w:val="both"/>
        <w:rPr>
          <w:color w:val="000000"/>
          <w:sz w:val="28"/>
        </w:rPr>
      </w:pPr>
      <w:proofErr w:type="gramStart"/>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4B718E" w:rsidRPr="000E7BBF" w:rsidRDefault="004B718E" w:rsidP="009F31D8">
      <w:pPr>
        <w:spacing w:after="0" w:line="240" w:lineRule="auto"/>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Pr="00B20D87">
        <w:rPr>
          <w:rFonts w:ascii="Times New Roman" w:hAnsi="Times New Roman"/>
          <w:sz w:val="28"/>
        </w:rPr>
        <w:t>контрольного мероприятия</w:t>
      </w:r>
      <w:r w:rsidRPr="000E7BBF">
        <w:rPr>
          <w:rFonts w:ascii="Times New Roman" w:hAnsi="Times New Roman"/>
          <w:sz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4B718E" w:rsidRPr="000E7BBF" w:rsidRDefault="004B718E" w:rsidP="009F31D8">
      <w:pPr>
        <w:pStyle w:val="ConsPlusNormal"/>
        <w:ind w:firstLine="709"/>
        <w:jc w:val="both"/>
        <w:rPr>
          <w:sz w:val="28"/>
        </w:rPr>
      </w:pPr>
      <w:r w:rsidRPr="000E7BBF">
        <w:rPr>
          <w:sz w:val="28"/>
        </w:rPr>
        <w:t>3</w:t>
      </w:r>
      <w:r w:rsidRPr="00B20D87">
        <w:rPr>
          <w:sz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B718E" w:rsidRPr="000E7BBF" w:rsidRDefault="004B718E" w:rsidP="009F31D8">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sidRPr="000E7BBF">
        <w:rPr>
          <w:rFonts w:ascii="Times New Roman" w:hAnsi="Times New Roman" w:cs="Times New Roman"/>
          <w:sz w:val="28"/>
          <w:szCs w:val="28"/>
        </w:rPr>
        <w:lastRenderedPageBreak/>
        <w:t>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4B718E" w:rsidRPr="000E7BBF" w:rsidRDefault="004B718E" w:rsidP="009F31D8">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4B718E" w:rsidRPr="000E7BBF" w:rsidRDefault="004B718E" w:rsidP="009F31D8">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B718E" w:rsidRPr="000E7BBF" w:rsidRDefault="004B718E" w:rsidP="009F31D8">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B718E" w:rsidRDefault="004B718E" w:rsidP="009F31D8">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B718E" w:rsidRPr="000E7BBF" w:rsidRDefault="004B718E" w:rsidP="009F31D8">
      <w:pPr>
        <w:pStyle w:val="a7"/>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B718E" w:rsidRPr="000E7BBF" w:rsidRDefault="004B718E" w:rsidP="009F31D8">
      <w:pPr>
        <w:pStyle w:val="a7"/>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lastRenderedPageBreak/>
        <w:t>4.3.3. Контрольный орган может проводить следующие виды плановых контрольных мероприятий:</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w:t>
      </w:r>
      <w:r>
        <w:rPr>
          <w:rFonts w:ascii="Times New Roman" w:hAnsi="Times New Roman"/>
          <w:sz w:val="28"/>
        </w:rPr>
        <w:t>тся: инспекционный визит, документарная проверка или выездная</w:t>
      </w:r>
      <w:r w:rsidRPr="000E7BBF">
        <w:rPr>
          <w:rFonts w:ascii="Times New Roman" w:hAnsi="Times New Roman"/>
          <w:sz w:val="28"/>
        </w:rPr>
        <w:t>.</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w:t>
      </w:r>
      <w:r>
        <w:rPr>
          <w:rFonts w:ascii="Times New Roman" w:hAnsi="Times New Roman"/>
          <w:sz w:val="28"/>
        </w:rPr>
        <w:t>а, проводятся: документарная или выездная проверка</w:t>
      </w:r>
      <w:r w:rsidRPr="000E7BBF">
        <w:rPr>
          <w:rFonts w:ascii="Times New Roman" w:hAnsi="Times New Roman"/>
          <w:sz w:val="28"/>
        </w:rPr>
        <w:t>.</w:t>
      </w:r>
    </w:p>
    <w:p w:rsidR="004B718E" w:rsidRPr="000E7BBF" w:rsidRDefault="004B718E" w:rsidP="009F31D8">
      <w:pPr>
        <w:autoSpaceDE w:val="0"/>
        <w:autoSpaceDN w:val="0"/>
        <w:adjustRightInd w:val="0"/>
        <w:spacing w:after="0" w:line="240" w:lineRule="auto"/>
        <w:ind w:firstLine="709"/>
        <w:jc w:val="both"/>
        <w:rPr>
          <w:rFonts w:ascii="Times New Roman" w:hAnsi="Times New Roman"/>
          <w:sz w:val="28"/>
          <w:szCs w:val="28"/>
        </w:rPr>
      </w:pPr>
      <w:r w:rsidRPr="000E7BBF">
        <w:rPr>
          <w:rFonts w:ascii="Times New Roman" w:hAnsi="Times New Roman"/>
          <w:sz w:val="28"/>
          <w:szCs w:val="28"/>
        </w:rPr>
        <w:t>4.3.4. Плановые контрольные мероприятия в отношении объектов контроля проводятся со следующей периодичностью:</w:t>
      </w:r>
    </w:p>
    <w:p w:rsidR="004B718E" w:rsidRPr="000E7BBF" w:rsidRDefault="004B718E" w:rsidP="009F31D8">
      <w:pPr>
        <w:autoSpaceDE w:val="0"/>
        <w:autoSpaceDN w:val="0"/>
        <w:adjustRightInd w:val="0"/>
        <w:spacing w:after="0" w:line="240" w:lineRule="auto"/>
        <w:ind w:firstLine="709"/>
        <w:jc w:val="both"/>
        <w:rPr>
          <w:rFonts w:ascii="Times New Roman" w:hAnsi="Times New Roman"/>
          <w:strike/>
          <w:sz w:val="28"/>
          <w:szCs w:val="28"/>
        </w:rPr>
      </w:pPr>
      <w:r w:rsidRPr="000E7BBF">
        <w:rPr>
          <w:rFonts w:ascii="Times New Roman" w:hAnsi="Times New Roman"/>
          <w:sz w:val="28"/>
          <w:szCs w:val="28"/>
        </w:rPr>
        <w:t>для категории среднего риска - один раз в 3 года;</w:t>
      </w:r>
    </w:p>
    <w:p w:rsidR="004B718E" w:rsidRPr="000E7BBF" w:rsidRDefault="004B718E" w:rsidP="009F31D8">
      <w:pPr>
        <w:autoSpaceDE w:val="0"/>
        <w:autoSpaceDN w:val="0"/>
        <w:adjustRightInd w:val="0"/>
        <w:spacing w:after="0" w:line="240" w:lineRule="auto"/>
        <w:ind w:firstLine="709"/>
        <w:jc w:val="both"/>
        <w:rPr>
          <w:rFonts w:ascii="Times New Roman" w:hAnsi="Times New Roman"/>
          <w:strike/>
          <w:sz w:val="28"/>
          <w:szCs w:val="28"/>
        </w:rPr>
      </w:pPr>
      <w:r w:rsidRPr="000E7BBF">
        <w:rPr>
          <w:rFonts w:ascii="Times New Roman" w:hAnsi="Times New Roman"/>
          <w:sz w:val="28"/>
          <w:szCs w:val="28"/>
        </w:rPr>
        <w:t>для категории умеренного риска - один раз в 5 лет;</w:t>
      </w:r>
    </w:p>
    <w:p w:rsidR="004B718E" w:rsidRPr="000E7BBF" w:rsidRDefault="004B718E" w:rsidP="009F31D8">
      <w:pPr>
        <w:pStyle w:val="a7"/>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4B718E" w:rsidRDefault="004B718E" w:rsidP="009F31D8">
      <w:pPr>
        <w:pStyle w:val="a7"/>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4B718E" w:rsidRPr="000E7BBF" w:rsidRDefault="004B718E" w:rsidP="009F31D8">
      <w:pPr>
        <w:pStyle w:val="a7"/>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B718E" w:rsidRPr="000E7BBF" w:rsidRDefault="004B718E" w:rsidP="009F31D8">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Pr>
          <w:sz w:val="28"/>
        </w:rPr>
        <w:t xml:space="preserve"> №248-ФЗ</w:t>
      </w:r>
      <w:r w:rsidRPr="000E7BBF">
        <w:rPr>
          <w:sz w:val="28"/>
        </w:rPr>
        <w:t>.</w:t>
      </w:r>
    </w:p>
    <w:p w:rsidR="004B718E" w:rsidRDefault="004B718E" w:rsidP="009F31D8">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w:t>
      </w:r>
      <w:proofErr w:type="gramStart"/>
      <w:r w:rsidRPr="003E666D">
        <w:rPr>
          <w:sz w:val="28"/>
          <w:szCs w:val="28"/>
        </w:rPr>
        <w:t>,</w:t>
      </w:r>
      <w:proofErr w:type="gramEnd"/>
      <w:r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B718E" w:rsidRPr="000E7BBF" w:rsidRDefault="004B718E" w:rsidP="009F31D8">
      <w:pPr>
        <w:tabs>
          <w:tab w:val="left" w:pos="1134"/>
        </w:tabs>
        <w:spacing w:after="0" w:line="240" w:lineRule="auto"/>
        <w:jc w:val="center"/>
        <w:rPr>
          <w:rFonts w:ascii="Times New Roman" w:hAnsi="Times New Roman"/>
          <w:sz w:val="28"/>
        </w:rPr>
      </w:pPr>
      <w:r w:rsidRPr="000E7BBF">
        <w:rPr>
          <w:rFonts w:ascii="Times New Roman" w:hAnsi="Times New Roman"/>
          <w:sz w:val="28"/>
        </w:rPr>
        <w:t>4.5. Документарная проверка</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4B718E" w:rsidRPr="000E7BBF" w:rsidRDefault="004B718E" w:rsidP="009F31D8">
      <w:pPr>
        <w:pStyle w:val="ConsPlusNormal"/>
        <w:ind w:firstLine="709"/>
        <w:jc w:val="both"/>
        <w:rPr>
          <w:sz w:val="28"/>
        </w:rPr>
      </w:pPr>
      <w:bookmarkStart w:id="0" w:name="_Hlk73716001"/>
      <w:r w:rsidRPr="000E7BBF">
        <w:rPr>
          <w:sz w:val="28"/>
        </w:rPr>
        <w:t>1) истребование документов;</w:t>
      </w:r>
    </w:p>
    <w:p w:rsidR="004B718E" w:rsidRPr="000E7BBF" w:rsidRDefault="004B718E" w:rsidP="009F31D8">
      <w:pPr>
        <w:pStyle w:val="ConsPlusNormal"/>
        <w:ind w:firstLine="709"/>
        <w:jc w:val="both"/>
        <w:rPr>
          <w:sz w:val="28"/>
        </w:rPr>
      </w:pPr>
      <w:r w:rsidRPr="000E7BBF">
        <w:rPr>
          <w:sz w:val="28"/>
        </w:rPr>
        <w:t>2) получение письменных объяснений;</w:t>
      </w:r>
    </w:p>
    <w:p w:rsidR="004B718E" w:rsidRPr="000E7BBF" w:rsidRDefault="004B718E" w:rsidP="009F31D8">
      <w:pPr>
        <w:pStyle w:val="ConsPlusNormal"/>
        <w:ind w:firstLine="709"/>
        <w:jc w:val="both"/>
        <w:rPr>
          <w:sz w:val="28"/>
        </w:rPr>
      </w:pPr>
      <w:r w:rsidRPr="000E7BBF">
        <w:rPr>
          <w:sz w:val="28"/>
        </w:rPr>
        <w:t>3) экспертиза.</w:t>
      </w:r>
      <w:bookmarkEnd w:id="0"/>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B718E" w:rsidRPr="000E7BBF" w:rsidRDefault="004B718E" w:rsidP="009F31D8">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4B718E" w:rsidRPr="000E7BBF" w:rsidRDefault="004B718E" w:rsidP="009F31D8">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4B718E" w:rsidRPr="000E7BBF" w:rsidRDefault="004B718E" w:rsidP="009F31D8">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4B718E" w:rsidRPr="000E7BBF" w:rsidRDefault="004B718E" w:rsidP="009F31D8">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B718E" w:rsidRPr="000E7BBF" w:rsidRDefault="004B718E" w:rsidP="009F31D8">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4B718E" w:rsidRPr="000E7BBF" w:rsidRDefault="004B718E" w:rsidP="009F31D8">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4B718E" w:rsidRPr="000E7BBF" w:rsidRDefault="004B718E" w:rsidP="009F31D8">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Pr>
          <w:sz w:val="28"/>
        </w:rPr>
        <w:t xml:space="preserve"> №248-ФЗ</w:t>
      </w:r>
      <w:r w:rsidRPr="000E7BBF">
        <w:rPr>
          <w:sz w:val="28"/>
        </w:rPr>
        <w:t>.</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4B718E" w:rsidRPr="005C2D4E" w:rsidRDefault="004B718E" w:rsidP="009F31D8">
      <w:pPr>
        <w:pStyle w:val="a7"/>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B718E" w:rsidRPr="000E7BBF" w:rsidRDefault="004B718E" w:rsidP="009F31D8">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B718E" w:rsidRPr="008C559A" w:rsidRDefault="004B718E" w:rsidP="009F31D8">
      <w:pPr>
        <w:pStyle w:val="a7"/>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B718E" w:rsidRPr="000E7BBF" w:rsidRDefault="004B718E" w:rsidP="009F31D8">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r>
        <w:rPr>
          <w:rFonts w:ascii="Times New Roman" w:hAnsi="Times New Roman" w:cs="Times New Roman"/>
          <w:sz w:val="28"/>
          <w:szCs w:val="28"/>
        </w:rPr>
        <w:t>п. 3-5 ч. 1 ст.</w:t>
      </w:r>
      <w:r w:rsidRPr="000E7BBF">
        <w:rPr>
          <w:rFonts w:ascii="Times New Roman" w:hAnsi="Times New Roman" w:cs="Times New Roman"/>
          <w:sz w:val="28"/>
          <w:szCs w:val="28"/>
        </w:rPr>
        <w:t xml:space="preserve"> 57 и </w:t>
      </w:r>
      <w:r>
        <w:rPr>
          <w:rFonts w:ascii="Times New Roman" w:hAnsi="Times New Roman" w:cs="Times New Roman"/>
          <w:sz w:val="28"/>
          <w:szCs w:val="28"/>
        </w:rPr>
        <w:t xml:space="preserve">ч. 12 ст. </w:t>
      </w:r>
      <w:r w:rsidRPr="000E7BBF">
        <w:rPr>
          <w:rFonts w:ascii="Times New Roman" w:hAnsi="Times New Roman" w:cs="Times New Roman"/>
          <w:sz w:val="28"/>
          <w:szCs w:val="28"/>
        </w:rPr>
        <w:t>66 Федерального закона</w:t>
      </w:r>
      <w:r>
        <w:rPr>
          <w:rFonts w:ascii="Times New Roman" w:hAnsi="Times New Roman" w:cs="Times New Roman"/>
          <w:sz w:val="28"/>
          <w:szCs w:val="28"/>
        </w:rPr>
        <w:t xml:space="preserve"> </w:t>
      </w:r>
      <w:r w:rsidRPr="005C2D4E">
        <w:rPr>
          <w:rFonts w:ascii="Times New Roman" w:hAnsi="Times New Roman" w:cs="Times New Roman"/>
          <w:sz w:val="28"/>
          <w:szCs w:val="28"/>
        </w:rPr>
        <w:t>№ 248-ФЗ.</w:t>
      </w:r>
    </w:p>
    <w:p w:rsidR="004B718E" w:rsidRPr="000E7BBF" w:rsidRDefault="004B718E" w:rsidP="009F31D8">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w:t>
      </w:r>
      <w:r w:rsidRPr="000E7BBF">
        <w:rPr>
          <w:rFonts w:ascii="Times New Roman" w:hAnsi="Times New Roman"/>
          <w:sz w:val="28"/>
        </w:rPr>
        <w:lastRenderedPageBreak/>
        <w:t>направления контролируемому лицу копии решения о проведении выездной проверки.</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4B718E" w:rsidRPr="000E7BBF" w:rsidRDefault="004B718E" w:rsidP="009F31D8">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4B718E" w:rsidRPr="000E7BBF" w:rsidRDefault="004B718E" w:rsidP="009F31D8">
      <w:pPr>
        <w:pStyle w:val="ConsPlusNormal"/>
        <w:ind w:firstLine="709"/>
        <w:jc w:val="both"/>
        <w:rPr>
          <w:sz w:val="28"/>
        </w:rPr>
      </w:pPr>
      <w:bookmarkStart w:id="1" w:name="_Hlk73715973"/>
      <w:r w:rsidRPr="000E7BBF">
        <w:rPr>
          <w:sz w:val="28"/>
        </w:rPr>
        <w:t>1) осмотр;</w:t>
      </w:r>
    </w:p>
    <w:p w:rsidR="004B718E" w:rsidRPr="000E7BBF" w:rsidRDefault="004B718E" w:rsidP="009F31D8">
      <w:pPr>
        <w:pStyle w:val="ConsPlusNormal"/>
        <w:ind w:firstLine="709"/>
        <w:jc w:val="both"/>
        <w:rPr>
          <w:sz w:val="28"/>
        </w:rPr>
      </w:pPr>
      <w:r w:rsidRPr="000E7BBF">
        <w:rPr>
          <w:sz w:val="28"/>
        </w:rPr>
        <w:t>2) опрос;</w:t>
      </w:r>
    </w:p>
    <w:p w:rsidR="004B718E" w:rsidRPr="000E7BBF" w:rsidRDefault="004B718E" w:rsidP="009F31D8">
      <w:pPr>
        <w:pStyle w:val="ConsPlusNormal"/>
        <w:ind w:firstLine="709"/>
        <w:jc w:val="both"/>
        <w:rPr>
          <w:sz w:val="28"/>
        </w:rPr>
      </w:pPr>
      <w:r w:rsidRPr="000E7BBF">
        <w:rPr>
          <w:sz w:val="28"/>
        </w:rPr>
        <w:t>3) истребование документов;</w:t>
      </w:r>
    </w:p>
    <w:p w:rsidR="004B718E" w:rsidRPr="000E7BBF" w:rsidRDefault="004B718E" w:rsidP="009F31D8">
      <w:pPr>
        <w:pStyle w:val="ConsPlusNormal"/>
        <w:ind w:firstLine="709"/>
        <w:jc w:val="both"/>
        <w:rPr>
          <w:sz w:val="28"/>
        </w:rPr>
      </w:pPr>
      <w:r w:rsidRPr="000E7BBF">
        <w:rPr>
          <w:sz w:val="28"/>
        </w:rPr>
        <w:t>4) получение письменных объяснений;</w:t>
      </w:r>
    </w:p>
    <w:p w:rsidR="004B718E" w:rsidRPr="000E7BBF" w:rsidRDefault="004B718E" w:rsidP="009F31D8">
      <w:pPr>
        <w:pStyle w:val="ConsPlusNormal"/>
        <w:ind w:firstLine="709"/>
        <w:jc w:val="both"/>
        <w:rPr>
          <w:sz w:val="28"/>
        </w:rPr>
      </w:pPr>
      <w:r w:rsidRPr="000E7BBF">
        <w:rPr>
          <w:sz w:val="28"/>
        </w:rPr>
        <w:t>5) экспертиза.</w:t>
      </w:r>
      <w:bookmarkEnd w:id="1"/>
    </w:p>
    <w:p w:rsidR="004B718E" w:rsidRPr="000E7BBF" w:rsidRDefault="004B718E" w:rsidP="009F31D8">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B718E" w:rsidRPr="000E7BBF" w:rsidRDefault="004B718E" w:rsidP="009F31D8">
      <w:pPr>
        <w:pStyle w:val="ConsPlusNormal"/>
        <w:ind w:firstLine="709"/>
        <w:jc w:val="both"/>
        <w:rPr>
          <w:sz w:val="28"/>
        </w:rPr>
      </w:pPr>
      <w:r w:rsidRPr="000E7BBF">
        <w:rPr>
          <w:sz w:val="28"/>
        </w:rPr>
        <w:t>По результатам осмотра составляется протокол осмотра.</w:t>
      </w:r>
    </w:p>
    <w:p w:rsidR="004B718E" w:rsidRPr="000E7BBF" w:rsidRDefault="004B718E" w:rsidP="009F31D8">
      <w:pPr>
        <w:pStyle w:val="ConsPlusNormal"/>
        <w:ind w:firstLine="709"/>
        <w:jc w:val="both"/>
        <w:rPr>
          <w:sz w:val="28"/>
        </w:rPr>
      </w:pPr>
      <w:r w:rsidRPr="000E7BBF">
        <w:rPr>
          <w:sz w:val="28"/>
        </w:rPr>
        <w:t>4.6.9.</w:t>
      </w:r>
      <w:r>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B718E" w:rsidRPr="000E7BBF" w:rsidRDefault="004B718E" w:rsidP="009F31D8">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B718E" w:rsidRPr="000E7BBF" w:rsidRDefault="004B718E" w:rsidP="009F31D8">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B718E" w:rsidRPr="000E7BBF" w:rsidRDefault="004B718E" w:rsidP="009F31D8">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B718E" w:rsidRPr="008C559A" w:rsidRDefault="004B718E" w:rsidP="009F31D8">
      <w:pPr>
        <w:pStyle w:val="ConsPlusNormal"/>
        <w:ind w:firstLine="709"/>
        <w:jc w:val="both"/>
        <w:rPr>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4B718E" w:rsidRPr="000E7BBF" w:rsidRDefault="004B718E" w:rsidP="009F31D8">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4B718E" w:rsidRPr="000E7BBF" w:rsidRDefault="004B718E" w:rsidP="009F31D8">
      <w:pPr>
        <w:pStyle w:val="ConsPlusNormal"/>
        <w:ind w:firstLine="709"/>
        <w:jc w:val="both"/>
        <w:rPr>
          <w:sz w:val="28"/>
        </w:rPr>
      </w:pPr>
      <w:r w:rsidRPr="000E7BBF">
        <w:rPr>
          <w:sz w:val="28"/>
        </w:rPr>
        <w:t xml:space="preserve">Информация о проведении фотосъемки, аудио- и видеозаписи отражается в </w:t>
      </w:r>
      <w:r w:rsidRPr="000E7BBF">
        <w:rPr>
          <w:sz w:val="28"/>
        </w:rPr>
        <w:lastRenderedPageBreak/>
        <w:t>акте проверки.</w:t>
      </w:r>
    </w:p>
    <w:p w:rsidR="004B718E" w:rsidRPr="000E7BBF" w:rsidRDefault="004B718E" w:rsidP="009F31D8">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sz w:val="28"/>
        </w:rPr>
        <w:t>деятельности</w:t>
      </w:r>
      <w:proofErr w:type="gramEnd"/>
      <w:r w:rsidRPr="000E7BBF">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3"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Pr>
          <w:rFonts w:ascii="Times New Roman" w:hAnsi="Times New Roman"/>
          <w:sz w:val="28"/>
        </w:rPr>
        <w:t>ого</w:t>
      </w:r>
      <w:r w:rsidRPr="000E7BBF">
        <w:rPr>
          <w:rFonts w:ascii="Times New Roman" w:hAnsi="Times New Roman"/>
          <w:sz w:val="28"/>
        </w:rPr>
        <w:t xml:space="preserve"> закон</w:t>
      </w:r>
      <w:r>
        <w:rPr>
          <w:rFonts w:ascii="Times New Roman" w:hAnsi="Times New Roman"/>
          <w:sz w:val="28"/>
        </w:rPr>
        <w:t>а №248-ФЗ</w:t>
      </w:r>
      <w:r w:rsidRPr="000E7BBF">
        <w:rPr>
          <w:rFonts w:ascii="Times New Roman" w:hAnsi="Times New Roman"/>
          <w:sz w:val="28"/>
        </w:rPr>
        <w:t xml:space="preserve">. </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4B718E" w:rsidRPr="000E7BBF" w:rsidRDefault="004B718E" w:rsidP="009F31D8">
      <w:pPr>
        <w:spacing w:after="0" w:line="240" w:lineRule="auto"/>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B718E" w:rsidRPr="000E7BBF" w:rsidRDefault="004B718E" w:rsidP="009F31D8">
      <w:pPr>
        <w:suppressAutoHyphens/>
        <w:spacing w:after="0" w:line="240" w:lineRule="auto"/>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4B718E" w:rsidRPr="000E7BBF" w:rsidRDefault="004B718E" w:rsidP="009F31D8">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B718E" w:rsidRPr="000E7BBF" w:rsidRDefault="004B718E" w:rsidP="009F31D8">
      <w:pPr>
        <w:pStyle w:val="ConsPlusNormal"/>
        <w:tabs>
          <w:tab w:val="left" w:pos="284"/>
        </w:tabs>
        <w:ind w:firstLine="0"/>
        <w:jc w:val="center"/>
        <w:rPr>
          <w:sz w:val="28"/>
        </w:rPr>
      </w:pPr>
      <w:r w:rsidRPr="000E7BBF">
        <w:rPr>
          <w:sz w:val="28"/>
        </w:rPr>
        <w:t>4.7. Инспекционный визит</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4B718E"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123D" w:rsidRPr="000E7BBF" w:rsidRDefault="00D2123D" w:rsidP="009F31D8">
      <w:pPr>
        <w:pStyle w:val="HTML"/>
        <w:ind w:firstLine="709"/>
        <w:jc w:val="both"/>
        <w:rPr>
          <w:rFonts w:ascii="Times New Roman" w:hAnsi="Times New Roman" w:cs="Times New Roman"/>
          <w:sz w:val="28"/>
          <w:szCs w:val="28"/>
        </w:rPr>
      </w:pP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4.7.2. Перечень допустимых контрольных действий в ходе инспекционного визита:</w:t>
      </w:r>
    </w:p>
    <w:p w:rsidR="004B718E" w:rsidRPr="000E7BBF" w:rsidRDefault="004B718E" w:rsidP="009F31D8">
      <w:pPr>
        <w:pStyle w:val="ConsPlusNormal"/>
        <w:ind w:firstLine="709"/>
        <w:jc w:val="both"/>
        <w:rPr>
          <w:sz w:val="28"/>
        </w:rPr>
      </w:pPr>
      <w:bookmarkStart w:id="2" w:name="_Hlk73715943"/>
      <w:r w:rsidRPr="000E7BBF">
        <w:rPr>
          <w:sz w:val="28"/>
        </w:rPr>
        <w:t>а) осмотр;</w:t>
      </w:r>
    </w:p>
    <w:p w:rsidR="004B718E" w:rsidRPr="000E7BBF" w:rsidRDefault="004B718E" w:rsidP="009F31D8">
      <w:pPr>
        <w:pStyle w:val="ConsPlusNormal"/>
        <w:ind w:firstLine="709"/>
        <w:jc w:val="both"/>
        <w:rPr>
          <w:sz w:val="28"/>
        </w:rPr>
      </w:pPr>
      <w:r w:rsidRPr="000E7BBF">
        <w:rPr>
          <w:sz w:val="28"/>
        </w:rPr>
        <w:t>б) опрос;</w:t>
      </w:r>
    </w:p>
    <w:p w:rsidR="004B718E" w:rsidRPr="000E7BBF" w:rsidRDefault="004B718E" w:rsidP="009F31D8">
      <w:pPr>
        <w:pStyle w:val="ConsPlusNormal"/>
        <w:ind w:firstLine="709"/>
        <w:jc w:val="both"/>
        <w:rPr>
          <w:sz w:val="28"/>
        </w:rPr>
      </w:pPr>
      <w:r w:rsidRPr="000E7BBF">
        <w:rPr>
          <w:sz w:val="28"/>
        </w:rPr>
        <w:t>в) получение письменных объяснений;</w:t>
      </w:r>
    </w:p>
    <w:p w:rsidR="004B718E" w:rsidRPr="000E7BBF" w:rsidRDefault="004B718E" w:rsidP="009F31D8">
      <w:pPr>
        <w:pStyle w:val="ConsPlusNormal"/>
        <w:ind w:firstLine="709"/>
        <w:jc w:val="both"/>
        <w:rPr>
          <w:sz w:val="28"/>
        </w:rPr>
      </w:pPr>
      <w:r w:rsidRPr="000E7BBF">
        <w:rPr>
          <w:sz w:val="28"/>
        </w:rPr>
        <w:t>г) истребование документов</w:t>
      </w:r>
      <w:bookmarkEnd w:id="2"/>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B718E" w:rsidRPr="008C559A" w:rsidRDefault="004B718E" w:rsidP="009F31D8">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Pr>
          <w:sz w:val="28"/>
        </w:rPr>
        <w:t>редством аудио- или видеосвязи.</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4B718E" w:rsidRPr="003E666D" w:rsidRDefault="004B718E" w:rsidP="009F31D8">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D2123D" w:rsidRDefault="004B718E" w:rsidP="009F31D8">
      <w:pPr>
        <w:pStyle w:val="ConsPlusNormal"/>
        <w:ind w:firstLine="709"/>
        <w:jc w:val="center"/>
        <w:rPr>
          <w:sz w:val="28"/>
        </w:rPr>
      </w:pPr>
      <w:r w:rsidRPr="000E7BBF">
        <w:rPr>
          <w:sz w:val="28"/>
        </w:rPr>
        <w:t xml:space="preserve">4.8. Наблюдение за соблюдением обязательных требований </w:t>
      </w:r>
    </w:p>
    <w:p w:rsidR="004B718E" w:rsidRPr="000E7BBF" w:rsidRDefault="004B718E" w:rsidP="009F31D8">
      <w:pPr>
        <w:pStyle w:val="ConsPlusNormal"/>
        <w:ind w:firstLine="709"/>
        <w:jc w:val="center"/>
        <w:rPr>
          <w:sz w:val="28"/>
        </w:rPr>
      </w:pPr>
      <w:r w:rsidRPr="000E7BBF">
        <w:rPr>
          <w:sz w:val="28"/>
        </w:rPr>
        <w:t>(мониторинг безопасности)</w:t>
      </w:r>
    </w:p>
    <w:p w:rsidR="004B718E" w:rsidRPr="000E7BBF" w:rsidRDefault="004B718E" w:rsidP="009F31D8">
      <w:pPr>
        <w:pStyle w:val="a7"/>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данных из 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4B718E"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p>
    <w:p w:rsidR="004B718E" w:rsidRDefault="004B718E" w:rsidP="009F31D8">
      <w:pPr>
        <w:pStyle w:val="HTML"/>
        <w:ind w:firstLine="709"/>
        <w:jc w:val="both"/>
        <w:rPr>
          <w:rFonts w:ascii="Times New Roman" w:hAnsi="Times New Roman" w:cs="Times New Roman"/>
          <w:sz w:val="28"/>
          <w:szCs w:val="28"/>
        </w:rPr>
      </w:pPr>
      <w:r>
        <w:rPr>
          <w:rFonts w:ascii="Times New Roman" w:hAnsi="Times New Roman" w:cs="Times New Roman"/>
          <w:sz w:val="28"/>
          <w:szCs w:val="28"/>
        </w:rPr>
        <w:t>4.8.3. Срок проведения наблюдения составляет 5 дней.</w:t>
      </w:r>
    </w:p>
    <w:p w:rsidR="004B718E" w:rsidRPr="005C2D4E" w:rsidRDefault="004B718E" w:rsidP="009F31D8">
      <w:pPr>
        <w:pStyle w:val="ConsPlusNormal"/>
        <w:ind w:firstLine="0"/>
        <w:jc w:val="center"/>
        <w:rPr>
          <w:sz w:val="28"/>
        </w:rPr>
      </w:pPr>
      <w:r w:rsidRPr="005C2D4E">
        <w:rPr>
          <w:sz w:val="28"/>
        </w:rPr>
        <w:t>4.9. Выездное обследование</w:t>
      </w:r>
    </w:p>
    <w:p w:rsidR="004B718E" w:rsidRPr="005C2D4E" w:rsidRDefault="004B718E" w:rsidP="009F31D8">
      <w:pPr>
        <w:pStyle w:val="a7"/>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4B718E" w:rsidRPr="005C2D4E" w:rsidRDefault="004B718E" w:rsidP="009F31D8">
      <w:pPr>
        <w:pStyle w:val="a7"/>
        <w:widowControl/>
        <w:tabs>
          <w:tab w:val="left" w:pos="1134"/>
        </w:tabs>
        <w:ind w:left="0" w:firstLine="709"/>
        <w:jc w:val="both"/>
        <w:rPr>
          <w:rFonts w:ascii="Times New Roman" w:hAnsi="Times New Roman"/>
          <w:sz w:val="28"/>
        </w:rPr>
      </w:pPr>
      <w:r w:rsidRPr="005C2D4E">
        <w:rPr>
          <w:rFonts w:ascii="Times New Roman" w:hAnsi="Times New Roman"/>
          <w:sz w:val="28"/>
        </w:rPr>
        <w:lastRenderedPageBreak/>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rsidR="004B718E" w:rsidRPr="005C2D4E" w:rsidRDefault="004B718E" w:rsidP="009F31D8">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4B718E" w:rsidRPr="000E7BBF" w:rsidRDefault="004B718E" w:rsidP="009F31D8">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Pr>
          <w:rFonts w:ascii="Times New Roman" w:hAnsi="Times New Roman" w:cs="Times New Roman"/>
          <w:sz w:val="28"/>
          <w:szCs w:val="28"/>
        </w:rPr>
        <w:t>№248-ФЗ.</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B718E" w:rsidRPr="000E7BBF" w:rsidRDefault="004B718E" w:rsidP="009F31D8">
      <w:pPr>
        <w:pStyle w:val="ConsPlusNormal"/>
        <w:ind w:firstLine="0"/>
        <w:jc w:val="center"/>
        <w:rPr>
          <w:b/>
          <w:sz w:val="28"/>
        </w:rPr>
      </w:pPr>
      <w:r w:rsidRPr="000E7BBF">
        <w:rPr>
          <w:b/>
          <w:sz w:val="28"/>
        </w:rPr>
        <w:t>5. Досудебное обжалование</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4B718E" w:rsidRPr="000E7BBF" w:rsidRDefault="004B718E" w:rsidP="009F31D8">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rsidR="004B718E" w:rsidRPr="000E7BBF" w:rsidRDefault="004B718E" w:rsidP="009F31D8">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rsidR="004B718E" w:rsidRPr="000E7BBF" w:rsidRDefault="004B718E" w:rsidP="009F31D8">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4B718E" w:rsidRPr="000E7BBF" w:rsidRDefault="004B718E" w:rsidP="009F31D8">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4B718E" w:rsidRPr="000E7BBF" w:rsidRDefault="004B718E" w:rsidP="009F31D8">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rsidR="004B718E" w:rsidRPr="000E7BBF" w:rsidRDefault="004B718E" w:rsidP="009F31D8">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B718E" w:rsidRPr="000E7BBF" w:rsidRDefault="004B718E" w:rsidP="009F31D8">
      <w:pPr>
        <w:pStyle w:val="ConsPlusNormal"/>
        <w:ind w:firstLine="709"/>
        <w:jc w:val="both"/>
        <w:rPr>
          <w:sz w:val="28"/>
        </w:rPr>
      </w:pPr>
      <w:r w:rsidRPr="000E7BBF">
        <w:rPr>
          <w:sz w:val="28"/>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rsidR="004B718E" w:rsidRPr="000E7BBF" w:rsidRDefault="004B718E" w:rsidP="009F31D8">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B718E" w:rsidRPr="000E7BBF" w:rsidRDefault="004B718E" w:rsidP="009F31D8">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6" w:name="Par379"/>
      <w:bookmarkEnd w:id="6"/>
    </w:p>
    <w:p w:rsidR="004B718E" w:rsidRPr="000E7BBF" w:rsidRDefault="004B718E" w:rsidP="009F31D8">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4B718E" w:rsidRPr="000E7BBF" w:rsidRDefault="004B718E" w:rsidP="009F31D8">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4B718E" w:rsidRPr="000E7BBF" w:rsidRDefault="004B718E" w:rsidP="009F31D8">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4B718E" w:rsidRPr="000E7BBF" w:rsidRDefault="004B718E" w:rsidP="009F31D8">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B718E" w:rsidRPr="000E7BBF" w:rsidRDefault="004B718E" w:rsidP="009F31D8">
      <w:pPr>
        <w:pStyle w:val="a7"/>
        <w:widowControl/>
        <w:tabs>
          <w:tab w:val="left" w:pos="1134"/>
        </w:tabs>
        <w:ind w:left="709"/>
        <w:jc w:val="both"/>
        <w:rPr>
          <w:rFonts w:ascii="Times New Roman" w:hAnsi="Times New Roman"/>
          <w:sz w:val="28"/>
        </w:rPr>
      </w:pPr>
      <w:bookmarkStart w:id="7" w:name="Par383"/>
      <w:bookmarkEnd w:id="7"/>
      <w:r w:rsidRPr="000E7BBF">
        <w:rPr>
          <w:rFonts w:ascii="Times New Roman" w:hAnsi="Times New Roman"/>
          <w:sz w:val="28"/>
        </w:rPr>
        <w:t>5.9. Жалоба должна содержать:</w:t>
      </w:r>
    </w:p>
    <w:p w:rsidR="004B718E" w:rsidRPr="000E7BBF" w:rsidRDefault="004B718E" w:rsidP="009F31D8">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B718E" w:rsidRPr="000E7BBF" w:rsidRDefault="004B718E" w:rsidP="009F31D8">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B718E" w:rsidRPr="000E7BBF" w:rsidRDefault="004B718E" w:rsidP="009F31D8">
      <w:pPr>
        <w:pStyle w:val="ConsPlusNormal"/>
        <w:ind w:firstLine="709"/>
        <w:jc w:val="both"/>
        <w:rPr>
          <w:sz w:val="28"/>
        </w:rPr>
      </w:pPr>
      <w:proofErr w:type="gramStart"/>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B718E" w:rsidRPr="000E7BBF" w:rsidRDefault="004B718E" w:rsidP="009F31D8">
      <w:pPr>
        <w:pStyle w:val="ConsPlusNormal"/>
        <w:ind w:firstLine="709"/>
        <w:jc w:val="both"/>
        <w:rPr>
          <w:sz w:val="28"/>
        </w:rPr>
      </w:pPr>
      <w:r w:rsidRPr="000E7BBF">
        <w:rPr>
          <w:sz w:val="28"/>
        </w:rPr>
        <w:t xml:space="preserve">4) основания и доводы, на основании которых контролируемое лицо </w:t>
      </w:r>
      <w:proofErr w:type="gramStart"/>
      <w:r w:rsidRPr="000E7BBF">
        <w:rPr>
          <w:sz w:val="28"/>
        </w:rPr>
        <w:t>не согласно</w:t>
      </w:r>
      <w:proofErr w:type="gramEnd"/>
      <w:r w:rsidRPr="000E7BBF">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B718E" w:rsidRPr="000E7BBF" w:rsidRDefault="004B718E" w:rsidP="009F31D8">
      <w:pPr>
        <w:pStyle w:val="ConsPlusNormal"/>
        <w:ind w:firstLine="709"/>
        <w:jc w:val="both"/>
        <w:rPr>
          <w:sz w:val="28"/>
        </w:rPr>
      </w:pPr>
      <w:r w:rsidRPr="000E7BBF">
        <w:rPr>
          <w:sz w:val="28"/>
        </w:rPr>
        <w:t xml:space="preserve">5) требования контролируемого лица, подавшего жалобу; </w:t>
      </w:r>
    </w:p>
    <w:p w:rsidR="004B718E" w:rsidRPr="000E7BBF" w:rsidRDefault="004B718E" w:rsidP="009F31D8">
      <w:pPr>
        <w:pStyle w:val="HTML"/>
        <w:ind w:firstLine="709"/>
        <w:jc w:val="both"/>
        <w:rPr>
          <w:rFonts w:ascii="Times New Roman" w:hAnsi="Times New Roman" w:cs="Times New Roman"/>
          <w:sz w:val="28"/>
          <w:szCs w:val="28"/>
        </w:rPr>
      </w:pPr>
      <w:bookmarkStart w:id="8" w:name="Par390"/>
      <w:bookmarkEnd w:id="8"/>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B718E" w:rsidRPr="000E7BBF" w:rsidRDefault="004B718E" w:rsidP="009F31D8">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B718E" w:rsidRPr="000E7BBF" w:rsidRDefault="004B718E" w:rsidP="009F31D8">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rsidR="004B718E" w:rsidRPr="000E7BBF" w:rsidRDefault="004B718E" w:rsidP="009F31D8">
      <w:pPr>
        <w:pStyle w:val="ConsPlusNormal"/>
        <w:ind w:firstLine="709"/>
        <w:jc w:val="both"/>
        <w:rPr>
          <w:sz w:val="28"/>
        </w:rPr>
      </w:pPr>
      <w:r w:rsidRPr="000E7BBF">
        <w:rPr>
          <w:sz w:val="28"/>
        </w:rPr>
        <w:t xml:space="preserve">5.12. Контрольный орган принимает решение об отказе в рассмотрении </w:t>
      </w:r>
      <w:r w:rsidRPr="000E7BBF">
        <w:rPr>
          <w:sz w:val="28"/>
        </w:rPr>
        <w:lastRenderedPageBreak/>
        <w:t>жалобы в течение пяти рабочих дней со дня получения жалобы, если:</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4B718E" w:rsidRPr="000E7BBF" w:rsidRDefault="004B718E" w:rsidP="009F31D8">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B718E" w:rsidRPr="000E7BBF" w:rsidRDefault="004B718E" w:rsidP="009F31D8">
      <w:pPr>
        <w:tabs>
          <w:tab w:val="left" w:pos="1134"/>
        </w:tabs>
        <w:spacing w:after="0" w:line="240" w:lineRule="auto"/>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4B718E" w:rsidRPr="000E7BBF" w:rsidRDefault="004B718E" w:rsidP="009F31D8">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4B718E" w:rsidRPr="000E7BBF" w:rsidRDefault="004B718E" w:rsidP="009F31D8">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B718E" w:rsidRPr="000E7BBF" w:rsidRDefault="004B718E" w:rsidP="009F31D8">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0E7BBF">
        <w:rPr>
          <w:rFonts w:ascii="Times New Roman" w:hAnsi="Times New Roman"/>
          <w:sz w:val="28"/>
        </w:rPr>
        <w:lastRenderedPageBreak/>
        <w:t xml:space="preserve">уполномоченным органом, но не более чем на пять рабочих дней с момента направления запроса. </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B718E" w:rsidRPr="000E7BBF" w:rsidRDefault="004B718E" w:rsidP="009F31D8">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B718E" w:rsidRPr="000E7BBF" w:rsidRDefault="004B718E" w:rsidP="009F31D8">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B718E" w:rsidRPr="000E7BBF" w:rsidRDefault="004B718E" w:rsidP="009F31D8">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4B718E" w:rsidRPr="000E7BBF" w:rsidRDefault="004B718E" w:rsidP="009F31D8">
      <w:pPr>
        <w:pStyle w:val="ConsPlusNormal"/>
        <w:ind w:firstLine="709"/>
        <w:jc w:val="both"/>
        <w:rPr>
          <w:sz w:val="28"/>
        </w:rPr>
      </w:pPr>
      <w:r w:rsidRPr="000E7BBF">
        <w:rPr>
          <w:sz w:val="28"/>
        </w:rPr>
        <w:t>1) оставляет жалобу без удовлетворения;</w:t>
      </w:r>
    </w:p>
    <w:p w:rsidR="004B718E" w:rsidRPr="000E7BBF" w:rsidRDefault="004B718E" w:rsidP="009F31D8">
      <w:pPr>
        <w:pStyle w:val="ConsPlusNormal"/>
        <w:ind w:firstLine="709"/>
        <w:jc w:val="both"/>
        <w:rPr>
          <w:sz w:val="28"/>
        </w:rPr>
      </w:pPr>
      <w:r w:rsidRPr="000E7BBF">
        <w:rPr>
          <w:sz w:val="28"/>
        </w:rPr>
        <w:t>2) отменяет решение Контрольного органа полностью или частично;</w:t>
      </w:r>
    </w:p>
    <w:p w:rsidR="004B718E" w:rsidRPr="000E7BBF" w:rsidRDefault="004B718E" w:rsidP="009F31D8">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4B718E" w:rsidRPr="000E7BBF" w:rsidRDefault="004B718E" w:rsidP="009F31D8">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4B718E" w:rsidRPr="000E7BBF" w:rsidRDefault="004B718E" w:rsidP="009F31D8">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4B718E" w:rsidRPr="000E7BBF" w:rsidRDefault="004B718E" w:rsidP="009F31D8">
      <w:pPr>
        <w:pStyle w:val="ConsPlusNormal"/>
        <w:ind w:firstLine="709"/>
        <w:jc w:val="center"/>
        <w:rPr>
          <w:b/>
          <w:sz w:val="28"/>
        </w:rPr>
      </w:pPr>
    </w:p>
    <w:p w:rsidR="004B718E" w:rsidRPr="000E7BBF" w:rsidRDefault="004B718E" w:rsidP="009F31D8">
      <w:pPr>
        <w:pStyle w:val="a7"/>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4B718E" w:rsidRPr="000E7BBF" w:rsidRDefault="004B718E" w:rsidP="009F31D8">
      <w:pPr>
        <w:pStyle w:val="a7"/>
        <w:widowControl/>
        <w:tabs>
          <w:tab w:val="left" w:pos="1134"/>
        </w:tabs>
        <w:ind w:left="0"/>
        <w:jc w:val="center"/>
        <w:rPr>
          <w:rFonts w:ascii="Times New Roman" w:hAnsi="Times New Roman"/>
          <w:b/>
          <w:sz w:val="28"/>
        </w:rPr>
      </w:pPr>
      <w:r w:rsidRPr="000E7BBF">
        <w:rPr>
          <w:rFonts w:ascii="Times New Roman" w:hAnsi="Times New Roman"/>
          <w:b/>
          <w:sz w:val="28"/>
        </w:rPr>
        <w:t xml:space="preserve">для муниципального </w:t>
      </w:r>
      <w:r>
        <w:rPr>
          <w:rFonts w:ascii="Times New Roman" w:hAnsi="Times New Roman"/>
          <w:b/>
          <w:sz w:val="28"/>
        </w:rPr>
        <w:t xml:space="preserve">жилищного </w:t>
      </w:r>
      <w:r w:rsidRPr="000E7BBF">
        <w:rPr>
          <w:rFonts w:ascii="Times New Roman" w:hAnsi="Times New Roman"/>
          <w:b/>
          <w:sz w:val="28"/>
        </w:rPr>
        <w:t>контроля</w:t>
      </w:r>
    </w:p>
    <w:p w:rsidR="004B718E" w:rsidRPr="000E7BBF" w:rsidRDefault="004B718E" w:rsidP="009F31D8">
      <w:pPr>
        <w:pStyle w:val="a7"/>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w:t>
      </w:r>
      <w:r>
        <w:rPr>
          <w:rFonts w:ascii="Times New Roman" w:hAnsi="Times New Roman"/>
          <w:sz w:val="28"/>
        </w:rPr>
        <w:t xml:space="preserve">жилищного </w:t>
      </w:r>
      <w:r w:rsidRPr="000E7BBF">
        <w:rPr>
          <w:rFonts w:ascii="Times New Roman" w:hAnsi="Times New Roman"/>
          <w:sz w:val="28"/>
        </w:rPr>
        <w:t xml:space="preserve">контроля </w:t>
      </w:r>
      <w:bookmarkStart w:id="9" w:name="_Hlk73956884"/>
      <w:r w:rsidRPr="000E7BBF">
        <w:rPr>
          <w:rFonts w:ascii="Times New Roman" w:hAnsi="Times New Roman"/>
          <w:sz w:val="28"/>
        </w:rPr>
        <w:t>и их целевые значения, индикативные показатели</w:t>
      </w:r>
      <w:bookmarkEnd w:id="9"/>
      <w:r w:rsidRPr="000E7BBF">
        <w:rPr>
          <w:rFonts w:ascii="Times New Roman" w:hAnsi="Times New Roman"/>
          <w:sz w:val="28"/>
        </w:rPr>
        <w:t xml:space="preserve"> установлены приложением </w:t>
      </w:r>
      <w:r>
        <w:rPr>
          <w:rFonts w:ascii="Times New Roman" w:hAnsi="Times New Roman"/>
          <w:sz w:val="28"/>
        </w:rPr>
        <w:t>3</w:t>
      </w:r>
      <w:r w:rsidRPr="000E7BBF">
        <w:rPr>
          <w:rFonts w:ascii="Times New Roman" w:hAnsi="Times New Roman"/>
          <w:sz w:val="28"/>
        </w:rPr>
        <w:t xml:space="preserve"> к настоящему Положению.</w:t>
      </w:r>
    </w:p>
    <w:p w:rsidR="004B718E" w:rsidRPr="000E7BBF" w:rsidRDefault="004B718E" w:rsidP="009F31D8">
      <w:pPr>
        <w:spacing w:after="0" w:line="240" w:lineRule="auto"/>
        <w:rPr>
          <w:rFonts w:ascii="Times New Roman" w:hAnsi="Times New Roman"/>
          <w:sz w:val="28"/>
          <w:szCs w:val="28"/>
        </w:rPr>
      </w:pPr>
    </w:p>
    <w:p w:rsidR="004B718E" w:rsidRDefault="004B718E" w:rsidP="009F31D8">
      <w:pPr>
        <w:pStyle w:val="ConsPlusNormal"/>
        <w:ind w:left="4535" w:firstLine="0"/>
        <w:outlineLvl w:val="1"/>
        <w:rPr>
          <w:sz w:val="28"/>
          <w:szCs w:val="28"/>
        </w:rPr>
      </w:pPr>
    </w:p>
    <w:p w:rsidR="004B718E" w:rsidRDefault="004B718E" w:rsidP="009F31D8">
      <w:pPr>
        <w:pStyle w:val="ConsPlusNormal"/>
        <w:ind w:left="4535" w:firstLine="0"/>
        <w:outlineLvl w:val="1"/>
        <w:rPr>
          <w:sz w:val="28"/>
          <w:szCs w:val="28"/>
        </w:rPr>
      </w:pPr>
    </w:p>
    <w:p w:rsidR="004B718E" w:rsidRDefault="004B718E" w:rsidP="009F31D8">
      <w:pPr>
        <w:pStyle w:val="ConsPlusNormal"/>
        <w:ind w:left="4535" w:firstLine="0"/>
        <w:outlineLvl w:val="1"/>
        <w:rPr>
          <w:sz w:val="28"/>
          <w:szCs w:val="28"/>
        </w:rPr>
      </w:pPr>
    </w:p>
    <w:p w:rsidR="004B718E" w:rsidRDefault="004B718E" w:rsidP="009F31D8">
      <w:pPr>
        <w:pStyle w:val="ConsPlusNormal"/>
        <w:ind w:left="4535" w:firstLine="0"/>
        <w:outlineLvl w:val="1"/>
        <w:rPr>
          <w:sz w:val="28"/>
          <w:szCs w:val="28"/>
        </w:rPr>
      </w:pPr>
    </w:p>
    <w:p w:rsidR="004B718E" w:rsidRDefault="004B718E" w:rsidP="009F31D8">
      <w:pPr>
        <w:pStyle w:val="ConsPlusNormal"/>
        <w:ind w:left="4535" w:firstLine="0"/>
        <w:outlineLvl w:val="1"/>
        <w:rPr>
          <w:sz w:val="28"/>
          <w:szCs w:val="28"/>
        </w:rPr>
      </w:pPr>
    </w:p>
    <w:p w:rsidR="004B718E" w:rsidRDefault="004B718E" w:rsidP="009F31D8">
      <w:pPr>
        <w:pStyle w:val="ConsPlusNormal"/>
        <w:ind w:left="4535" w:firstLine="0"/>
        <w:outlineLvl w:val="1"/>
        <w:rPr>
          <w:sz w:val="28"/>
          <w:szCs w:val="28"/>
        </w:rPr>
      </w:pPr>
    </w:p>
    <w:p w:rsidR="004B718E" w:rsidRDefault="004B718E" w:rsidP="009F31D8">
      <w:pPr>
        <w:pStyle w:val="ConsPlusNormal"/>
        <w:ind w:left="4535" w:firstLine="0"/>
        <w:outlineLvl w:val="1"/>
        <w:rPr>
          <w:sz w:val="28"/>
          <w:szCs w:val="28"/>
        </w:rPr>
      </w:pPr>
    </w:p>
    <w:p w:rsidR="004B718E" w:rsidRDefault="004B718E" w:rsidP="009F31D8">
      <w:pPr>
        <w:pStyle w:val="ConsPlusNormal"/>
        <w:ind w:left="4535" w:firstLine="0"/>
        <w:outlineLvl w:val="1"/>
        <w:rPr>
          <w:sz w:val="28"/>
          <w:szCs w:val="28"/>
        </w:rPr>
      </w:pPr>
    </w:p>
    <w:p w:rsidR="004B718E" w:rsidRDefault="004B718E" w:rsidP="009F31D8">
      <w:pPr>
        <w:pStyle w:val="ConsPlusNormal"/>
        <w:ind w:left="4535" w:firstLine="0"/>
        <w:outlineLvl w:val="1"/>
        <w:rPr>
          <w:sz w:val="28"/>
          <w:szCs w:val="28"/>
        </w:rPr>
      </w:pPr>
    </w:p>
    <w:p w:rsidR="004B718E" w:rsidRDefault="004B718E" w:rsidP="009F31D8">
      <w:pPr>
        <w:pStyle w:val="ConsPlusNormal"/>
        <w:ind w:left="4535" w:firstLine="0"/>
        <w:outlineLvl w:val="1"/>
        <w:rPr>
          <w:sz w:val="28"/>
          <w:szCs w:val="28"/>
        </w:rPr>
      </w:pPr>
    </w:p>
    <w:p w:rsidR="004B718E" w:rsidRDefault="004B718E" w:rsidP="009F31D8">
      <w:pPr>
        <w:pStyle w:val="ConsPlusNormal"/>
        <w:ind w:left="4535" w:firstLine="0"/>
        <w:outlineLvl w:val="1"/>
        <w:rPr>
          <w:sz w:val="28"/>
          <w:szCs w:val="28"/>
        </w:rPr>
      </w:pPr>
    </w:p>
    <w:p w:rsidR="004B718E" w:rsidRDefault="004B718E" w:rsidP="004B718E">
      <w:pPr>
        <w:pStyle w:val="ConsPlusNormal"/>
        <w:spacing w:line="192" w:lineRule="auto"/>
        <w:ind w:left="4535" w:firstLine="0"/>
        <w:outlineLvl w:val="1"/>
        <w:rPr>
          <w:sz w:val="28"/>
          <w:szCs w:val="28"/>
        </w:rPr>
      </w:pPr>
    </w:p>
    <w:p w:rsidR="00D2123D" w:rsidRPr="00D2123D" w:rsidRDefault="004B718E" w:rsidP="00D2123D">
      <w:pPr>
        <w:pStyle w:val="ConsPlusNormal"/>
        <w:spacing w:line="192" w:lineRule="auto"/>
        <w:ind w:firstLine="0"/>
        <w:jc w:val="right"/>
        <w:outlineLvl w:val="1"/>
        <w:rPr>
          <w:szCs w:val="24"/>
        </w:rPr>
      </w:pPr>
      <w:r w:rsidRPr="00D2123D">
        <w:rPr>
          <w:szCs w:val="24"/>
        </w:rPr>
        <w:t xml:space="preserve">Приложение 1 </w:t>
      </w:r>
    </w:p>
    <w:p w:rsidR="004B718E" w:rsidRPr="00D2123D" w:rsidRDefault="004B718E" w:rsidP="00D2123D">
      <w:pPr>
        <w:pStyle w:val="ConsPlusNormal"/>
        <w:spacing w:line="192" w:lineRule="auto"/>
        <w:ind w:firstLine="0"/>
        <w:jc w:val="right"/>
        <w:outlineLvl w:val="1"/>
        <w:rPr>
          <w:szCs w:val="24"/>
        </w:rPr>
      </w:pPr>
      <w:r w:rsidRPr="00D2123D">
        <w:rPr>
          <w:szCs w:val="24"/>
        </w:rPr>
        <w:t xml:space="preserve">к Положению </w:t>
      </w:r>
      <w:r w:rsidR="00D2123D" w:rsidRPr="00D2123D">
        <w:rPr>
          <w:szCs w:val="24"/>
        </w:rPr>
        <w:t>…</w:t>
      </w:r>
    </w:p>
    <w:p w:rsidR="00D2123D" w:rsidRDefault="00D2123D" w:rsidP="00D2123D">
      <w:pPr>
        <w:pStyle w:val="ConsPlusNormal"/>
        <w:spacing w:line="192" w:lineRule="auto"/>
        <w:ind w:firstLine="0"/>
        <w:jc w:val="right"/>
        <w:outlineLvl w:val="1"/>
        <w:rPr>
          <w:sz w:val="28"/>
          <w:szCs w:val="28"/>
        </w:rPr>
      </w:pPr>
    </w:p>
    <w:p w:rsidR="00D2123D" w:rsidRPr="000E7BBF" w:rsidRDefault="00D2123D" w:rsidP="00D2123D">
      <w:pPr>
        <w:pStyle w:val="ConsPlusNormal"/>
        <w:spacing w:line="192" w:lineRule="auto"/>
        <w:ind w:firstLine="0"/>
        <w:jc w:val="right"/>
        <w:outlineLvl w:val="1"/>
        <w:rPr>
          <w:sz w:val="28"/>
          <w:szCs w:val="28"/>
          <w:vertAlign w:val="superscript"/>
        </w:rPr>
      </w:pPr>
    </w:p>
    <w:p w:rsidR="004B718E" w:rsidRPr="000E7BBF" w:rsidRDefault="004B718E" w:rsidP="004B718E">
      <w:pPr>
        <w:pStyle w:val="ConsPlusNormal"/>
        <w:spacing w:line="192" w:lineRule="auto"/>
        <w:ind w:left="4535" w:firstLine="0"/>
        <w:outlineLvl w:val="1"/>
        <w:rPr>
          <w:i/>
        </w:rPr>
      </w:pPr>
    </w:p>
    <w:p w:rsidR="004B718E" w:rsidRPr="00D51060" w:rsidRDefault="004B718E" w:rsidP="00D2123D">
      <w:pPr>
        <w:spacing w:after="0" w:line="240" w:lineRule="auto"/>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4B718E" w:rsidRPr="00733FF8" w:rsidRDefault="004B718E" w:rsidP="00D2123D">
      <w:pPr>
        <w:spacing w:after="0" w:line="240" w:lineRule="auto"/>
        <w:jc w:val="center"/>
        <w:rPr>
          <w:rFonts w:ascii="Times New Roman" w:hAnsi="Times New Roman"/>
          <w:color w:val="FF0000"/>
          <w:sz w:val="28"/>
          <w:szCs w:val="28"/>
        </w:rPr>
      </w:pPr>
      <w:r w:rsidRPr="00D51060">
        <w:rPr>
          <w:rFonts w:ascii="Times New Roman" w:hAnsi="Times New Roman"/>
          <w:b/>
          <w:sz w:val="28"/>
          <w:szCs w:val="28"/>
        </w:rPr>
        <w:t xml:space="preserve">в рамках осуществления муниципального </w:t>
      </w:r>
      <w:r>
        <w:rPr>
          <w:rFonts w:ascii="Times New Roman" w:hAnsi="Times New Roman"/>
          <w:b/>
          <w:sz w:val="28"/>
          <w:szCs w:val="28"/>
        </w:rPr>
        <w:t xml:space="preserve">жилищного </w:t>
      </w:r>
      <w:r w:rsidRPr="00D51060">
        <w:rPr>
          <w:rFonts w:ascii="Times New Roman" w:hAnsi="Times New Roman"/>
          <w:b/>
          <w:sz w:val="28"/>
          <w:szCs w:val="28"/>
        </w:rPr>
        <w:t>контроля</w:t>
      </w:r>
    </w:p>
    <w:p w:rsidR="004B718E" w:rsidRPr="00D51060" w:rsidRDefault="004B718E" w:rsidP="00D2123D">
      <w:pPr>
        <w:spacing w:after="0" w:line="240" w:lineRule="auto"/>
        <w:ind w:firstLine="709"/>
        <w:jc w:val="both"/>
        <w:rPr>
          <w:rFonts w:ascii="Times New Roman" w:hAnsi="Times New Roman"/>
          <w:sz w:val="28"/>
          <w:szCs w:val="28"/>
        </w:rPr>
      </w:pPr>
      <w:r w:rsidRPr="00D51060">
        <w:rPr>
          <w:rFonts w:ascii="Times New Roman" w:hAnsi="Times New Roman"/>
          <w:sz w:val="28"/>
          <w:szCs w:val="28"/>
        </w:rPr>
        <w:t> </w:t>
      </w:r>
    </w:p>
    <w:p w:rsidR="004B718E" w:rsidRPr="008C559A" w:rsidRDefault="004B718E" w:rsidP="00D2123D">
      <w:pPr>
        <w:spacing w:after="0" w:line="240" w:lineRule="auto"/>
        <w:ind w:firstLine="709"/>
        <w:jc w:val="both"/>
        <w:rPr>
          <w:rFonts w:ascii="Times New Roman" w:hAnsi="Times New Roman"/>
          <w:sz w:val="28"/>
          <w:szCs w:val="28"/>
        </w:rPr>
      </w:pPr>
      <w:r w:rsidRPr="008C559A">
        <w:rPr>
          <w:rFonts w:ascii="Times New Roman" w:hAnsi="Times New Roman"/>
          <w:sz w:val="28"/>
          <w:szCs w:val="28"/>
        </w:rPr>
        <w:t> 1. Отнесение объектов контроля к определенной категории риска осуществляется в зависимости от значения показателя риска:</w:t>
      </w:r>
    </w:p>
    <w:p w:rsidR="004B718E" w:rsidRPr="008C559A" w:rsidRDefault="004B718E" w:rsidP="00D2123D">
      <w:pPr>
        <w:spacing w:after="0" w:line="240" w:lineRule="auto"/>
        <w:ind w:firstLine="709"/>
        <w:jc w:val="both"/>
        <w:rPr>
          <w:rFonts w:ascii="Times New Roman" w:hAnsi="Times New Roman"/>
          <w:sz w:val="28"/>
          <w:szCs w:val="28"/>
        </w:rPr>
      </w:pPr>
      <w:r w:rsidRPr="008C559A">
        <w:rPr>
          <w:rFonts w:ascii="Times New Roman" w:hAnsi="Times New Roman"/>
          <w:sz w:val="28"/>
          <w:szCs w:val="28"/>
        </w:rPr>
        <w:t>при значении показателя риска более 4 объект контроля относится - к категории среднего риска;</w:t>
      </w:r>
    </w:p>
    <w:p w:rsidR="004B718E" w:rsidRPr="008C559A" w:rsidRDefault="004B718E" w:rsidP="00D2123D">
      <w:pPr>
        <w:spacing w:after="0" w:line="240" w:lineRule="auto"/>
        <w:ind w:firstLine="709"/>
        <w:jc w:val="both"/>
        <w:rPr>
          <w:rFonts w:ascii="Times New Roman" w:hAnsi="Times New Roman"/>
          <w:sz w:val="28"/>
          <w:szCs w:val="28"/>
        </w:rPr>
      </w:pPr>
      <w:r w:rsidRPr="008C559A">
        <w:rPr>
          <w:rFonts w:ascii="Times New Roman" w:hAnsi="Times New Roman"/>
          <w:sz w:val="28"/>
          <w:szCs w:val="28"/>
        </w:rPr>
        <w:t>при значении показателя риска от 3 до 4 включительно - к категории умеренного риска;</w:t>
      </w:r>
    </w:p>
    <w:p w:rsidR="004B718E" w:rsidRPr="008C559A" w:rsidRDefault="004B718E" w:rsidP="00D2123D">
      <w:pPr>
        <w:spacing w:after="0" w:line="240" w:lineRule="auto"/>
        <w:ind w:firstLine="709"/>
        <w:jc w:val="both"/>
        <w:rPr>
          <w:rFonts w:ascii="Times New Roman" w:hAnsi="Times New Roman"/>
          <w:sz w:val="28"/>
          <w:szCs w:val="28"/>
        </w:rPr>
      </w:pPr>
      <w:r w:rsidRPr="008C559A">
        <w:rPr>
          <w:rFonts w:ascii="Times New Roman" w:hAnsi="Times New Roman"/>
          <w:sz w:val="28"/>
          <w:szCs w:val="28"/>
        </w:rPr>
        <w:t>при значении показателя риска от 0 до 2 включительно - к категории низкого риска.</w:t>
      </w:r>
    </w:p>
    <w:p w:rsidR="004B718E" w:rsidRPr="008C559A" w:rsidRDefault="004B718E" w:rsidP="00D2123D">
      <w:pPr>
        <w:spacing w:after="0" w:line="240" w:lineRule="auto"/>
        <w:ind w:firstLine="709"/>
        <w:jc w:val="both"/>
        <w:rPr>
          <w:rFonts w:ascii="Times New Roman" w:hAnsi="Times New Roman"/>
          <w:sz w:val="28"/>
          <w:szCs w:val="28"/>
        </w:rPr>
      </w:pPr>
      <w:r w:rsidRPr="008C559A">
        <w:rPr>
          <w:rFonts w:ascii="Times New Roman" w:hAnsi="Times New Roman"/>
          <w:sz w:val="28"/>
          <w:szCs w:val="28"/>
        </w:rPr>
        <w:t>2. Показатель риска рассчитывается по следующей формуле:</w:t>
      </w:r>
    </w:p>
    <w:p w:rsidR="004B718E" w:rsidRPr="00D2123D" w:rsidRDefault="004B718E" w:rsidP="00D2123D">
      <w:pPr>
        <w:spacing w:after="0" w:line="240" w:lineRule="auto"/>
        <w:ind w:firstLine="709"/>
        <w:jc w:val="both"/>
        <w:rPr>
          <w:rFonts w:ascii="Times New Roman" w:hAnsi="Times New Roman"/>
          <w:sz w:val="16"/>
          <w:szCs w:val="16"/>
        </w:rPr>
      </w:pPr>
      <w:r w:rsidRPr="008C559A">
        <w:rPr>
          <w:rFonts w:ascii="Times New Roman" w:hAnsi="Times New Roman"/>
          <w:sz w:val="28"/>
          <w:szCs w:val="28"/>
        </w:rPr>
        <w:t> </w:t>
      </w:r>
    </w:p>
    <w:p w:rsidR="004B718E" w:rsidRPr="00D51060" w:rsidRDefault="004B718E" w:rsidP="00D2123D">
      <w:pPr>
        <w:spacing w:after="0" w:line="240" w:lineRule="auto"/>
        <w:ind w:firstLine="709"/>
        <w:jc w:val="both"/>
        <w:rPr>
          <w:rFonts w:ascii="Times New Roman" w:hAnsi="Times New Roman"/>
          <w:sz w:val="28"/>
          <w:szCs w:val="28"/>
        </w:rPr>
      </w:pPr>
      <w:r w:rsidRPr="008C559A">
        <w:rPr>
          <w:rFonts w:ascii="Times New Roman" w:hAnsi="Times New Roman"/>
          <w:sz w:val="28"/>
          <w:szCs w:val="28"/>
        </w:rPr>
        <w:t>К = 2 x V</w:t>
      </w:r>
      <w:r w:rsidRPr="008C559A">
        <w:rPr>
          <w:rFonts w:ascii="Times New Roman" w:hAnsi="Times New Roman"/>
          <w:sz w:val="28"/>
          <w:szCs w:val="28"/>
          <w:vertAlign w:val="subscript"/>
        </w:rPr>
        <w:t>1</w:t>
      </w:r>
      <w:r w:rsidRPr="008C559A">
        <w:rPr>
          <w:rFonts w:ascii="Times New Roman" w:hAnsi="Times New Roman"/>
          <w:sz w:val="28"/>
          <w:szCs w:val="28"/>
        </w:rPr>
        <w:t xml:space="preserve"> + V</w:t>
      </w:r>
      <w:r w:rsidRPr="008C559A">
        <w:rPr>
          <w:rFonts w:ascii="Times New Roman" w:hAnsi="Times New Roman"/>
          <w:sz w:val="28"/>
          <w:szCs w:val="28"/>
          <w:vertAlign w:val="subscript"/>
        </w:rPr>
        <w:t>2</w:t>
      </w:r>
      <w:r w:rsidRPr="008C559A">
        <w:rPr>
          <w:rFonts w:ascii="Times New Roman" w:hAnsi="Times New Roman"/>
          <w:sz w:val="28"/>
          <w:szCs w:val="28"/>
        </w:rPr>
        <w:t xml:space="preserve"> + 2 x V</w:t>
      </w:r>
      <w:r w:rsidRPr="008C559A">
        <w:rPr>
          <w:rFonts w:ascii="Times New Roman" w:hAnsi="Times New Roman"/>
          <w:sz w:val="28"/>
          <w:szCs w:val="28"/>
          <w:vertAlign w:val="subscript"/>
        </w:rPr>
        <w:t>3</w:t>
      </w:r>
      <w:r w:rsidRPr="008C559A">
        <w:rPr>
          <w:rFonts w:ascii="Times New Roman" w:hAnsi="Times New Roman"/>
          <w:sz w:val="28"/>
          <w:szCs w:val="28"/>
        </w:rPr>
        <w:t>, где:</w:t>
      </w:r>
      <w:r>
        <w:rPr>
          <w:rFonts w:ascii="Times New Roman" w:hAnsi="Times New Roman"/>
          <w:sz w:val="28"/>
          <w:szCs w:val="28"/>
        </w:rPr>
        <w:t xml:space="preserve"> </w:t>
      </w:r>
    </w:p>
    <w:p w:rsidR="004B718E" w:rsidRPr="00D51060" w:rsidRDefault="004B718E" w:rsidP="00D2123D">
      <w:pPr>
        <w:spacing w:after="0" w:line="240" w:lineRule="auto"/>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4B718E" w:rsidRPr="00D51060" w:rsidRDefault="004B718E" w:rsidP="00D2123D">
      <w:pPr>
        <w:spacing w:after="0" w:line="240" w:lineRule="auto"/>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 К</w:t>
      </w:r>
      <w:r w:rsidRPr="00D51060">
        <w:rPr>
          <w:rFonts w:ascii="Times New Roman" w:hAnsi="Times New Roman"/>
          <w:sz w:val="28"/>
          <w:szCs w:val="28"/>
        </w:rPr>
        <w:t>онтрольным органом;</w:t>
      </w:r>
    </w:p>
    <w:p w:rsidR="004B718E" w:rsidRDefault="004B718E" w:rsidP="00D2123D">
      <w:pPr>
        <w:spacing w:after="0" w:line="240" w:lineRule="auto"/>
        <w:ind w:firstLine="709"/>
        <w:jc w:val="both"/>
        <w:rPr>
          <w:rFonts w:ascii="Times New Roman" w:hAnsi="Times New Roman"/>
          <w:sz w:val="28"/>
          <w:szCs w:val="28"/>
        </w:rPr>
      </w:pPr>
      <w:r w:rsidRPr="00D51060">
        <w:rPr>
          <w:rFonts w:ascii="Times New Roman" w:hAnsi="Times New Roman"/>
          <w:sz w:val="28"/>
          <w:szCs w:val="28"/>
        </w:rPr>
        <w:t> </w:t>
      </w: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rFonts w:ascii="Times New Roman" w:hAnsi="Times New Roman"/>
          <w:sz w:val="28"/>
          <w:szCs w:val="28"/>
        </w:rPr>
        <w:t xml:space="preserve"> </w:t>
      </w:r>
      <w:proofErr w:type="gramStart"/>
      <w:r>
        <w:rPr>
          <w:rFonts w:ascii="Times New Roman" w:hAnsi="Times New Roman"/>
          <w:sz w:val="28"/>
          <w:szCs w:val="28"/>
        </w:rPr>
        <w:t>правонарушениях</w:t>
      </w:r>
      <w:proofErr w:type="gramEnd"/>
      <w:r>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rsidR="004B718E" w:rsidRPr="008C559A" w:rsidRDefault="004B718E" w:rsidP="004B718E">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4B718E" w:rsidRDefault="004B718E" w:rsidP="004B718E">
      <w:pPr>
        <w:pStyle w:val="ConsPlusNormal"/>
        <w:spacing w:line="192" w:lineRule="auto"/>
        <w:ind w:firstLine="4536"/>
        <w:outlineLvl w:val="1"/>
        <w:rPr>
          <w:sz w:val="28"/>
          <w:szCs w:val="28"/>
        </w:rPr>
      </w:pPr>
    </w:p>
    <w:p w:rsidR="00D2123D" w:rsidRPr="00D2123D" w:rsidRDefault="004B718E" w:rsidP="00D2123D">
      <w:pPr>
        <w:pStyle w:val="ConsPlusNormal"/>
        <w:ind w:firstLine="0"/>
        <w:jc w:val="right"/>
        <w:outlineLvl w:val="1"/>
        <w:rPr>
          <w:szCs w:val="24"/>
        </w:rPr>
      </w:pPr>
      <w:r w:rsidRPr="00D2123D">
        <w:rPr>
          <w:szCs w:val="24"/>
        </w:rPr>
        <w:lastRenderedPageBreak/>
        <w:t xml:space="preserve">Приложение 2 </w:t>
      </w:r>
    </w:p>
    <w:p w:rsidR="004B718E" w:rsidRPr="000E7BBF" w:rsidRDefault="004B718E" w:rsidP="00D2123D">
      <w:pPr>
        <w:pStyle w:val="ConsPlusNormal"/>
        <w:ind w:firstLine="0"/>
        <w:jc w:val="right"/>
        <w:outlineLvl w:val="1"/>
        <w:rPr>
          <w:sz w:val="28"/>
          <w:szCs w:val="28"/>
          <w:vertAlign w:val="superscript"/>
        </w:rPr>
      </w:pPr>
      <w:r w:rsidRPr="00D2123D">
        <w:rPr>
          <w:szCs w:val="24"/>
        </w:rPr>
        <w:t xml:space="preserve">к Положению </w:t>
      </w:r>
      <w:r w:rsidR="00D2123D" w:rsidRPr="00D2123D">
        <w:rPr>
          <w:szCs w:val="24"/>
        </w:rPr>
        <w:t>…</w:t>
      </w:r>
    </w:p>
    <w:p w:rsidR="004B718E" w:rsidRPr="000E7BBF" w:rsidRDefault="004B718E" w:rsidP="00D2123D">
      <w:pPr>
        <w:pStyle w:val="ConsPlusNormal"/>
        <w:jc w:val="center"/>
        <w:rPr>
          <w:shd w:val="clear" w:color="auto" w:fill="F1C100"/>
        </w:rPr>
      </w:pPr>
    </w:p>
    <w:p w:rsidR="004B718E" w:rsidRPr="000E7BBF" w:rsidRDefault="004B718E" w:rsidP="00D2123D">
      <w:pPr>
        <w:spacing w:after="0" w:line="240" w:lineRule="auto"/>
        <w:jc w:val="center"/>
        <w:rPr>
          <w:rFonts w:ascii="Times New Roman" w:hAnsi="Times New Roman"/>
          <w:b/>
          <w:bCs/>
          <w:sz w:val="28"/>
          <w:szCs w:val="28"/>
        </w:rPr>
      </w:pPr>
    </w:p>
    <w:p w:rsidR="004B718E" w:rsidRPr="000E7BBF" w:rsidRDefault="004B718E" w:rsidP="00D2123D">
      <w:pPr>
        <w:autoSpaceDE w:val="0"/>
        <w:autoSpaceDN w:val="0"/>
        <w:adjustRightInd w:val="0"/>
        <w:spacing w:after="0" w:line="240" w:lineRule="auto"/>
        <w:ind w:firstLine="539"/>
        <w:jc w:val="center"/>
        <w:rPr>
          <w:rFonts w:ascii="Times New Roman" w:hAnsi="Times New Roman"/>
          <w:b/>
          <w:bCs/>
          <w:sz w:val="28"/>
          <w:szCs w:val="28"/>
        </w:rPr>
      </w:pPr>
      <w:r>
        <w:rPr>
          <w:rFonts w:ascii="Times New Roman" w:hAnsi="Times New Roman"/>
          <w:b/>
          <w:sz w:val="28"/>
          <w:szCs w:val="28"/>
        </w:rPr>
        <w:t>Перечень и</w:t>
      </w:r>
      <w:r w:rsidRPr="000E7BBF">
        <w:rPr>
          <w:rFonts w:ascii="Times New Roman" w:hAnsi="Times New Roman"/>
          <w:b/>
          <w:sz w:val="28"/>
          <w:szCs w:val="28"/>
        </w:rPr>
        <w:t>ндикатор</w:t>
      </w:r>
      <w:r>
        <w:rPr>
          <w:rFonts w:ascii="Times New Roman" w:hAnsi="Times New Roman"/>
          <w:b/>
          <w:sz w:val="28"/>
          <w:szCs w:val="28"/>
        </w:rPr>
        <w:t>ов</w:t>
      </w:r>
      <w:r w:rsidRPr="000E7BBF">
        <w:rPr>
          <w:rFonts w:ascii="Times New Roman" w:hAnsi="Times New Roman"/>
          <w:b/>
          <w:sz w:val="28"/>
          <w:szCs w:val="28"/>
        </w:rPr>
        <w:t xml:space="preserve"> риска нарушения обязательных требований</w:t>
      </w:r>
      <w:r w:rsidRPr="000E7BBF">
        <w:rPr>
          <w:rFonts w:ascii="Times New Roman" w:hAnsi="Times New Roman"/>
          <w:b/>
          <w:bCs/>
          <w:sz w:val="28"/>
          <w:szCs w:val="28"/>
        </w:rPr>
        <w:t>,</w:t>
      </w:r>
    </w:p>
    <w:p w:rsidR="004B718E" w:rsidRPr="000E7BBF" w:rsidRDefault="004B718E" w:rsidP="00D2123D">
      <w:pPr>
        <w:autoSpaceDE w:val="0"/>
        <w:autoSpaceDN w:val="0"/>
        <w:adjustRightInd w:val="0"/>
        <w:spacing w:after="0" w:line="240" w:lineRule="auto"/>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Pr>
          <w:rFonts w:ascii="Times New Roman" w:hAnsi="Times New Roman"/>
          <w:b/>
          <w:bCs/>
          <w:sz w:val="28"/>
          <w:szCs w:val="28"/>
        </w:rPr>
        <w:t xml:space="preserve">жилищного </w:t>
      </w:r>
      <w:r w:rsidRPr="003E666D">
        <w:rPr>
          <w:rFonts w:ascii="Times New Roman" w:hAnsi="Times New Roman"/>
          <w:b/>
          <w:bCs/>
          <w:sz w:val="28"/>
          <w:szCs w:val="28"/>
        </w:rPr>
        <w:t>контроля</w:t>
      </w:r>
    </w:p>
    <w:p w:rsidR="004B718E" w:rsidRPr="000E7BBF" w:rsidRDefault="004B718E" w:rsidP="00D2123D">
      <w:pPr>
        <w:spacing w:after="0" w:line="240" w:lineRule="auto"/>
        <w:ind w:firstLine="709"/>
        <w:jc w:val="both"/>
        <w:rPr>
          <w:rFonts w:ascii="Times New Roman" w:hAnsi="Times New Roman"/>
          <w:sz w:val="28"/>
          <w:szCs w:val="28"/>
        </w:rPr>
      </w:pPr>
    </w:p>
    <w:p w:rsidR="004B718E" w:rsidRPr="000E7BBF" w:rsidRDefault="004B718E" w:rsidP="00D2123D">
      <w:pPr>
        <w:spacing w:after="0" w:line="240" w:lineRule="auto"/>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4B718E" w:rsidRPr="000E7BBF" w:rsidRDefault="004B718E" w:rsidP="00D2123D">
      <w:pPr>
        <w:spacing w:after="0" w:line="240" w:lineRule="auto"/>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B718E" w:rsidRPr="000E7BBF" w:rsidRDefault="004B718E" w:rsidP="00D2123D">
      <w:pPr>
        <w:spacing w:after="0" w:line="240" w:lineRule="auto"/>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4B718E" w:rsidRPr="000E7BBF" w:rsidRDefault="004B718E" w:rsidP="00D2123D">
      <w:pPr>
        <w:spacing w:after="0" w:line="240" w:lineRule="auto"/>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4B718E" w:rsidRPr="000E7BBF" w:rsidRDefault="004B718E" w:rsidP="00D2123D">
      <w:pPr>
        <w:spacing w:after="0" w:line="240" w:lineRule="auto"/>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4B718E" w:rsidRPr="000E7BBF" w:rsidRDefault="004B718E" w:rsidP="00D2123D">
      <w:pPr>
        <w:spacing w:after="0" w:line="240" w:lineRule="auto"/>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B718E" w:rsidRPr="000E7BBF" w:rsidRDefault="004B718E" w:rsidP="00D2123D">
      <w:pPr>
        <w:spacing w:after="0" w:line="240" w:lineRule="auto"/>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4B718E" w:rsidRPr="000E7BBF" w:rsidRDefault="004B718E" w:rsidP="00D2123D">
      <w:pPr>
        <w:spacing w:after="0" w:line="240" w:lineRule="auto"/>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4B718E" w:rsidRPr="000E7BBF" w:rsidRDefault="004B718E" w:rsidP="00D2123D">
      <w:pPr>
        <w:spacing w:after="0" w:line="240" w:lineRule="auto"/>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4B718E" w:rsidRPr="000E7BBF" w:rsidRDefault="004B718E" w:rsidP="00D2123D">
      <w:pPr>
        <w:spacing w:after="0" w:line="240" w:lineRule="auto"/>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 xml:space="preserve">Двукратный и более рост количества обращений за единицу времени (месяц, шесть месяцев, двенадцать месяцев) в сравнении с предшествующим </w:t>
      </w:r>
      <w:r w:rsidRPr="000E7BBF">
        <w:rPr>
          <w:rFonts w:ascii="Times New Roman" w:hAnsi="Times New Roman"/>
          <w:sz w:val="28"/>
          <w:szCs w:val="28"/>
        </w:rPr>
        <w:lastRenderedPageBreak/>
        <w:t>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4B718E" w:rsidRPr="000E7BBF" w:rsidRDefault="004B718E" w:rsidP="00D2123D">
      <w:pPr>
        <w:spacing w:after="0" w:line="240" w:lineRule="auto"/>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4B718E" w:rsidRDefault="004B718E" w:rsidP="00D2123D">
      <w:pPr>
        <w:pStyle w:val="ConsPlusNormal"/>
        <w:outlineLvl w:val="1"/>
        <w:rPr>
          <w:sz w:val="28"/>
        </w:rPr>
        <w:sectPr w:rsidR="004B718E" w:rsidSect="009F31D8">
          <w:headerReference w:type="default" r:id="rId14"/>
          <w:pgSz w:w="11906" w:h="16838"/>
          <w:pgMar w:top="851" w:right="567" w:bottom="567" w:left="1418" w:header="709" w:footer="709" w:gutter="0"/>
          <w:pgNumType w:start="1"/>
          <w:cols w:space="720"/>
          <w:titlePg/>
          <w:docGrid w:linePitch="272"/>
        </w:sectPr>
      </w:pPr>
    </w:p>
    <w:p w:rsidR="00D2123D" w:rsidRPr="00D2123D" w:rsidRDefault="004B718E" w:rsidP="00D2123D">
      <w:pPr>
        <w:pStyle w:val="ConsPlusNormal"/>
        <w:spacing w:line="192" w:lineRule="auto"/>
        <w:ind w:firstLine="0"/>
        <w:jc w:val="right"/>
        <w:outlineLvl w:val="1"/>
        <w:rPr>
          <w:szCs w:val="24"/>
        </w:rPr>
      </w:pPr>
      <w:r w:rsidRPr="00D2123D">
        <w:rPr>
          <w:szCs w:val="24"/>
        </w:rPr>
        <w:lastRenderedPageBreak/>
        <w:t xml:space="preserve">Приложение 3 </w:t>
      </w:r>
    </w:p>
    <w:p w:rsidR="004B718E" w:rsidRPr="00D2123D" w:rsidRDefault="004B718E" w:rsidP="00D2123D">
      <w:pPr>
        <w:pStyle w:val="ConsPlusNormal"/>
        <w:spacing w:line="192" w:lineRule="auto"/>
        <w:ind w:firstLine="0"/>
        <w:jc w:val="right"/>
        <w:outlineLvl w:val="1"/>
        <w:rPr>
          <w:szCs w:val="24"/>
          <w:vertAlign w:val="superscript"/>
        </w:rPr>
      </w:pPr>
      <w:r w:rsidRPr="00D2123D">
        <w:rPr>
          <w:szCs w:val="24"/>
        </w:rPr>
        <w:t xml:space="preserve">к Положению </w:t>
      </w:r>
    </w:p>
    <w:p w:rsidR="004B718E" w:rsidRPr="00D2123D" w:rsidRDefault="004B718E" w:rsidP="004B718E">
      <w:pPr>
        <w:pStyle w:val="ConsPlusNormal"/>
        <w:spacing w:line="192" w:lineRule="auto"/>
        <w:ind w:left="3827" w:firstLine="708"/>
        <w:outlineLvl w:val="1"/>
        <w:rPr>
          <w:sz w:val="20"/>
          <w:szCs w:val="20"/>
        </w:rPr>
      </w:pPr>
    </w:p>
    <w:p w:rsidR="004B718E" w:rsidRDefault="004B718E" w:rsidP="00D2123D">
      <w:pPr>
        <w:spacing w:after="0" w:line="240" w:lineRule="auto"/>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p w:rsidR="00D2123D" w:rsidRPr="00D2123D" w:rsidRDefault="00D2123D" w:rsidP="00D2123D">
      <w:pPr>
        <w:spacing w:after="0" w:line="240" w:lineRule="auto"/>
        <w:jc w:val="center"/>
        <w:outlineLvl w:val="0"/>
        <w:rPr>
          <w:rFonts w:ascii="Times New Roman" w:hAnsi="Times New Roman"/>
          <w:b/>
          <w:sz w:val="20"/>
          <w:szCs w:val="20"/>
        </w:rPr>
      </w:pPr>
    </w:p>
    <w:tbl>
      <w:tblPr>
        <w:tblStyle w:val="a4"/>
        <w:tblW w:w="15005" w:type="dxa"/>
        <w:tblLook w:val="04A0" w:firstRow="1" w:lastRow="0" w:firstColumn="1" w:lastColumn="0" w:noHBand="0" w:noVBand="1"/>
      </w:tblPr>
      <w:tblGrid>
        <w:gridCol w:w="1101"/>
        <w:gridCol w:w="2551"/>
        <w:gridCol w:w="2112"/>
        <w:gridCol w:w="3288"/>
        <w:gridCol w:w="1701"/>
        <w:gridCol w:w="1829"/>
        <w:gridCol w:w="2423"/>
      </w:tblGrid>
      <w:tr w:rsidR="004B718E" w:rsidTr="00D2123D">
        <w:trPr>
          <w:trHeight w:val="340"/>
        </w:trPr>
        <w:tc>
          <w:tcPr>
            <w:tcW w:w="1101" w:type="dxa"/>
          </w:tcPr>
          <w:p w:rsidR="004B718E" w:rsidRDefault="004B718E" w:rsidP="00D2123D">
            <w:pPr>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4B718E" w:rsidRDefault="004B718E" w:rsidP="00D2123D">
            <w:pPr>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4B718E" w:rsidRDefault="004B718E" w:rsidP="00D2123D">
            <w:pPr>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4B718E" w:rsidRDefault="004B718E" w:rsidP="00D2123D">
            <w:pPr>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4B718E" w:rsidRDefault="004B718E" w:rsidP="00D2123D">
            <w:pPr>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4B718E" w:rsidRDefault="004B718E" w:rsidP="00D2123D">
            <w:pPr>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4B718E" w:rsidRDefault="004B718E" w:rsidP="00D2123D">
            <w:pPr>
              <w:jc w:val="center"/>
              <w:outlineLvl w:val="0"/>
              <w:rPr>
                <w:rFonts w:ascii="Times New Roman" w:hAnsi="Times New Roman"/>
                <w:b/>
                <w:sz w:val="16"/>
                <w:szCs w:val="16"/>
              </w:rPr>
            </w:pPr>
            <w:r w:rsidRPr="0067161D">
              <w:rPr>
                <w:rFonts w:ascii="Times New Roman" w:hAnsi="Times New Roman"/>
                <w:b/>
                <w:sz w:val="16"/>
                <w:szCs w:val="16"/>
              </w:rPr>
              <w:t>Источники данных для определения значений показателя</w:t>
            </w:r>
          </w:p>
          <w:p w:rsidR="00D2123D" w:rsidRPr="00D2123D" w:rsidRDefault="00D2123D" w:rsidP="00D2123D">
            <w:pPr>
              <w:jc w:val="center"/>
              <w:outlineLvl w:val="0"/>
              <w:rPr>
                <w:rFonts w:ascii="Times New Roman" w:hAnsi="Times New Roman"/>
                <w:b/>
                <w:sz w:val="10"/>
                <w:szCs w:val="10"/>
              </w:rPr>
            </w:pPr>
          </w:p>
        </w:tc>
      </w:tr>
      <w:tr w:rsidR="004B718E" w:rsidTr="00893B67">
        <w:trPr>
          <w:trHeight w:val="271"/>
        </w:trPr>
        <w:tc>
          <w:tcPr>
            <w:tcW w:w="15005" w:type="dxa"/>
            <w:gridSpan w:val="7"/>
          </w:tcPr>
          <w:p w:rsidR="004B718E" w:rsidRDefault="004B718E" w:rsidP="00D2123D">
            <w:pPr>
              <w:jc w:val="center"/>
              <w:outlineLvl w:val="0"/>
              <w:rPr>
                <w:rFonts w:ascii="Times New Roman" w:hAnsi="Times New Roman"/>
                <w:b/>
                <w:bCs/>
              </w:rPr>
            </w:pPr>
            <w:r w:rsidRPr="0067161D">
              <w:rPr>
                <w:rFonts w:ascii="Times New Roman" w:hAnsi="Times New Roman"/>
                <w:b/>
                <w:bCs/>
              </w:rPr>
              <w:t>КЛЮЧЕВЫЕ ПОКАЗАТЕЛИ</w:t>
            </w:r>
          </w:p>
          <w:p w:rsidR="00D2123D" w:rsidRPr="00D2123D" w:rsidRDefault="00D2123D" w:rsidP="00D2123D">
            <w:pPr>
              <w:jc w:val="center"/>
              <w:outlineLvl w:val="0"/>
              <w:rPr>
                <w:rFonts w:ascii="Times New Roman" w:hAnsi="Times New Roman"/>
                <w:b/>
                <w:sz w:val="10"/>
                <w:szCs w:val="10"/>
              </w:rPr>
            </w:pPr>
          </w:p>
        </w:tc>
      </w:tr>
      <w:tr w:rsidR="004B718E" w:rsidTr="00893B67">
        <w:trPr>
          <w:trHeight w:val="521"/>
        </w:trPr>
        <w:tc>
          <w:tcPr>
            <w:tcW w:w="15005" w:type="dxa"/>
            <w:gridSpan w:val="7"/>
          </w:tcPr>
          <w:p w:rsidR="004B718E" w:rsidRPr="0067161D" w:rsidRDefault="004B718E" w:rsidP="00D2123D">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4B718E" w:rsidRDefault="004B718E" w:rsidP="00D2123D">
            <w:pPr>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p w:rsidR="00D2123D" w:rsidRPr="00D2123D" w:rsidRDefault="00D2123D" w:rsidP="00D2123D">
            <w:pPr>
              <w:jc w:val="center"/>
              <w:outlineLvl w:val="0"/>
              <w:rPr>
                <w:rFonts w:ascii="Times New Roman" w:hAnsi="Times New Roman"/>
                <w:b/>
                <w:bCs/>
                <w:sz w:val="10"/>
                <w:szCs w:val="10"/>
              </w:rPr>
            </w:pPr>
          </w:p>
        </w:tc>
      </w:tr>
      <w:tr w:rsidR="004B718E" w:rsidTr="00D2123D">
        <w:trPr>
          <w:trHeight w:val="5242"/>
        </w:trPr>
        <w:tc>
          <w:tcPr>
            <w:tcW w:w="1101" w:type="dxa"/>
          </w:tcPr>
          <w:p w:rsidR="004B718E" w:rsidRDefault="004B718E" w:rsidP="00D2123D">
            <w:pPr>
              <w:jc w:val="center"/>
              <w:outlineLvl w:val="0"/>
              <w:rPr>
                <w:rFonts w:ascii="Times New Roman" w:hAnsi="Times New Roman"/>
                <w:sz w:val="16"/>
                <w:szCs w:val="16"/>
              </w:rPr>
            </w:pPr>
          </w:p>
          <w:p w:rsidR="004B718E" w:rsidRPr="00A02971" w:rsidRDefault="004B718E" w:rsidP="00D2123D">
            <w:pPr>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4B718E" w:rsidRDefault="004B718E" w:rsidP="00D2123D">
            <w:pPr>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4B718E" w:rsidRDefault="004B718E" w:rsidP="00D2123D">
            <w:pPr>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3288" w:type="dxa"/>
          </w:tcPr>
          <w:p w:rsidR="004B718E" w:rsidRDefault="004B718E" w:rsidP="00D2123D">
            <w:pPr>
              <w:jc w:val="center"/>
              <w:outlineLvl w:val="0"/>
              <w:rPr>
                <w:rFonts w:ascii="Times New Roman" w:hAnsi="Times New Roman"/>
                <w:b/>
                <w:sz w:val="28"/>
                <w:szCs w:val="28"/>
              </w:rPr>
            </w:pPr>
            <w:proofErr w:type="spellStart"/>
            <w:r w:rsidRPr="0067161D">
              <w:rPr>
                <w:rFonts w:ascii="Times New Roman" w:hAnsi="Times New Roman"/>
              </w:rPr>
              <w:t>С</w:t>
            </w:r>
            <w:proofErr w:type="gramStart"/>
            <w:r w:rsidRPr="0067161D">
              <w:rPr>
                <w:rFonts w:ascii="Times New Roman" w:hAnsi="Times New Roman"/>
              </w:rPr>
              <w:t>п</w:t>
            </w:r>
            <w:proofErr w:type="spellEnd"/>
            <w:r w:rsidRPr="0067161D">
              <w:rPr>
                <w:rFonts w:ascii="Times New Roman" w:hAnsi="Times New Roman"/>
              </w:rPr>
              <w:t>-</w:t>
            </w:r>
            <w:proofErr w:type="gram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proofErr w:type="gramStart"/>
            <w:r w:rsidRPr="0067161D">
              <w:rPr>
                <w:rFonts w:ascii="Times New Roman" w:hAnsi="Times New Roman"/>
              </w:rPr>
              <w:t xml:space="preserve">   К</w:t>
            </w:r>
            <w:proofErr w:type="gramEnd"/>
            <w:r w:rsidRPr="0067161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4B718E" w:rsidRDefault="004B718E" w:rsidP="00D2123D">
            <w:pPr>
              <w:jc w:val="center"/>
              <w:outlineLvl w:val="0"/>
              <w:rPr>
                <w:rFonts w:ascii="Times New Roman" w:hAnsi="Times New Roman"/>
                <w:b/>
                <w:sz w:val="28"/>
                <w:szCs w:val="28"/>
              </w:rPr>
            </w:pPr>
          </w:p>
        </w:tc>
        <w:tc>
          <w:tcPr>
            <w:tcW w:w="1829" w:type="dxa"/>
          </w:tcPr>
          <w:p w:rsidR="004B718E" w:rsidRDefault="004B718E" w:rsidP="00D2123D">
            <w:pPr>
              <w:jc w:val="center"/>
              <w:outlineLvl w:val="0"/>
              <w:rPr>
                <w:rFonts w:ascii="Times New Roman" w:hAnsi="Times New Roman"/>
                <w:b/>
                <w:sz w:val="28"/>
                <w:szCs w:val="28"/>
              </w:rPr>
            </w:pPr>
          </w:p>
        </w:tc>
        <w:tc>
          <w:tcPr>
            <w:tcW w:w="2423" w:type="dxa"/>
          </w:tcPr>
          <w:p w:rsidR="004B718E" w:rsidRDefault="004B718E" w:rsidP="00D2123D">
            <w:pPr>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4B718E" w:rsidTr="00893B67">
        <w:tc>
          <w:tcPr>
            <w:tcW w:w="1101" w:type="dxa"/>
          </w:tcPr>
          <w:p w:rsidR="004B718E" w:rsidRPr="00A02971" w:rsidRDefault="004B718E" w:rsidP="00D2123D">
            <w:pPr>
              <w:jc w:val="center"/>
              <w:outlineLvl w:val="0"/>
              <w:rPr>
                <w:rFonts w:ascii="Times New Roman" w:hAnsi="Times New Roman"/>
                <w:sz w:val="16"/>
                <w:szCs w:val="16"/>
              </w:rPr>
            </w:pPr>
            <w:r w:rsidRPr="00A02971">
              <w:rPr>
                <w:rFonts w:ascii="Times New Roman" w:hAnsi="Times New Roman"/>
                <w:sz w:val="16"/>
                <w:szCs w:val="16"/>
              </w:rPr>
              <w:t>2</w:t>
            </w:r>
          </w:p>
        </w:tc>
        <w:tc>
          <w:tcPr>
            <w:tcW w:w="2551" w:type="dxa"/>
          </w:tcPr>
          <w:p w:rsidR="004B718E" w:rsidRDefault="004B718E" w:rsidP="00D2123D">
            <w:pPr>
              <w:jc w:val="center"/>
              <w:outlineLvl w:val="0"/>
              <w:rPr>
                <w:rFonts w:ascii="Times New Roman" w:hAnsi="Times New Roman"/>
                <w:b/>
                <w:sz w:val="28"/>
                <w:szCs w:val="28"/>
              </w:rPr>
            </w:pPr>
            <w:r w:rsidRPr="0067161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w:t>
            </w:r>
            <w:r w:rsidRPr="0067161D">
              <w:rPr>
                <w:rFonts w:ascii="Times New Roman" w:hAnsi="Times New Roman"/>
              </w:rPr>
              <w:lastRenderedPageBreak/>
              <w:t>нарушений</w:t>
            </w:r>
          </w:p>
        </w:tc>
        <w:tc>
          <w:tcPr>
            <w:tcW w:w="2112" w:type="dxa"/>
          </w:tcPr>
          <w:p w:rsidR="004B718E" w:rsidRDefault="004B718E" w:rsidP="00D2123D">
            <w:pPr>
              <w:jc w:val="center"/>
              <w:outlineLvl w:val="0"/>
              <w:rPr>
                <w:rFonts w:ascii="Times New Roman" w:hAnsi="Times New Roman"/>
                <w:b/>
                <w:sz w:val="28"/>
                <w:szCs w:val="28"/>
              </w:rPr>
            </w:pPr>
            <w:proofErr w:type="spellStart"/>
            <w:r w:rsidRPr="0067161D">
              <w:rPr>
                <w:rFonts w:ascii="Times New Roman" w:hAnsi="Times New Roman"/>
              </w:rPr>
              <w:lastRenderedPageBreak/>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3288" w:type="dxa"/>
          </w:tcPr>
          <w:p w:rsidR="004B718E" w:rsidRPr="0067161D" w:rsidRDefault="004B718E" w:rsidP="00D2123D">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4B718E" w:rsidRPr="0067161D" w:rsidRDefault="004B718E" w:rsidP="00D2123D">
            <w:pPr>
              <w:jc w:val="center"/>
              <w:rPr>
                <w:rFonts w:ascii="Times New Roman" w:hAnsi="Times New Roman"/>
              </w:rPr>
            </w:pPr>
          </w:p>
          <w:p w:rsidR="004B718E" w:rsidRDefault="004B718E" w:rsidP="00D2123D">
            <w:pPr>
              <w:jc w:val="center"/>
              <w:outlineLvl w:val="0"/>
              <w:rPr>
                <w:rFonts w:ascii="Times New Roman" w:hAnsi="Times New Roman"/>
              </w:rPr>
            </w:pPr>
            <w:r w:rsidRPr="0067161D">
              <w:rPr>
                <w:rFonts w:ascii="Times New Roman" w:hAnsi="Times New Roman"/>
              </w:rPr>
              <w:t xml:space="preserve">К </w:t>
            </w:r>
            <w:proofErr w:type="spellStart"/>
            <w:r w:rsidRPr="0067161D">
              <w:rPr>
                <w:rFonts w:ascii="Times New Roman" w:hAnsi="Times New Roman"/>
              </w:rPr>
              <w:t>с</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D2123D" w:rsidRPr="00D2123D" w:rsidRDefault="00D2123D" w:rsidP="00D2123D">
            <w:pPr>
              <w:jc w:val="center"/>
              <w:outlineLvl w:val="0"/>
              <w:rPr>
                <w:rFonts w:ascii="Times New Roman" w:hAnsi="Times New Roman"/>
                <w:b/>
                <w:sz w:val="16"/>
                <w:szCs w:val="16"/>
              </w:rPr>
            </w:pPr>
          </w:p>
        </w:tc>
        <w:tc>
          <w:tcPr>
            <w:tcW w:w="1701" w:type="dxa"/>
          </w:tcPr>
          <w:p w:rsidR="004B718E" w:rsidRDefault="004B718E" w:rsidP="00D2123D">
            <w:pPr>
              <w:jc w:val="center"/>
              <w:outlineLvl w:val="0"/>
              <w:rPr>
                <w:rFonts w:ascii="Times New Roman" w:hAnsi="Times New Roman"/>
                <w:b/>
                <w:sz w:val="28"/>
                <w:szCs w:val="28"/>
              </w:rPr>
            </w:pPr>
          </w:p>
        </w:tc>
        <w:tc>
          <w:tcPr>
            <w:tcW w:w="1829" w:type="dxa"/>
          </w:tcPr>
          <w:p w:rsidR="004B718E" w:rsidRDefault="004B718E" w:rsidP="00D2123D">
            <w:pPr>
              <w:jc w:val="center"/>
              <w:outlineLvl w:val="0"/>
              <w:rPr>
                <w:rFonts w:ascii="Times New Roman" w:hAnsi="Times New Roman"/>
                <w:b/>
                <w:sz w:val="28"/>
                <w:szCs w:val="28"/>
              </w:rPr>
            </w:pPr>
          </w:p>
        </w:tc>
        <w:tc>
          <w:tcPr>
            <w:tcW w:w="2423" w:type="dxa"/>
          </w:tcPr>
          <w:p w:rsidR="004B718E" w:rsidRPr="0067161D" w:rsidRDefault="004B718E" w:rsidP="00D2123D">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4B718E" w:rsidRDefault="004B718E" w:rsidP="00D2123D">
            <w:pPr>
              <w:jc w:val="center"/>
              <w:outlineLvl w:val="0"/>
              <w:rPr>
                <w:rFonts w:ascii="Times New Roman" w:hAnsi="Times New Roman"/>
                <w:b/>
                <w:sz w:val="28"/>
                <w:szCs w:val="28"/>
              </w:rPr>
            </w:pPr>
          </w:p>
        </w:tc>
      </w:tr>
      <w:tr w:rsidR="004B718E" w:rsidTr="00893B67">
        <w:tc>
          <w:tcPr>
            <w:tcW w:w="15005" w:type="dxa"/>
            <w:gridSpan w:val="7"/>
          </w:tcPr>
          <w:p w:rsidR="004B718E" w:rsidRDefault="004B718E" w:rsidP="00D2123D">
            <w:pPr>
              <w:jc w:val="center"/>
              <w:outlineLvl w:val="0"/>
              <w:rPr>
                <w:rFonts w:ascii="Times New Roman" w:hAnsi="Times New Roman"/>
              </w:rPr>
            </w:pPr>
            <w:r w:rsidRPr="0067161D">
              <w:rPr>
                <w:rFonts w:ascii="Times New Roman" w:hAnsi="Times New Roman"/>
                <w:b/>
                <w:bCs/>
              </w:rPr>
              <w:lastRenderedPageBreak/>
              <w:t>ИНДИКАТИВНЫЕ ПОКАЗАТЕЛИ</w:t>
            </w:r>
            <w:r w:rsidRPr="0067161D">
              <w:rPr>
                <w:rFonts w:ascii="Times New Roman" w:hAnsi="Times New Roman"/>
              </w:rPr>
              <w:t> </w:t>
            </w:r>
          </w:p>
          <w:p w:rsidR="00D2123D" w:rsidRPr="00D2123D" w:rsidRDefault="00D2123D" w:rsidP="00D2123D">
            <w:pPr>
              <w:jc w:val="center"/>
              <w:outlineLvl w:val="0"/>
              <w:rPr>
                <w:rFonts w:ascii="Times New Roman" w:hAnsi="Times New Roman"/>
                <w:b/>
                <w:sz w:val="16"/>
                <w:szCs w:val="16"/>
              </w:rPr>
            </w:pPr>
          </w:p>
        </w:tc>
      </w:tr>
      <w:tr w:rsidR="004B718E" w:rsidTr="00893B67">
        <w:tc>
          <w:tcPr>
            <w:tcW w:w="15005" w:type="dxa"/>
            <w:gridSpan w:val="7"/>
          </w:tcPr>
          <w:p w:rsidR="004B718E" w:rsidRDefault="004B718E" w:rsidP="00D2123D">
            <w:pPr>
              <w:jc w:val="center"/>
              <w:outlineLvl w:val="0"/>
              <w:rPr>
                <w:rFonts w:ascii="Times New Roman" w:hAnsi="Times New Roman"/>
                <w:b/>
              </w:rPr>
            </w:pPr>
            <w:proofErr w:type="gramStart"/>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D2123D" w:rsidRPr="00D2123D" w:rsidRDefault="00D2123D" w:rsidP="00D2123D">
            <w:pPr>
              <w:jc w:val="center"/>
              <w:outlineLvl w:val="0"/>
              <w:rPr>
                <w:rFonts w:ascii="Times New Roman" w:hAnsi="Times New Roman"/>
                <w:b/>
                <w:bCs/>
                <w:sz w:val="16"/>
                <w:szCs w:val="16"/>
              </w:rPr>
            </w:pPr>
          </w:p>
        </w:tc>
      </w:tr>
      <w:tr w:rsidR="004B718E" w:rsidTr="00893B67">
        <w:tc>
          <w:tcPr>
            <w:tcW w:w="15005" w:type="dxa"/>
            <w:gridSpan w:val="7"/>
          </w:tcPr>
          <w:p w:rsidR="004B718E" w:rsidRDefault="004B718E" w:rsidP="00D2123D">
            <w:pPr>
              <w:jc w:val="center"/>
              <w:outlineLvl w:val="0"/>
              <w:rPr>
                <w:rFonts w:ascii="Times New Roman" w:hAnsi="Times New Roman"/>
                <w:b/>
                <w:bCs/>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p w:rsidR="00D2123D" w:rsidRPr="00D2123D" w:rsidRDefault="00D2123D" w:rsidP="00D2123D">
            <w:pPr>
              <w:jc w:val="center"/>
              <w:outlineLvl w:val="0"/>
              <w:rPr>
                <w:rFonts w:ascii="Times New Roman" w:hAnsi="Times New Roman"/>
                <w:b/>
                <w:sz w:val="16"/>
                <w:szCs w:val="16"/>
              </w:rPr>
            </w:pPr>
          </w:p>
        </w:tc>
      </w:tr>
      <w:tr w:rsidR="004B718E" w:rsidRPr="0039201A" w:rsidTr="00893B67">
        <w:tc>
          <w:tcPr>
            <w:tcW w:w="1101" w:type="dxa"/>
          </w:tcPr>
          <w:p w:rsidR="004B718E" w:rsidRDefault="004B718E" w:rsidP="00D2123D">
            <w:pPr>
              <w:jc w:val="center"/>
              <w:outlineLvl w:val="0"/>
              <w:rPr>
                <w:rFonts w:ascii="Times New Roman" w:hAnsi="Times New Roman"/>
                <w:sz w:val="16"/>
                <w:szCs w:val="16"/>
              </w:rPr>
            </w:pPr>
          </w:p>
          <w:p w:rsidR="004B718E" w:rsidRPr="0039201A" w:rsidRDefault="004B718E" w:rsidP="00D2123D">
            <w:pPr>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4B718E" w:rsidRPr="0067161D" w:rsidRDefault="004B718E" w:rsidP="00D2123D">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к общему количеству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осуществления </w:t>
            </w:r>
          </w:p>
          <w:p w:rsidR="004B718E" w:rsidRPr="0039201A" w:rsidRDefault="004B718E" w:rsidP="00D2123D">
            <w:pPr>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4B718E" w:rsidRPr="0039201A" w:rsidRDefault="004B718E" w:rsidP="00D2123D">
            <w:pPr>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3288" w:type="dxa"/>
          </w:tcPr>
          <w:p w:rsidR="004B718E" w:rsidRPr="0067161D" w:rsidRDefault="004B718E" w:rsidP="00D2123D">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4B718E" w:rsidRPr="0067161D" w:rsidRDefault="004B718E" w:rsidP="00D2123D">
            <w:pPr>
              <w:jc w:val="center"/>
              <w:rPr>
                <w:rFonts w:ascii="Times New Roman" w:hAnsi="Times New Roman"/>
              </w:rPr>
            </w:pPr>
          </w:p>
          <w:p w:rsidR="004B718E" w:rsidRPr="0039201A" w:rsidRDefault="004B718E" w:rsidP="00D2123D">
            <w:pPr>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мероприятий  в рамках муниципального жилищного контроля</w:t>
            </w:r>
          </w:p>
        </w:tc>
        <w:tc>
          <w:tcPr>
            <w:tcW w:w="1701" w:type="dxa"/>
          </w:tcPr>
          <w:p w:rsidR="004B718E" w:rsidRPr="0039201A" w:rsidRDefault="004B718E" w:rsidP="00D2123D">
            <w:pPr>
              <w:jc w:val="center"/>
              <w:outlineLvl w:val="0"/>
              <w:rPr>
                <w:rFonts w:ascii="Times New Roman" w:hAnsi="Times New Roman"/>
                <w:b/>
                <w:sz w:val="16"/>
                <w:szCs w:val="16"/>
              </w:rPr>
            </w:pPr>
          </w:p>
        </w:tc>
        <w:tc>
          <w:tcPr>
            <w:tcW w:w="1829" w:type="dxa"/>
          </w:tcPr>
          <w:p w:rsidR="004B718E" w:rsidRPr="0039201A" w:rsidRDefault="004B718E" w:rsidP="00D2123D">
            <w:pPr>
              <w:jc w:val="center"/>
              <w:outlineLvl w:val="0"/>
              <w:rPr>
                <w:rFonts w:ascii="Times New Roman" w:hAnsi="Times New Roman"/>
                <w:b/>
                <w:sz w:val="16"/>
                <w:szCs w:val="16"/>
              </w:rPr>
            </w:pPr>
          </w:p>
        </w:tc>
        <w:tc>
          <w:tcPr>
            <w:tcW w:w="2423" w:type="dxa"/>
          </w:tcPr>
          <w:p w:rsidR="004B718E" w:rsidRPr="0039201A" w:rsidRDefault="004B718E" w:rsidP="00D2123D">
            <w:pPr>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4B718E" w:rsidRPr="0039201A" w:rsidTr="00893B67">
        <w:tc>
          <w:tcPr>
            <w:tcW w:w="1101" w:type="dxa"/>
          </w:tcPr>
          <w:p w:rsidR="004B718E" w:rsidRDefault="004B718E" w:rsidP="00D2123D">
            <w:pPr>
              <w:jc w:val="center"/>
              <w:outlineLvl w:val="0"/>
              <w:rPr>
                <w:rFonts w:ascii="Times New Roman" w:hAnsi="Times New Roman"/>
                <w:sz w:val="16"/>
                <w:szCs w:val="16"/>
              </w:rPr>
            </w:pPr>
          </w:p>
          <w:p w:rsidR="004B718E" w:rsidRPr="0039201A" w:rsidRDefault="004B718E" w:rsidP="00D2123D">
            <w:pPr>
              <w:jc w:val="center"/>
              <w:outlineLvl w:val="0"/>
              <w:rPr>
                <w:rFonts w:ascii="Times New Roman" w:hAnsi="Times New Roman"/>
                <w:sz w:val="16"/>
                <w:szCs w:val="16"/>
              </w:rPr>
            </w:pPr>
            <w:r>
              <w:rPr>
                <w:rFonts w:ascii="Times New Roman" w:hAnsi="Times New Roman"/>
                <w:sz w:val="16"/>
                <w:szCs w:val="16"/>
              </w:rPr>
              <w:t>2</w:t>
            </w:r>
          </w:p>
        </w:tc>
        <w:tc>
          <w:tcPr>
            <w:tcW w:w="2551" w:type="dxa"/>
          </w:tcPr>
          <w:p w:rsidR="004B718E" w:rsidRDefault="004B718E" w:rsidP="00D2123D">
            <w:pPr>
              <w:jc w:val="center"/>
              <w:outlineLvl w:val="0"/>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w:t>
            </w:r>
            <w:r w:rsidRPr="0067161D">
              <w:rPr>
                <w:rFonts w:ascii="Times New Roman" w:hAnsi="Times New Roman"/>
              </w:rPr>
              <w:lastRenderedPageBreak/>
              <w:t>жилищного контроля</w:t>
            </w:r>
          </w:p>
          <w:p w:rsidR="00D2123D" w:rsidRPr="0039201A" w:rsidRDefault="00D2123D" w:rsidP="00D2123D">
            <w:pPr>
              <w:jc w:val="center"/>
              <w:outlineLvl w:val="0"/>
              <w:rPr>
                <w:rFonts w:ascii="Times New Roman" w:hAnsi="Times New Roman"/>
                <w:b/>
                <w:sz w:val="16"/>
                <w:szCs w:val="16"/>
              </w:rPr>
            </w:pPr>
          </w:p>
        </w:tc>
        <w:tc>
          <w:tcPr>
            <w:tcW w:w="2112" w:type="dxa"/>
          </w:tcPr>
          <w:p w:rsidR="004B718E" w:rsidRPr="00704189" w:rsidRDefault="004B718E" w:rsidP="00D2123D">
            <w:pPr>
              <w:jc w:val="center"/>
              <w:outlineLvl w:val="0"/>
              <w:rPr>
                <w:rFonts w:ascii="Times New Roman" w:hAnsi="Times New Roman"/>
                <w:sz w:val="16"/>
                <w:szCs w:val="16"/>
              </w:rPr>
            </w:pPr>
            <w:proofErr w:type="spellStart"/>
            <w:r w:rsidRPr="00704189">
              <w:rPr>
                <w:rFonts w:ascii="Times New Roman" w:hAnsi="Times New Roman"/>
                <w:sz w:val="16"/>
                <w:szCs w:val="16"/>
              </w:rPr>
              <w:lastRenderedPageBreak/>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3288" w:type="dxa"/>
          </w:tcPr>
          <w:p w:rsidR="004B718E" w:rsidRPr="0067161D" w:rsidRDefault="004B718E" w:rsidP="00D2123D">
            <w:pPr>
              <w:jc w:val="center"/>
              <w:rPr>
                <w:rFonts w:ascii="Times New Roman" w:hAnsi="Times New Roman"/>
              </w:rPr>
            </w:pPr>
            <w:proofErr w:type="spellStart"/>
            <w:r w:rsidRPr="0067161D">
              <w:rPr>
                <w:rFonts w:ascii="Times New Roman" w:hAnsi="Times New Roman"/>
              </w:rPr>
              <w:t>ПР</w:t>
            </w:r>
            <w:proofErr w:type="gramStart"/>
            <w:r w:rsidRPr="0067161D">
              <w:rPr>
                <w:rFonts w:ascii="Times New Roman" w:hAnsi="Times New Roman"/>
              </w:rPr>
              <w:t>н</w:t>
            </w:r>
            <w:proofErr w:type="spellEnd"/>
            <w:r w:rsidRPr="0067161D">
              <w:rPr>
                <w:rFonts w:ascii="Times New Roman" w:hAnsi="Times New Roman"/>
              </w:rPr>
              <w:t>-</w:t>
            </w:r>
            <w:proofErr w:type="gramEnd"/>
            <w:r w:rsidRPr="0067161D">
              <w:rPr>
                <w:rFonts w:ascii="Times New Roman" w:hAnsi="Times New Roman"/>
              </w:rPr>
              <w:t xml:space="preserve"> количество предписаний,  признанных незаконными в судебном порядке;</w:t>
            </w:r>
          </w:p>
          <w:p w:rsidR="004B718E" w:rsidRPr="0067161D" w:rsidRDefault="004B718E" w:rsidP="00D2123D">
            <w:pPr>
              <w:jc w:val="center"/>
              <w:rPr>
                <w:rFonts w:ascii="Times New Roman" w:hAnsi="Times New Roman"/>
              </w:rPr>
            </w:pPr>
          </w:p>
          <w:p w:rsidR="004B718E" w:rsidRPr="0067161D" w:rsidRDefault="004B718E" w:rsidP="00D2123D">
            <w:pPr>
              <w:jc w:val="center"/>
              <w:rPr>
                <w:rFonts w:ascii="Times New Roman" w:hAnsi="Times New Roman"/>
              </w:rPr>
            </w:pPr>
            <w:r w:rsidRPr="0067161D">
              <w:rPr>
                <w:rFonts w:ascii="Times New Roman" w:hAnsi="Times New Roman"/>
              </w:rPr>
              <w:t>Пр</w:t>
            </w:r>
            <w:proofErr w:type="gramStart"/>
            <w:r w:rsidRPr="0067161D">
              <w:rPr>
                <w:rFonts w:ascii="Times New Roman" w:hAnsi="Times New Roman"/>
              </w:rPr>
              <w:t>о-</w:t>
            </w:r>
            <w:proofErr w:type="gramEnd"/>
            <w:r w:rsidRPr="0067161D">
              <w:rPr>
                <w:rFonts w:ascii="Times New Roman" w:hAnsi="Times New Roman"/>
              </w:rPr>
              <w:t xml:space="preserve"> общее количеству предписаний, выданных в ходе муниципального жилищного контроля </w:t>
            </w:r>
          </w:p>
          <w:p w:rsidR="004B718E" w:rsidRPr="0039201A" w:rsidRDefault="004B718E" w:rsidP="00D2123D">
            <w:pPr>
              <w:jc w:val="center"/>
              <w:outlineLvl w:val="0"/>
              <w:rPr>
                <w:rFonts w:ascii="Times New Roman" w:hAnsi="Times New Roman"/>
                <w:b/>
                <w:sz w:val="16"/>
                <w:szCs w:val="16"/>
              </w:rPr>
            </w:pPr>
          </w:p>
        </w:tc>
        <w:tc>
          <w:tcPr>
            <w:tcW w:w="1701" w:type="dxa"/>
          </w:tcPr>
          <w:p w:rsidR="004B718E" w:rsidRPr="0039201A" w:rsidRDefault="004B718E" w:rsidP="00D2123D">
            <w:pPr>
              <w:jc w:val="center"/>
              <w:outlineLvl w:val="0"/>
              <w:rPr>
                <w:rFonts w:ascii="Times New Roman" w:hAnsi="Times New Roman"/>
                <w:b/>
                <w:sz w:val="16"/>
                <w:szCs w:val="16"/>
              </w:rPr>
            </w:pPr>
          </w:p>
        </w:tc>
        <w:tc>
          <w:tcPr>
            <w:tcW w:w="1829" w:type="dxa"/>
          </w:tcPr>
          <w:p w:rsidR="004B718E" w:rsidRPr="0039201A" w:rsidRDefault="004B718E" w:rsidP="00D2123D">
            <w:pPr>
              <w:jc w:val="center"/>
              <w:outlineLvl w:val="0"/>
              <w:rPr>
                <w:rFonts w:ascii="Times New Roman" w:hAnsi="Times New Roman"/>
                <w:b/>
                <w:sz w:val="16"/>
                <w:szCs w:val="16"/>
              </w:rPr>
            </w:pPr>
          </w:p>
        </w:tc>
        <w:tc>
          <w:tcPr>
            <w:tcW w:w="2423" w:type="dxa"/>
          </w:tcPr>
          <w:p w:rsidR="004B718E" w:rsidRPr="0039201A" w:rsidRDefault="004B718E" w:rsidP="00D2123D">
            <w:pPr>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4B718E" w:rsidRPr="0039201A" w:rsidTr="00893B67">
        <w:tc>
          <w:tcPr>
            <w:tcW w:w="1101" w:type="dxa"/>
          </w:tcPr>
          <w:p w:rsidR="004B718E" w:rsidRDefault="004B718E" w:rsidP="00D2123D">
            <w:pPr>
              <w:jc w:val="center"/>
              <w:outlineLvl w:val="0"/>
              <w:rPr>
                <w:rFonts w:ascii="Times New Roman" w:hAnsi="Times New Roman"/>
                <w:sz w:val="16"/>
                <w:szCs w:val="16"/>
              </w:rPr>
            </w:pPr>
          </w:p>
          <w:p w:rsidR="004B718E" w:rsidRPr="0039201A" w:rsidRDefault="004B718E" w:rsidP="00D2123D">
            <w:pPr>
              <w:jc w:val="center"/>
              <w:outlineLvl w:val="0"/>
              <w:rPr>
                <w:rFonts w:ascii="Times New Roman" w:hAnsi="Times New Roman"/>
                <w:sz w:val="16"/>
                <w:szCs w:val="16"/>
              </w:rPr>
            </w:pPr>
            <w:r>
              <w:rPr>
                <w:rFonts w:ascii="Times New Roman" w:hAnsi="Times New Roman"/>
                <w:sz w:val="16"/>
                <w:szCs w:val="16"/>
              </w:rPr>
              <w:t>3</w:t>
            </w:r>
          </w:p>
        </w:tc>
        <w:tc>
          <w:tcPr>
            <w:tcW w:w="2551" w:type="dxa"/>
          </w:tcPr>
          <w:p w:rsidR="004B718E" w:rsidRPr="0039201A" w:rsidRDefault="004B718E" w:rsidP="00D2123D">
            <w:pPr>
              <w:jc w:val="center"/>
              <w:outlineLvl w:val="0"/>
              <w:rPr>
                <w:rFonts w:ascii="Times New Roman" w:hAnsi="Times New Roman"/>
                <w:b/>
                <w:sz w:val="16"/>
                <w:szCs w:val="16"/>
              </w:rPr>
            </w:pPr>
            <w:r w:rsidRPr="0067161D">
              <w:rPr>
                <w:rFonts w:ascii="Times New Roman" w:hAnsi="Times New Roman"/>
              </w:rPr>
              <w:t>Доля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12" w:type="dxa"/>
          </w:tcPr>
          <w:p w:rsidR="004B718E" w:rsidRPr="0039201A" w:rsidRDefault="004B718E" w:rsidP="00D2123D">
            <w:pPr>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 xml:space="preserve">*100%  / </w:t>
            </w:r>
            <w:proofErr w:type="spellStart"/>
            <w:r w:rsidRPr="0067161D">
              <w:rPr>
                <w:rFonts w:ascii="Times New Roman" w:hAnsi="Times New Roman"/>
              </w:rPr>
              <w:t>Пок</w:t>
            </w:r>
            <w:proofErr w:type="spellEnd"/>
          </w:p>
        </w:tc>
        <w:tc>
          <w:tcPr>
            <w:tcW w:w="3288" w:type="dxa"/>
          </w:tcPr>
          <w:p w:rsidR="004B718E" w:rsidRPr="0067161D" w:rsidRDefault="004B718E" w:rsidP="00D2123D">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результаты которых были признаны недействительными;</w:t>
            </w:r>
          </w:p>
          <w:p w:rsidR="004B718E" w:rsidRDefault="004B718E" w:rsidP="00D2123D">
            <w:pPr>
              <w:jc w:val="center"/>
              <w:outlineLvl w:val="0"/>
              <w:rPr>
                <w:rFonts w:ascii="Times New Roman" w:hAnsi="Times New Roman"/>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мероприятий</w:t>
            </w:r>
            <w:proofErr w:type="gramStart"/>
            <w:r w:rsidRPr="0067161D">
              <w:rPr>
                <w:rFonts w:ascii="Times New Roman" w:hAnsi="Times New Roman"/>
              </w:rPr>
              <w:t xml:space="preserve"> ,</w:t>
            </w:r>
            <w:proofErr w:type="gramEnd"/>
            <w:r w:rsidRPr="0067161D">
              <w:rPr>
                <w:rFonts w:ascii="Times New Roman" w:hAnsi="Times New Roman"/>
              </w:rPr>
              <w:t xml:space="preserve"> проведенных в рамках  муниципального жилищного контроля</w:t>
            </w:r>
          </w:p>
          <w:p w:rsidR="00D2123D" w:rsidRPr="0039201A" w:rsidRDefault="00D2123D" w:rsidP="00D2123D">
            <w:pPr>
              <w:jc w:val="center"/>
              <w:outlineLvl w:val="0"/>
              <w:rPr>
                <w:rFonts w:ascii="Times New Roman" w:hAnsi="Times New Roman"/>
                <w:b/>
                <w:sz w:val="16"/>
                <w:szCs w:val="16"/>
              </w:rPr>
            </w:pPr>
          </w:p>
        </w:tc>
        <w:tc>
          <w:tcPr>
            <w:tcW w:w="1701" w:type="dxa"/>
          </w:tcPr>
          <w:p w:rsidR="004B718E" w:rsidRPr="0039201A" w:rsidRDefault="004B718E" w:rsidP="00D2123D">
            <w:pPr>
              <w:jc w:val="center"/>
              <w:outlineLvl w:val="0"/>
              <w:rPr>
                <w:rFonts w:ascii="Times New Roman" w:hAnsi="Times New Roman"/>
                <w:b/>
                <w:sz w:val="16"/>
                <w:szCs w:val="16"/>
              </w:rPr>
            </w:pPr>
          </w:p>
        </w:tc>
        <w:tc>
          <w:tcPr>
            <w:tcW w:w="1829" w:type="dxa"/>
          </w:tcPr>
          <w:p w:rsidR="004B718E" w:rsidRPr="0039201A" w:rsidRDefault="004B718E" w:rsidP="00D2123D">
            <w:pPr>
              <w:jc w:val="center"/>
              <w:outlineLvl w:val="0"/>
              <w:rPr>
                <w:rFonts w:ascii="Times New Roman" w:hAnsi="Times New Roman"/>
                <w:b/>
                <w:sz w:val="16"/>
                <w:szCs w:val="16"/>
              </w:rPr>
            </w:pPr>
          </w:p>
        </w:tc>
        <w:tc>
          <w:tcPr>
            <w:tcW w:w="2423" w:type="dxa"/>
          </w:tcPr>
          <w:p w:rsidR="004B718E" w:rsidRPr="0039201A" w:rsidRDefault="004B718E" w:rsidP="00D2123D">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4B718E" w:rsidRPr="0039201A" w:rsidTr="00893B67">
        <w:tc>
          <w:tcPr>
            <w:tcW w:w="1101" w:type="dxa"/>
          </w:tcPr>
          <w:p w:rsidR="004B718E" w:rsidRDefault="004B718E" w:rsidP="00D2123D">
            <w:pPr>
              <w:jc w:val="center"/>
              <w:outlineLvl w:val="0"/>
              <w:rPr>
                <w:rFonts w:ascii="Times New Roman" w:hAnsi="Times New Roman"/>
                <w:sz w:val="16"/>
                <w:szCs w:val="16"/>
              </w:rPr>
            </w:pPr>
          </w:p>
          <w:p w:rsidR="004B718E" w:rsidRPr="0039201A" w:rsidRDefault="004B718E" w:rsidP="00D2123D">
            <w:pPr>
              <w:jc w:val="center"/>
              <w:outlineLvl w:val="0"/>
              <w:rPr>
                <w:rFonts w:ascii="Times New Roman" w:hAnsi="Times New Roman"/>
                <w:sz w:val="16"/>
                <w:szCs w:val="16"/>
              </w:rPr>
            </w:pPr>
            <w:r>
              <w:rPr>
                <w:rFonts w:ascii="Times New Roman" w:hAnsi="Times New Roman"/>
                <w:sz w:val="16"/>
                <w:szCs w:val="16"/>
              </w:rPr>
              <w:t>4</w:t>
            </w:r>
          </w:p>
        </w:tc>
        <w:tc>
          <w:tcPr>
            <w:tcW w:w="2551" w:type="dxa"/>
          </w:tcPr>
          <w:p w:rsidR="004B718E" w:rsidRDefault="004B718E" w:rsidP="00D2123D">
            <w:pPr>
              <w:rPr>
                <w:rFonts w:ascii="Times New Roman" w:hAnsi="Times New Roman"/>
              </w:rPr>
            </w:pPr>
            <w:r w:rsidRPr="0067161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w:t>
            </w:r>
            <w:proofErr w:type="gramStart"/>
            <w:r w:rsidRPr="0067161D">
              <w:rPr>
                <w:rFonts w:ascii="Times New Roman" w:hAnsi="Times New Roman"/>
              </w:rPr>
              <w:t>результатам</w:t>
            </w:r>
            <w:proofErr w:type="gramEnd"/>
            <w:r w:rsidRPr="0067161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D2123D" w:rsidRPr="0039201A" w:rsidRDefault="00D2123D" w:rsidP="00D2123D">
            <w:pPr>
              <w:rPr>
                <w:rFonts w:ascii="Times New Roman" w:hAnsi="Times New Roman"/>
                <w:b/>
                <w:sz w:val="16"/>
                <w:szCs w:val="16"/>
              </w:rPr>
            </w:pPr>
          </w:p>
        </w:tc>
        <w:tc>
          <w:tcPr>
            <w:tcW w:w="2112" w:type="dxa"/>
          </w:tcPr>
          <w:p w:rsidR="004B718E" w:rsidRPr="0039201A" w:rsidRDefault="004B718E" w:rsidP="00D2123D">
            <w:pPr>
              <w:jc w:val="center"/>
              <w:outlineLvl w:val="0"/>
              <w:rPr>
                <w:rFonts w:ascii="Times New Roman" w:hAnsi="Times New Roman"/>
                <w:b/>
                <w:sz w:val="16"/>
                <w:szCs w:val="16"/>
              </w:rPr>
            </w:pPr>
            <w:proofErr w:type="spellStart"/>
            <w:r w:rsidRPr="0067161D">
              <w:rPr>
                <w:rFonts w:ascii="Times New Roman" w:hAnsi="Times New Roman"/>
              </w:rPr>
              <w:t>Псн</w:t>
            </w:r>
            <w:proofErr w:type="spellEnd"/>
            <w:r w:rsidRPr="0067161D">
              <w:rPr>
                <w:rFonts w:ascii="Times New Roman" w:hAnsi="Times New Roman"/>
              </w:rPr>
              <w:t>*100%  /</w:t>
            </w:r>
            <w:proofErr w:type="spellStart"/>
            <w:r w:rsidRPr="0067161D">
              <w:rPr>
                <w:rFonts w:ascii="Times New Roman" w:hAnsi="Times New Roman"/>
              </w:rPr>
              <w:t>Пок</w:t>
            </w:r>
            <w:proofErr w:type="spellEnd"/>
          </w:p>
        </w:tc>
        <w:tc>
          <w:tcPr>
            <w:tcW w:w="3288" w:type="dxa"/>
          </w:tcPr>
          <w:p w:rsidR="004B718E" w:rsidRPr="0067161D" w:rsidRDefault="004B718E" w:rsidP="00D2123D">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w:t>
            </w:r>
            <w:proofErr w:type="gramStart"/>
            <w:r w:rsidRPr="0067161D">
              <w:rPr>
                <w:rFonts w:ascii="Times New Roman" w:hAnsi="Times New Roman"/>
              </w:rPr>
              <w:t xml:space="preserve">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4B718E" w:rsidRPr="0067161D" w:rsidRDefault="004B718E" w:rsidP="00D2123D">
            <w:pPr>
              <w:jc w:val="center"/>
              <w:rPr>
                <w:rFonts w:ascii="Times New Roman" w:hAnsi="Times New Roman"/>
              </w:rPr>
            </w:pPr>
          </w:p>
          <w:p w:rsidR="004B718E" w:rsidRPr="0039201A" w:rsidRDefault="004B718E" w:rsidP="00D2123D">
            <w:pPr>
              <w:jc w:val="center"/>
              <w:outlineLvl w:val="0"/>
              <w:rPr>
                <w:rFonts w:ascii="Times New Roman" w:hAnsi="Times New Roman"/>
                <w:b/>
                <w:sz w:val="16"/>
                <w:szCs w:val="16"/>
              </w:rPr>
            </w:pPr>
            <w:proofErr w:type="spellStart"/>
            <w:r w:rsidRPr="0067161D">
              <w:rPr>
                <w:rFonts w:ascii="Times New Roman" w:hAnsi="Times New Roman"/>
              </w:rPr>
              <w:t>По</w:t>
            </w:r>
            <w:proofErr w:type="gramStart"/>
            <w:r w:rsidRPr="0067161D">
              <w:rPr>
                <w:rFonts w:ascii="Times New Roman" w:hAnsi="Times New Roman"/>
              </w:rPr>
              <w:t>к</w:t>
            </w:r>
            <w:proofErr w:type="spellEnd"/>
            <w:r w:rsidRPr="0067161D">
              <w:rPr>
                <w:rFonts w:ascii="Times New Roman" w:hAnsi="Times New Roman"/>
              </w:rPr>
              <w:t>-</w:t>
            </w:r>
            <w:proofErr w:type="gramEnd"/>
            <w:r w:rsidRPr="0067161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1701" w:type="dxa"/>
          </w:tcPr>
          <w:p w:rsidR="004B718E" w:rsidRPr="0039201A" w:rsidRDefault="004B718E" w:rsidP="00D2123D">
            <w:pPr>
              <w:jc w:val="center"/>
              <w:outlineLvl w:val="0"/>
              <w:rPr>
                <w:rFonts w:ascii="Times New Roman" w:hAnsi="Times New Roman"/>
                <w:b/>
                <w:sz w:val="16"/>
                <w:szCs w:val="16"/>
              </w:rPr>
            </w:pPr>
          </w:p>
        </w:tc>
        <w:tc>
          <w:tcPr>
            <w:tcW w:w="1829" w:type="dxa"/>
          </w:tcPr>
          <w:p w:rsidR="004B718E" w:rsidRPr="0039201A" w:rsidRDefault="004B718E" w:rsidP="00D2123D">
            <w:pPr>
              <w:jc w:val="center"/>
              <w:outlineLvl w:val="0"/>
              <w:rPr>
                <w:rFonts w:ascii="Times New Roman" w:hAnsi="Times New Roman"/>
                <w:b/>
                <w:sz w:val="16"/>
                <w:szCs w:val="16"/>
              </w:rPr>
            </w:pPr>
          </w:p>
        </w:tc>
        <w:tc>
          <w:tcPr>
            <w:tcW w:w="2423" w:type="dxa"/>
          </w:tcPr>
          <w:p w:rsidR="004B718E" w:rsidRPr="00704189" w:rsidRDefault="004B718E" w:rsidP="00D2123D">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4B718E" w:rsidRPr="00704189" w:rsidRDefault="004B718E" w:rsidP="00D2123D">
            <w:pPr>
              <w:jc w:val="center"/>
              <w:outlineLvl w:val="0"/>
              <w:rPr>
                <w:rFonts w:ascii="Times New Roman" w:hAnsi="Times New Roman"/>
                <w:sz w:val="16"/>
                <w:szCs w:val="16"/>
              </w:rPr>
            </w:pPr>
          </w:p>
        </w:tc>
      </w:tr>
      <w:tr w:rsidR="004B718E" w:rsidRPr="0039201A" w:rsidTr="00893B67">
        <w:tc>
          <w:tcPr>
            <w:tcW w:w="15005" w:type="dxa"/>
            <w:gridSpan w:val="7"/>
          </w:tcPr>
          <w:p w:rsidR="004B718E" w:rsidRDefault="004B718E" w:rsidP="00893B67">
            <w:pPr>
              <w:rPr>
                <w:rFonts w:ascii="Times New Roman" w:hAnsi="Times New Roman"/>
                <w:b/>
                <w:bCs/>
              </w:rPr>
            </w:pPr>
          </w:p>
          <w:p w:rsidR="004B718E" w:rsidRDefault="004B718E" w:rsidP="00893B67">
            <w:pPr>
              <w:jc w:val="center"/>
              <w:rPr>
                <w:rFonts w:ascii="Times New Roman" w:hAnsi="Times New Roman"/>
                <w:b/>
                <w:bCs/>
              </w:rPr>
            </w:pPr>
            <w:r w:rsidRPr="0067161D">
              <w:rPr>
                <w:rFonts w:ascii="Times New Roman" w:hAnsi="Times New Roman"/>
                <w:b/>
                <w:bCs/>
              </w:rPr>
              <w:lastRenderedPageBreak/>
              <w:t>Мероприятия по контролю без взаимодействия с контролируемым лицом</w:t>
            </w:r>
          </w:p>
          <w:p w:rsidR="00D2123D" w:rsidRPr="00704189" w:rsidRDefault="00D2123D" w:rsidP="00893B67">
            <w:pPr>
              <w:jc w:val="center"/>
              <w:rPr>
                <w:rFonts w:ascii="Times New Roman" w:hAnsi="Times New Roman"/>
                <w:sz w:val="16"/>
                <w:szCs w:val="16"/>
              </w:rPr>
            </w:pPr>
          </w:p>
        </w:tc>
      </w:tr>
      <w:tr w:rsidR="004B718E" w:rsidRPr="0039201A" w:rsidTr="00893B67">
        <w:tc>
          <w:tcPr>
            <w:tcW w:w="1101" w:type="dxa"/>
          </w:tcPr>
          <w:p w:rsidR="004B718E" w:rsidRDefault="004B718E" w:rsidP="00893B67">
            <w:pPr>
              <w:spacing w:after="360"/>
              <w:jc w:val="center"/>
              <w:outlineLvl w:val="0"/>
              <w:rPr>
                <w:rFonts w:ascii="Times New Roman" w:hAnsi="Times New Roman"/>
                <w:sz w:val="16"/>
                <w:szCs w:val="16"/>
              </w:rPr>
            </w:pPr>
          </w:p>
          <w:p w:rsidR="004B718E" w:rsidRDefault="004B718E" w:rsidP="00893B67">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4B718E" w:rsidRPr="0067161D" w:rsidRDefault="004B718E" w:rsidP="00893B67">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4B718E" w:rsidRPr="0067161D" w:rsidRDefault="004B718E" w:rsidP="00893B67">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4B718E" w:rsidRPr="0067161D" w:rsidRDefault="004B718E" w:rsidP="00893B67">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4B718E" w:rsidRPr="0039201A" w:rsidRDefault="004B718E" w:rsidP="00893B67">
            <w:pPr>
              <w:spacing w:after="360"/>
              <w:jc w:val="center"/>
              <w:outlineLvl w:val="0"/>
              <w:rPr>
                <w:rFonts w:ascii="Times New Roman" w:hAnsi="Times New Roman"/>
                <w:b/>
                <w:sz w:val="16"/>
                <w:szCs w:val="16"/>
              </w:rPr>
            </w:pPr>
          </w:p>
        </w:tc>
        <w:tc>
          <w:tcPr>
            <w:tcW w:w="1829" w:type="dxa"/>
          </w:tcPr>
          <w:p w:rsidR="004B718E" w:rsidRPr="0039201A" w:rsidRDefault="004B718E" w:rsidP="00893B67">
            <w:pPr>
              <w:spacing w:after="360"/>
              <w:jc w:val="center"/>
              <w:outlineLvl w:val="0"/>
              <w:rPr>
                <w:rFonts w:ascii="Times New Roman" w:hAnsi="Times New Roman"/>
                <w:b/>
                <w:sz w:val="16"/>
                <w:szCs w:val="16"/>
              </w:rPr>
            </w:pPr>
          </w:p>
        </w:tc>
        <w:tc>
          <w:tcPr>
            <w:tcW w:w="2423" w:type="dxa"/>
          </w:tcPr>
          <w:p w:rsidR="004B718E" w:rsidRPr="00704189" w:rsidRDefault="004B718E" w:rsidP="00893B67">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4B718E" w:rsidRPr="0039201A" w:rsidTr="00893B67">
        <w:tc>
          <w:tcPr>
            <w:tcW w:w="1101" w:type="dxa"/>
          </w:tcPr>
          <w:p w:rsidR="004B718E" w:rsidRDefault="004B718E" w:rsidP="00893B67">
            <w:pPr>
              <w:spacing w:after="360"/>
              <w:jc w:val="center"/>
              <w:outlineLvl w:val="0"/>
              <w:rPr>
                <w:rFonts w:ascii="Times New Roman" w:hAnsi="Times New Roman"/>
                <w:sz w:val="16"/>
                <w:szCs w:val="16"/>
              </w:rPr>
            </w:pPr>
          </w:p>
          <w:p w:rsidR="004B718E" w:rsidRDefault="004B718E" w:rsidP="00893B67">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4B718E" w:rsidRPr="0067161D" w:rsidRDefault="004B718E" w:rsidP="00893B67">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4B718E" w:rsidRPr="0067161D" w:rsidRDefault="004B718E" w:rsidP="00893B67">
            <w:pPr>
              <w:rPr>
                <w:rFonts w:ascii="Times New Roman" w:hAnsi="Times New Roman"/>
              </w:rPr>
            </w:pPr>
            <w:r w:rsidRPr="0067161D">
              <w:rPr>
                <w:rFonts w:ascii="Times New Roman" w:hAnsi="Times New Roman"/>
              </w:rPr>
              <w:t>органом муниципального жилищного контроля</w:t>
            </w:r>
          </w:p>
          <w:p w:rsidR="004B718E" w:rsidRPr="0067161D" w:rsidRDefault="004B718E" w:rsidP="00893B67">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4B718E" w:rsidRPr="0067161D" w:rsidRDefault="004B718E" w:rsidP="00893B67">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*100%  / </w:t>
            </w:r>
            <w:proofErr w:type="spellStart"/>
            <w:r w:rsidRPr="0067161D">
              <w:rPr>
                <w:rFonts w:ascii="Times New Roman" w:hAnsi="Times New Roman"/>
              </w:rPr>
              <w:t>ПРМБВо</w:t>
            </w:r>
            <w:proofErr w:type="spellEnd"/>
          </w:p>
        </w:tc>
        <w:tc>
          <w:tcPr>
            <w:tcW w:w="3288" w:type="dxa"/>
          </w:tcPr>
          <w:p w:rsidR="004B718E" w:rsidRPr="0067161D" w:rsidRDefault="004B718E" w:rsidP="00893B67">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w:t>
            </w:r>
            <w:proofErr w:type="gramEnd"/>
            <w:r w:rsidRPr="0067161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4B718E" w:rsidRPr="0067161D" w:rsidRDefault="004B718E" w:rsidP="00893B67">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выданных  по результатам контрольных мероприятий</w:t>
            </w:r>
          </w:p>
        </w:tc>
        <w:tc>
          <w:tcPr>
            <w:tcW w:w="1701" w:type="dxa"/>
          </w:tcPr>
          <w:p w:rsidR="004B718E" w:rsidRPr="0039201A" w:rsidRDefault="004B718E" w:rsidP="00893B67">
            <w:pPr>
              <w:spacing w:after="360"/>
              <w:jc w:val="center"/>
              <w:outlineLvl w:val="0"/>
              <w:rPr>
                <w:rFonts w:ascii="Times New Roman" w:hAnsi="Times New Roman"/>
                <w:b/>
                <w:sz w:val="16"/>
                <w:szCs w:val="16"/>
              </w:rPr>
            </w:pPr>
            <w:bookmarkStart w:id="10" w:name="_GoBack"/>
            <w:bookmarkEnd w:id="10"/>
          </w:p>
        </w:tc>
        <w:tc>
          <w:tcPr>
            <w:tcW w:w="1829" w:type="dxa"/>
          </w:tcPr>
          <w:p w:rsidR="004B718E" w:rsidRPr="0039201A" w:rsidRDefault="004B718E" w:rsidP="00893B67">
            <w:pPr>
              <w:spacing w:after="360"/>
              <w:jc w:val="center"/>
              <w:outlineLvl w:val="0"/>
              <w:rPr>
                <w:rFonts w:ascii="Times New Roman" w:hAnsi="Times New Roman"/>
                <w:b/>
                <w:sz w:val="16"/>
                <w:szCs w:val="16"/>
              </w:rPr>
            </w:pPr>
          </w:p>
        </w:tc>
        <w:tc>
          <w:tcPr>
            <w:tcW w:w="2423" w:type="dxa"/>
          </w:tcPr>
          <w:p w:rsidR="004B718E" w:rsidRPr="0067161D" w:rsidRDefault="004B718E" w:rsidP="00893B67">
            <w:pPr>
              <w:rPr>
                <w:rFonts w:ascii="Times New Roman" w:hAnsi="Times New Roman"/>
              </w:rPr>
            </w:pPr>
            <w:r w:rsidRPr="0067161D">
              <w:rPr>
                <w:rFonts w:ascii="Times New Roman" w:hAnsi="Times New Roman"/>
              </w:rPr>
              <w:t>Статистические данные контрольного органа</w:t>
            </w:r>
          </w:p>
          <w:p w:rsidR="004B718E" w:rsidRPr="00704189" w:rsidRDefault="004B718E" w:rsidP="00893B67">
            <w:pPr>
              <w:rPr>
                <w:rFonts w:ascii="Times New Roman" w:hAnsi="Times New Roman"/>
                <w:sz w:val="16"/>
                <w:szCs w:val="16"/>
              </w:rPr>
            </w:pPr>
          </w:p>
        </w:tc>
      </w:tr>
    </w:tbl>
    <w:p w:rsidR="00D2123D" w:rsidRDefault="00D2123D" w:rsidP="004B718E">
      <w:pPr>
        <w:rPr>
          <w:rFonts w:ascii="Times New Roman" w:hAnsi="Times New Roman"/>
          <w:sz w:val="2"/>
          <w:szCs w:val="2"/>
        </w:rPr>
        <w:sectPr w:rsidR="00D2123D" w:rsidSect="00D2123D">
          <w:pgSz w:w="16838" w:h="11906" w:orient="landscape"/>
          <w:pgMar w:top="737" w:right="567" w:bottom="567" w:left="1418" w:header="709" w:footer="709" w:gutter="0"/>
          <w:cols w:space="708"/>
          <w:docGrid w:linePitch="360"/>
        </w:sectPr>
      </w:pPr>
    </w:p>
    <w:p w:rsidR="004B718E" w:rsidRPr="00AD63D7" w:rsidRDefault="004B718E" w:rsidP="004B718E">
      <w:pPr>
        <w:rPr>
          <w:rFonts w:ascii="Times New Roman" w:hAnsi="Times New Roman"/>
          <w:sz w:val="2"/>
          <w:szCs w:val="2"/>
        </w:rPr>
      </w:pPr>
    </w:p>
    <w:p w:rsidR="00D2123D" w:rsidRDefault="00D2123D" w:rsidP="004B718E">
      <w:pPr>
        <w:spacing w:after="0" w:line="240" w:lineRule="auto"/>
        <w:jc w:val="center"/>
        <w:sectPr w:rsidR="00D2123D" w:rsidSect="00D2123D">
          <w:pgSz w:w="16838" w:h="11906" w:orient="landscape"/>
          <w:pgMar w:top="1701" w:right="737" w:bottom="567" w:left="737" w:header="709" w:footer="709" w:gutter="0"/>
          <w:cols w:space="708"/>
          <w:docGrid w:linePitch="360"/>
        </w:sectPr>
      </w:pPr>
    </w:p>
    <w:p w:rsidR="0099312C" w:rsidRDefault="00D2123D" w:rsidP="004B718E">
      <w:pPr>
        <w:spacing w:after="0" w:line="240" w:lineRule="auto"/>
        <w:jc w:val="center"/>
      </w:pPr>
    </w:p>
    <w:sectPr w:rsidR="0099312C" w:rsidSect="002E44F7">
      <w:pgSz w:w="11906" w:h="16838"/>
      <w:pgMar w:top="737" w:right="567"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A79" w:rsidRDefault="00D2123D">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18E"/>
    <w:rsid w:val="004B718E"/>
    <w:rsid w:val="005775ED"/>
    <w:rsid w:val="00786F15"/>
    <w:rsid w:val="009F31D8"/>
    <w:rsid w:val="00D21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8E"/>
    <w:rPr>
      <w:rFonts w:ascii="Calibri" w:eastAsia="Times New Roman" w:hAnsi="Calibri" w:cs="Times New Roman"/>
      <w:lang w:eastAsia="ru-RU"/>
    </w:rPr>
  </w:style>
  <w:style w:type="paragraph" w:styleId="1">
    <w:name w:val="heading 1"/>
    <w:basedOn w:val="a"/>
    <w:next w:val="a"/>
    <w:link w:val="10"/>
    <w:uiPriority w:val="9"/>
    <w:qFormat/>
    <w:rsid w:val="004B718E"/>
    <w:pPr>
      <w:spacing w:before="120" w:after="120"/>
      <w:outlineLvl w:val="0"/>
    </w:pPr>
    <w:rPr>
      <w:rFonts w:ascii="XO Thames" w:hAnsi="XO Thames"/>
      <w:b/>
      <w:sz w:val="32"/>
      <w:szCs w:val="20"/>
    </w:rPr>
  </w:style>
  <w:style w:type="paragraph" w:styleId="2">
    <w:name w:val="heading 2"/>
    <w:basedOn w:val="a"/>
    <w:next w:val="a"/>
    <w:link w:val="20"/>
    <w:uiPriority w:val="9"/>
    <w:qFormat/>
    <w:rsid w:val="004B718E"/>
    <w:pPr>
      <w:spacing w:before="120" w:after="120"/>
      <w:outlineLvl w:val="1"/>
    </w:pPr>
    <w:rPr>
      <w:rFonts w:ascii="XO Thames" w:hAnsi="XO Thames"/>
      <w:b/>
      <w:color w:val="00A0FF"/>
      <w:sz w:val="26"/>
      <w:szCs w:val="20"/>
    </w:rPr>
  </w:style>
  <w:style w:type="paragraph" w:styleId="3">
    <w:name w:val="heading 3"/>
    <w:basedOn w:val="a"/>
    <w:next w:val="a"/>
    <w:link w:val="30"/>
    <w:uiPriority w:val="9"/>
    <w:qFormat/>
    <w:rsid w:val="004B718E"/>
    <w:pPr>
      <w:outlineLvl w:val="2"/>
    </w:pPr>
    <w:rPr>
      <w:rFonts w:ascii="XO Thames" w:hAnsi="XO Thames"/>
      <w:b/>
      <w:i/>
      <w:color w:val="000000"/>
      <w:sz w:val="20"/>
      <w:szCs w:val="20"/>
    </w:rPr>
  </w:style>
  <w:style w:type="paragraph" w:styleId="4">
    <w:name w:val="heading 4"/>
    <w:basedOn w:val="a"/>
    <w:next w:val="a"/>
    <w:link w:val="40"/>
    <w:uiPriority w:val="9"/>
    <w:qFormat/>
    <w:rsid w:val="004B718E"/>
    <w:pPr>
      <w:spacing w:before="120" w:after="120"/>
      <w:outlineLvl w:val="3"/>
    </w:pPr>
    <w:rPr>
      <w:rFonts w:ascii="XO Thames" w:hAnsi="XO Thames"/>
      <w:b/>
      <w:color w:val="595959"/>
      <w:sz w:val="26"/>
      <w:szCs w:val="20"/>
    </w:rPr>
  </w:style>
  <w:style w:type="paragraph" w:styleId="5">
    <w:name w:val="heading 5"/>
    <w:basedOn w:val="a"/>
    <w:next w:val="a"/>
    <w:link w:val="50"/>
    <w:uiPriority w:val="9"/>
    <w:qFormat/>
    <w:rsid w:val="004B718E"/>
    <w:pPr>
      <w:spacing w:before="120" w:after="120"/>
      <w:outlineLvl w:val="4"/>
    </w:pPr>
    <w:rPr>
      <w:rFonts w:ascii="XO Thames" w:hAnsi="XO Thames"/>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locked/>
    <w:rsid w:val="004B718E"/>
    <w:rPr>
      <w:sz w:val="24"/>
      <w:szCs w:val="24"/>
      <w:shd w:val="clear" w:color="auto" w:fill="FFFFFF"/>
    </w:rPr>
  </w:style>
  <w:style w:type="paragraph" w:customStyle="1" w:styleId="21">
    <w:name w:val="Основной текст2"/>
    <w:basedOn w:val="a"/>
    <w:link w:val="a3"/>
    <w:rsid w:val="004B718E"/>
    <w:pPr>
      <w:shd w:val="clear" w:color="auto" w:fill="FFFFFF"/>
      <w:spacing w:after="60" w:line="240" w:lineRule="atLeast"/>
      <w:ind w:hanging="740"/>
    </w:pPr>
    <w:rPr>
      <w:rFonts w:asciiTheme="minorHAnsi" w:eastAsiaTheme="minorHAnsi" w:hAnsiTheme="minorHAnsi" w:cstheme="minorBidi"/>
      <w:sz w:val="24"/>
      <w:szCs w:val="24"/>
      <w:lang w:eastAsia="en-US"/>
    </w:rPr>
  </w:style>
  <w:style w:type="table" w:styleId="a4">
    <w:name w:val="Table Grid"/>
    <w:basedOn w:val="a1"/>
    <w:uiPriority w:val="59"/>
    <w:rsid w:val="004B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rsid w:val="004B718E"/>
    <w:pPr>
      <w:widowControl w:val="0"/>
      <w:autoSpaceDE w:val="0"/>
      <w:autoSpaceDN w:val="0"/>
      <w:adjustRightInd w:val="0"/>
      <w:spacing w:after="0" w:line="276" w:lineRule="exact"/>
      <w:ind w:firstLine="533"/>
      <w:jc w:val="both"/>
    </w:pPr>
    <w:rPr>
      <w:rFonts w:ascii="Times New Roman" w:hAnsi="Times New Roman"/>
      <w:sz w:val="24"/>
      <w:szCs w:val="24"/>
    </w:rPr>
  </w:style>
  <w:style w:type="paragraph" w:customStyle="1" w:styleId="Style7">
    <w:name w:val="Style7"/>
    <w:basedOn w:val="a"/>
    <w:rsid w:val="004B718E"/>
    <w:pPr>
      <w:widowControl w:val="0"/>
      <w:autoSpaceDE w:val="0"/>
      <w:autoSpaceDN w:val="0"/>
      <w:adjustRightInd w:val="0"/>
      <w:spacing w:after="0" w:line="280" w:lineRule="exact"/>
      <w:jc w:val="both"/>
    </w:pPr>
    <w:rPr>
      <w:rFonts w:ascii="Times New Roman" w:hAnsi="Times New Roman"/>
      <w:sz w:val="24"/>
      <w:szCs w:val="24"/>
    </w:rPr>
  </w:style>
  <w:style w:type="character" w:customStyle="1" w:styleId="FontStyle12">
    <w:name w:val="Font Style12"/>
    <w:basedOn w:val="a0"/>
    <w:uiPriority w:val="99"/>
    <w:rsid w:val="004B718E"/>
    <w:rPr>
      <w:rFonts w:ascii="Times New Roman" w:hAnsi="Times New Roman" w:cs="Times New Roman"/>
      <w:sz w:val="22"/>
      <w:szCs w:val="22"/>
    </w:rPr>
  </w:style>
  <w:style w:type="paragraph" w:styleId="a5">
    <w:name w:val="Balloon Text"/>
    <w:basedOn w:val="a"/>
    <w:link w:val="a6"/>
    <w:uiPriority w:val="99"/>
    <w:unhideWhenUsed/>
    <w:rsid w:val="004B718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4B718E"/>
    <w:rPr>
      <w:rFonts w:ascii="Tahoma" w:eastAsia="Times New Roman" w:hAnsi="Tahoma" w:cs="Tahoma"/>
      <w:sz w:val="16"/>
      <w:szCs w:val="16"/>
      <w:lang w:eastAsia="ru-RU"/>
    </w:rPr>
  </w:style>
  <w:style w:type="paragraph" w:customStyle="1" w:styleId="ConsPlusNormal">
    <w:name w:val="ConsPlusNormal"/>
    <w:link w:val="ConsPlusNormal1"/>
    <w:rsid w:val="004B718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B718E"/>
    <w:rPr>
      <w:rFonts w:ascii="Times New Roman" w:eastAsia="Times New Roman" w:hAnsi="Times New Roman" w:cs="Times New Roman"/>
      <w:sz w:val="24"/>
      <w:lang w:eastAsia="ru-RU"/>
    </w:rPr>
  </w:style>
  <w:style w:type="paragraph" w:styleId="a7">
    <w:name w:val="List Paragraph"/>
    <w:basedOn w:val="a"/>
    <w:link w:val="a8"/>
    <w:rsid w:val="004B718E"/>
    <w:pPr>
      <w:widowControl w:val="0"/>
      <w:spacing w:after="0" w:line="240" w:lineRule="auto"/>
      <w:ind w:left="720"/>
      <w:contextualSpacing/>
    </w:pPr>
    <w:rPr>
      <w:rFonts w:ascii="Arial" w:hAnsi="Arial"/>
      <w:sz w:val="20"/>
      <w:szCs w:val="20"/>
    </w:rPr>
  </w:style>
  <w:style w:type="character" w:customStyle="1" w:styleId="a8">
    <w:name w:val="Абзац списка Знак"/>
    <w:link w:val="a7"/>
    <w:locked/>
    <w:rsid w:val="004B718E"/>
    <w:rPr>
      <w:rFonts w:ascii="Arial" w:eastAsia="Times New Roman" w:hAnsi="Arial" w:cs="Times New Roman"/>
      <w:sz w:val="20"/>
      <w:szCs w:val="20"/>
      <w:lang w:eastAsia="ru-RU"/>
    </w:rPr>
  </w:style>
  <w:style w:type="paragraph" w:customStyle="1" w:styleId="11">
    <w:name w:val="Гиперссылка1"/>
    <w:basedOn w:val="a"/>
    <w:link w:val="a9"/>
    <w:uiPriority w:val="99"/>
    <w:rsid w:val="004B718E"/>
    <w:rPr>
      <w:color w:val="0000FF"/>
      <w:sz w:val="20"/>
      <w:szCs w:val="20"/>
      <w:u w:val="single"/>
    </w:rPr>
  </w:style>
  <w:style w:type="character" w:styleId="a9">
    <w:name w:val="Hyperlink"/>
    <w:link w:val="11"/>
    <w:uiPriority w:val="99"/>
    <w:rsid w:val="004B718E"/>
    <w:rPr>
      <w:rFonts w:ascii="Calibri" w:eastAsia="Times New Roman" w:hAnsi="Calibri" w:cs="Times New Roman"/>
      <w:color w:val="0000FF"/>
      <w:sz w:val="20"/>
      <w:szCs w:val="20"/>
      <w:u w:val="single"/>
      <w:lang w:eastAsia="ru-RU"/>
    </w:rPr>
  </w:style>
  <w:style w:type="paragraph" w:customStyle="1" w:styleId="Style5">
    <w:name w:val="Style5"/>
    <w:basedOn w:val="a"/>
    <w:uiPriority w:val="99"/>
    <w:rsid w:val="004B718E"/>
    <w:pPr>
      <w:widowControl w:val="0"/>
      <w:autoSpaceDE w:val="0"/>
      <w:autoSpaceDN w:val="0"/>
      <w:adjustRightInd w:val="0"/>
      <w:spacing w:after="0" w:line="324" w:lineRule="exact"/>
      <w:ind w:firstLine="547"/>
      <w:jc w:val="both"/>
    </w:pPr>
    <w:rPr>
      <w:rFonts w:ascii="Arial Black" w:hAnsi="Arial Black"/>
      <w:sz w:val="24"/>
      <w:szCs w:val="24"/>
    </w:rPr>
  </w:style>
  <w:style w:type="character" w:customStyle="1" w:styleId="10">
    <w:name w:val="Заголовок 1 Знак"/>
    <w:basedOn w:val="a0"/>
    <w:link w:val="1"/>
    <w:uiPriority w:val="9"/>
    <w:rsid w:val="004B718E"/>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B718E"/>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B718E"/>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B718E"/>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B718E"/>
    <w:rPr>
      <w:rFonts w:ascii="XO Thames" w:eastAsia="Times New Roman" w:hAnsi="XO Thames" w:cs="Times New Roman"/>
      <w:b/>
      <w:color w:val="000000"/>
      <w:szCs w:val="20"/>
      <w:lang w:eastAsia="ru-RU"/>
    </w:rPr>
  </w:style>
  <w:style w:type="character" w:customStyle="1" w:styleId="12">
    <w:name w:val="Обычный1"/>
    <w:rsid w:val="004B718E"/>
    <w:rPr>
      <w:rFonts w:ascii="Arial" w:hAnsi="Arial"/>
      <w:sz w:val="20"/>
    </w:rPr>
  </w:style>
  <w:style w:type="paragraph" w:styleId="22">
    <w:name w:val="toc 2"/>
    <w:basedOn w:val="a"/>
    <w:next w:val="a"/>
    <w:link w:val="23"/>
    <w:rsid w:val="004B718E"/>
    <w:pPr>
      <w:ind w:left="200"/>
    </w:pPr>
    <w:rPr>
      <w:color w:val="000000"/>
      <w:szCs w:val="20"/>
    </w:rPr>
  </w:style>
  <w:style w:type="character" w:customStyle="1" w:styleId="23">
    <w:name w:val="Оглавление 2 Знак"/>
    <w:link w:val="22"/>
    <w:locked/>
    <w:rsid w:val="004B718E"/>
    <w:rPr>
      <w:rFonts w:ascii="Calibri" w:eastAsia="Times New Roman" w:hAnsi="Calibri" w:cs="Times New Roman"/>
      <w:color w:val="000000"/>
      <w:szCs w:val="20"/>
      <w:lang w:eastAsia="ru-RU"/>
    </w:rPr>
  </w:style>
  <w:style w:type="paragraph" w:styleId="41">
    <w:name w:val="toc 4"/>
    <w:basedOn w:val="a"/>
    <w:next w:val="a"/>
    <w:link w:val="42"/>
    <w:rsid w:val="004B718E"/>
    <w:pPr>
      <w:ind w:left="600"/>
    </w:pPr>
    <w:rPr>
      <w:color w:val="000000"/>
      <w:szCs w:val="20"/>
    </w:rPr>
  </w:style>
  <w:style w:type="character" w:customStyle="1" w:styleId="42">
    <w:name w:val="Оглавление 4 Знак"/>
    <w:link w:val="41"/>
    <w:locked/>
    <w:rsid w:val="004B718E"/>
    <w:rPr>
      <w:rFonts w:ascii="Calibri" w:eastAsia="Times New Roman" w:hAnsi="Calibri" w:cs="Times New Roman"/>
      <w:color w:val="000000"/>
      <w:szCs w:val="20"/>
      <w:lang w:eastAsia="ru-RU"/>
    </w:rPr>
  </w:style>
  <w:style w:type="paragraph" w:styleId="aa">
    <w:name w:val="footer"/>
    <w:basedOn w:val="a"/>
    <w:link w:val="ab"/>
    <w:uiPriority w:val="99"/>
    <w:rsid w:val="004B718E"/>
    <w:pPr>
      <w:widowControl w:val="0"/>
      <w:tabs>
        <w:tab w:val="center" w:pos="4677"/>
        <w:tab w:val="right" w:pos="9355"/>
      </w:tabs>
      <w:spacing w:after="0" w:line="240" w:lineRule="auto"/>
    </w:pPr>
    <w:rPr>
      <w:rFonts w:ascii="Arial" w:hAnsi="Arial"/>
      <w:sz w:val="20"/>
      <w:szCs w:val="20"/>
    </w:rPr>
  </w:style>
  <w:style w:type="character" w:customStyle="1" w:styleId="ab">
    <w:name w:val="Нижний колонтитул Знак"/>
    <w:basedOn w:val="a0"/>
    <w:link w:val="aa"/>
    <w:uiPriority w:val="99"/>
    <w:rsid w:val="004B718E"/>
    <w:rPr>
      <w:rFonts w:ascii="Arial" w:eastAsia="Times New Roman" w:hAnsi="Arial" w:cs="Times New Roman"/>
      <w:sz w:val="20"/>
      <w:szCs w:val="20"/>
      <w:lang w:eastAsia="ru-RU"/>
    </w:rPr>
  </w:style>
  <w:style w:type="paragraph" w:styleId="6">
    <w:name w:val="toc 6"/>
    <w:basedOn w:val="a"/>
    <w:next w:val="a"/>
    <w:link w:val="60"/>
    <w:rsid w:val="004B718E"/>
    <w:pPr>
      <w:ind w:left="1000"/>
    </w:pPr>
    <w:rPr>
      <w:color w:val="000000"/>
      <w:szCs w:val="20"/>
    </w:rPr>
  </w:style>
  <w:style w:type="character" w:customStyle="1" w:styleId="60">
    <w:name w:val="Оглавление 6 Знак"/>
    <w:link w:val="6"/>
    <w:locked/>
    <w:rsid w:val="004B718E"/>
    <w:rPr>
      <w:rFonts w:ascii="Calibri" w:eastAsia="Times New Roman" w:hAnsi="Calibri" w:cs="Times New Roman"/>
      <w:color w:val="000000"/>
      <w:szCs w:val="20"/>
      <w:lang w:eastAsia="ru-RU"/>
    </w:rPr>
  </w:style>
  <w:style w:type="paragraph" w:styleId="7">
    <w:name w:val="toc 7"/>
    <w:basedOn w:val="a"/>
    <w:next w:val="a"/>
    <w:link w:val="70"/>
    <w:rsid w:val="004B718E"/>
    <w:pPr>
      <w:ind w:left="1200"/>
    </w:pPr>
    <w:rPr>
      <w:color w:val="000000"/>
      <w:szCs w:val="20"/>
    </w:rPr>
  </w:style>
  <w:style w:type="character" w:customStyle="1" w:styleId="70">
    <w:name w:val="Оглавление 7 Знак"/>
    <w:link w:val="7"/>
    <w:locked/>
    <w:rsid w:val="004B718E"/>
    <w:rPr>
      <w:rFonts w:ascii="Calibri" w:eastAsia="Times New Roman" w:hAnsi="Calibri" w:cs="Times New Roman"/>
      <w:color w:val="000000"/>
      <w:szCs w:val="20"/>
      <w:lang w:eastAsia="ru-RU"/>
    </w:rPr>
  </w:style>
  <w:style w:type="paragraph" w:customStyle="1" w:styleId="13">
    <w:name w:val="Основной шрифт абзаца1"/>
    <w:rsid w:val="004B718E"/>
    <w:rPr>
      <w:rFonts w:ascii="Calibri" w:eastAsia="Times New Roman" w:hAnsi="Calibri" w:cs="Times New Roman"/>
      <w:color w:val="000000"/>
      <w:szCs w:val="20"/>
      <w:lang w:eastAsia="ru-RU"/>
    </w:rPr>
  </w:style>
  <w:style w:type="paragraph" w:styleId="31">
    <w:name w:val="toc 3"/>
    <w:basedOn w:val="a"/>
    <w:next w:val="a"/>
    <w:link w:val="32"/>
    <w:rsid w:val="004B718E"/>
    <w:pPr>
      <w:ind w:left="400"/>
    </w:pPr>
    <w:rPr>
      <w:color w:val="000000"/>
      <w:szCs w:val="20"/>
    </w:rPr>
  </w:style>
  <w:style w:type="character" w:customStyle="1" w:styleId="32">
    <w:name w:val="Оглавление 3 Знак"/>
    <w:link w:val="31"/>
    <w:locked/>
    <w:rsid w:val="004B718E"/>
    <w:rPr>
      <w:rFonts w:ascii="Calibri" w:eastAsia="Times New Roman" w:hAnsi="Calibri" w:cs="Times New Roman"/>
      <w:color w:val="000000"/>
      <w:szCs w:val="20"/>
      <w:lang w:eastAsia="ru-RU"/>
    </w:rPr>
  </w:style>
  <w:style w:type="paragraph" w:customStyle="1" w:styleId="14">
    <w:name w:val="Знак сноски1"/>
    <w:basedOn w:val="13"/>
    <w:link w:val="ac"/>
    <w:uiPriority w:val="99"/>
    <w:rsid w:val="004B718E"/>
    <w:rPr>
      <w:color w:val="auto"/>
      <w:sz w:val="20"/>
      <w:vertAlign w:val="superscript"/>
    </w:rPr>
  </w:style>
  <w:style w:type="character" w:styleId="ac">
    <w:name w:val="footnote reference"/>
    <w:link w:val="14"/>
    <w:uiPriority w:val="99"/>
    <w:rsid w:val="004B718E"/>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4B718E"/>
    <w:pPr>
      <w:widowControl w:val="0"/>
      <w:spacing w:after="0" w:line="240" w:lineRule="auto"/>
    </w:pPr>
    <w:rPr>
      <w:rFonts w:ascii="Arial" w:hAnsi="Arial"/>
      <w:sz w:val="20"/>
      <w:szCs w:val="20"/>
    </w:rPr>
  </w:style>
  <w:style w:type="character" w:customStyle="1" w:styleId="Footnote1">
    <w:name w:val="Footnote1"/>
    <w:link w:val="Footnote"/>
    <w:locked/>
    <w:rsid w:val="004B718E"/>
    <w:rPr>
      <w:rFonts w:ascii="Arial" w:eastAsia="Times New Roman" w:hAnsi="Arial" w:cs="Times New Roman"/>
      <w:sz w:val="20"/>
      <w:szCs w:val="20"/>
      <w:lang w:eastAsia="ru-RU"/>
    </w:rPr>
  </w:style>
  <w:style w:type="paragraph" w:styleId="15">
    <w:name w:val="toc 1"/>
    <w:basedOn w:val="a"/>
    <w:next w:val="a"/>
    <w:link w:val="16"/>
    <w:rsid w:val="004B718E"/>
    <w:rPr>
      <w:rFonts w:ascii="XO Thames" w:hAnsi="XO Thames"/>
      <w:b/>
      <w:sz w:val="20"/>
      <w:szCs w:val="20"/>
    </w:rPr>
  </w:style>
  <w:style w:type="character" w:customStyle="1" w:styleId="16">
    <w:name w:val="Оглавление 1 Знак"/>
    <w:link w:val="15"/>
    <w:locked/>
    <w:rsid w:val="004B718E"/>
    <w:rPr>
      <w:rFonts w:ascii="XO Thames" w:eastAsia="Times New Roman" w:hAnsi="XO Thames" w:cs="Times New Roman"/>
      <w:b/>
      <w:sz w:val="20"/>
      <w:szCs w:val="20"/>
      <w:lang w:eastAsia="ru-RU"/>
    </w:rPr>
  </w:style>
  <w:style w:type="paragraph" w:customStyle="1" w:styleId="HeaderandFooter">
    <w:name w:val="Header and Footer"/>
    <w:link w:val="HeaderandFooter1"/>
    <w:rsid w:val="004B718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B718E"/>
    <w:rPr>
      <w:rFonts w:ascii="XO Thames" w:eastAsia="Times New Roman" w:hAnsi="XO Thames" w:cs="Calibri"/>
      <w:color w:val="000000"/>
      <w:lang w:eastAsia="ru-RU"/>
    </w:rPr>
  </w:style>
  <w:style w:type="paragraph" w:styleId="9">
    <w:name w:val="toc 9"/>
    <w:basedOn w:val="a"/>
    <w:next w:val="a"/>
    <w:link w:val="90"/>
    <w:rsid w:val="004B718E"/>
    <w:pPr>
      <w:ind w:left="1600"/>
    </w:pPr>
    <w:rPr>
      <w:color w:val="000000"/>
      <w:szCs w:val="20"/>
    </w:rPr>
  </w:style>
  <w:style w:type="character" w:customStyle="1" w:styleId="90">
    <w:name w:val="Оглавление 9 Знак"/>
    <w:link w:val="9"/>
    <w:locked/>
    <w:rsid w:val="004B718E"/>
    <w:rPr>
      <w:rFonts w:ascii="Calibri" w:eastAsia="Times New Roman" w:hAnsi="Calibri" w:cs="Times New Roman"/>
      <w:color w:val="000000"/>
      <w:szCs w:val="20"/>
      <w:lang w:eastAsia="ru-RU"/>
    </w:rPr>
  </w:style>
  <w:style w:type="paragraph" w:styleId="8">
    <w:name w:val="toc 8"/>
    <w:basedOn w:val="a"/>
    <w:next w:val="a"/>
    <w:link w:val="80"/>
    <w:rsid w:val="004B718E"/>
    <w:pPr>
      <w:ind w:left="1400"/>
    </w:pPr>
    <w:rPr>
      <w:color w:val="000000"/>
      <w:szCs w:val="20"/>
    </w:rPr>
  </w:style>
  <w:style w:type="character" w:customStyle="1" w:styleId="80">
    <w:name w:val="Оглавление 8 Знак"/>
    <w:link w:val="8"/>
    <w:locked/>
    <w:rsid w:val="004B718E"/>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B718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B718E"/>
    <w:rPr>
      <w:rFonts w:ascii="Courier New" w:eastAsia="Times New Roman" w:hAnsi="Courier New" w:cs="Calibri"/>
      <w:color w:val="000000"/>
      <w:lang w:eastAsia="ru-RU"/>
    </w:rPr>
  </w:style>
  <w:style w:type="paragraph" w:styleId="33">
    <w:name w:val="Body Text Indent 3"/>
    <w:basedOn w:val="a"/>
    <w:link w:val="34"/>
    <w:uiPriority w:val="99"/>
    <w:rsid w:val="004B718E"/>
    <w:pPr>
      <w:spacing w:after="0" w:line="240" w:lineRule="auto"/>
      <w:ind w:left="1418" w:hanging="1418"/>
      <w:jc w:val="both"/>
    </w:pPr>
    <w:rPr>
      <w:rFonts w:ascii="Times New Roman" w:hAnsi="Times New Roman"/>
      <w:sz w:val="28"/>
      <w:szCs w:val="20"/>
    </w:rPr>
  </w:style>
  <w:style w:type="character" w:customStyle="1" w:styleId="34">
    <w:name w:val="Основной текст с отступом 3 Знак"/>
    <w:basedOn w:val="a0"/>
    <w:link w:val="33"/>
    <w:uiPriority w:val="99"/>
    <w:rsid w:val="004B718E"/>
    <w:rPr>
      <w:rFonts w:ascii="Times New Roman" w:eastAsia="Times New Roman" w:hAnsi="Times New Roman" w:cs="Times New Roman"/>
      <w:sz w:val="28"/>
      <w:szCs w:val="20"/>
      <w:lang w:eastAsia="ru-RU"/>
    </w:rPr>
  </w:style>
  <w:style w:type="paragraph" w:styleId="51">
    <w:name w:val="toc 5"/>
    <w:basedOn w:val="a"/>
    <w:next w:val="a"/>
    <w:link w:val="52"/>
    <w:rsid w:val="004B718E"/>
    <w:pPr>
      <w:ind w:left="800"/>
    </w:pPr>
    <w:rPr>
      <w:color w:val="000000"/>
      <w:szCs w:val="20"/>
    </w:rPr>
  </w:style>
  <w:style w:type="character" w:customStyle="1" w:styleId="52">
    <w:name w:val="Оглавление 5 Знак"/>
    <w:link w:val="51"/>
    <w:locked/>
    <w:rsid w:val="004B718E"/>
    <w:rPr>
      <w:rFonts w:ascii="Calibri" w:eastAsia="Times New Roman" w:hAnsi="Calibri" w:cs="Times New Roman"/>
      <w:color w:val="000000"/>
      <w:szCs w:val="20"/>
      <w:lang w:eastAsia="ru-RU"/>
    </w:rPr>
  </w:style>
  <w:style w:type="paragraph" w:customStyle="1" w:styleId="ConsPlusCell">
    <w:name w:val="ConsPlusCell"/>
    <w:link w:val="ConsPlusCell1"/>
    <w:rsid w:val="004B718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B718E"/>
    <w:rPr>
      <w:rFonts w:ascii="Courier New" w:eastAsia="Times New Roman" w:hAnsi="Courier New" w:cs="Calibri"/>
      <w:color w:val="000000"/>
      <w:lang w:eastAsia="ru-RU"/>
    </w:rPr>
  </w:style>
  <w:style w:type="paragraph" w:styleId="ad">
    <w:name w:val="header"/>
    <w:basedOn w:val="a"/>
    <w:link w:val="ae"/>
    <w:uiPriority w:val="99"/>
    <w:rsid w:val="004B718E"/>
    <w:pPr>
      <w:widowControl w:val="0"/>
      <w:tabs>
        <w:tab w:val="center" w:pos="4677"/>
        <w:tab w:val="right" w:pos="9355"/>
      </w:tabs>
      <w:spacing w:after="0" w:line="240" w:lineRule="auto"/>
    </w:pPr>
    <w:rPr>
      <w:rFonts w:ascii="Arial" w:hAnsi="Arial"/>
      <w:sz w:val="20"/>
      <w:szCs w:val="20"/>
    </w:rPr>
  </w:style>
  <w:style w:type="character" w:customStyle="1" w:styleId="ae">
    <w:name w:val="Верхний колонтитул Знак"/>
    <w:basedOn w:val="a0"/>
    <w:link w:val="ad"/>
    <w:uiPriority w:val="99"/>
    <w:rsid w:val="004B718E"/>
    <w:rPr>
      <w:rFonts w:ascii="Arial" w:eastAsia="Times New Roman" w:hAnsi="Arial" w:cs="Times New Roman"/>
      <w:sz w:val="20"/>
      <w:szCs w:val="20"/>
      <w:lang w:eastAsia="ru-RU"/>
    </w:rPr>
  </w:style>
  <w:style w:type="paragraph" w:styleId="af">
    <w:name w:val="Subtitle"/>
    <w:basedOn w:val="a"/>
    <w:next w:val="a"/>
    <w:link w:val="af0"/>
    <w:uiPriority w:val="11"/>
    <w:qFormat/>
    <w:rsid w:val="004B718E"/>
    <w:rPr>
      <w:rFonts w:ascii="XO Thames" w:hAnsi="XO Thames"/>
      <w:i/>
      <w:color w:val="616161"/>
      <w:sz w:val="24"/>
      <w:szCs w:val="20"/>
    </w:rPr>
  </w:style>
  <w:style w:type="character" w:customStyle="1" w:styleId="af0">
    <w:name w:val="Подзаголовок Знак"/>
    <w:basedOn w:val="a0"/>
    <w:link w:val="af"/>
    <w:uiPriority w:val="11"/>
    <w:rsid w:val="004B718E"/>
    <w:rPr>
      <w:rFonts w:ascii="XO Thames" w:eastAsia="Times New Roman" w:hAnsi="XO Thames" w:cs="Times New Roman"/>
      <w:i/>
      <w:color w:val="616161"/>
      <w:sz w:val="24"/>
      <w:szCs w:val="20"/>
      <w:lang w:eastAsia="ru-RU"/>
    </w:rPr>
  </w:style>
  <w:style w:type="paragraph" w:customStyle="1" w:styleId="toc10">
    <w:name w:val="toc 10"/>
    <w:next w:val="a"/>
    <w:link w:val="toc101"/>
    <w:rsid w:val="004B718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B718E"/>
    <w:rPr>
      <w:rFonts w:ascii="Calibri" w:eastAsia="Times New Roman" w:hAnsi="Calibri" w:cs="Times New Roman"/>
      <w:color w:val="000000"/>
      <w:szCs w:val="20"/>
      <w:lang w:eastAsia="ru-RU"/>
    </w:rPr>
  </w:style>
  <w:style w:type="paragraph" w:styleId="af1">
    <w:name w:val="Title"/>
    <w:basedOn w:val="a"/>
    <w:next w:val="a"/>
    <w:link w:val="af2"/>
    <w:uiPriority w:val="10"/>
    <w:qFormat/>
    <w:rsid w:val="004B718E"/>
    <w:rPr>
      <w:rFonts w:ascii="XO Thames" w:hAnsi="XO Thames"/>
      <w:b/>
      <w:sz w:val="52"/>
      <w:szCs w:val="20"/>
    </w:rPr>
  </w:style>
  <w:style w:type="character" w:customStyle="1" w:styleId="af2">
    <w:name w:val="Название Знак"/>
    <w:basedOn w:val="a0"/>
    <w:link w:val="af1"/>
    <w:uiPriority w:val="10"/>
    <w:rsid w:val="004B718E"/>
    <w:rPr>
      <w:rFonts w:ascii="XO Thames" w:eastAsia="Times New Roman" w:hAnsi="XO Thames" w:cs="Times New Roman"/>
      <w:b/>
      <w:sz w:val="52"/>
      <w:szCs w:val="20"/>
      <w:lang w:eastAsia="ru-RU"/>
    </w:rPr>
  </w:style>
  <w:style w:type="paragraph" w:customStyle="1" w:styleId="ConsPlusTitle">
    <w:name w:val="ConsPlusTitle"/>
    <w:link w:val="ConsPlusTitle1"/>
    <w:rsid w:val="004B718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B718E"/>
    <w:rPr>
      <w:rFonts w:ascii="Times New Roman" w:eastAsia="Times New Roman" w:hAnsi="Times New Roman" w:cs="Times New Roman"/>
      <w:b/>
      <w:sz w:val="24"/>
      <w:lang w:eastAsia="ru-RU"/>
    </w:rPr>
  </w:style>
  <w:style w:type="paragraph" w:styleId="af3">
    <w:name w:val="footnote text"/>
    <w:basedOn w:val="a"/>
    <w:link w:val="af4"/>
    <w:rsid w:val="004B718E"/>
    <w:pPr>
      <w:suppressAutoHyphens/>
      <w:spacing w:after="0" w:line="240" w:lineRule="auto"/>
    </w:pPr>
    <w:rPr>
      <w:rFonts w:ascii="Times New Roman" w:hAnsi="Times New Roman"/>
      <w:sz w:val="20"/>
      <w:szCs w:val="20"/>
      <w:lang w:eastAsia="ar-SA"/>
    </w:rPr>
  </w:style>
  <w:style w:type="character" w:customStyle="1" w:styleId="af4">
    <w:name w:val="Текст сноски Знак"/>
    <w:basedOn w:val="a0"/>
    <w:link w:val="af3"/>
    <w:rsid w:val="004B718E"/>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B718E"/>
    <w:rPr>
      <w:rFonts w:cs="Times New Roman"/>
      <w:color w:val="605E5C"/>
      <w:shd w:val="clear" w:color="auto" w:fill="E1DFDD"/>
    </w:rPr>
  </w:style>
  <w:style w:type="character" w:styleId="af5">
    <w:name w:val="annotation reference"/>
    <w:uiPriority w:val="99"/>
    <w:semiHidden/>
    <w:unhideWhenUsed/>
    <w:rsid w:val="004B718E"/>
    <w:rPr>
      <w:rFonts w:cs="Times New Roman"/>
      <w:sz w:val="16"/>
      <w:szCs w:val="16"/>
    </w:rPr>
  </w:style>
  <w:style w:type="paragraph" w:styleId="af6">
    <w:name w:val="annotation text"/>
    <w:basedOn w:val="a"/>
    <w:link w:val="af7"/>
    <w:uiPriority w:val="99"/>
    <w:semiHidden/>
    <w:unhideWhenUsed/>
    <w:rsid w:val="004B718E"/>
    <w:pPr>
      <w:widowControl w:val="0"/>
      <w:spacing w:after="0" w:line="240" w:lineRule="auto"/>
    </w:pPr>
    <w:rPr>
      <w:rFonts w:ascii="Arial" w:hAnsi="Arial"/>
      <w:sz w:val="20"/>
      <w:szCs w:val="20"/>
    </w:rPr>
  </w:style>
  <w:style w:type="character" w:customStyle="1" w:styleId="af7">
    <w:name w:val="Текст примечания Знак"/>
    <w:basedOn w:val="a0"/>
    <w:link w:val="af6"/>
    <w:uiPriority w:val="99"/>
    <w:semiHidden/>
    <w:rsid w:val="004B718E"/>
    <w:rPr>
      <w:rFonts w:ascii="Arial" w:eastAsia="Times New Roman" w:hAnsi="Arial" w:cs="Times New Roman"/>
      <w:sz w:val="20"/>
      <w:szCs w:val="20"/>
      <w:lang w:eastAsia="ru-RU"/>
    </w:rPr>
  </w:style>
  <w:style w:type="paragraph" w:styleId="af8">
    <w:name w:val="annotation subject"/>
    <w:basedOn w:val="af6"/>
    <w:next w:val="af6"/>
    <w:link w:val="af9"/>
    <w:uiPriority w:val="99"/>
    <w:semiHidden/>
    <w:unhideWhenUsed/>
    <w:rsid w:val="004B718E"/>
    <w:rPr>
      <w:b/>
      <w:bCs/>
    </w:rPr>
  </w:style>
  <w:style w:type="character" w:customStyle="1" w:styleId="af9">
    <w:name w:val="Тема примечания Знак"/>
    <w:basedOn w:val="af7"/>
    <w:link w:val="af8"/>
    <w:uiPriority w:val="99"/>
    <w:semiHidden/>
    <w:rsid w:val="004B718E"/>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B7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4B718E"/>
    <w:rPr>
      <w:rFonts w:ascii="Courier New" w:eastAsia="Times New Roman" w:hAnsi="Courier New" w:cs="Courier New"/>
      <w:sz w:val="20"/>
      <w:szCs w:val="20"/>
      <w:lang w:eastAsia="ru-RU"/>
    </w:rPr>
  </w:style>
  <w:style w:type="paragraph" w:styleId="afa">
    <w:name w:val="endnote text"/>
    <w:basedOn w:val="a"/>
    <w:link w:val="afb"/>
    <w:semiHidden/>
    <w:rsid w:val="004B718E"/>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semiHidden/>
    <w:rsid w:val="004B718E"/>
    <w:rPr>
      <w:rFonts w:ascii="Times New Roman" w:eastAsia="Times New Roman" w:hAnsi="Times New Roman" w:cs="Times New Roman"/>
      <w:sz w:val="20"/>
      <w:szCs w:val="20"/>
      <w:lang w:eastAsia="ru-RU"/>
    </w:rPr>
  </w:style>
  <w:style w:type="paragraph" w:customStyle="1" w:styleId="s26">
    <w:name w:val="s26"/>
    <w:basedOn w:val="a"/>
    <w:rsid w:val="004B718E"/>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a0"/>
    <w:rsid w:val="004B71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8E"/>
    <w:rPr>
      <w:rFonts w:ascii="Calibri" w:eastAsia="Times New Roman" w:hAnsi="Calibri" w:cs="Times New Roman"/>
      <w:lang w:eastAsia="ru-RU"/>
    </w:rPr>
  </w:style>
  <w:style w:type="paragraph" w:styleId="1">
    <w:name w:val="heading 1"/>
    <w:basedOn w:val="a"/>
    <w:next w:val="a"/>
    <w:link w:val="10"/>
    <w:uiPriority w:val="9"/>
    <w:qFormat/>
    <w:rsid w:val="004B718E"/>
    <w:pPr>
      <w:spacing w:before="120" w:after="120"/>
      <w:outlineLvl w:val="0"/>
    </w:pPr>
    <w:rPr>
      <w:rFonts w:ascii="XO Thames" w:hAnsi="XO Thames"/>
      <w:b/>
      <w:sz w:val="32"/>
      <w:szCs w:val="20"/>
    </w:rPr>
  </w:style>
  <w:style w:type="paragraph" w:styleId="2">
    <w:name w:val="heading 2"/>
    <w:basedOn w:val="a"/>
    <w:next w:val="a"/>
    <w:link w:val="20"/>
    <w:uiPriority w:val="9"/>
    <w:qFormat/>
    <w:rsid w:val="004B718E"/>
    <w:pPr>
      <w:spacing w:before="120" w:after="120"/>
      <w:outlineLvl w:val="1"/>
    </w:pPr>
    <w:rPr>
      <w:rFonts w:ascii="XO Thames" w:hAnsi="XO Thames"/>
      <w:b/>
      <w:color w:val="00A0FF"/>
      <w:sz w:val="26"/>
      <w:szCs w:val="20"/>
    </w:rPr>
  </w:style>
  <w:style w:type="paragraph" w:styleId="3">
    <w:name w:val="heading 3"/>
    <w:basedOn w:val="a"/>
    <w:next w:val="a"/>
    <w:link w:val="30"/>
    <w:uiPriority w:val="9"/>
    <w:qFormat/>
    <w:rsid w:val="004B718E"/>
    <w:pPr>
      <w:outlineLvl w:val="2"/>
    </w:pPr>
    <w:rPr>
      <w:rFonts w:ascii="XO Thames" w:hAnsi="XO Thames"/>
      <w:b/>
      <w:i/>
      <w:color w:val="000000"/>
      <w:sz w:val="20"/>
      <w:szCs w:val="20"/>
    </w:rPr>
  </w:style>
  <w:style w:type="paragraph" w:styleId="4">
    <w:name w:val="heading 4"/>
    <w:basedOn w:val="a"/>
    <w:next w:val="a"/>
    <w:link w:val="40"/>
    <w:uiPriority w:val="9"/>
    <w:qFormat/>
    <w:rsid w:val="004B718E"/>
    <w:pPr>
      <w:spacing w:before="120" w:after="120"/>
      <w:outlineLvl w:val="3"/>
    </w:pPr>
    <w:rPr>
      <w:rFonts w:ascii="XO Thames" w:hAnsi="XO Thames"/>
      <w:b/>
      <w:color w:val="595959"/>
      <w:sz w:val="26"/>
      <w:szCs w:val="20"/>
    </w:rPr>
  </w:style>
  <w:style w:type="paragraph" w:styleId="5">
    <w:name w:val="heading 5"/>
    <w:basedOn w:val="a"/>
    <w:next w:val="a"/>
    <w:link w:val="50"/>
    <w:uiPriority w:val="9"/>
    <w:qFormat/>
    <w:rsid w:val="004B718E"/>
    <w:pPr>
      <w:spacing w:before="120" w:after="120"/>
      <w:outlineLvl w:val="4"/>
    </w:pPr>
    <w:rPr>
      <w:rFonts w:ascii="XO Thames" w:hAnsi="XO Thames"/>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1"/>
    <w:locked/>
    <w:rsid w:val="004B718E"/>
    <w:rPr>
      <w:sz w:val="24"/>
      <w:szCs w:val="24"/>
      <w:shd w:val="clear" w:color="auto" w:fill="FFFFFF"/>
    </w:rPr>
  </w:style>
  <w:style w:type="paragraph" w:customStyle="1" w:styleId="21">
    <w:name w:val="Основной текст2"/>
    <w:basedOn w:val="a"/>
    <w:link w:val="a3"/>
    <w:rsid w:val="004B718E"/>
    <w:pPr>
      <w:shd w:val="clear" w:color="auto" w:fill="FFFFFF"/>
      <w:spacing w:after="60" w:line="240" w:lineRule="atLeast"/>
      <w:ind w:hanging="740"/>
    </w:pPr>
    <w:rPr>
      <w:rFonts w:asciiTheme="minorHAnsi" w:eastAsiaTheme="minorHAnsi" w:hAnsiTheme="minorHAnsi" w:cstheme="minorBidi"/>
      <w:sz w:val="24"/>
      <w:szCs w:val="24"/>
      <w:lang w:eastAsia="en-US"/>
    </w:rPr>
  </w:style>
  <w:style w:type="table" w:styleId="a4">
    <w:name w:val="Table Grid"/>
    <w:basedOn w:val="a1"/>
    <w:uiPriority w:val="59"/>
    <w:rsid w:val="004B7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a"/>
    <w:rsid w:val="004B718E"/>
    <w:pPr>
      <w:widowControl w:val="0"/>
      <w:autoSpaceDE w:val="0"/>
      <w:autoSpaceDN w:val="0"/>
      <w:adjustRightInd w:val="0"/>
      <w:spacing w:after="0" w:line="276" w:lineRule="exact"/>
      <w:ind w:firstLine="533"/>
      <w:jc w:val="both"/>
    </w:pPr>
    <w:rPr>
      <w:rFonts w:ascii="Times New Roman" w:hAnsi="Times New Roman"/>
      <w:sz w:val="24"/>
      <w:szCs w:val="24"/>
    </w:rPr>
  </w:style>
  <w:style w:type="paragraph" w:customStyle="1" w:styleId="Style7">
    <w:name w:val="Style7"/>
    <w:basedOn w:val="a"/>
    <w:rsid w:val="004B718E"/>
    <w:pPr>
      <w:widowControl w:val="0"/>
      <w:autoSpaceDE w:val="0"/>
      <w:autoSpaceDN w:val="0"/>
      <w:adjustRightInd w:val="0"/>
      <w:spacing w:after="0" w:line="280" w:lineRule="exact"/>
      <w:jc w:val="both"/>
    </w:pPr>
    <w:rPr>
      <w:rFonts w:ascii="Times New Roman" w:hAnsi="Times New Roman"/>
      <w:sz w:val="24"/>
      <w:szCs w:val="24"/>
    </w:rPr>
  </w:style>
  <w:style w:type="character" w:customStyle="1" w:styleId="FontStyle12">
    <w:name w:val="Font Style12"/>
    <w:basedOn w:val="a0"/>
    <w:uiPriority w:val="99"/>
    <w:rsid w:val="004B718E"/>
    <w:rPr>
      <w:rFonts w:ascii="Times New Roman" w:hAnsi="Times New Roman" w:cs="Times New Roman"/>
      <w:sz w:val="22"/>
      <w:szCs w:val="22"/>
    </w:rPr>
  </w:style>
  <w:style w:type="paragraph" w:styleId="a5">
    <w:name w:val="Balloon Text"/>
    <w:basedOn w:val="a"/>
    <w:link w:val="a6"/>
    <w:uiPriority w:val="99"/>
    <w:unhideWhenUsed/>
    <w:rsid w:val="004B718E"/>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4B718E"/>
    <w:rPr>
      <w:rFonts w:ascii="Tahoma" w:eastAsia="Times New Roman" w:hAnsi="Tahoma" w:cs="Tahoma"/>
      <w:sz w:val="16"/>
      <w:szCs w:val="16"/>
      <w:lang w:eastAsia="ru-RU"/>
    </w:rPr>
  </w:style>
  <w:style w:type="paragraph" w:customStyle="1" w:styleId="ConsPlusNormal">
    <w:name w:val="ConsPlusNormal"/>
    <w:link w:val="ConsPlusNormal1"/>
    <w:rsid w:val="004B718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B718E"/>
    <w:rPr>
      <w:rFonts w:ascii="Times New Roman" w:eastAsia="Times New Roman" w:hAnsi="Times New Roman" w:cs="Times New Roman"/>
      <w:sz w:val="24"/>
      <w:lang w:eastAsia="ru-RU"/>
    </w:rPr>
  </w:style>
  <w:style w:type="paragraph" w:styleId="a7">
    <w:name w:val="List Paragraph"/>
    <w:basedOn w:val="a"/>
    <w:link w:val="a8"/>
    <w:rsid w:val="004B718E"/>
    <w:pPr>
      <w:widowControl w:val="0"/>
      <w:spacing w:after="0" w:line="240" w:lineRule="auto"/>
      <w:ind w:left="720"/>
      <w:contextualSpacing/>
    </w:pPr>
    <w:rPr>
      <w:rFonts w:ascii="Arial" w:hAnsi="Arial"/>
      <w:sz w:val="20"/>
      <w:szCs w:val="20"/>
    </w:rPr>
  </w:style>
  <w:style w:type="character" w:customStyle="1" w:styleId="a8">
    <w:name w:val="Абзац списка Знак"/>
    <w:link w:val="a7"/>
    <w:locked/>
    <w:rsid w:val="004B718E"/>
    <w:rPr>
      <w:rFonts w:ascii="Arial" w:eastAsia="Times New Roman" w:hAnsi="Arial" w:cs="Times New Roman"/>
      <w:sz w:val="20"/>
      <w:szCs w:val="20"/>
      <w:lang w:eastAsia="ru-RU"/>
    </w:rPr>
  </w:style>
  <w:style w:type="paragraph" w:customStyle="1" w:styleId="11">
    <w:name w:val="Гиперссылка1"/>
    <w:basedOn w:val="a"/>
    <w:link w:val="a9"/>
    <w:uiPriority w:val="99"/>
    <w:rsid w:val="004B718E"/>
    <w:rPr>
      <w:color w:val="0000FF"/>
      <w:sz w:val="20"/>
      <w:szCs w:val="20"/>
      <w:u w:val="single"/>
    </w:rPr>
  </w:style>
  <w:style w:type="character" w:styleId="a9">
    <w:name w:val="Hyperlink"/>
    <w:link w:val="11"/>
    <w:uiPriority w:val="99"/>
    <w:rsid w:val="004B718E"/>
    <w:rPr>
      <w:rFonts w:ascii="Calibri" w:eastAsia="Times New Roman" w:hAnsi="Calibri" w:cs="Times New Roman"/>
      <w:color w:val="0000FF"/>
      <w:sz w:val="20"/>
      <w:szCs w:val="20"/>
      <w:u w:val="single"/>
      <w:lang w:eastAsia="ru-RU"/>
    </w:rPr>
  </w:style>
  <w:style w:type="paragraph" w:customStyle="1" w:styleId="Style5">
    <w:name w:val="Style5"/>
    <w:basedOn w:val="a"/>
    <w:uiPriority w:val="99"/>
    <w:rsid w:val="004B718E"/>
    <w:pPr>
      <w:widowControl w:val="0"/>
      <w:autoSpaceDE w:val="0"/>
      <w:autoSpaceDN w:val="0"/>
      <w:adjustRightInd w:val="0"/>
      <w:spacing w:after="0" w:line="324" w:lineRule="exact"/>
      <w:ind w:firstLine="547"/>
      <w:jc w:val="both"/>
    </w:pPr>
    <w:rPr>
      <w:rFonts w:ascii="Arial Black" w:hAnsi="Arial Black"/>
      <w:sz w:val="24"/>
      <w:szCs w:val="24"/>
    </w:rPr>
  </w:style>
  <w:style w:type="character" w:customStyle="1" w:styleId="10">
    <w:name w:val="Заголовок 1 Знак"/>
    <w:basedOn w:val="a0"/>
    <w:link w:val="1"/>
    <w:uiPriority w:val="9"/>
    <w:rsid w:val="004B718E"/>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B718E"/>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B718E"/>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B718E"/>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B718E"/>
    <w:rPr>
      <w:rFonts w:ascii="XO Thames" w:eastAsia="Times New Roman" w:hAnsi="XO Thames" w:cs="Times New Roman"/>
      <w:b/>
      <w:color w:val="000000"/>
      <w:szCs w:val="20"/>
      <w:lang w:eastAsia="ru-RU"/>
    </w:rPr>
  </w:style>
  <w:style w:type="character" w:customStyle="1" w:styleId="12">
    <w:name w:val="Обычный1"/>
    <w:rsid w:val="004B718E"/>
    <w:rPr>
      <w:rFonts w:ascii="Arial" w:hAnsi="Arial"/>
      <w:sz w:val="20"/>
    </w:rPr>
  </w:style>
  <w:style w:type="paragraph" w:styleId="22">
    <w:name w:val="toc 2"/>
    <w:basedOn w:val="a"/>
    <w:next w:val="a"/>
    <w:link w:val="23"/>
    <w:rsid w:val="004B718E"/>
    <w:pPr>
      <w:ind w:left="200"/>
    </w:pPr>
    <w:rPr>
      <w:color w:val="000000"/>
      <w:szCs w:val="20"/>
    </w:rPr>
  </w:style>
  <w:style w:type="character" w:customStyle="1" w:styleId="23">
    <w:name w:val="Оглавление 2 Знак"/>
    <w:link w:val="22"/>
    <w:locked/>
    <w:rsid w:val="004B718E"/>
    <w:rPr>
      <w:rFonts w:ascii="Calibri" w:eastAsia="Times New Roman" w:hAnsi="Calibri" w:cs="Times New Roman"/>
      <w:color w:val="000000"/>
      <w:szCs w:val="20"/>
      <w:lang w:eastAsia="ru-RU"/>
    </w:rPr>
  </w:style>
  <w:style w:type="paragraph" w:styleId="41">
    <w:name w:val="toc 4"/>
    <w:basedOn w:val="a"/>
    <w:next w:val="a"/>
    <w:link w:val="42"/>
    <w:rsid w:val="004B718E"/>
    <w:pPr>
      <w:ind w:left="600"/>
    </w:pPr>
    <w:rPr>
      <w:color w:val="000000"/>
      <w:szCs w:val="20"/>
    </w:rPr>
  </w:style>
  <w:style w:type="character" w:customStyle="1" w:styleId="42">
    <w:name w:val="Оглавление 4 Знак"/>
    <w:link w:val="41"/>
    <w:locked/>
    <w:rsid w:val="004B718E"/>
    <w:rPr>
      <w:rFonts w:ascii="Calibri" w:eastAsia="Times New Roman" w:hAnsi="Calibri" w:cs="Times New Roman"/>
      <w:color w:val="000000"/>
      <w:szCs w:val="20"/>
      <w:lang w:eastAsia="ru-RU"/>
    </w:rPr>
  </w:style>
  <w:style w:type="paragraph" w:styleId="aa">
    <w:name w:val="footer"/>
    <w:basedOn w:val="a"/>
    <w:link w:val="ab"/>
    <w:uiPriority w:val="99"/>
    <w:rsid w:val="004B718E"/>
    <w:pPr>
      <w:widowControl w:val="0"/>
      <w:tabs>
        <w:tab w:val="center" w:pos="4677"/>
        <w:tab w:val="right" w:pos="9355"/>
      </w:tabs>
      <w:spacing w:after="0" w:line="240" w:lineRule="auto"/>
    </w:pPr>
    <w:rPr>
      <w:rFonts w:ascii="Arial" w:hAnsi="Arial"/>
      <w:sz w:val="20"/>
      <w:szCs w:val="20"/>
    </w:rPr>
  </w:style>
  <w:style w:type="character" w:customStyle="1" w:styleId="ab">
    <w:name w:val="Нижний колонтитул Знак"/>
    <w:basedOn w:val="a0"/>
    <w:link w:val="aa"/>
    <w:uiPriority w:val="99"/>
    <w:rsid w:val="004B718E"/>
    <w:rPr>
      <w:rFonts w:ascii="Arial" w:eastAsia="Times New Roman" w:hAnsi="Arial" w:cs="Times New Roman"/>
      <w:sz w:val="20"/>
      <w:szCs w:val="20"/>
      <w:lang w:eastAsia="ru-RU"/>
    </w:rPr>
  </w:style>
  <w:style w:type="paragraph" w:styleId="6">
    <w:name w:val="toc 6"/>
    <w:basedOn w:val="a"/>
    <w:next w:val="a"/>
    <w:link w:val="60"/>
    <w:rsid w:val="004B718E"/>
    <w:pPr>
      <w:ind w:left="1000"/>
    </w:pPr>
    <w:rPr>
      <w:color w:val="000000"/>
      <w:szCs w:val="20"/>
    </w:rPr>
  </w:style>
  <w:style w:type="character" w:customStyle="1" w:styleId="60">
    <w:name w:val="Оглавление 6 Знак"/>
    <w:link w:val="6"/>
    <w:locked/>
    <w:rsid w:val="004B718E"/>
    <w:rPr>
      <w:rFonts w:ascii="Calibri" w:eastAsia="Times New Roman" w:hAnsi="Calibri" w:cs="Times New Roman"/>
      <w:color w:val="000000"/>
      <w:szCs w:val="20"/>
      <w:lang w:eastAsia="ru-RU"/>
    </w:rPr>
  </w:style>
  <w:style w:type="paragraph" w:styleId="7">
    <w:name w:val="toc 7"/>
    <w:basedOn w:val="a"/>
    <w:next w:val="a"/>
    <w:link w:val="70"/>
    <w:rsid w:val="004B718E"/>
    <w:pPr>
      <w:ind w:left="1200"/>
    </w:pPr>
    <w:rPr>
      <w:color w:val="000000"/>
      <w:szCs w:val="20"/>
    </w:rPr>
  </w:style>
  <w:style w:type="character" w:customStyle="1" w:styleId="70">
    <w:name w:val="Оглавление 7 Знак"/>
    <w:link w:val="7"/>
    <w:locked/>
    <w:rsid w:val="004B718E"/>
    <w:rPr>
      <w:rFonts w:ascii="Calibri" w:eastAsia="Times New Roman" w:hAnsi="Calibri" w:cs="Times New Roman"/>
      <w:color w:val="000000"/>
      <w:szCs w:val="20"/>
      <w:lang w:eastAsia="ru-RU"/>
    </w:rPr>
  </w:style>
  <w:style w:type="paragraph" w:customStyle="1" w:styleId="13">
    <w:name w:val="Основной шрифт абзаца1"/>
    <w:rsid w:val="004B718E"/>
    <w:rPr>
      <w:rFonts w:ascii="Calibri" w:eastAsia="Times New Roman" w:hAnsi="Calibri" w:cs="Times New Roman"/>
      <w:color w:val="000000"/>
      <w:szCs w:val="20"/>
      <w:lang w:eastAsia="ru-RU"/>
    </w:rPr>
  </w:style>
  <w:style w:type="paragraph" w:styleId="31">
    <w:name w:val="toc 3"/>
    <w:basedOn w:val="a"/>
    <w:next w:val="a"/>
    <w:link w:val="32"/>
    <w:rsid w:val="004B718E"/>
    <w:pPr>
      <w:ind w:left="400"/>
    </w:pPr>
    <w:rPr>
      <w:color w:val="000000"/>
      <w:szCs w:val="20"/>
    </w:rPr>
  </w:style>
  <w:style w:type="character" w:customStyle="1" w:styleId="32">
    <w:name w:val="Оглавление 3 Знак"/>
    <w:link w:val="31"/>
    <w:locked/>
    <w:rsid w:val="004B718E"/>
    <w:rPr>
      <w:rFonts w:ascii="Calibri" w:eastAsia="Times New Roman" w:hAnsi="Calibri" w:cs="Times New Roman"/>
      <w:color w:val="000000"/>
      <w:szCs w:val="20"/>
      <w:lang w:eastAsia="ru-RU"/>
    </w:rPr>
  </w:style>
  <w:style w:type="paragraph" w:customStyle="1" w:styleId="14">
    <w:name w:val="Знак сноски1"/>
    <w:basedOn w:val="13"/>
    <w:link w:val="ac"/>
    <w:uiPriority w:val="99"/>
    <w:rsid w:val="004B718E"/>
    <w:rPr>
      <w:color w:val="auto"/>
      <w:sz w:val="20"/>
      <w:vertAlign w:val="superscript"/>
    </w:rPr>
  </w:style>
  <w:style w:type="character" w:styleId="ac">
    <w:name w:val="footnote reference"/>
    <w:link w:val="14"/>
    <w:uiPriority w:val="99"/>
    <w:rsid w:val="004B718E"/>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4B718E"/>
    <w:pPr>
      <w:widowControl w:val="0"/>
      <w:spacing w:after="0" w:line="240" w:lineRule="auto"/>
    </w:pPr>
    <w:rPr>
      <w:rFonts w:ascii="Arial" w:hAnsi="Arial"/>
      <w:sz w:val="20"/>
      <w:szCs w:val="20"/>
    </w:rPr>
  </w:style>
  <w:style w:type="character" w:customStyle="1" w:styleId="Footnote1">
    <w:name w:val="Footnote1"/>
    <w:link w:val="Footnote"/>
    <w:locked/>
    <w:rsid w:val="004B718E"/>
    <w:rPr>
      <w:rFonts w:ascii="Arial" w:eastAsia="Times New Roman" w:hAnsi="Arial" w:cs="Times New Roman"/>
      <w:sz w:val="20"/>
      <w:szCs w:val="20"/>
      <w:lang w:eastAsia="ru-RU"/>
    </w:rPr>
  </w:style>
  <w:style w:type="paragraph" w:styleId="15">
    <w:name w:val="toc 1"/>
    <w:basedOn w:val="a"/>
    <w:next w:val="a"/>
    <w:link w:val="16"/>
    <w:rsid w:val="004B718E"/>
    <w:rPr>
      <w:rFonts w:ascii="XO Thames" w:hAnsi="XO Thames"/>
      <w:b/>
      <w:sz w:val="20"/>
      <w:szCs w:val="20"/>
    </w:rPr>
  </w:style>
  <w:style w:type="character" w:customStyle="1" w:styleId="16">
    <w:name w:val="Оглавление 1 Знак"/>
    <w:link w:val="15"/>
    <w:locked/>
    <w:rsid w:val="004B718E"/>
    <w:rPr>
      <w:rFonts w:ascii="XO Thames" w:eastAsia="Times New Roman" w:hAnsi="XO Thames" w:cs="Times New Roman"/>
      <w:b/>
      <w:sz w:val="20"/>
      <w:szCs w:val="20"/>
      <w:lang w:eastAsia="ru-RU"/>
    </w:rPr>
  </w:style>
  <w:style w:type="paragraph" w:customStyle="1" w:styleId="HeaderandFooter">
    <w:name w:val="Header and Footer"/>
    <w:link w:val="HeaderandFooter1"/>
    <w:rsid w:val="004B718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B718E"/>
    <w:rPr>
      <w:rFonts w:ascii="XO Thames" w:eastAsia="Times New Roman" w:hAnsi="XO Thames" w:cs="Calibri"/>
      <w:color w:val="000000"/>
      <w:lang w:eastAsia="ru-RU"/>
    </w:rPr>
  </w:style>
  <w:style w:type="paragraph" w:styleId="9">
    <w:name w:val="toc 9"/>
    <w:basedOn w:val="a"/>
    <w:next w:val="a"/>
    <w:link w:val="90"/>
    <w:rsid w:val="004B718E"/>
    <w:pPr>
      <w:ind w:left="1600"/>
    </w:pPr>
    <w:rPr>
      <w:color w:val="000000"/>
      <w:szCs w:val="20"/>
    </w:rPr>
  </w:style>
  <w:style w:type="character" w:customStyle="1" w:styleId="90">
    <w:name w:val="Оглавление 9 Знак"/>
    <w:link w:val="9"/>
    <w:locked/>
    <w:rsid w:val="004B718E"/>
    <w:rPr>
      <w:rFonts w:ascii="Calibri" w:eastAsia="Times New Roman" w:hAnsi="Calibri" w:cs="Times New Roman"/>
      <w:color w:val="000000"/>
      <w:szCs w:val="20"/>
      <w:lang w:eastAsia="ru-RU"/>
    </w:rPr>
  </w:style>
  <w:style w:type="paragraph" w:styleId="8">
    <w:name w:val="toc 8"/>
    <w:basedOn w:val="a"/>
    <w:next w:val="a"/>
    <w:link w:val="80"/>
    <w:rsid w:val="004B718E"/>
    <w:pPr>
      <w:ind w:left="1400"/>
    </w:pPr>
    <w:rPr>
      <w:color w:val="000000"/>
      <w:szCs w:val="20"/>
    </w:rPr>
  </w:style>
  <w:style w:type="character" w:customStyle="1" w:styleId="80">
    <w:name w:val="Оглавление 8 Знак"/>
    <w:link w:val="8"/>
    <w:locked/>
    <w:rsid w:val="004B718E"/>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B718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B718E"/>
    <w:rPr>
      <w:rFonts w:ascii="Courier New" w:eastAsia="Times New Roman" w:hAnsi="Courier New" w:cs="Calibri"/>
      <w:color w:val="000000"/>
      <w:lang w:eastAsia="ru-RU"/>
    </w:rPr>
  </w:style>
  <w:style w:type="paragraph" w:styleId="33">
    <w:name w:val="Body Text Indent 3"/>
    <w:basedOn w:val="a"/>
    <w:link w:val="34"/>
    <w:uiPriority w:val="99"/>
    <w:rsid w:val="004B718E"/>
    <w:pPr>
      <w:spacing w:after="0" w:line="240" w:lineRule="auto"/>
      <w:ind w:left="1418" w:hanging="1418"/>
      <w:jc w:val="both"/>
    </w:pPr>
    <w:rPr>
      <w:rFonts w:ascii="Times New Roman" w:hAnsi="Times New Roman"/>
      <w:sz w:val="28"/>
      <w:szCs w:val="20"/>
    </w:rPr>
  </w:style>
  <w:style w:type="character" w:customStyle="1" w:styleId="34">
    <w:name w:val="Основной текст с отступом 3 Знак"/>
    <w:basedOn w:val="a0"/>
    <w:link w:val="33"/>
    <w:uiPriority w:val="99"/>
    <w:rsid w:val="004B718E"/>
    <w:rPr>
      <w:rFonts w:ascii="Times New Roman" w:eastAsia="Times New Roman" w:hAnsi="Times New Roman" w:cs="Times New Roman"/>
      <w:sz w:val="28"/>
      <w:szCs w:val="20"/>
      <w:lang w:eastAsia="ru-RU"/>
    </w:rPr>
  </w:style>
  <w:style w:type="paragraph" w:styleId="51">
    <w:name w:val="toc 5"/>
    <w:basedOn w:val="a"/>
    <w:next w:val="a"/>
    <w:link w:val="52"/>
    <w:rsid w:val="004B718E"/>
    <w:pPr>
      <w:ind w:left="800"/>
    </w:pPr>
    <w:rPr>
      <w:color w:val="000000"/>
      <w:szCs w:val="20"/>
    </w:rPr>
  </w:style>
  <w:style w:type="character" w:customStyle="1" w:styleId="52">
    <w:name w:val="Оглавление 5 Знак"/>
    <w:link w:val="51"/>
    <w:locked/>
    <w:rsid w:val="004B718E"/>
    <w:rPr>
      <w:rFonts w:ascii="Calibri" w:eastAsia="Times New Roman" w:hAnsi="Calibri" w:cs="Times New Roman"/>
      <w:color w:val="000000"/>
      <w:szCs w:val="20"/>
      <w:lang w:eastAsia="ru-RU"/>
    </w:rPr>
  </w:style>
  <w:style w:type="paragraph" w:customStyle="1" w:styleId="ConsPlusCell">
    <w:name w:val="ConsPlusCell"/>
    <w:link w:val="ConsPlusCell1"/>
    <w:rsid w:val="004B718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B718E"/>
    <w:rPr>
      <w:rFonts w:ascii="Courier New" w:eastAsia="Times New Roman" w:hAnsi="Courier New" w:cs="Calibri"/>
      <w:color w:val="000000"/>
      <w:lang w:eastAsia="ru-RU"/>
    </w:rPr>
  </w:style>
  <w:style w:type="paragraph" w:styleId="ad">
    <w:name w:val="header"/>
    <w:basedOn w:val="a"/>
    <w:link w:val="ae"/>
    <w:uiPriority w:val="99"/>
    <w:rsid w:val="004B718E"/>
    <w:pPr>
      <w:widowControl w:val="0"/>
      <w:tabs>
        <w:tab w:val="center" w:pos="4677"/>
        <w:tab w:val="right" w:pos="9355"/>
      </w:tabs>
      <w:spacing w:after="0" w:line="240" w:lineRule="auto"/>
    </w:pPr>
    <w:rPr>
      <w:rFonts w:ascii="Arial" w:hAnsi="Arial"/>
      <w:sz w:val="20"/>
      <w:szCs w:val="20"/>
    </w:rPr>
  </w:style>
  <w:style w:type="character" w:customStyle="1" w:styleId="ae">
    <w:name w:val="Верхний колонтитул Знак"/>
    <w:basedOn w:val="a0"/>
    <w:link w:val="ad"/>
    <w:uiPriority w:val="99"/>
    <w:rsid w:val="004B718E"/>
    <w:rPr>
      <w:rFonts w:ascii="Arial" w:eastAsia="Times New Roman" w:hAnsi="Arial" w:cs="Times New Roman"/>
      <w:sz w:val="20"/>
      <w:szCs w:val="20"/>
      <w:lang w:eastAsia="ru-RU"/>
    </w:rPr>
  </w:style>
  <w:style w:type="paragraph" w:styleId="af">
    <w:name w:val="Subtitle"/>
    <w:basedOn w:val="a"/>
    <w:next w:val="a"/>
    <w:link w:val="af0"/>
    <w:uiPriority w:val="11"/>
    <w:qFormat/>
    <w:rsid w:val="004B718E"/>
    <w:rPr>
      <w:rFonts w:ascii="XO Thames" w:hAnsi="XO Thames"/>
      <w:i/>
      <w:color w:val="616161"/>
      <w:sz w:val="24"/>
      <w:szCs w:val="20"/>
    </w:rPr>
  </w:style>
  <w:style w:type="character" w:customStyle="1" w:styleId="af0">
    <w:name w:val="Подзаголовок Знак"/>
    <w:basedOn w:val="a0"/>
    <w:link w:val="af"/>
    <w:uiPriority w:val="11"/>
    <w:rsid w:val="004B718E"/>
    <w:rPr>
      <w:rFonts w:ascii="XO Thames" w:eastAsia="Times New Roman" w:hAnsi="XO Thames" w:cs="Times New Roman"/>
      <w:i/>
      <w:color w:val="616161"/>
      <w:sz w:val="24"/>
      <w:szCs w:val="20"/>
      <w:lang w:eastAsia="ru-RU"/>
    </w:rPr>
  </w:style>
  <w:style w:type="paragraph" w:customStyle="1" w:styleId="toc10">
    <w:name w:val="toc 10"/>
    <w:next w:val="a"/>
    <w:link w:val="toc101"/>
    <w:rsid w:val="004B718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B718E"/>
    <w:rPr>
      <w:rFonts w:ascii="Calibri" w:eastAsia="Times New Roman" w:hAnsi="Calibri" w:cs="Times New Roman"/>
      <w:color w:val="000000"/>
      <w:szCs w:val="20"/>
      <w:lang w:eastAsia="ru-RU"/>
    </w:rPr>
  </w:style>
  <w:style w:type="paragraph" w:styleId="af1">
    <w:name w:val="Title"/>
    <w:basedOn w:val="a"/>
    <w:next w:val="a"/>
    <w:link w:val="af2"/>
    <w:uiPriority w:val="10"/>
    <w:qFormat/>
    <w:rsid w:val="004B718E"/>
    <w:rPr>
      <w:rFonts w:ascii="XO Thames" w:hAnsi="XO Thames"/>
      <w:b/>
      <w:sz w:val="52"/>
      <w:szCs w:val="20"/>
    </w:rPr>
  </w:style>
  <w:style w:type="character" w:customStyle="1" w:styleId="af2">
    <w:name w:val="Название Знак"/>
    <w:basedOn w:val="a0"/>
    <w:link w:val="af1"/>
    <w:uiPriority w:val="10"/>
    <w:rsid w:val="004B718E"/>
    <w:rPr>
      <w:rFonts w:ascii="XO Thames" w:eastAsia="Times New Roman" w:hAnsi="XO Thames" w:cs="Times New Roman"/>
      <w:b/>
      <w:sz w:val="52"/>
      <w:szCs w:val="20"/>
      <w:lang w:eastAsia="ru-RU"/>
    </w:rPr>
  </w:style>
  <w:style w:type="paragraph" w:customStyle="1" w:styleId="ConsPlusTitle">
    <w:name w:val="ConsPlusTitle"/>
    <w:link w:val="ConsPlusTitle1"/>
    <w:rsid w:val="004B718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B718E"/>
    <w:rPr>
      <w:rFonts w:ascii="Times New Roman" w:eastAsia="Times New Roman" w:hAnsi="Times New Roman" w:cs="Times New Roman"/>
      <w:b/>
      <w:sz w:val="24"/>
      <w:lang w:eastAsia="ru-RU"/>
    </w:rPr>
  </w:style>
  <w:style w:type="paragraph" w:styleId="af3">
    <w:name w:val="footnote text"/>
    <w:basedOn w:val="a"/>
    <w:link w:val="af4"/>
    <w:rsid w:val="004B718E"/>
    <w:pPr>
      <w:suppressAutoHyphens/>
      <w:spacing w:after="0" w:line="240" w:lineRule="auto"/>
    </w:pPr>
    <w:rPr>
      <w:rFonts w:ascii="Times New Roman" w:hAnsi="Times New Roman"/>
      <w:sz w:val="20"/>
      <w:szCs w:val="20"/>
      <w:lang w:eastAsia="ar-SA"/>
    </w:rPr>
  </w:style>
  <w:style w:type="character" w:customStyle="1" w:styleId="af4">
    <w:name w:val="Текст сноски Знак"/>
    <w:basedOn w:val="a0"/>
    <w:link w:val="af3"/>
    <w:rsid w:val="004B718E"/>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4B718E"/>
    <w:rPr>
      <w:rFonts w:cs="Times New Roman"/>
      <w:color w:val="605E5C"/>
      <w:shd w:val="clear" w:color="auto" w:fill="E1DFDD"/>
    </w:rPr>
  </w:style>
  <w:style w:type="character" w:styleId="af5">
    <w:name w:val="annotation reference"/>
    <w:uiPriority w:val="99"/>
    <w:semiHidden/>
    <w:unhideWhenUsed/>
    <w:rsid w:val="004B718E"/>
    <w:rPr>
      <w:rFonts w:cs="Times New Roman"/>
      <w:sz w:val="16"/>
      <w:szCs w:val="16"/>
    </w:rPr>
  </w:style>
  <w:style w:type="paragraph" w:styleId="af6">
    <w:name w:val="annotation text"/>
    <w:basedOn w:val="a"/>
    <w:link w:val="af7"/>
    <w:uiPriority w:val="99"/>
    <w:semiHidden/>
    <w:unhideWhenUsed/>
    <w:rsid w:val="004B718E"/>
    <w:pPr>
      <w:widowControl w:val="0"/>
      <w:spacing w:after="0" w:line="240" w:lineRule="auto"/>
    </w:pPr>
    <w:rPr>
      <w:rFonts w:ascii="Arial" w:hAnsi="Arial"/>
      <w:sz w:val="20"/>
      <w:szCs w:val="20"/>
    </w:rPr>
  </w:style>
  <w:style w:type="character" w:customStyle="1" w:styleId="af7">
    <w:name w:val="Текст примечания Знак"/>
    <w:basedOn w:val="a0"/>
    <w:link w:val="af6"/>
    <w:uiPriority w:val="99"/>
    <w:semiHidden/>
    <w:rsid w:val="004B718E"/>
    <w:rPr>
      <w:rFonts w:ascii="Arial" w:eastAsia="Times New Roman" w:hAnsi="Arial" w:cs="Times New Roman"/>
      <w:sz w:val="20"/>
      <w:szCs w:val="20"/>
      <w:lang w:eastAsia="ru-RU"/>
    </w:rPr>
  </w:style>
  <w:style w:type="paragraph" w:styleId="af8">
    <w:name w:val="annotation subject"/>
    <w:basedOn w:val="af6"/>
    <w:next w:val="af6"/>
    <w:link w:val="af9"/>
    <w:uiPriority w:val="99"/>
    <w:semiHidden/>
    <w:unhideWhenUsed/>
    <w:rsid w:val="004B718E"/>
    <w:rPr>
      <w:b/>
      <w:bCs/>
    </w:rPr>
  </w:style>
  <w:style w:type="character" w:customStyle="1" w:styleId="af9">
    <w:name w:val="Тема примечания Знак"/>
    <w:basedOn w:val="af7"/>
    <w:link w:val="af8"/>
    <w:uiPriority w:val="99"/>
    <w:semiHidden/>
    <w:rsid w:val="004B718E"/>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B7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4B718E"/>
    <w:rPr>
      <w:rFonts w:ascii="Courier New" w:eastAsia="Times New Roman" w:hAnsi="Courier New" w:cs="Courier New"/>
      <w:sz w:val="20"/>
      <w:szCs w:val="20"/>
      <w:lang w:eastAsia="ru-RU"/>
    </w:rPr>
  </w:style>
  <w:style w:type="paragraph" w:styleId="afa">
    <w:name w:val="endnote text"/>
    <w:basedOn w:val="a"/>
    <w:link w:val="afb"/>
    <w:semiHidden/>
    <w:rsid w:val="004B718E"/>
    <w:pPr>
      <w:spacing w:after="0" w:line="240" w:lineRule="auto"/>
    </w:pPr>
    <w:rPr>
      <w:rFonts w:ascii="Times New Roman" w:hAnsi="Times New Roman"/>
      <w:sz w:val="20"/>
      <w:szCs w:val="20"/>
    </w:rPr>
  </w:style>
  <w:style w:type="character" w:customStyle="1" w:styleId="afb">
    <w:name w:val="Текст концевой сноски Знак"/>
    <w:basedOn w:val="a0"/>
    <w:link w:val="afa"/>
    <w:semiHidden/>
    <w:rsid w:val="004B718E"/>
    <w:rPr>
      <w:rFonts w:ascii="Times New Roman" w:eastAsia="Times New Roman" w:hAnsi="Times New Roman" w:cs="Times New Roman"/>
      <w:sz w:val="20"/>
      <w:szCs w:val="20"/>
      <w:lang w:eastAsia="ru-RU"/>
    </w:rPr>
  </w:style>
  <w:style w:type="paragraph" w:customStyle="1" w:styleId="s26">
    <w:name w:val="s26"/>
    <w:basedOn w:val="a"/>
    <w:rsid w:val="004B718E"/>
    <w:pPr>
      <w:spacing w:before="100" w:beforeAutospacing="1" w:after="100" w:afterAutospacing="1" w:line="240" w:lineRule="auto"/>
    </w:pPr>
    <w:rPr>
      <w:rFonts w:ascii="Times New Roman" w:eastAsiaTheme="minorHAnsi" w:hAnsi="Times New Roman"/>
      <w:sz w:val="24"/>
      <w:szCs w:val="24"/>
    </w:rPr>
  </w:style>
  <w:style w:type="character" w:customStyle="1" w:styleId="bumpedfont15">
    <w:name w:val="bumpedfont15"/>
    <w:basedOn w:val="a0"/>
    <w:rsid w:val="004B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52116E6A289BF369CB39771E0A7B6931003686C37F871DEEBA89A380C87F6286CA5DA3B1271628694EE4B2C3E80C41DEA7E551067E67D8k01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hyperlink" Target="http://www.luga.ru" TargetMode="Externa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23C83C17B871DEEBA89A380C87F6286CA5DA0B5211D7E3001E5EE84BC1F42D7A7E7591Ak71D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34</Pages>
  <Words>11332</Words>
  <Characters>64596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3</cp:revision>
  <cp:lastPrinted>2021-10-20T07:36:00Z</cp:lastPrinted>
  <dcterms:created xsi:type="dcterms:W3CDTF">2021-10-20T07:19:00Z</dcterms:created>
  <dcterms:modified xsi:type="dcterms:W3CDTF">2021-10-20T08:12:00Z</dcterms:modified>
</cp:coreProperties>
</file>