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C571830" wp14:editId="0447AED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E67" w:rsidRPr="00E24E2B" w:rsidRDefault="00C83E67" w:rsidP="00C83E6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83E67" w:rsidRPr="00C2381C" w:rsidRDefault="00C83E67" w:rsidP="00C83E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83E67" w:rsidRDefault="00C83E67" w:rsidP="00C83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83E67" w:rsidRDefault="00C83E67" w:rsidP="00C83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мая  2019 года       №  251 </w:t>
      </w:r>
    </w:p>
    <w:p w:rsidR="00C83E67" w:rsidRDefault="00C83E67" w:rsidP="00C83E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83E67" w:rsidRDefault="00C83E67" w:rsidP="00C83E6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A8FC5" wp14:editId="293A5E7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83E67" w:rsidRPr="002306D6" w:rsidRDefault="00C83E67" w:rsidP="00C83E67">
      <w:pPr>
        <w:tabs>
          <w:tab w:val="left" w:pos="4678"/>
        </w:tabs>
        <w:spacing w:after="0" w:line="240" w:lineRule="auto"/>
        <w:ind w:left="851" w:right="467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размера платы за жилищные услуги для населения</w:t>
      </w:r>
    </w:p>
    <w:p w:rsidR="00C83E67" w:rsidRPr="004E5A3D" w:rsidRDefault="00C83E67" w:rsidP="00C83E6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83E67" w:rsidRPr="000C2F82" w:rsidRDefault="00C83E67" w:rsidP="00C83E67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ab/>
        <w:t>В соответствии с Жилищным кодексом РФ,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C4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C4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йской Федерации», на основании рекомендаций</w:t>
      </w:r>
      <w:r w:rsidRPr="00D13C43">
        <w:rPr>
          <w:rFonts w:ascii="Times New Roman" w:hAnsi="Times New Roman"/>
          <w:sz w:val="28"/>
          <w:szCs w:val="28"/>
        </w:rPr>
        <w:t xml:space="preserve"> тарифной комиссии, </w:t>
      </w:r>
      <w:r>
        <w:rPr>
          <w:rFonts w:ascii="Times New Roman" w:hAnsi="Times New Roman"/>
          <w:sz w:val="28"/>
          <w:szCs w:val="28"/>
        </w:rPr>
        <w:t>С</w:t>
      </w:r>
      <w:r w:rsidRPr="00D13C43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C2F82">
        <w:rPr>
          <w:rFonts w:ascii="Times New Roman" w:hAnsi="Times New Roman"/>
          <w:spacing w:val="60"/>
          <w:sz w:val="28"/>
          <w:szCs w:val="28"/>
        </w:rPr>
        <w:t>РЕШИЛ:</w:t>
      </w:r>
    </w:p>
    <w:p w:rsidR="00C83E67" w:rsidRPr="00D13C43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ab/>
        <w:t>1. Установить с 01 июля 201</w:t>
      </w:r>
      <w:r>
        <w:rPr>
          <w:rFonts w:ascii="Times New Roman" w:hAnsi="Times New Roman"/>
          <w:sz w:val="28"/>
          <w:szCs w:val="28"/>
        </w:rPr>
        <w:t>9</w:t>
      </w:r>
      <w:r w:rsidRPr="00D13C43">
        <w:rPr>
          <w:rFonts w:ascii="Times New Roman" w:hAnsi="Times New Roman"/>
          <w:sz w:val="28"/>
          <w:szCs w:val="28"/>
        </w:rPr>
        <w:t xml:space="preserve"> года для населения 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C83E67" w:rsidRPr="00D13C43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         1.1.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согласно приложениям 1, 2.</w:t>
      </w:r>
    </w:p>
    <w:p w:rsidR="00C83E67" w:rsidRPr="00D13C43" w:rsidRDefault="00C83E67" w:rsidP="00C83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13C43">
        <w:rPr>
          <w:rFonts w:ascii="Times New Roman" w:hAnsi="Times New Roman"/>
          <w:sz w:val="28"/>
          <w:szCs w:val="28"/>
        </w:rPr>
        <w:t xml:space="preserve">Размер платы за вывоз жидких нечистот от не канализованного жилищного фонда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в размере </w:t>
      </w:r>
      <w:r>
        <w:rPr>
          <w:rFonts w:ascii="Times New Roman" w:hAnsi="Times New Roman"/>
          <w:sz w:val="28"/>
          <w:szCs w:val="28"/>
        </w:rPr>
        <w:t>57,18</w:t>
      </w:r>
      <w:r w:rsidRPr="00D13C43">
        <w:rPr>
          <w:rFonts w:ascii="Times New Roman" w:hAnsi="Times New Roman"/>
          <w:sz w:val="28"/>
          <w:szCs w:val="28"/>
        </w:rPr>
        <w:t xml:space="preserve"> руб. с человека в месяц.</w:t>
      </w:r>
      <w:proofErr w:type="gramEnd"/>
    </w:p>
    <w:p w:rsidR="00C83E67" w:rsidRPr="00D13C43" w:rsidRDefault="00C83E67" w:rsidP="00C83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2. Организациям, занимающимся управлением многоквартирными домами, учет средств по платежам на капитальный ремонт, поступающих от собственников жилых помещений, вести на отдельных </w:t>
      </w:r>
      <w:proofErr w:type="spellStart"/>
      <w:r w:rsidRPr="00D13C43">
        <w:rPr>
          <w:rFonts w:ascii="Times New Roman" w:hAnsi="Times New Roman"/>
          <w:sz w:val="28"/>
          <w:szCs w:val="28"/>
        </w:rPr>
        <w:t>субсчетах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по каждому многоквартирному дому.</w:t>
      </w:r>
    </w:p>
    <w:p w:rsidR="00C83E67" w:rsidRPr="00D13C43" w:rsidRDefault="00C83E67" w:rsidP="00C83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3. Решение </w:t>
      </w:r>
      <w:r>
        <w:rPr>
          <w:rFonts w:ascii="Times New Roman" w:hAnsi="Times New Roman"/>
          <w:sz w:val="28"/>
          <w:szCs w:val="28"/>
        </w:rPr>
        <w:t>С</w:t>
      </w:r>
      <w:r w:rsidRPr="00D13C43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22.05.2018 № 207 «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04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2017 г. № 158 «</w:t>
      </w:r>
      <w:r w:rsidRPr="002306D6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размера платы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 жилищные услуги для населения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  <w:r w:rsidRPr="00D13C43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C83E67" w:rsidRPr="00D13C43" w:rsidRDefault="00C83E67" w:rsidP="00C83E67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D13C43">
        <w:rPr>
          <w:sz w:val="28"/>
          <w:szCs w:val="28"/>
        </w:rPr>
        <w:lastRenderedPageBreak/>
        <w:t xml:space="preserve">         4. </w:t>
      </w:r>
      <w:r w:rsidRPr="00D13C43">
        <w:rPr>
          <w:rStyle w:val="FontStyle12"/>
          <w:sz w:val="28"/>
          <w:szCs w:val="28"/>
        </w:rPr>
        <w:t>Настоящее решение вступает в силу с момента официального опубликования.</w:t>
      </w:r>
    </w:p>
    <w:p w:rsidR="00C83E67" w:rsidRPr="00D13C43" w:rsidRDefault="00C83E67" w:rsidP="00C83E6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13C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3C43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муниципального района – </w:t>
      </w:r>
      <w:r>
        <w:rPr>
          <w:rFonts w:ascii="Times New Roman" w:hAnsi="Times New Roman"/>
          <w:sz w:val="28"/>
          <w:szCs w:val="28"/>
        </w:rPr>
        <w:t>Кузьмина Е.И.</w:t>
      </w:r>
    </w:p>
    <w:p w:rsidR="00C83E67" w:rsidRPr="0003273E" w:rsidRDefault="00C83E67" w:rsidP="00C83E6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/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E6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D17" w:rsidRDefault="00C83E6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</w:t>
      </w:r>
      <w:r w:rsidR="00592D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ЛМР, </w:t>
      </w:r>
      <w:r w:rsidR="00592D17">
        <w:rPr>
          <w:rFonts w:ascii="Times New Roman" w:hAnsi="Times New Roman"/>
          <w:sz w:val="28"/>
          <w:szCs w:val="28"/>
        </w:rPr>
        <w:t>отдел ГХ, ООО «УК «Наш дом»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92D17">
        <w:rPr>
          <w:rFonts w:ascii="Times New Roman" w:hAnsi="Times New Roman"/>
          <w:sz w:val="28"/>
          <w:szCs w:val="28"/>
        </w:rPr>
        <w:t xml:space="preserve">ООО УК «ВЕК», </w:t>
      </w:r>
    </w:p>
    <w:p w:rsidR="00C83E67" w:rsidRDefault="00592D17" w:rsidP="00C83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ООО «ЖЭУ», ТСЖ – 8 экз., </w:t>
      </w:r>
      <w:r w:rsidR="00C83E67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C83E6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C83E67">
        <w:rPr>
          <w:rFonts w:ascii="Times New Roman" w:hAnsi="Times New Roman"/>
          <w:sz w:val="28"/>
          <w:szCs w:val="28"/>
        </w:rPr>
        <w:t xml:space="preserve"> правда», </w:t>
      </w:r>
    </w:p>
    <w:p w:rsidR="00C83E67" w:rsidRDefault="00C83E67" w:rsidP="00C83E6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92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592D17" w:rsidRPr="00592D17" w:rsidRDefault="00592D17" w:rsidP="00592D17">
      <w:pPr>
        <w:tabs>
          <w:tab w:val="left" w:pos="4676"/>
        </w:tabs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592D17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592D17" w:rsidRPr="00592D17" w:rsidRDefault="00592D17" w:rsidP="00592D17">
      <w:pPr>
        <w:tabs>
          <w:tab w:val="left" w:pos="4676"/>
        </w:tabs>
        <w:spacing w:after="0" w:line="240" w:lineRule="auto"/>
        <w:ind w:left="6096" w:right="-144"/>
        <w:rPr>
          <w:rFonts w:ascii="Times New Roman" w:hAnsi="Times New Roman"/>
          <w:sz w:val="24"/>
          <w:szCs w:val="24"/>
        </w:rPr>
      </w:pPr>
      <w:r w:rsidRPr="00592D17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592D1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92D17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592D17">
        <w:rPr>
          <w:rFonts w:ascii="Times New Roman" w:hAnsi="Times New Roman"/>
          <w:sz w:val="24"/>
          <w:szCs w:val="24"/>
        </w:rPr>
        <w:t>оселения</w:t>
      </w:r>
    </w:p>
    <w:p w:rsidR="00592D17" w:rsidRPr="00D13C43" w:rsidRDefault="00592D17" w:rsidP="00592D17">
      <w:pPr>
        <w:tabs>
          <w:tab w:val="left" w:pos="4676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592D17">
        <w:rPr>
          <w:rFonts w:ascii="Times New Roman" w:hAnsi="Times New Roman"/>
          <w:sz w:val="24"/>
          <w:szCs w:val="24"/>
        </w:rPr>
        <w:t>от  21.05.2019  № 251</w:t>
      </w:r>
      <w:r w:rsidRPr="00D13C43">
        <w:rPr>
          <w:rFonts w:ascii="Times New Roman" w:hAnsi="Times New Roman"/>
          <w:sz w:val="28"/>
          <w:szCs w:val="28"/>
        </w:rPr>
        <w:t xml:space="preserve">     </w:t>
      </w: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РАЗМЕР ПЛАТЫ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многоквартирных домах с ВДГО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0"/>
        <w:gridCol w:w="6643"/>
        <w:gridCol w:w="2410"/>
      </w:tblGrid>
      <w:tr w:rsidR="00592D17" w:rsidRPr="006D365F" w:rsidTr="00592D17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65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Многоквартирные дома по уровням благоустройства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Предлагаемый размер платы с 01.07.2019 года, руб. за 1 кв. м. общей площади</w:t>
            </w:r>
          </w:p>
        </w:tc>
      </w:tr>
      <w:tr w:rsidR="00592D17" w:rsidRPr="006D365F" w:rsidTr="00592D17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36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D365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D17" w:rsidRPr="006D365F" w:rsidTr="00592D17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65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D17" w:rsidRPr="006D365F" w:rsidTr="00592D17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365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без лифта 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и без мусоропровода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6D365F" w:rsidTr="00592D1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3,18</w:t>
            </w:r>
          </w:p>
        </w:tc>
      </w:tr>
      <w:tr w:rsidR="00592D17" w:rsidRPr="006D365F" w:rsidTr="00592D1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3,02</w:t>
            </w:r>
          </w:p>
        </w:tc>
      </w:tr>
      <w:tr w:rsidR="00592D17" w:rsidRPr="006D365F" w:rsidTr="00592D1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2,86</w:t>
            </w:r>
          </w:p>
        </w:tc>
      </w:tr>
      <w:tr w:rsidR="00592D17" w:rsidRPr="006D365F" w:rsidTr="00592D1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6,84</w:t>
            </w:r>
          </w:p>
        </w:tc>
      </w:tr>
      <w:tr w:rsidR="00592D17" w:rsidRPr="006D365F" w:rsidTr="00592D1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7,78</w:t>
            </w:r>
          </w:p>
        </w:tc>
      </w:tr>
      <w:tr w:rsidR="00592D17" w:rsidRPr="006D365F" w:rsidTr="00592D1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  <w:tr w:rsidR="00592D17" w:rsidRPr="006D365F" w:rsidTr="00592D17">
        <w:trPr>
          <w:trHeight w:val="7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с  лифтом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26,76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</w:rPr>
              <w:t> 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3,73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3,55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3,36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8,02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7,78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  <w:tr w:rsidR="00592D17" w:rsidRPr="006D365F" w:rsidTr="00592D17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с  лифтом 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и мусоропроводом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29,89</w:t>
            </w:r>
          </w:p>
        </w:tc>
      </w:tr>
      <w:tr w:rsidR="00592D17" w:rsidRPr="006D365F" w:rsidTr="00592D17">
        <w:trPr>
          <w:trHeight w:val="71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4,36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4,14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3,92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9,37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7,78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  <w:tr w:rsidR="00592D17" w:rsidRPr="006D365F" w:rsidTr="00592D17">
        <w:trPr>
          <w:trHeight w:val="7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без одного из видов удобств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(отопление, водоснабжение, водоотведение)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21,53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2,84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2,70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2,56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6,11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7,00</w:t>
            </w:r>
          </w:p>
        </w:tc>
      </w:tr>
      <w:tr w:rsidR="00592D17" w:rsidRPr="006D365F" w:rsidTr="009C2C1F">
        <w:trPr>
          <w:trHeight w:val="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Капитальные дома </w:t>
            </w:r>
            <w:proofErr w:type="gramStart"/>
            <w:r w:rsidRPr="009C2C1F">
              <w:rPr>
                <w:rFonts w:ascii="Times New Roman" w:hAnsi="Times New Roman"/>
              </w:rPr>
              <w:t>одно-двухэтажные</w:t>
            </w:r>
            <w:proofErr w:type="gramEnd"/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без лифта </w:t>
            </w:r>
          </w:p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и без мусоропровода</w:t>
            </w:r>
          </w:p>
          <w:p w:rsidR="009C2C1F" w:rsidRPr="009C2C1F" w:rsidRDefault="009C2C1F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20,39</w:t>
            </w:r>
          </w:p>
        </w:tc>
      </w:tr>
      <w:tr w:rsidR="00592D17" w:rsidRPr="006D365F" w:rsidTr="00592D17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3,00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2,81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6,48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7,78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  <w:p w:rsidR="009C2C1F" w:rsidRPr="009C2C1F" w:rsidRDefault="009C2C1F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  <w:tr w:rsidR="00592D17" w:rsidRPr="006D365F" w:rsidTr="00592D17">
        <w:trPr>
          <w:trHeight w:val="7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Капитальные  дома </w:t>
            </w:r>
            <w:proofErr w:type="gramStart"/>
            <w:r w:rsidRPr="009C2C1F">
              <w:rPr>
                <w:rFonts w:ascii="Times New Roman" w:hAnsi="Times New Roman"/>
              </w:rPr>
              <w:t>одно-двухэтажные</w:t>
            </w:r>
            <w:proofErr w:type="gramEnd"/>
            <w:r w:rsidRPr="009C2C1F">
              <w:rPr>
                <w:rFonts w:ascii="Times New Roman" w:hAnsi="Times New Roman"/>
              </w:rPr>
              <w:t>, без одного из  видов удобств (отопление, водоснабжение, водоотведение)</w:t>
            </w:r>
          </w:p>
          <w:p w:rsidR="009C2C1F" w:rsidRPr="009C2C1F" w:rsidRDefault="009C2C1F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18,41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2,71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2,54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5,84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7,00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  <w:p w:rsidR="009C2C1F" w:rsidRPr="009C2C1F" w:rsidRDefault="009C2C1F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  <w:tr w:rsidR="00592D17" w:rsidRPr="006D365F" w:rsidTr="00592D17">
        <w:trPr>
          <w:trHeight w:val="8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6D365F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6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2C1F" w:rsidRDefault="009C2C1F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C2C1F">
              <w:rPr>
                <w:rFonts w:ascii="Times New Roman" w:hAnsi="Times New Roman"/>
              </w:rPr>
              <w:t>Одно-двухэтажные</w:t>
            </w:r>
            <w:proofErr w:type="gramEnd"/>
            <w:r w:rsidRPr="009C2C1F">
              <w:rPr>
                <w:rFonts w:ascii="Times New Roman" w:hAnsi="Times New Roman"/>
              </w:rPr>
              <w:t xml:space="preserve"> дома с  пониженной капитально</w:t>
            </w:r>
            <w:r w:rsidR="009C2C1F" w:rsidRPr="009C2C1F">
              <w:rPr>
                <w:rFonts w:ascii="Times New Roman" w:hAnsi="Times New Roman"/>
              </w:rPr>
              <w:t>стью при наличии несущих деревя</w:t>
            </w:r>
            <w:r w:rsidRPr="009C2C1F">
              <w:rPr>
                <w:rFonts w:ascii="Times New Roman" w:hAnsi="Times New Roman"/>
              </w:rPr>
              <w:t xml:space="preserve">нных перекрытий и стен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365F">
              <w:rPr>
                <w:rFonts w:ascii="Times New Roman" w:hAnsi="Times New Roman"/>
                <w:b/>
                <w:bCs/>
              </w:rPr>
              <w:t>13,20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1,91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1,79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4,12</w:t>
            </w:r>
          </w:p>
        </w:tc>
      </w:tr>
      <w:tr w:rsidR="00592D17" w:rsidRPr="006D365F" w:rsidTr="00592D17">
        <w:trPr>
          <w:trHeight w:val="255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5,06</w:t>
            </w:r>
          </w:p>
        </w:tc>
      </w:tr>
      <w:tr w:rsidR="00592D17" w:rsidRPr="006D365F" w:rsidTr="009C2C1F">
        <w:trPr>
          <w:trHeight w:val="31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ВДГО</w:t>
            </w:r>
          </w:p>
          <w:p w:rsidR="009C2C1F" w:rsidRPr="009C2C1F" w:rsidRDefault="009C2C1F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6D365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65F">
              <w:rPr>
                <w:rFonts w:ascii="Times New Roman" w:hAnsi="Times New Roman"/>
              </w:rPr>
              <w:t>0,32</w:t>
            </w:r>
          </w:p>
        </w:tc>
      </w:tr>
    </w:tbl>
    <w:p w:rsidR="009C2C1F" w:rsidRDefault="009C2C1F" w:rsidP="0059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D17" w:rsidRPr="00615D2B" w:rsidRDefault="00592D17" w:rsidP="009C2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D2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 момента  начала работы </w:t>
      </w:r>
      <w:r w:rsidRPr="00615D2B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615D2B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а по</w:t>
      </w:r>
      <w:r w:rsidRPr="00615D2B">
        <w:rPr>
          <w:rFonts w:ascii="Times New Roman" w:hAnsi="Times New Roman"/>
          <w:sz w:val="24"/>
          <w:szCs w:val="24"/>
        </w:rPr>
        <w:t xml:space="preserve"> обращению с твердыми коммунальными отходами </w:t>
      </w:r>
      <w:r>
        <w:rPr>
          <w:rFonts w:ascii="Times New Roman" w:hAnsi="Times New Roman"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поселения,</w:t>
      </w:r>
      <w:r w:rsidRPr="00615D2B">
        <w:rPr>
          <w:rFonts w:ascii="Times New Roman" w:hAnsi="Times New Roman"/>
          <w:sz w:val="24"/>
          <w:szCs w:val="24"/>
        </w:rPr>
        <w:t xml:space="preserve"> плата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615D2B">
        <w:rPr>
          <w:rFonts w:ascii="Times New Roman" w:hAnsi="Times New Roman"/>
          <w:sz w:val="24"/>
          <w:szCs w:val="24"/>
        </w:rPr>
        <w:t xml:space="preserve"> сбор и утилизаци</w:t>
      </w:r>
      <w:r>
        <w:rPr>
          <w:rFonts w:ascii="Times New Roman" w:hAnsi="Times New Roman"/>
          <w:sz w:val="24"/>
          <w:szCs w:val="24"/>
        </w:rPr>
        <w:t>ю</w:t>
      </w:r>
      <w:r w:rsidRPr="00615D2B">
        <w:rPr>
          <w:rFonts w:ascii="Times New Roman" w:hAnsi="Times New Roman"/>
          <w:sz w:val="24"/>
          <w:szCs w:val="24"/>
        </w:rPr>
        <w:t xml:space="preserve"> твердых коммунальных отходов будет выведена из состава платы за содержание и текущий ремонт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592D17" w:rsidRPr="00615D2B" w:rsidRDefault="00592D17" w:rsidP="00592D1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lastRenderedPageBreak/>
        <w:t>РАЗМЕР ПЛАТЫ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многоквартирных домах без</w:t>
      </w:r>
      <w:r w:rsidRPr="00870505">
        <w:rPr>
          <w:rFonts w:ascii="Times New Roman" w:hAnsi="Times New Roman"/>
          <w:b/>
          <w:sz w:val="24"/>
          <w:szCs w:val="24"/>
        </w:rPr>
        <w:t xml:space="preserve"> ВДГО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2"/>
        <w:gridCol w:w="6104"/>
        <w:gridCol w:w="3118"/>
      </w:tblGrid>
      <w:tr w:rsidR="00592D17" w:rsidRPr="0072415A" w:rsidTr="009C2C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15A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Многоквартирные дома по уровням благоустройства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15A">
              <w:rPr>
                <w:rFonts w:ascii="Times New Roman" w:hAnsi="Times New Roman"/>
                <w:sz w:val="18"/>
                <w:szCs w:val="18"/>
              </w:rPr>
              <w:t xml:space="preserve">Предлагаемый размер платы </w:t>
            </w:r>
          </w:p>
          <w:p w:rsid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15A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9C2C1F">
              <w:rPr>
                <w:rFonts w:ascii="Times New Roman" w:hAnsi="Times New Roman"/>
                <w:sz w:val="18"/>
                <w:szCs w:val="18"/>
              </w:rPr>
              <w:t>01.</w:t>
            </w:r>
            <w:r w:rsidRPr="0072415A">
              <w:rPr>
                <w:rFonts w:ascii="Times New Roman" w:hAnsi="Times New Roman"/>
                <w:sz w:val="18"/>
                <w:szCs w:val="18"/>
              </w:rPr>
              <w:t xml:space="preserve">07.2019 года, 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15A">
              <w:rPr>
                <w:rFonts w:ascii="Times New Roman" w:hAnsi="Times New Roman"/>
                <w:sz w:val="18"/>
                <w:szCs w:val="18"/>
              </w:rPr>
              <w:t>руб. за 1 кв. м. общей площади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2415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72415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1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72415A" w:rsidTr="009C2C1F">
        <w:trPr>
          <w:trHeight w:val="2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15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23,39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без лифта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4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и без мусоропровода</w:t>
            </w:r>
          </w:p>
          <w:p w:rsidR="009C2C1F" w:rsidRPr="009C2C1F" w:rsidRDefault="009C2C1F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82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3,12</w:t>
            </w:r>
          </w:p>
        </w:tc>
      </w:tr>
      <w:tr w:rsidR="00592D17" w:rsidRPr="0072415A" w:rsidTr="009C2C1F">
        <w:trPr>
          <w:trHeight w:val="282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2,97</w:t>
            </w:r>
          </w:p>
        </w:tc>
      </w:tr>
      <w:tr w:rsidR="00592D17" w:rsidRPr="0072415A" w:rsidTr="009C2C1F">
        <w:trPr>
          <w:trHeight w:val="282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2,81</w:t>
            </w:r>
          </w:p>
        </w:tc>
      </w:tr>
      <w:tr w:rsidR="00592D17" w:rsidRPr="0072415A" w:rsidTr="009C2C1F">
        <w:trPr>
          <w:trHeight w:val="282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6,71</w:t>
            </w:r>
          </w:p>
        </w:tc>
      </w:tr>
      <w:tr w:rsidR="00592D17" w:rsidRPr="0072415A" w:rsidTr="009C2C1F">
        <w:trPr>
          <w:trHeight w:val="28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9C2C1F" w:rsidRPr="00F01B3A" w:rsidRDefault="009C2C1F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7,78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26,35</w:t>
            </w:r>
          </w:p>
        </w:tc>
      </w:tr>
      <w:tr w:rsidR="00592D17" w:rsidRPr="0072415A" w:rsidTr="009C2C1F">
        <w:trPr>
          <w:trHeight w:val="57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с  лифтом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7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31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3,71</w:t>
            </w:r>
          </w:p>
        </w:tc>
      </w:tr>
      <w:tr w:rsidR="00592D17" w:rsidRPr="0072415A" w:rsidTr="009C2C1F">
        <w:trPr>
          <w:trHeight w:val="315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3,53</w:t>
            </w:r>
          </w:p>
        </w:tc>
      </w:tr>
      <w:tr w:rsidR="00592D17" w:rsidRPr="0072415A" w:rsidTr="009C2C1F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3,34</w:t>
            </w:r>
          </w:p>
        </w:tc>
      </w:tr>
      <w:tr w:rsidR="00592D17" w:rsidRPr="0072415A" w:rsidTr="009C2C1F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7,99</w:t>
            </w:r>
          </w:p>
        </w:tc>
      </w:tr>
      <w:tr w:rsidR="00592D17" w:rsidRPr="0072415A" w:rsidTr="009C2C1F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9C2C1F" w:rsidRPr="00F01B3A" w:rsidRDefault="009C2C1F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7,78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29,10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с  лифтом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и мусоропроводом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9,17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9C2C1F" w:rsidRPr="00F01B3A" w:rsidRDefault="009C2C1F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Капитальные дома (3 и более этажей)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21,13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без одного из видов удобств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(отопление, водоснабжение, водоотведение)</w:t>
            </w:r>
          </w:p>
          <w:p w:rsidR="009C2C1F" w:rsidRPr="00F01B3A" w:rsidRDefault="009C2C1F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2,83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2,68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F01B3A" w:rsidRPr="00F01B3A" w:rsidRDefault="00F01B3A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7,00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Капитальные дома </w:t>
            </w:r>
            <w:proofErr w:type="gramStart"/>
            <w:r w:rsidRPr="009C2C1F">
              <w:rPr>
                <w:rFonts w:ascii="Times New Roman" w:hAnsi="Times New Roman"/>
              </w:rPr>
              <w:t>одно-двухэтажные</w:t>
            </w:r>
            <w:proofErr w:type="gramEnd"/>
            <w:r w:rsidRPr="009C2C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19,8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со всеми удобствами, без лифта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2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и без мусоропровода</w:t>
            </w:r>
          </w:p>
          <w:p w:rsidR="00F01B3A" w:rsidRPr="00F01B3A" w:rsidRDefault="00F01B3A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25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2,89</w:t>
            </w:r>
          </w:p>
        </w:tc>
      </w:tr>
      <w:tr w:rsidR="00592D17" w:rsidRPr="0072415A" w:rsidTr="009C2C1F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2,77</w:t>
            </w:r>
          </w:p>
        </w:tc>
      </w:tr>
      <w:tr w:rsidR="00592D17" w:rsidRPr="0072415A" w:rsidTr="009C2C1F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6,38</w:t>
            </w:r>
          </w:p>
        </w:tc>
      </w:tr>
      <w:tr w:rsidR="00592D17" w:rsidRPr="0072415A" w:rsidTr="009C2C1F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F01B3A" w:rsidRPr="009C2C1F" w:rsidRDefault="00F01B3A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7,78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 xml:space="preserve">Капитальные дома  </w:t>
            </w:r>
            <w:proofErr w:type="gramStart"/>
            <w:r w:rsidRPr="009C2C1F">
              <w:rPr>
                <w:rFonts w:ascii="Times New Roman" w:hAnsi="Times New Roman"/>
              </w:rPr>
              <w:t>одно-двухэтажные</w:t>
            </w:r>
            <w:proofErr w:type="gramEnd"/>
            <w:r w:rsidRPr="009C2C1F">
              <w:rPr>
                <w:rFonts w:ascii="Times New Roman" w:hAnsi="Times New Roman"/>
              </w:rPr>
              <w:t>, без одного из  видов удобств (отопление, водоснабжение, водоотведение)</w:t>
            </w:r>
          </w:p>
          <w:p w:rsidR="00F01B3A" w:rsidRPr="009C2C1F" w:rsidRDefault="00F01B3A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17,76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2,63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2,46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5,67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F01B3A" w:rsidRPr="00F01B3A" w:rsidRDefault="00F01B3A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7,00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C2C1F">
              <w:rPr>
                <w:rFonts w:ascii="Times New Roman" w:hAnsi="Times New Roman"/>
              </w:rPr>
              <w:t>Одно-двухэтажные</w:t>
            </w:r>
            <w:proofErr w:type="gramEnd"/>
            <w:r w:rsidRPr="009C2C1F">
              <w:rPr>
                <w:rFonts w:ascii="Times New Roman" w:hAnsi="Times New Roman"/>
              </w:rPr>
              <w:t xml:space="preserve"> дома с  пониженной капитальн</w:t>
            </w:r>
            <w:r w:rsidR="00F01B3A">
              <w:rPr>
                <w:rFonts w:ascii="Times New Roman" w:hAnsi="Times New Roman"/>
              </w:rPr>
              <w:t>остью при наличии несущих дерев</w:t>
            </w:r>
            <w:r w:rsidRPr="009C2C1F">
              <w:rPr>
                <w:rFonts w:ascii="Times New Roman" w:hAnsi="Times New Roman"/>
              </w:rPr>
              <w:t xml:space="preserve">янных перекрытий и стен </w:t>
            </w:r>
          </w:p>
          <w:p w:rsidR="00F01B3A" w:rsidRPr="009C2C1F" w:rsidRDefault="00F01B3A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415A">
              <w:rPr>
                <w:rFonts w:ascii="Times New Roman" w:hAnsi="Times New Roman"/>
                <w:b/>
                <w:bCs/>
              </w:rPr>
              <w:t>12,93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1,92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1,80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9C2C1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4,15</w:t>
            </w:r>
          </w:p>
        </w:tc>
      </w:tr>
      <w:tr w:rsidR="00592D17" w:rsidRPr="0072415A" w:rsidTr="009C2C1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9C2C1F">
              <w:rPr>
                <w:rFonts w:ascii="Times New Roman" w:hAnsi="Times New Roman"/>
              </w:rPr>
              <w:t>- вывоз твердых бытовых отходов*</w:t>
            </w:r>
          </w:p>
          <w:p w:rsidR="00F01B3A" w:rsidRPr="00F01B3A" w:rsidRDefault="00F01B3A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2415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415A">
              <w:rPr>
                <w:rFonts w:ascii="Times New Roman" w:hAnsi="Times New Roman"/>
              </w:rPr>
              <w:t>5,06</w:t>
            </w:r>
          </w:p>
        </w:tc>
      </w:tr>
    </w:tbl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Pr="00615D2B" w:rsidRDefault="00592D17" w:rsidP="009C2C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D2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 момента  начала работы </w:t>
      </w:r>
      <w:r w:rsidRPr="00615D2B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615D2B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а по</w:t>
      </w:r>
      <w:r w:rsidRPr="00615D2B">
        <w:rPr>
          <w:rFonts w:ascii="Times New Roman" w:hAnsi="Times New Roman"/>
          <w:sz w:val="24"/>
          <w:szCs w:val="24"/>
        </w:rPr>
        <w:t xml:space="preserve"> обращению с твердыми коммунальными отходами </w:t>
      </w:r>
      <w:r>
        <w:rPr>
          <w:rFonts w:ascii="Times New Roman" w:hAnsi="Times New Roman"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поселения,</w:t>
      </w:r>
      <w:r w:rsidRPr="00615D2B">
        <w:rPr>
          <w:rFonts w:ascii="Times New Roman" w:hAnsi="Times New Roman"/>
          <w:sz w:val="24"/>
          <w:szCs w:val="24"/>
        </w:rPr>
        <w:t xml:space="preserve"> плата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615D2B">
        <w:rPr>
          <w:rFonts w:ascii="Times New Roman" w:hAnsi="Times New Roman"/>
          <w:sz w:val="24"/>
          <w:szCs w:val="24"/>
        </w:rPr>
        <w:t xml:space="preserve"> сбор и утилизаци</w:t>
      </w:r>
      <w:r>
        <w:rPr>
          <w:rFonts w:ascii="Times New Roman" w:hAnsi="Times New Roman"/>
          <w:sz w:val="24"/>
          <w:szCs w:val="24"/>
        </w:rPr>
        <w:t>ю</w:t>
      </w:r>
      <w:r w:rsidRPr="00615D2B">
        <w:rPr>
          <w:rFonts w:ascii="Times New Roman" w:hAnsi="Times New Roman"/>
          <w:sz w:val="24"/>
          <w:szCs w:val="24"/>
        </w:rPr>
        <w:t xml:space="preserve"> твердых коммунальных отходов будет выведена из состава платы за содержание и текущий ремонт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B3A" w:rsidRPr="00592D17" w:rsidRDefault="00F01B3A" w:rsidP="00F01B3A">
      <w:pPr>
        <w:tabs>
          <w:tab w:val="left" w:pos="4676"/>
        </w:tabs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592D17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F01B3A" w:rsidRPr="00592D17" w:rsidRDefault="00F01B3A" w:rsidP="00F01B3A">
      <w:pPr>
        <w:tabs>
          <w:tab w:val="left" w:pos="4676"/>
        </w:tabs>
        <w:spacing w:after="0" w:line="240" w:lineRule="auto"/>
        <w:ind w:left="6096" w:right="-144"/>
        <w:rPr>
          <w:rFonts w:ascii="Times New Roman" w:hAnsi="Times New Roman"/>
          <w:sz w:val="24"/>
          <w:szCs w:val="24"/>
        </w:rPr>
      </w:pPr>
      <w:r w:rsidRPr="00592D17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592D1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92D17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592D17">
        <w:rPr>
          <w:rFonts w:ascii="Times New Roman" w:hAnsi="Times New Roman"/>
          <w:sz w:val="24"/>
          <w:szCs w:val="24"/>
        </w:rPr>
        <w:t>оселения</w:t>
      </w:r>
    </w:p>
    <w:p w:rsidR="00F01B3A" w:rsidRPr="00D13C43" w:rsidRDefault="00F01B3A" w:rsidP="00F01B3A">
      <w:pPr>
        <w:tabs>
          <w:tab w:val="left" w:pos="4676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592D17">
        <w:rPr>
          <w:rFonts w:ascii="Times New Roman" w:hAnsi="Times New Roman"/>
          <w:sz w:val="24"/>
          <w:szCs w:val="24"/>
        </w:rPr>
        <w:t>от  21.05.2019  № 251</w:t>
      </w:r>
      <w:r w:rsidRPr="00D13C43">
        <w:rPr>
          <w:rFonts w:ascii="Times New Roman" w:hAnsi="Times New Roman"/>
          <w:sz w:val="28"/>
          <w:szCs w:val="28"/>
        </w:rPr>
        <w:t xml:space="preserve">     </w:t>
      </w:r>
    </w:p>
    <w:p w:rsidR="00592D17" w:rsidRDefault="00592D17" w:rsidP="00592D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8"/>
          <w:szCs w:val="28"/>
        </w:rPr>
        <w:t xml:space="preserve">     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РАЗМЕР ПЛАТЫ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многоквартирных домах с ВДГО</w:t>
      </w:r>
      <w:r>
        <w:rPr>
          <w:rFonts w:ascii="Times New Roman" w:hAnsi="Times New Roman"/>
          <w:b/>
          <w:sz w:val="24"/>
          <w:szCs w:val="24"/>
        </w:rPr>
        <w:t xml:space="preserve"> имеющих ИТП или ЦТП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592D17" w:rsidRPr="00F01B3A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2"/>
        <w:gridCol w:w="6104"/>
        <w:gridCol w:w="2977"/>
      </w:tblGrid>
      <w:tr w:rsidR="00592D17" w:rsidRPr="00AB1932" w:rsidTr="00F01B3A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93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3A" w:rsidRDefault="00592D17" w:rsidP="00F01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932">
              <w:rPr>
                <w:rFonts w:ascii="Times New Roman" w:hAnsi="Times New Roman"/>
                <w:sz w:val="18"/>
                <w:szCs w:val="18"/>
              </w:rPr>
              <w:t xml:space="preserve">Размер платы с </w:t>
            </w:r>
            <w:r w:rsidR="00F01B3A">
              <w:rPr>
                <w:rFonts w:ascii="Times New Roman" w:hAnsi="Times New Roman"/>
                <w:sz w:val="18"/>
                <w:szCs w:val="18"/>
              </w:rPr>
              <w:t>0</w:t>
            </w:r>
            <w:r w:rsidRPr="00AB1932">
              <w:rPr>
                <w:rFonts w:ascii="Times New Roman" w:hAnsi="Times New Roman"/>
                <w:sz w:val="18"/>
                <w:szCs w:val="18"/>
              </w:rPr>
              <w:t>1.07. 2019</w:t>
            </w:r>
            <w:r w:rsidR="00F01B3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Pr="00AB19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92D17" w:rsidRPr="00AB1932" w:rsidRDefault="00592D17" w:rsidP="00F01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932">
              <w:rPr>
                <w:rFonts w:ascii="Times New Roman" w:hAnsi="Times New Roman"/>
                <w:sz w:val="18"/>
                <w:szCs w:val="18"/>
              </w:rPr>
              <w:t xml:space="preserve"> руб. за 1 кв. м. общей площади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B193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B193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AB1932" w:rsidTr="00F34E2F">
        <w:trPr>
          <w:trHeight w:val="17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AB1932" w:rsidTr="00F01B3A">
        <w:trPr>
          <w:trHeight w:val="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19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AB1932" w:rsidTr="00F01B3A">
        <w:trPr>
          <w:trHeight w:val="227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 xml:space="preserve">со всеми удобствами, без лифта 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и без мусоропровода</w:t>
            </w:r>
          </w:p>
          <w:p w:rsidR="00F01B3A" w:rsidRPr="00F34E2F" w:rsidRDefault="00F01B3A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1932">
              <w:rPr>
                <w:rFonts w:ascii="Times New Roman" w:hAnsi="Times New Roman"/>
                <w:b/>
                <w:bCs/>
              </w:rPr>
              <w:t>24,59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3,18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3,02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2,87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6,85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7,78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0,57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0,32</w:t>
            </w:r>
          </w:p>
        </w:tc>
      </w:tr>
      <w:tr w:rsidR="00592D17" w:rsidRPr="00AB1932" w:rsidTr="00F01B3A">
        <w:trPr>
          <w:trHeight w:val="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 xml:space="preserve">со всеми удобствами, с  лифтом 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1B3A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1932">
              <w:rPr>
                <w:rFonts w:ascii="Times New Roman" w:hAnsi="Times New Roman"/>
                <w:b/>
                <w:bCs/>
              </w:rPr>
              <w:t>27,55</w:t>
            </w:r>
          </w:p>
        </w:tc>
      </w:tr>
      <w:tr w:rsidR="00592D17" w:rsidRPr="00AB1932" w:rsidTr="00F34E2F">
        <w:trPr>
          <w:trHeight w:val="17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34E2F">
        <w:trPr>
          <w:trHeight w:val="7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3,78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3,58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3,40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8,12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7,78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0,57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0,32</w:t>
            </w:r>
          </w:p>
        </w:tc>
      </w:tr>
      <w:tr w:rsidR="00592D17" w:rsidRPr="00AB1932" w:rsidTr="00F01B3A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 xml:space="preserve">со всеми удобствами, с  лифтом 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и мусоропроводом</w:t>
            </w:r>
          </w:p>
          <w:p w:rsidR="00F01B3A" w:rsidRPr="00F34E2F" w:rsidRDefault="00F01B3A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1932">
              <w:rPr>
                <w:rFonts w:ascii="Times New Roman" w:hAnsi="Times New Roman"/>
                <w:b/>
                <w:bCs/>
              </w:rPr>
              <w:t>30,75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4,42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4,20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3,97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9,49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7,78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0,57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0,32</w:t>
            </w:r>
          </w:p>
        </w:tc>
      </w:tr>
      <w:tr w:rsidR="00592D17" w:rsidRPr="00AB1932" w:rsidTr="00F01B3A">
        <w:trPr>
          <w:trHeight w:val="227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без одного из видов удобств</w:t>
            </w:r>
          </w:p>
          <w:p w:rsidR="00592D17" w:rsidRPr="00F01B3A" w:rsidRDefault="00592D17" w:rsidP="00F01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(отопление, водоснабжение, водоотведение)</w:t>
            </w:r>
          </w:p>
          <w:p w:rsidR="00F01B3A" w:rsidRPr="00F34E2F" w:rsidRDefault="00F01B3A" w:rsidP="00F01B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71302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23,81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13027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713027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3,18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3,02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2,87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6,85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7,00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0,57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324B4D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B4D">
              <w:rPr>
                <w:rFonts w:ascii="Times New Roman" w:hAnsi="Times New Roman"/>
              </w:rPr>
              <w:t>0,32</w:t>
            </w:r>
          </w:p>
        </w:tc>
      </w:tr>
      <w:tr w:rsidR="00592D17" w:rsidRPr="00AB1932" w:rsidTr="00F34E2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 xml:space="preserve">Капитальные дома </w:t>
            </w:r>
            <w:proofErr w:type="gramStart"/>
            <w:r w:rsidRPr="00F01B3A">
              <w:rPr>
                <w:rFonts w:ascii="Times New Roman" w:hAnsi="Times New Roman"/>
              </w:rPr>
              <w:t>одно-двухэтажные</w:t>
            </w:r>
            <w:proofErr w:type="gramEnd"/>
            <w:r w:rsidRPr="00F01B3A">
              <w:rPr>
                <w:rFonts w:ascii="Times New Roman" w:hAnsi="Times New Roman"/>
              </w:rPr>
              <w:t xml:space="preserve"> дома</w:t>
            </w:r>
          </w:p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 xml:space="preserve">со всеми удобствами, без лифта </w:t>
            </w:r>
          </w:p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и без мусоропровода</w:t>
            </w:r>
          </w:p>
          <w:p w:rsidR="00F01B3A" w:rsidRPr="00F01B3A" w:rsidRDefault="00F01B3A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1932">
              <w:rPr>
                <w:rFonts w:ascii="Times New Roman" w:hAnsi="Times New Roman"/>
                <w:b/>
                <w:bCs/>
              </w:rPr>
              <w:t>21,23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3,06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2,88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6,62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7,78</w:t>
            </w:r>
          </w:p>
        </w:tc>
      </w:tr>
      <w:tr w:rsidR="00592D17" w:rsidRPr="00AB1932" w:rsidTr="00F01B3A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0,57</w:t>
            </w:r>
          </w:p>
        </w:tc>
      </w:tr>
      <w:tr w:rsidR="00592D17" w:rsidRPr="00AB1932" w:rsidTr="00F01B3A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AB1932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9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01B3A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01B3A">
              <w:rPr>
                <w:rFonts w:ascii="Times New Roman" w:hAnsi="Times New Roman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17" w:rsidRPr="00AB1932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1932">
              <w:rPr>
                <w:rFonts w:ascii="Times New Roman" w:hAnsi="Times New Roman"/>
              </w:rPr>
              <w:t>0,32</w:t>
            </w:r>
          </w:p>
        </w:tc>
      </w:tr>
    </w:tbl>
    <w:p w:rsidR="00F01B3A" w:rsidRDefault="00F01B3A" w:rsidP="00592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D17" w:rsidRPr="00615D2B" w:rsidRDefault="00592D17" w:rsidP="00F01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D2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 момента  начала работы </w:t>
      </w:r>
      <w:r w:rsidRPr="00615D2B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615D2B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а по</w:t>
      </w:r>
      <w:r w:rsidRPr="00615D2B">
        <w:rPr>
          <w:rFonts w:ascii="Times New Roman" w:hAnsi="Times New Roman"/>
          <w:sz w:val="24"/>
          <w:szCs w:val="24"/>
        </w:rPr>
        <w:t xml:space="preserve"> обращению с твердыми коммунальными отходами </w:t>
      </w:r>
      <w:r>
        <w:rPr>
          <w:rFonts w:ascii="Times New Roman" w:hAnsi="Times New Roman"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поселения,</w:t>
      </w:r>
      <w:r w:rsidRPr="00615D2B">
        <w:rPr>
          <w:rFonts w:ascii="Times New Roman" w:hAnsi="Times New Roman"/>
          <w:sz w:val="24"/>
          <w:szCs w:val="24"/>
        </w:rPr>
        <w:t xml:space="preserve"> плата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615D2B">
        <w:rPr>
          <w:rFonts w:ascii="Times New Roman" w:hAnsi="Times New Roman"/>
          <w:sz w:val="24"/>
          <w:szCs w:val="24"/>
        </w:rPr>
        <w:t xml:space="preserve"> сбор и утилизаци</w:t>
      </w:r>
      <w:r>
        <w:rPr>
          <w:rFonts w:ascii="Times New Roman" w:hAnsi="Times New Roman"/>
          <w:sz w:val="24"/>
          <w:szCs w:val="24"/>
        </w:rPr>
        <w:t>ю</w:t>
      </w:r>
      <w:r w:rsidRPr="00615D2B">
        <w:rPr>
          <w:rFonts w:ascii="Times New Roman" w:hAnsi="Times New Roman"/>
          <w:sz w:val="24"/>
          <w:szCs w:val="24"/>
        </w:rPr>
        <w:t xml:space="preserve"> твердых коммунальных отходов будет выведена из состава платы за содержание и текущий ремонт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D17" w:rsidRDefault="00592D17" w:rsidP="00592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lastRenderedPageBreak/>
        <w:t>РАЗМЕР ПЛАТЫ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592D17" w:rsidRPr="00870505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многоквартирных домах без</w:t>
      </w:r>
      <w:r w:rsidRPr="00870505">
        <w:rPr>
          <w:rFonts w:ascii="Times New Roman" w:hAnsi="Times New Roman"/>
          <w:b/>
          <w:sz w:val="24"/>
          <w:szCs w:val="24"/>
        </w:rPr>
        <w:t xml:space="preserve"> ВДГО</w:t>
      </w:r>
      <w:r>
        <w:rPr>
          <w:rFonts w:ascii="Times New Roman" w:hAnsi="Times New Roman"/>
          <w:b/>
          <w:sz w:val="24"/>
          <w:szCs w:val="24"/>
        </w:rPr>
        <w:t xml:space="preserve"> имеющих ИТП или ЦТП</w:t>
      </w:r>
    </w:p>
    <w:p w:rsidR="00592D17" w:rsidRDefault="00592D17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F34E2F" w:rsidRDefault="00F34E2F" w:rsidP="0059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32"/>
        <w:gridCol w:w="5537"/>
        <w:gridCol w:w="3685"/>
      </w:tblGrid>
      <w:tr w:rsidR="00592D17" w:rsidRPr="00236831" w:rsidTr="00F34E2F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831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5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6831">
              <w:rPr>
                <w:rFonts w:ascii="Times New Roman" w:hAnsi="Times New Roman"/>
              </w:rPr>
              <w:t>Многоквартирные дома по уровням благоустройства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2F" w:rsidRDefault="00592D17" w:rsidP="00F34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831">
              <w:rPr>
                <w:rFonts w:ascii="Times New Roman" w:hAnsi="Times New Roman"/>
                <w:sz w:val="18"/>
                <w:szCs w:val="18"/>
              </w:rPr>
              <w:t>Предлагаемый размер платы с 01.07.2019 г</w:t>
            </w:r>
            <w:r w:rsidR="00F34E2F">
              <w:rPr>
                <w:rFonts w:ascii="Times New Roman" w:hAnsi="Times New Roman"/>
                <w:sz w:val="18"/>
                <w:szCs w:val="18"/>
              </w:rPr>
              <w:t>.</w:t>
            </w:r>
            <w:r w:rsidRPr="0023683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92D17" w:rsidRPr="00236831" w:rsidRDefault="00592D17" w:rsidP="00F34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831">
              <w:rPr>
                <w:rFonts w:ascii="Times New Roman" w:hAnsi="Times New Roman"/>
                <w:sz w:val="18"/>
                <w:szCs w:val="18"/>
              </w:rPr>
              <w:t xml:space="preserve"> руб. за 1 кв. м. общей площади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3683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36831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8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683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D17" w:rsidRPr="00236831" w:rsidTr="00F34E2F">
        <w:trPr>
          <w:trHeight w:val="83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 xml:space="preserve">со всеми удобствами, без лифта </w:t>
            </w:r>
          </w:p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и без мусоропровода</w:t>
            </w:r>
          </w:p>
          <w:p w:rsidR="00F34E2F" w:rsidRPr="00F34E2F" w:rsidRDefault="00F34E2F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E2F">
              <w:rPr>
                <w:rFonts w:ascii="Times New Roman" w:hAnsi="Times New Roman"/>
                <w:b/>
                <w:bCs/>
              </w:rPr>
              <w:t>24,12</w:t>
            </w:r>
          </w:p>
        </w:tc>
      </w:tr>
      <w:tr w:rsidR="00592D17" w:rsidRPr="00236831" w:rsidTr="00F34E2F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3,15</w:t>
            </w:r>
          </w:p>
        </w:tc>
      </w:tr>
      <w:tr w:rsidR="00592D17" w:rsidRPr="00236831" w:rsidTr="00F34E2F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3,00</w:t>
            </w:r>
          </w:p>
        </w:tc>
      </w:tr>
      <w:tr w:rsidR="00592D17" w:rsidRPr="00236831" w:rsidTr="00F34E2F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2,84</w:t>
            </w:r>
          </w:p>
        </w:tc>
      </w:tr>
      <w:tr w:rsidR="00592D17" w:rsidRPr="00236831" w:rsidTr="00F34E2F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6,78</w:t>
            </w:r>
          </w:p>
        </w:tc>
      </w:tr>
      <w:tr w:rsidR="00592D17" w:rsidRPr="00236831" w:rsidTr="00F34E2F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7,78</w:t>
            </w:r>
          </w:p>
        </w:tc>
      </w:tr>
      <w:tr w:rsidR="00592D17" w:rsidRPr="00236831" w:rsidTr="00F34E2F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0,57</w:t>
            </w:r>
          </w:p>
        </w:tc>
      </w:tr>
      <w:tr w:rsidR="00592D17" w:rsidRPr="00236831" w:rsidTr="00F34E2F">
        <w:trPr>
          <w:trHeight w:val="77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 xml:space="preserve">со всеми удобствами, с  лифтом </w:t>
            </w:r>
          </w:p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E2F">
              <w:rPr>
                <w:rFonts w:ascii="Times New Roman" w:hAnsi="Times New Roman"/>
                <w:b/>
                <w:bCs/>
              </w:rPr>
              <w:t>27,13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3,78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3,58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3,40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8,02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7,78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0,57</w:t>
            </w:r>
          </w:p>
        </w:tc>
      </w:tr>
      <w:tr w:rsidR="00592D17" w:rsidRPr="00236831" w:rsidTr="00F34E2F">
        <w:trPr>
          <w:trHeight w:val="85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Капитальные дома (3 и более этажей)</w:t>
            </w:r>
          </w:p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 xml:space="preserve">со всеми удобствами, с  лифтом </w:t>
            </w:r>
          </w:p>
          <w:p w:rsidR="00592D17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и мусоропроводом</w:t>
            </w:r>
          </w:p>
          <w:p w:rsidR="00F34E2F" w:rsidRPr="00F34E2F" w:rsidRDefault="00F34E2F" w:rsidP="0059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 </w:t>
            </w:r>
          </w:p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E2F">
              <w:rPr>
                <w:rFonts w:ascii="Times New Roman" w:hAnsi="Times New Roman"/>
                <w:b/>
                <w:bCs/>
              </w:rPr>
              <w:t>30,16</w:t>
            </w:r>
          </w:p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 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4,36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лестничных клеток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4,14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3,93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текущий ремонт общего имущества дома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9,38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7,78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электроэнергия ИТП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0,57</w:t>
            </w:r>
            <w:bookmarkStart w:id="0" w:name="_GoBack"/>
            <w:bookmarkEnd w:id="0"/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8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 xml:space="preserve">Капитальные дома - </w:t>
            </w:r>
            <w:proofErr w:type="gramStart"/>
            <w:r w:rsidRPr="00F34E2F">
              <w:rPr>
                <w:rFonts w:ascii="Times New Roman" w:hAnsi="Times New Roman"/>
              </w:rPr>
              <w:t>одно-двухэтажные</w:t>
            </w:r>
            <w:proofErr w:type="gramEnd"/>
          </w:p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 xml:space="preserve">со всеми удобствами, без лифта и </w:t>
            </w:r>
            <w:proofErr w:type="gramStart"/>
            <w:r w:rsidRPr="00F34E2F">
              <w:rPr>
                <w:rFonts w:ascii="Times New Roman" w:hAnsi="Times New Roman"/>
              </w:rPr>
              <w:t>без</w:t>
            </w:r>
            <w:proofErr w:type="gramEnd"/>
          </w:p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мусоропровода</w:t>
            </w:r>
          </w:p>
        </w:tc>
        <w:tc>
          <w:tcPr>
            <w:tcW w:w="3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 </w:t>
            </w:r>
          </w:p>
        </w:tc>
      </w:tr>
      <w:tr w:rsidR="00592D17" w:rsidRPr="00236831" w:rsidTr="00F34E2F">
        <w:trPr>
          <w:trHeight w:val="6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E2F">
              <w:rPr>
                <w:rFonts w:ascii="Times New Roman" w:hAnsi="Times New Roman"/>
                <w:b/>
                <w:bCs/>
              </w:rPr>
              <w:t>20,82</w:t>
            </w:r>
          </w:p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E2F">
              <w:rPr>
                <w:rFonts w:ascii="Times New Roman" w:hAnsi="Times New Roman"/>
              </w:rPr>
              <w:t> </w:t>
            </w:r>
          </w:p>
        </w:tc>
      </w:tr>
      <w:tr w:rsidR="00592D17" w:rsidRPr="00236831" w:rsidTr="00F34E2F">
        <w:trPr>
          <w:trHeight w:val="19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общего имущества МКД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2,99 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содержание придомовой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2,87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 xml:space="preserve">- текущий ремонт </w:t>
            </w:r>
            <w:proofErr w:type="spellStart"/>
            <w:r w:rsidRPr="00F34E2F">
              <w:rPr>
                <w:rFonts w:ascii="Times New Roman" w:hAnsi="Times New Roman"/>
              </w:rPr>
              <w:t>оид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6,61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вывоз твердых бытовых отходов*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7,78</w:t>
            </w:r>
          </w:p>
        </w:tc>
      </w:tr>
      <w:tr w:rsidR="00592D17" w:rsidRPr="00236831" w:rsidTr="00F34E2F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236831" w:rsidRDefault="00592D17" w:rsidP="00592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- электроэнергия расходуемая ИТП (ЦТП)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17" w:rsidRPr="00F34E2F" w:rsidRDefault="00592D17" w:rsidP="0059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F">
              <w:rPr>
                <w:rFonts w:ascii="Times New Roman" w:hAnsi="Times New Roman"/>
              </w:rPr>
              <w:t>0,57</w:t>
            </w:r>
          </w:p>
        </w:tc>
      </w:tr>
    </w:tbl>
    <w:p w:rsidR="00F34E2F" w:rsidRDefault="00F34E2F" w:rsidP="00F34E2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92D17" w:rsidRPr="00D13C43" w:rsidRDefault="00592D17" w:rsidP="00F34E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D2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 момента  начала работы </w:t>
      </w:r>
      <w:r w:rsidRPr="00615D2B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615D2B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а по</w:t>
      </w:r>
      <w:r w:rsidRPr="00615D2B">
        <w:rPr>
          <w:rFonts w:ascii="Times New Roman" w:hAnsi="Times New Roman"/>
          <w:sz w:val="24"/>
          <w:szCs w:val="24"/>
        </w:rPr>
        <w:t xml:space="preserve"> обращению с твердыми коммунальными отходами </w:t>
      </w:r>
      <w:r>
        <w:rPr>
          <w:rFonts w:ascii="Times New Roman" w:hAnsi="Times New Roman"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поселения,</w:t>
      </w:r>
      <w:r w:rsidRPr="00615D2B">
        <w:rPr>
          <w:rFonts w:ascii="Times New Roman" w:hAnsi="Times New Roman"/>
          <w:sz w:val="24"/>
          <w:szCs w:val="24"/>
        </w:rPr>
        <w:t xml:space="preserve"> плата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615D2B">
        <w:rPr>
          <w:rFonts w:ascii="Times New Roman" w:hAnsi="Times New Roman"/>
          <w:sz w:val="24"/>
          <w:szCs w:val="24"/>
        </w:rPr>
        <w:t xml:space="preserve"> сбор и утилизаци</w:t>
      </w:r>
      <w:r>
        <w:rPr>
          <w:rFonts w:ascii="Times New Roman" w:hAnsi="Times New Roman"/>
          <w:sz w:val="24"/>
          <w:szCs w:val="24"/>
        </w:rPr>
        <w:t>ю</w:t>
      </w:r>
      <w:r w:rsidRPr="00615D2B">
        <w:rPr>
          <w:rFonts w:ascii="Times New Roman" w:hAnsi="Times New Roman"/>
          <w:sz w:val="24"/>
          <w:szCs w:val="24"/>
        </w:rPr>
        <w:t xml:space="preserve"> твердых коммунальных отходов будет выведена из состава платы </w:t>
      </w:r>
      <w:proofErr w:type="gramStart"/>
      <w:r w:rsidRPr="00615D2B">
        <w:rPr>
          <w:rFonts w:ascii="Times New Roman" w:hAnsi="Times New Roman"/>
          <w:sz w:val="24"/>
          <w:szCs w:val="24"/>
        </w:rPr>
        <w:t>за</w:t>
      </w:r>
      <w:proofErr w:type="gramEnd"/>
      <w:r w:rsidRPr="00615D2B">
        <w:rPr>
          <w:rFonts w:ascii="Times New Roman" w:hAnsi="Times New Roman"/>
          <w:sz w:val="24"/>
          <w:szCs w:val="24"/>
        </w:rPr>
        <w:t xml:space="preserve"> содержание и текущий ремонт жилого помещения</w:t>
      </w:r>
      <w:r>
        <w:rPr>
          <w:rFonts w:ascii="Times New Roman" w:hAnsi="Times New Roman"/>
          <w:sz w:val="24"/>
          <w:szCs w:val="24"/>
        </w:rPr>
        <w:t>.</w:t>
      </w:r>
    </w:p>
    <w:p w:rsidR="00592D17" w:rsidRDefault="00592D17"/>
    <w:sectPr w:rsidR="00592D17" w:rsidSect="00592D1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19819C9"/>
    <w:multiLevelType w:val="hybridMultilevel"/>
    <w:tmpl w:val="0946F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67"/>
    <w:rsid w:val="005775ED"/>
    <w:rsid w:val="00592D17"/>
    <w:rsid w:val="00786F15"/>
    <w:rsid w:val="009C2C1F"/>
    <w:rsid w:val="00C83E67"/>
    <w:rsid w:val="00F01B3A"/>
    <w:rsid w:val="00F3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83E6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83E6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83E67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83E67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locked/>
    <w:rsid w:val="00592D17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592D17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592D17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592D1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592D17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592D17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592D17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2D17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592D17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592D17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592D17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592D17"/>
    <w:rPr>
      <w:rFonts w:cs="Times New Roman"/>
    </w:rPr>
  </w:style>
  <w:style w:type="character" w:customStyle="1" w:styleId="220">
    <w:name w:val="Основной текст (2)2"/>
    <w:rsid w:val="00592D1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Heading">
    <w:name w:val="Heading"/>
    <w:uiPriority w:val="99"/>
    <w:rsid w:val="00592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1"/>
    <w:uiPriority w:val="39"/>
    <w:rsid w:val="0059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2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83E6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83E6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83E67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83E67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link w:val="21"/>
    <w:locked/>
    <w:rsid w:val="00592D17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592D17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592D17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592D1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592D17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592D17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592D17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2D17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592D17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592D17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592D17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592D17"/>
    <w:rPr>
      <w:rFonts w:cs="Times New Roman"/>
    </w:rPr>
  </w:style>
  <w:style w:type="character" w:customStyle="1" w:styleId="220">
    <w:name w:val="Основной текст (2)2"/>
    <w:rsid w:val="00592D1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Heading">
    <w:name w:val="Heading"/>
    <w:uiPriority w:val="99"/>
    <w:rsid w:val="00592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1"/>
    <w:uiPriority w:val="39"/>
    <w:rsid w:val="0059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2019-05-22T10:52:00Z</dcterms:created>
  <dcterms:modified xsi:type="dcterms:W3CDTF">2019-05-22T11:33:00Z</dcterms:modified>
</cp:coreProperties>
</file>