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F" w:rsidRDefault="0081626F" w:rsidP="0081626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A3A0C9E" wp14:editId="0002E5D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6F" w:rsidRPr="00E24E2B" w:rsidRDefault="0081626F" w:rsidP="0081626F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1626F" w:rsidRDefault="0081626F" w:rsidP="00816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1626F" w:rsidRDefault="0081626F" w:rsidP="00816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1626F" w:rsidRDefault="0081626F" w:rsidP="00816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1626F" w:rsidRDefault="0081626F" w:rsidP="00816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1626F" w:rsidRPr="00C2381C" w:rsidRDefault="0081626F" w:rsidP="0081626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626F" w:rsidRDefault="0081626F" w:rsidP="00816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1626F" w:rsidRDefault="0081626F" w:rsidP="00816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1626F" w:rsidRDefault="0081626F" w:rsidP="008162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 августа  2019 года       №  26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626F" w:rsidRDefault="0081626F" w:rsidP="008162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1626F" w:rsidRDefault="0081626F" w:rsidP="0081626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9084F" wp14:editId="49007AF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1626F" w:rsidRPr="002306D6" w:rsidRDefault="0081626F" w:rsidP="0081626F">
      <w:pPr>
        <w:spacing w:after="0" w:line="240" w:lineRule="auto"/>
        <w:ind w:left="851" w:right="48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изъятии  земельного участка </w:t>
      </w:r>
      <w:r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жилого помещения</w:t>
      </w:r>
      <w:r>
        <w:rPr>
          <w:rFonts w:ascii="Times New Roman" w:hAnsi="Times New Roman"/>
          <w:noProof/>
          <w:sz w:val="28"/>
          <w:szCs w:val="28"/>
        </w:rPr>
        <w:t xml:space="preserve"> для муниципальных нужд</w:t>
      </w:r>
    </w:p>
    <w:p w:rsidR="0081626F" w:rsidRPr="004E5A3D" w:rsidRDefault="0081626F" w:rsidP="0081626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атьями</w:t>
      </w:r>
      <w:r>
        <w:rPr>
          <w:rFonts w:ascii="Times New Roman" w:hAnsi="Times New Roman"/>
          <w:sz w:val="28"/>
          <w:szCs w:val="28"/>
        </w:rPr>
        <w:t xml:space="preserve"> 279, 281 Гражданского кодекса Российской Федерации, </w:t>
      </w:r>
      <w:r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56.2, 56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3, 56.6-56.11 Земельного кодекса Российской Федерации, ст. 32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18.10.2016 № 3447 «О расселении аварийных жилых домов в г. Луге»,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08.08.2017 № 2991 «О внесении изменений в постановление от 18.10.2016 № 3447», заключением о признании жилого помещения пригодным (непригодным) для постоянного проживания от 20.10.2011 № 17, Уставом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81626F">
        <w:rPr>
          <w:rFonts w:ascii="Times New Roman" w:hAnsi="Times New Roman"/>
          <w:spacing w:val="60"/>
          <w:sz w:val="28"/>
          <w:szCs w:val="28"/>
        </w:rPr>
        <w:t>РЕШИЛ:</w:t>
      </w: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26F" w:rsidRPr="0081626F" w:rsidRDefault="0081626F" w:rsidP="0081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1626F">
        <w:rPr>
          <w:rFonts w:ascii="Times New Roman" w:hAnsi="Times New Roman"/>
          <w:sz w:val="28"/>
          <w:szCs w:val="28"/>
        </w:rPr>
        <w:t>Изъять для муниципальных нужд земельный участок площадью                    260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26F">
        <w:rPr>
          <w:rFonts w:ascii="Times New Roman" w:hAnsi="Times New Roman"/>
          <w:sz w:val="28"/>
          <w:szCs w:val="28"/>
        </w:rPr>
        <w:t xml:space="preserve">м, расположенный по адресу: Ленинградская область, </w:t>
      </w:r>
      <w:proofErr w:type="spellStart"/>
      <w:r w:rsidRPr="0081626F">
        <w:rPr>
          <w:rFonts w:ascii="Times New Roman" w:hAnsi="Times New Roman"/>
          <w:sz w:val="28"/>
          <w:szCs w:val="28"/>
        </w:rPr>
        <w:t>Лужский</w:t>
      </w:r>
      <w:proofErr w:type="spellEnd"/>
      <w:r w:rsidRPr="0081626F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81626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81626F">
        <w:rPr>
          <w:rFonts w:ascii="Times New Roman" w:hAnsi="Times New Roman"/>
          <w:sz w:val="28"/>
          <w:szCs w:val="28"/>
        </w:rPr>
        <w:t xml:space="preserve"> городское поселение, г. Луга, пр. Кирова, д. 5, кадастровый номер: 47:29:0103001:138, категория земель: земли населенных пунктов, вид разрешенного использования: </w:t>
      </w:r>
      <w:proofErr w:type="spellStart"/>
      <w:r w:rsidRPr="0081626F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81626F">
        <w:rPr>
          <w:rFonts w:ascii="Times New Roman" w:hAnsi="Times New Roman"/>
          <w:sz w:val="28"/>
          <w:szCs w:val="28"/>
        </w:rPr>
        <w:t xml:space="preserve"> жилая застройка.</w:t>
      </w:r>
    </w:p>
    <w:p w:rsidR="0081626F" w:rsidRPr="0081626F" w:rsidRDefault="0081626F" w:rsidP="0081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1626F">
        <w:rPr>
          <w:rFonts w:ascii="Times New Roman" w:hAnsi="Times New Roman"/>
          <w:sz w:val="28"/>
          <w:szCs w:val="28"/>
        </w:rPr>
        <w:t>Изъять для муниципальных нужд, расположенные на изымаемом земельном участке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26F">
        <w:rPr>
          <w:rFonts w:ascii="Times New Roman" w:hAnsi="Times New Roman"/>
          <w:sz w:val="28"/>
          <w:szCs w:val="28"/>
        </w:rPr>
        <w:t>1) объекты недвижимого имущества:</w:t>
      </w:r>
    </w:p>
    <w:p w:rsidR="0081626F" w:rsidRDefault="0081626F" w:rsidP="0081626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- 2/9 доли в праве общей долевой собственности на жилое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3, площадью 41,3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с кадастровым номером 47:29:0103011:477, по адресу: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Луга, пр. Кирова, д. 5;</w:t>
      </w:r>
    </w:p>
    <w:p w:rsidR="0081626F" w:rsidRDefault="0081626F" w:rsidP="0081626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1/9 доли в праве общей долевой собственности на жилое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3, площадью 41,3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с кадастровым номером 47:29:0103011:477, по адресу: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айон, г. Луга, пр. Кирова, д. 5.</w:t>
      </w:r>
    </w:p>
    <w:p w:rsidR="0081626F" w:rsidRPr="0081626F" w:rsidRDefault="0081626F" w:rsidP="0081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1626F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1626F">
        <w:rPr>
          <w:rFonts w:ascii="Times New Roman" w:hAnsi="Times New Roman"/>
          <w:sz w:val="28"/>
          <w:szCs w:val="28"/>
        </w:rPr>
        <w:t>Лужская</w:t>
      </w:r>
      <w:proofErr w:type="spellEnd"/>
      <w:r w:rsidRPr="0081626F">
        <w:rPr>
          <w:rFonts w:ascii="Times New Roman" w:hAnsi="Times New Roman"/>
          <w:sz w:val="28"/>
          <w:szCs w:val="28"/>
        </w:rPr>
        <w:t xml:space="preserve"> правда» и размещению на официальном сайте администрации </w:t>
      </w:r>
      <w:proofErr w:type="spellStart"/>
      <w:r w:rsidRPr="0081626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1626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1626F" w:rsidRPr="0081626F" w:rsidRDefault="0081626F" w:rsidP="0081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8162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626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охраны </w:t>
      </w:r>
      <w:r w:rsidRPr="0081626F">
        <w:rPr>
          <w:rFonts w:ascii="Times New Roman" w:hAnsi="Times New Roman"/>
          <w:sz w:val="28"/>
          <w:szCs w:val="28"/>
        </w:rPr>
        <w:t xml:space="preserve">окружающей среды. </w:t>
      </w:r>
    </w:p>
    <w:p w:rsidR="0081626F" w:rsidRPr="0003273E" w:rsidRDefault="0081626F" w:rsidP="0081626F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/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E" w:rsidRDefault="00D60B0E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</w:t>
      </w:r>
      <w:r>
        <w:rPr>
          <w:rFonts w:ascii="Times New Roman" w:hAnsi="Times New Roman"/>
          <w:sz w:val="28"/>
          <w:szCs w:val="28"/>
        </w:rPr>
        <w:t>УМИ – 2 экз.</w:t>
      </w:r>
      <w:r>
        <w:rPr>
          <w:rFonts w:ascii="Times New Roman" w:hAnsi="Times New Roman"/>
          <w:sz w:val="28"/>
          <w:szCs w:val="28"/>
        </w:rPr>
        <w:t>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81626F" w:rsidRDefault="0081626F" w:rsidP="00816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99312C" w:rsidRDefault="008C4F0C"/>
    <w:sectPr w:rsidR="0099312C" w:rsidSect="001914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8E4"/>
    <w:multiLevelType w:val="hybridMultilevel"/>
    <w:tmpl w:val="07EC3938"/>
    <w:lvl w:ilvl="0" w:tplc="663C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D163E"/>
    <w:multiLevelType w:val="hybridMultilevel"/>
    <w:tmpl w:val="A2D4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6F"/>
    <w:rsid w:val="005775ED"/>
    <w:rsid w:val="00786F15"/>
    <w:rsid w:val="0081626F"/>
    <w:rsid w:val="008C4F0C"/>
    <w:rsid w:val="00D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26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626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62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26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626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62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2019-08-28T07:24:00Z</cp:lastPrinted>
  <dcterms:created xsi:type="dcterms:W3CDTF">2019-08-28T07:12:00Z</dcterms:created>
  <dcterms:modified xsi:type="dcterms:W3CDTF">2019-08-28T08:35:00Z</dcterms:modified>
</cp:coreProperties>
</file>