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92" w:rsidRPr="006731D9" w:rsidRDefault="00412F92" w:rsidP="00412F9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A1DB914" wp14:editId="3151F335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92" w:rsidRPr="003811F5" w:rsidRDefault="00412F92" w:rsidP="00412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12F92" w:rsidRPr="003811F5" w:rsidRDefault="00412F92" w:rsidP="00412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12F92" w:rsidRDefault="00412F92" w:rsidP="00412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12F92" w:rsidRPr="003811F5" w:rsidRDefault="00412F92" w:rsidP="00412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12F92" w:rsidRPr="003811F5" w:rsidRDefault="00412F92" w:rsidP="00412F92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412F92" w:rsidRPr="00FC303C" w:rsidRDefault="00412F92" w:rsidP="00412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412F92" w:rsidRDefault="00412F92" w:rsidP="00412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F92" w:rsidRDefault="00412F92" w:rsidP="00412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 апреля 2016 года    № 11</w:t>
      </w:r>
      <w:r w:rsidR="004D5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12F92" w:rsidRPr="00BC2304" w:rsidRDefault="00412F92" w:rsidP="00412F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2F92" w:rsidRPr="00F206D7" w:rsidRDefault="00412F92" w:rsidP="00412F9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C0D69" wp14:editId="0DCB4C7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6FEE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412F92" w:rsidRPr="006731D9" w:rsidRDefault="00412F92" w:rsidP="004D5182">
      <w:pPr>
        <w:pStyle w:val="2"/>
        <w:spacing w:after="0" w:line="240" w:lineRule="auto"/>
        <w:ind w:left="851" w:right="3684" w:firstLine="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731D9">
        <w:rPr>
          <w:rFonts w:ascii="Times New Roman" w:hAnsi="Times New Roman" w:cs="Times New Roman"/>
          <w:noProof/>
          <w:sz w:val="28"/>
          <w:szCs w:val="28"/>
          <w:lang w:val="ru-RU"/>
        </w:rPr>
        <w:t>О</w:t>
      </w:r>
      <w:r w:rsidR="004D5182">
        <w:rPr>
          <w:rFonts w:ascii="Times New Roman" w:hAnsi="Times New Roman" w:cs="Times New Roman"/>
          <w:noProof/>
          <w:sz w:val="28"/>
          <w:szCs w:val="28"/>
          <w:lang w:val="ru-RU"/>
        </w:rPr>
        <w:t>б</w:t>
      </w:r>
      <w:r w:rsidRPr="006731D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4D5182">
        <w:rPr>
          <w:rFonts w:ascii="Times New Roman" w:hAnsi="Times New Roman" w:cs="Times New Roman"/>
          <w:noProof/>
          <w:sz w:val="28"/>
          <w:szCs w:val="28"/>
          <w:lang w:val="ru-RU"/>
        </w:rPr>
        <w:t>установлении тарифа на услуги муниципального унитарного предприятия «Лилия»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412F92" w:rsidRPr="006731D9" w:rsidRDefault="00412F92" w:rsidP="00412F92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  <w:lang w:val="ru-RU"/>
        </w:rPr>
      </w:pPr>
    </w:p>
    <w:p w:rsidR="00412F92" w:rsidRPr="00412F92" w:rsidRDefault="00412F92" w:rsidP="004D5182">
      <w:pPr>
        <w:pStyle w:val="Style4"/>
        <w:widowControl/>
        <w:spacing w:before="67" w:line="274" w:lineRule="exact"/>
        <w:rPr>
          <w:rStyle w:val="FontStyle15"/>
          <w:sz w:val="28"/>
          <w:szCs w:val="28"/>
        </w:rPr>
      </w:pPr>
      <w:r w:rsidRPr="00412F92">
        <w:rPr>
          <w:rStyle w:val="FontStyle15"/>
          <w:sz w:val="28"/>
          <w:szCs w:val="28"/>
        </w:rPr>
        <w:t>В соответствии с федеральным законом от 06.10.2003 № 131-ФЗ</w:t>
      </w:r>
      <w:r w:rsidR="004D5182">
        <w:rPr>
          <w:rStyle w:val="FontStyle15"/>
          <w:sz w:val="28"/>
          <w:szCs w:val="28"/>
        </w:rPr>
        <w:t xml:space="preserve">               </w:t>
      </w:r>
      <w:proofErr w:type="gramStart"/>
      <w:r w:rsidR="004D5182">
        <w:rPr>
          <w:rStyle w:val="FontStyle15"/>
          <w:sz w:val="28"/>
          <w:szCs w:val="28"/>
        </w:rPr>
        <w:t xml:space="preserve">   </w:t>
      </w:r>
      <w:r w:rsidRPr="00412F92">
        <w:rPr>
          <w:rStyle w:val="FontStyle15"/>
          <w:sz w:val="28"/>
          <w:szCs w:val="28"/>
        </w:rPr>
        <w:t>«</w:t>
      </w:r>
      <w:proofErr w:type="gramEnd"/>
      <w:r w:rsidRPr="00412F92">
        <w:rPr>
          <w:rStyle w:val="FontStyle15"/>
          <w:sz w:val="28"/>
          <w:szCs w:val="28"/>
        </w:rPr>
        <w:t xml:space="preserve">Об общих принципах организации местного самоуправления в Российской Федерации» (с изменениями), на основании протокола тарифной комиссии от 05.04.2016 года, </w:t>
      </w:r>
      <w:r w:rsidR="004D5182">
        <w:rPr>
          <w:rStyle w:val="FontStyle15"/>
          <w:sz w:val="28"/>
          <w:szCs w:val="28"/>
        </w:rPr>
        <w:t>С</w:t>
      </w:r>
      <w:r w:rsidRPr="00412F92">
        <w:rPr>
          <w:rStyle w:val="FontStyle15"/>
          <w:sz w:val="28"/>
          <w:szCs w:val="28"/>
        </w:rPr>
        <w:t xml:space="preserve">овет депутатов </w:t>
      </w:r>
      <w:proofErr w:type="spellStart"/>
      <w:r w:rsidRPr="00412F92">
        <w:rPr>
          <w:rStyle w:val="FontStyle15"/>
          <w:sz w:val="28"/>
          <w:szCs w:val="28"/>
        </w:rPr>
        <w:t>Лужского</w:t>
      </w:r>
      <w:proofErr w:type="spellEnd"/>
      <w:r w:rsidRPr="00412F92">
        <w:rPr>
          <w:rStyle w:val="FontStyle15"/>
          <w:sz w:val="28"/>
          <w:szCs w:val="28"/>
        </w:rPr>
        <w:t xml:space="preserve"> городского поселения </w:t>
      </w:r>
      <w:r w:rsidRPr="004D5182">
        <w:rPr>
          <w:rStyle w:val="FontStyle15"/>
          <w:spacing w:val="60"/>
          <w:sz w:val="28"/>
          <w:szCs w:val="28"/>
        </w:rPr>
        <w:t>РЕШИЛ:</w:t>
      </w:r>
    </w:p>
    <w:p w:rsidR="00412F92" w:rsidRPr="00412F92" w:rsidRDefault="004D5182" w:rsidP="004D5182">
      <w:pPr>
        <w:pStyle w:val="Style5"/>
        <w:widowControl/>
        <w:spacing w:before="269" w:line="278" w:lineRule="exact"/>
        <w:ind w:right="1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 </w:t>
      </w:r>
      <w:r w:rsidR="00412F92" w:rsidRPr="00412F92">
        <w:rPr>
          <w:rStyle w:val="FontStyle15"/>
          <w:sz w:val="28"/>
          <w:szCs w:val="28"/>
        </w:rPr>
        <w:t>Установить тариф для граждан на услугу посещения туалета в городском саду, предоставляемую муниципальным унитарным предприятием «Лилия», в размере 10,00 рублей с человека.</w:t>
      </w:r>
    </w:p>
    <w:p w:rsidR="00412F92" w:rsidRPr="00412F92" w:rsidRDefault="004D5182" w:rsidP="004D5182">
      <w:pPr>
        <w:pStyle w:val="Style5"/>
        <w:widowControl/>
        <w:spacing w:line="274" w:lineRule="exact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 </w:t>
      </w:r>
      <w:r w:rsidR="00412F92" w:rsidRPr="00412F92">
        <w:rPr>
          <w:rStyle w:val="FontStyle15"/>
          <w:sz w:val="28"/>
          <w:szCs w:val="28"/>
        </w:rPr>
        <w:t xml:space="preserve">Утвердить экономически обоснованную стоимость услуги по посещению туалета, для компенсации выпадающих доходов из бюджета </w:t>
      </w:r>
      <w:proofErr w:type="spellStart"/>
      <w:r w:rsidR="00412F92" w:rsidRPr="00412F92">
        <w:rPr>
          <w:rStyle w:val="FontStyle15"/>
          <w:sz w:val="28"/>
          <w:szCs w:val="28"/>
        </w:rPr>
        <w:t>Лужского</w:t>
      </w:r>
      <w:proofErr w:type="spellEnd"/>
      <w:r w:rsidR="00412F92" w:rsidRPr="00412F92">
        <w:rPr>
          <w:rStyle w:val="FontStyle15"/>
          <w:sz w:val="28"/>
          <w:szCs w:val="28"/>
        </w:rPr>
        <w:t xml:space="preserve"> городского поселения муниципальному унитарному предприятию «Лилия»</w:t>
      </w:r>
      <w:r>
        <w:rPr>
          <w:rStyle w:val="FontStyle15"/>
          <w:sz w:val="28"/>
          <w:szCs w:val="28"/>
        </w:rPr>
        <w:t>,</w:t>
      </w:r>
      <w:r w:rsidR="00412F92" w:rsidRPr="00412F92">
        <w:rPr>
          <w:rStyle w:val="FontStyle15"/>
          <w:sz w:val="28"/>
          <w:szCs w:val="28"/>
        </w:rPr>
        <w:t xml:space="preserve"> в размере 36,00 рублей с человека.</w:t>
      </w:r>
    </w:p>
    <w:p w:rsidR="00412F92" w:rsidRPr="00412F92" w:rsidRDefault="004D5182" w:rsidP="004D5182">
      <w:pPr>
        <w:pStyle w:val="Style5"/>
        <w:widowControl/>
        <w:spacing w:line="274" w:lineRule="exact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3. </w:t>
      </w:r>
      <w:r w:rsidR="00412F92" w:rsidRPr="00412F92">
        <w:rPr>
          <w:rStyle w:val="FontStyle15"/>
          <w:sz w:val="28"/>
          <w:szCs w:val="28"/>
        </w:rPr>
        <w:t xml:space="preserve">Настоящее решение вступает в силу с момента официального </w:t>
      </w:r>
      <w:r>
        <w:rPr>
          <w:rStyle w:val="FontStyle15"/>
          <w:sz w:val="28"/>
          <w:szCs w:val="28"/>
        </w:rPr>
        <w:t>о</w:t>
      </w:r>
      <w:r w:rsidR="00412F92" w:rsidRPr="00412F92">
        <w:rPr>
          <w:rStyle w:val="FontStyle15"/>
          <w:sz w:val="28"/>
          <w:szCs w:val="28"/>
        </w:rPr>
        <w:t>публикования.</w:t>
      </w:r>
    </w:p>
    <w:p w:rsidR="00412F92" w:rsidRPr="00412F92" w:rsidRDefault="004D5182" w:rsidP="004D5182">
      <w:pPr>
        <w:pStyle w:val="Style5"/>
        <w:widowControl/>
        <w:spacing w:after="278" w:line="274" w:lineRule="exact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 </w:t>
      </w:r>
      <w:r w:rsidR="00412F92" w:rsidRPr="00412F92">
        <w:rPr>
          <w:rStyle w:val="FontStyle15"/>
          <w:sz w:val="28"/>
          <w:szCs w:val="28"/>
        </w:rPr>
        <w:t xml:space="preserve">Контроль за исполнением данного решения возложить на главу администрации </w:t>
      </w:r>
      <w:proofErr w:type="spellStart"/>
      <w:r w:rsidR="00412F92" w:rsidRPr="00412F92">
        <w:rPr>
          <w:rStyle w:val="FontStyle15"/>
          <w:sz w:val="28"/>
          <w:szCs w:val="28"/>
        </w:rPr>
        <w:t>Лужского</w:t>
      </w:r>
      <w:proofErr w:type="spellEnd"/>
      <w:r w:rsidR="00412F92" w:rsidRPr="00412F92">
        <w:rPr>
          <w:rStyle w:val="FontStyle15"/>
          <w:sz w:val="28"/>
          <w:szCs w:val="28"/>
        </w:rPr>
        <w:t xml:space="preserve"> муниципального района Малащенко О.М.</w:t>
      </w:r>
    </w:p>
    <w:p w:rsidR="00412F92" w:rsidRPr="00FC303C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12F92" w:rsidRPr="00FC303C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9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D518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82" w:rsidRDefault="00412F92" w:rsidP="00412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="004D5182">
        <w:rPr>
          <w:rFonts w:ascii="Times New Roman" w:hAnsi="Times New Roman"/>
          <w:sz w:val="28"/>
          <w:szCs w:val="28"/>
        </w:rPr>
        <w:t>ОТСиКХ</w:t>
      </w:r>
      <w:proofErr w:type="spellEnd"/>
      <w:r w:rsidR="004D51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адм. ЛМР – 2 экз., </w:t>
      </w:r>
      <w:r w:rsidR="004D5182">
        <w:rPr>
          <w:rFonts w:ascii="Times New Roman" w:hAnsi="Times New Roman"/>
          <w:sz w:val="28"/>
          <w:szCs w:val="28"/>
        </w:rPr>
        <w:t xml:space="preserve">МУП «Лилия», редакция газеты </w:t>
      </w:r>
    </w:p>
    <w:p w:rsidR="00707BAF" w:rsidRDefault="004D5182" w:rsidP="004D518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«</w:t>
      </w:r>
      <w:proofErr w:type="spellStart"/>
      <w:r>
        <w:rPr>
          <w:rFonts w:ascii="Times New Roman" w:hAnsi="Times New Roman"/>
          <w:sz w:val="28"/>
          <w:szCs w:val="28"/>
        </w:rPr>
        <w:t>Лужкая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</w:t>
      </w:r>
      <w:r w:rsidR="00412F92">
        <w:rPr>
          <w:rFonts w:ascii="Times New Roman" w:hAnsi="Times New Roman"/>
          <w:sz w:val="28"/>
          <w:szCs w:val="28"/>
        </w:rPr>
        <w:t>прокуратура.</w:t>
      </w:r>
    </w:p>
    <w:sectPr w:rsidR="00707BAF" w:rsidSect="00EE3D6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3" w:rsidRDefault="004B6DBD">
    <w:pPr>
      <w:pStyle w:val="Style1"/>
      <w:widowControl/>
      <w:spacing w:line="274" w:lineRule="exact"/>
      <w:ind w:right="1723"/>
      <w:jc w:val="right"/>
      <w:rPr>
        <w:rStyle w:val="FontStyle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6C8"/>
    <w:multiLevelType w:val="singleLevel"/>
    <w:tmpl w:val="1292B1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92"/>
    <w:rsid w:val="00412F92"/>
    <w:rsid w:val="004B6DBD"/>
    <w:rsid w:val="004D5182"/>
    <w:rsid w:val="007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31C5"/>
  <w15:chartTrackingRefBased/>
  <w15:docId w15:val="{D931DBFC-F29F-4837-B8B2-02237BD7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12F9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12F9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12F9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412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12F92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412F92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2F9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412F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1</cp:revision>
  <dcterms:created xsi:type="dcterms:W3CDTF">2016-04-27T06:35:00Z</dcterms:created>
  <dcterms:modified xsi:type="dcterms:W3CDTF">2016-04-27T07:25:00Z</dcterms:modified>
</cp:coreProperties>
</file>