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C" w:rsidRPr="006731D9" w:rsidRDefault="00753AEC" w:rsidP="00753AE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C1FBB39" wp14:editId="785E6587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EC" w:rsidRPr="003811F5" w:rsidRDefault="00753AEC" w:rsidP="00753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753AEC" w:rsidRPr="003811F5" w:rsidRDefault="00753AEC" w:rsidP="00753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53AEC" w:rsidRDefault="00753AEC" w:rsidP="00753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53AEC" w:rsidRPr="003811F5" w:rsidRDefault="00753AEC" w:rsidP="00753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53AEC" w:rsidRPr="003811F5" w:rsidRDefault="00753AEC" w:rsidP="00753AE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753AEC" w:rsidRPr="00FC303C" w:rsidRDefault="00753AEC" w:rsidP="00753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53AEC" w:rsidRDefault="00753AEC" w:rsidP="00753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AEC" w:rsidRDefault="00753AEC" w:rsidP="00753A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9A765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9A7653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я 2016 года    № 1</w:t>
      </w:r>
      <w:r w:rsidR="009A765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53AEC" w:rsidRPr="00BC2304" w:rsidRDefault="00753AEC" w:rsidP="00753A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3AEC" w:rsidRPr="00F206D7" w:rsidRDefault="00753AEC" w:rsidP="00753AE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D47E" wp14:editId="6F09C7B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753AEC" w:rsidRPr="00734F09" w:rsidRDefault="00753AEC" w:rsidP="009A7653">
      <w:pPr>
        <w:pStyle w:val="2"/>
        <w:tabs>
          <w:tab w:val="left" w:pos="6379"/>
        </w:tabs>
        <w:spacing w:after="0" w:line="240" w:lineRule="auto"/>
        <w:ind w:left="851" w:right="3735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4F09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9A7653">
        <w:rPr>
          <w:rFonts w:ascii="Times New Roman" w:hAnsi="Times New Roman" w:cs="Times New Roman"/>
          <w:noProof/>
          <w:sz w:val="28"/>
          <w:szCs w:val="28"/>
        </w:rPr>
        <w:t>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2015-2017 годы</w:t>
      </w:r>
    </w:p>
    <w:p w:rsidR="00753AEC" w:rsidRPr="00734F09" w:rsidRDefault="00753AEC" w:rsidP="00753AEC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753AEC" w:rsidRDefault="00753AEC" w:rsidP="009A7653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 целью привлечения  инвестиций  в муниципальную собственность, в соответствии со статьей 10 Федерального  закона  от 21 декабря 2001 года № 178-ФЗ </w:t>
      </w:r>
      <w:r w:rsidR="009A765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 w:rsidR="009A7653"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 w:rsidR="009A7653"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 w:rsidR="009A7653"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7653" w:rsidRPr="009A7653">
        <w:rPr>
          <w:rFonts w:ascii="Times New Roman" w:hAnsi="Times New Roman"/>
          <w:spacing w:val="60"/>
          <w:sz w:val="28"/>
          <w:szCs w:val="28"/>
        </w:rPr>
        <w:t>решил:</w:t>
      </w:r>
      <w:proofErr w:type="gramEnd"/>
    </w:p>
    <w:p w:rsidR="00716EBA" w:rsidRPr="00AD73C9" w:rsidRDefault="00716EBA" w:rsidP="009A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9A7653" w:rsidP="009A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53AEC" w:rsidRPr="009A7653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="00753AEC" w:rsidRPr="009A7653">
        <w:rPr>
          <w:rFonts w:ascii="Times New Roman" w:hAnsi="Times New Roman"/>
          <w:sz w:val="28"/>
          <w:szCs w:val="28"/>
        </w:rPr>
        <w:t>Лужское</w:t>
      </w:r>
      <w:proofErr w:type="spellEnd"/>
      <w:r w:rsidR="00753AEC" w:rsidRPr="009A7653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753AEC" w:rsidRPr="009A765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53AEC" w:rsidRPr="009A765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2015-2017 годы,</w:t>
      </w:r>
      <w:r w:rsidR="00716EBA">
        <w:rPr>
          <w:rFonts w:ascii="Times New Roman" w:hAnsi="Times New Roman"/>
          <w:sz w:val="28"/>
          <w:szCs w:val="28"/>
        </w:rPr>
        <w:t xml:space="preserve"> </w:t>
      </w:r>
      <w:r w:rsidR="00753AEC" w:rsidRPr="009A7653">
        <w:rPr>
          <w:rFonts w:ascii="Times New Roman" w:hAnsi="Times New Roman"/>
          <w:sz w:val="28"/>
          <w:szCs w:val="28"/>
        </w:rPr>
        <w:t xml:space="preserve">утвержденный решением Совета депутатов </w:t>
      </w:r>
      <w:proofErr w:type="spellStart"/>
      <w:r w:rsidR="00753AEC" w:rsidRPr="009A765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53AEC" w:rsidRPr="009A765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753AEC" w:rsidRPr="009A765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53AEC" w:rsidRPr="009A765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 от 23.12.2014 № 26 «Об  утверждении прогнозного плана (программы)  приватизации муниципального имущества, находящегося в собственности муниципального образования </w:t>
      </w:r>
      <w:proofErr w:type="spellStart"/>
      <w:r w:rsidR="00753AEC" w:rsidRPr="009A7653">
        <w:rPr>
          <w:rFonts w:ascii="Times New Roman" w:hAnsi="Times New Roman"/>
          <w:sz w:val="28"/>
          <w:szCs w:val="28"/>
        </w:rPr>
        <w:t>Лужское</w:t>
      </w:r>
      <w:proofErr w:type="spellEnd"/>
      <w:r w:rsidR="00753AEC" w:rsidRPr="009A7653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="00753AEC" w:rsidRPr="009A765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53AEC" w:rsidRPr="009A7653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753AEC" w:rsidRPr="009A7653">
        <w:rPr>
          <w:rFonts w:ascii="Times New Roman" w:hAnsi="Times New Roman"/>
          <w:sz w:val="28"/>
          <w:szCs w:val="28"/>
        </w:rPr>
        <w:t xml:space="preserve"> района  Ленинградской области, на 2015-2017 годы», согласно приложению.</w:t>
      </w:r>
    </w:p>
    <w:p w:rsidR="00716EBA" w:rsidRDefault="00716EBA" w:rsidP="009A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067" w:rsidRPr="009A7653" w:rsidRDefault="00175067" w:rsidP="009A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AEC" w:rsidRPr="00716EBA" w:rsidRDefault="00716EBA" w:rsidP="00716E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53AEC" w:rsidRPr="00716EBA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753AEC" w:rsidRDefault="00716EBA" w:rsidP="00716E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53AEC" w:rsidRPr="00716E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3AEC" w:rsidRPr="00716EBA">
        <w:rPr>
          <w:rFonts w:ascii="Times New Roman" w:hAnsi="Times New Roman"/>
          <w:sz w:val="28"/>
          <w:szCs w:val="28"/>
        </w:rPr>
        <w:t xml:space="preserve"> исполнением решения возложить  на главу администрации </w:t>
      </w:r>
      <w:proofErr w:type="spellStart"/>
      <w:r w:rsidR="00753AEC" w:rsidRPr="00716EB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53AEC" w:rsidRPr="00716EBA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О.М. Малащенко.</w:t>
      </w:r>
    </w:p>
    <w:p w:rsidR="00753AEC" w:rsidRPr="00FC303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53AEC" w:rsidRPr="00FC303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AEC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175067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067" w:rsidRDefault="00753AEC" w:rsidP="00753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175067">
        <w:rPr>
          <w:rFonts w:ascii="Times New Roman" w:hAnsi="Times New Roman"/>
          <w:sz w:val="28"/>
          <w:szCs w:val="28"/>
        </w:rPr>
        <w:t xml:space="preserve">КУМИ – 2 экз., </w:t>
      </w:r>
      <w:r>
        <w:rPr>
          <w:rFonts w:ascii="Times New Roman" w:hAnsi="Times New Roman"/>
          <w:sz w:val="28"/>
          <w:szCs w:val="28"/>
        </w:rPr>
        <w:t xml:space="preserve">адм. ЛМР – 2 экз., </w:t>
      </w:r>
      <w:r w:rsidR="00175067">
        <w:rPr>
          <w:rFonts w:ascii="Times New Roman" w:hAnsi="Times New Roman"/>
          <w:sz w:val="28"/>
          <w:szCs w:val="28"/>
        </w:rPr>
        <w:t>ред. газ</w:t>
      </w:r>
      <w:proofErr w:type="gramStart"/>
      <w:r w:rsidR="00175067">
        <w:rPr>
          <w:rFonts w:ascii="Times New Roman" w:hAnsi="Times New Roman"/>
          <w:sz w:val="28"/>
          <w:szCs w:val="28"/>
        </w:rPr>
        <w:t>.</w:t>
      </w:r>
      <w:proofErr w:type="gramEnd"/>
      <w:r w:rsidR="00175067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17506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175067">
        <w:rPr>
          <w:rFonts w:ascii="Times New Roman" w:hAnsi="Times New Roman"/>
          <w:sz w:val="28"/>
          <w:szCs w:val="28"/>
        </w:rPr>
        <w:t xml:space="preserve"> правда», </w:t>
      </w:r>
    </w:p>
    <w:p w:rsidR="00753AEC" w:rsidRDefault="00175067" w:rsidP="00753AE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53AEC">
        <w:rPr>
          <w:rFonts w:ascii="Times New Roman" w:hAnsi="Times New Roman"/>
          <w:sz w:val="28"/>
          <w:szCs w:val="28"/>
        </w:rPr>
        <w:t>прокуратура.</w:t>
      </w:r>
    </w:p>
    <w:p w:rsidR="009A7653" w:rsidRPr="00F14386" w:rsidRDefault="009A7653" w:rsidP="009A7653">
      <w:pPr>
        <w:jc w:val="both"/>
        <w:rPr>
          <w:rFonts w:ascii="Times New Roman" w:hAnsi="Times New Roman"/>
          <w:sz w:val="28"/>
          <w:szCs w:val="28"/>
        </w:rPr>
      </w:pPr>
      <w:r w:rsidRPr="00F14386">
        <w:rPr>
          <w:rFonts w:ascii="Times New Roman" w:hAnsi="Times New Roman"/>
          <w:sz w:val="28"/>
          <w:szCs w:val="28"/>
        </w:rPr>
        <w:t xml:space="preserve"> </w:t>
      </w:r>
    </w:p>
    <w:p w:rsidR="00175067" w:rsidRDefault="009A7653" w:rsidP="00D811CD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047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75067" w:rsidRDefault="009A7653" w:rsidP="00175067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 Совета депутатов</w:t>
      </w:r>
    </w:p>
    <w:p w:rsidR="009A7653" w:rsidRPr="00B047B7" w:rsidRDefault="009A7653" w:rsidP="00175067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A7653" w:rsidRPr="00B047B7" w:rsidRDefault="009A7653" w:rsidP="00175067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811CD">
        <w:rPr>
          <w:rFonts w:ascii="Times New Roman" w:hAnsi="Times New Roman"/>
          <w:sz w:val="28"/>
          <w:szCs w:val="28"/>
        </w:rPr>
        <w:t xml:space="preserve"> 28.06.</w:t>
      </w:r>
      <w:r>
        <w:rPr>
          <w:rFonts w:ascii="Times New Roman" w:hAnsi="Times New Roman"/>
          <w:sz w:val="28"/>
          <w:szCs w:val="28"/>
        </w:rPr>
        <w:t xml:space="preserve">2016  № </w:t>
      </w:r>
      <w:r w:rsidR="00D811CD">
        <w:rPr>
          <w:rFonts w:ascii="Times New Roman" w:hAnsi="Times New Roman"/>
          <w:sz w:val="28"/>
          <w:szCs w:val="28"/>
        </w:rPr>
        <w:t>120</w:t>
      </w:r>
    </w:p>
    <w:p w:rsidR="009A7653" w:rsidRPr="00F14386" w:rsidRDefault="009A7653" w:rsidP="009A7653">
      <w:pPr>
        <w:rPr>
          <w:rFonts w:ascii="Times New Roman" w:hAnsi="Times New Roman"/>
        </w:rPr>
      </w:pPr>
    </w:p>
    <w:p w:rsidR="009A7653" w:rsidRDefault="009A7653" w:rsidP="009A765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D811CD" w:rsidRDefault="009A7653" w:rsidP="009A765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  <w:r w:rsidR="00D811CD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 в собственности муниципального образования</w:t>
      </w:r>
      <w:r w:rsidR="00D81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</w:t>
      </w:r>
      <w:r w:rsidR="00D811C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городско</w:t>
      </w:r>
      <w:r w:rsidR="00D811CD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D811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D811CD" w:rsidRDefault="009A7653" w:rsidP="009A765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</w:t>
      </w:r>
      <w:r w:rsidR="00D811C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Ленинградской области, </w:t>
      </w:r>
    </w:p>
    <w:p w:rsidR="009A7653" w:rsidRDefault="009A7653" w:rsidP="009A765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9A7653" w:rsidRDefault="009A7653" w:rsidP="009A765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764"/>
        <w:gridCol w:w="2196"/>
        <w:gridCol w:w="2771"/>
        <w:gridCol w:w="1439"/>
        <w:gridCol w:w="2895"/>
      </w:tblGrid>
      <w:tr w:rsidR="009A7653" w:rsidTr="00675DDA">
        <w:tc>
          <w:tcPr>
            <w:tcW w:w="764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96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771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39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D811CD">
              <w:rPr>
                <w:sz w:val="28"/>
                <w:szCs w:val="28"/>
              </w:rPr>
              <w:t xml:space="preserve"> (кв. м)</w:t>
            </w:r>
            <w:bookmarkStart w:id="0" w:name="_GoBack"/>
            <w:bookmarkEnd w:id="0"/>
            <w:r>
              <w:rPr>
                <w:sz w:val="28"/>
                <w:szCs w:val="28"/>
              </w:rPr>
              <w:t>, этажность</w:t>
            </w:r>
          </w:p>
        </w:tc>
        <w:tc>
          <w:tcPr>
            <w:tcW w:w="2895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паспорта БТИ, кадастровый или  условный номер</w:t>
            </w:r>
          </w:p>
          <w:p w:rsidR="00D811CD" w:rsidRDefault="00D811CD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A7653" w:rsidTr="00675DDA">
        <w:tc>
          <w:tcPr>
            <w:tcW w:w="764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котельной 3/122</w:t>
            </w:r>
          </w:p>
        </w:tc>
        <w:tc>
          <w:tcPr>
            <w:tcW w:w="2771" w:type="dxa"/>
          </w:tcPr>
          <w:p w:rsidR="00D811CD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г. Луга, </w:t>
            </w:r>
          </w:p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Боровический</w:t>
            </w:r>
            <w:proofErr w:type="spellEnd"/>
            <w:r>
              <w:rPr>
                <w:sz w:val="28"/>
                <w:szCs w:val="28"/>
              </w:rPr>
              <w:t>,            д. 3/122</w:t>
            </w:r>
          </w:p>
          <w:p w:rsidR="00D811CD" w:rsidRDefault="00D811CD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D811CD" w:rsidRDefault="00D811CD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419,4/2</w:t>
            </w:r>
          </w:p>
        </w:tc>
        <w:tc>
          <w:tcPr>
            <w:tcW w:w="2895" w:type="dxa"/>
          </w:tcPr>
          <w:p w:rsidR="00D811CD" w:rsidRDefault="00D811CD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47-47-23/001/2011-298</w:t>
            </w:r>
          </w:p>
        </w:tc>
      </w:tr>
      <w:tr w:rsidR="009A7653" w:rsidTr="00675DDA">
        <w:tc>
          <w:tcPr>
            <w:tcW w:w="764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771" w:type="dxa"/>
          </w:tcPr>
          <w:p w:rsidR="00D811CD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г. Луга, </w:t>
            </w:r>
          </w:p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Боровический</w:t>
            </w:r>
            <w:proofErr w:type="spellEnd"/>
            <w:r>
              <w:rPr>
                <w:sz w:val="28"/>
                <w:szCs w:val="28"/>
              </w:rPr>
              <w:t>,           д. 3/122</w:t>
            </w:r>
          </w:p>
          <w:p w:rsidR="00D811CD" w:rsidRDefault="00D811CD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D811CD" w:rsidRDefault="00D811CD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</w:t>
            </w:r>
          </w:p>
        </w:tc>
        <w:tc>
          <w:tcPr>
            <w:tcW w:w="2895" w:type="dxa"/>
          </w:tcPr>
          <w:p w:rsidR="00D811CD" w:rsidRDefault="00D811CD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  <w:p w:rsidR="009A7653" w:rsidRDefault="009A7653" w:rsidP="00675DD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47:29:0804001:96</w:t>
            </w:r>
          </w:p>
        </w:tc>
      </w:tr>
    </w:tbl>
    <w:p w:rsidR="009A7653" w:rsidRDefault="009A7653"/>
    <w:sectPr w:rsidR="009A7653" w:rsidSect="009A765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EC"/>
    <w:rsid w:val="00175067"/>
    <w:rsid w:val="005775ED"/>
    <w:rsid w:val="00716EBA"/>
    <w:rsid w:val="00753AEC"/>
    <w:rsid w:val="00786F15"/>
    <w:rsid w:val="009A7653"/>
    <w:rsid w:val="00D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53AE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53AE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3AE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9A7653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7">
    <w:name w:val="Table Grid"/>
    <w:basedOn w:val="a1"/>
    <w:uiPriority w:val="59"/>
    <w:rsid w:val="009A765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53AE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53AE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3AE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9A7653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7">
    <w:name w:val="Table Grid"/>
    <w:basedOn w:val="a1"/>
    <w:uiPriority w:val="59"/>
    <w:rsid w:val="009A765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2016-06-29T05:58:00Z</dcterms:created>
  <dcterms:modified xsi:type="dcterms:W3CDTF">2016-06-29T06:49:00Z</dcterms:modified>
</cp:coreProperties>
</file>