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0E7" w:rsidRPr="003811F5" w:rsidRDefault="007110E7" w:rsidP="007110E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62CA3F6B" wp14:editId="03EFDE37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10E7" w:rsidRPr="003811F5" w:rsidRDefault="007110E7" w:rsidP="007110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7110E7" w:rsidRPr="003811F5" w:rsidRDefault="007110E7" w:rsidP="007110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7110E7" w:rsidRDefault="007110E7" w:rsidP="007110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110E7" w:rsidRPr="003811F5" w:rsidRDefault="007110E7" w:rsidP="007110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7110E7" w:rsidRPr="003811F5" w:rsidRDefault="007110E7" w:rsidP="007110E7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7110E7" w:rsidRPr="00FC303C" w:rsidRDefault="007110E7" w:rsidP="007110E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7110E7" w:rsidRDefault="007110E7" w:rsidP="007110E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110E7" w:rsidRDefault="007110E7" w:rsidP="007110E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23 декабря 2014 года    № 2</w:t>
      </w:r>
      <w:r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7110E7" w:rsidRPr="00BC2304" w:rsidRDefault="007110E7" w:rsidP="007110E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7110E7" w:rsidRPr="00F206D7" w:rsidRDefault="007110E7" w:rsidP="007110E7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C539D1" wp14:editId="3B47E051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7110E7" w:rsidRPr="001465F2" w:rsidRDefault="007110E7" w:rsidP="007110E7">
      <w:pPr>
        <w:pStyle w:val="2"/>
        <w:spacing w:after="0" w:line="240" w:lineRule="auto"/>
        <w:ind w:left="851" w:right="3260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Об </w:t>
      </w:r>
      <w:r>
        <w:rPr>
          <w:rFonts w:ascii="Times New Roman" w:hAnsi="Times New Roman" w:cs="Times New Roman"/>
          <w:noProof/>
          <w:sz w:val="28"/>
          <w:szCs w:val="28"/>
        </w:rPr>
        <w:t>исчислении в 2015 году арендной платы за объекты нежилого фонда, относящиеся к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 муниципально</w:t>
      </w:r>
      <w:r>
        <w:rPr>
          <w:rFonts w:ascii="Times New Roman" w:hAnsi="Times New Roman" w:cs="Times New Roman"/>
          <w:noProof/>
          <w:sz w:val="28"/>
          <w:szCs w:val="28"/>
        </w:rPr>
        <w:t>й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  собственности Лужско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noProof/>
          <w:sz w:val="28"/>
          <w:szCs w:val="28"/>
        </w:rPr>
        <w:t>го</w:t>
      </w:r>
      <w:r w:rsidRPr="001465F2">
        <w:rPr>
          <w:rFonts w:ascii="Times New Roman" w:hAnsi="Times New Roman" w:cs="Times New Roman"/>
          <w:noProof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noProof/>
          <w:sz w:val="28"/>
          <w:szCs w:val="28"/>
        </w:rPr>
        <w:t>я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Лужского муниципального района Ленинградской области</w:t>
      </w:r>
    </w:p>
    <w:p w:rsidR="007110E7" w:rsidRDefault="007110E7" w:rsidP="007110E7">
      <w:pPr>
        <w:pStyle w:val="2"/>
        <w:spacing w:after="0" w:line="240" w:lineRule="auto"/>
        <w:ind w:left="1134" w:right="3260" w:firstLine="0"/>
        <w:jc w:val="both"/>
        <w:rPr>
          <w:sz w:val="28"/>
          <w:szCs w:val="28"/>
        </w:rPr>
      </w:pPr>
    </w:p>
    <w:p w:rsidR="007110E7" w:rsidRPr="007110E7" w:rsidRDefault="007110E7" w:rsidP="007110E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110E7">
        <w:rPr>
          <w:rFonts w:ascii="Times New Roman" w:hAnsi="Times New Roman"/>
          <w:sz w:val="28"/>
          <w:szCs w:val="28"/>
        </w:rPr>
        <w:t xml:space="preserve">На основании Устава </w:t>
      </w:r>
      <w:proofErr w:type="spellStart"/>
      <w:r w:rsidRPr="007110E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110E7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7110E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110E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Положения «О порядке  учета и предоставления в аренду помещений нежилого фонда </w:t>
      </w:r>
      <w:proofErr w:type="spellStart"/>
      <w:r w:rsidRPr="007110E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110E7">
        <w:rPr>
          <w:rFonts w:ascii="Times New Roman" w:hAnsi="Times New Roman"/>
          <w:sz w:val="28"/>
          <w:szCs w:val="28"/>
        </w:rPr>
        <w:t xml:space="preserve"> городского поселения  </w:t>
      </w:r>
      <w:proofErr w:type="spellStart"/>
      <w:r w:rsidRPr="007110E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110E7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области» с дополнениями и изменениями, Совет депутатов </w:t>
      </w:r>
      <w:proofErr w:type="spellStart"/>
      <w:r w:rsidRPr="007110E7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110E7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7110E7">
        <w:rPr>
          <w:rFonts w:ascii="Times New Roman" w:hAnsi="Times New Roman"/>
          <w:spacing w:val="64"/>
          <w:sz w:val="28"/>
          <w:szCs w:val="28"/>
        </w:rPr>
        <w:t>РЕШИЛ:</w:t>
      </w:r>
    </w:p>
    <w:p w:rsidR="007110E7" w:rsidRPr="007110E7" w:rsidRDefault="007110E7" w:rsidP="007110E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110E7" w:rsidRPr="007110E7" w:rsidRDefault="007110E7" w:rsidP="007110E7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7110E7">
        <w:rPr>
          <w:sz w:val="28"/>
          <w:szCs w:val="28"/>
        </w:rPr>
        <w:t>Базовый уровень арендной платы на 2015 год установить на уровне  ставки арендной платы 2015 года  - 74 руб. 75 коп</w:t>
      </w:r>
      <w:proofErr w:type="gramStart"/>
      <w:r w:rsidRPr="007110E7">
        <w:rPr>
          <w:sz w:val="28"/>
          <w:szCs w:val="28"/>
        </w:rPr>
        <w:t>.</w:t>
      </w:r>
      <w:proofErr w:type="gramEnd"/>
      <w:r w:rsidRPr="007110E7">
        <w:rPr>
          <w:sz w:val="28"/>
          <w:szCs w:val="28"/>
        </w:rPr>
        <w:t xml:space="preserve"> </w:t>
      </w:r>
      <w:proofErr w:type="gramStart"/>
      <w:r w:rsidRPr="007110E7">
        <w:rPr>
          <w:sz w:val="28"/>
          <w:szCs w:val="28"/>
        </w:rPr>
        <w:t>з</w:t>
      </w:r>
      <w:proofErr w:type="gramEnd"/>
      <w:r w:rsidRPr="007110E7">
        <w:rPr>
          <w:sz w:val="28"/>
          <w:szCs w:val="28"/>
        </w:rPr>
        <w:t>а 1 квадратный метр.</w:t>
      </w:r>
    </w:p>
    <w:p w:rsidR="007110E7" w:rsidRPr="007110E7" w:rsidRDefault="007110E7" w:rsidP="007110E7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7110E7">
        <w:rPr>
          <w:sz w:val="28"/>
          <w:szCs w:val="28"/>
        </w:rPr>
        <w:t>Установить на 2015 год следующие ставки арендной платы по нежилым помещениям, находящимся в  муниципальной собственности:</w:t>
      </w:r>
    </w:p>
    <w:p w:rsidR="007110E7" w:rsidRPr="007110E7" w:rsidRDefault="007110E7" w:rsidP="007110E7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7110E7">
        <w:rPr>
          <w:sz w:val="28"/>
          <w:szCs w:val="28"/>
        </w:rPr>
        <w:t xml:space="preserve">В  </w:t>
      </w:r>
      <w:r w:rsidRPr="007110E7">
        <w:rPr>
          <w:sz w:val="28"/>
          <w:szCs w:val="28"/>
          <w:lang w:val="en-US"/>
        </w:rPr>
        <w:t>I</w:t>
      </w:r>
      <w:r w:rsidRPr="007110E7">
        <w:rPr>
          <w:sz w:val="28"/>
          <w:szCs w:val="28"/>
        </w:rPr>
        <w:t xml:space="preserve"> зоне при расчете стоимости арендной платы исходить из ставки 299 рублей за 1 </w:t>
      </w:r>
      <w:proofErr w:type="spellStart"/>
      <w:r w:rsidRPr="007110E7">
        <w:rPr>
          <w:sz w:val="28"/>
          <w:szCs w:val="28"/>
        </w:rPr>
        <w:t>кв</w:t>
      </w:r>
      <w:proofErr w:type="gramStart"/>
      <w:r w:rsidRPr="007110E7">
        <w:rPr>
          <w:sz w:val="28"/>
          <w:szCs w:val="28"/>
        </w:rPr>
        <w:t>.м</w:t>
      </w:r>
      <w:proofErr w:type="spellEnd"/>
      <w:proofErr w:type="gramEnd"/>
      <w:r w:rsidRPr="007110E7">
        <w:rPr>
          <w:sz w:val="28"/>
          <w:szCs w:val="28"/>
        </w:rPr>
        <w:t xml:space="preserve"> в месяц.</w:t>
      </w:r>
    </w:p>
    <w:p w:rsidR="007110E7" w:rsidRPr="007110E7" w:rsidRDefault="007110E7" w:rsidP="007110E7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Pr="007110E7">
        <w:rPr>
          <w:sz w:val="28"/>
          <w:szCs w:val="28"/>
        </w:rPr>
        <w:t xml:space="preserve">Во </w:t>
      </w:r>
      <w:r w:rsidRPr="007110E7">
        <w:rPr>
          <w:sz w:val="28"/>
          <w:szCs w:val="28"/>
          <w:lang w:val="en-US"/>
        </w:rPr>
        <w:t>II</w:t>
      </w:r>
      <w:r w:rsidRPr="007110E7">
        <w:rPr>
          <w:sz w:val="28"/>
          <w:szCs w:val="28"/>
        </w:rPr>
        <w:t xml:space="preserve">   и  </w:t>
      </w:r>
      <w:r w:rsidRPr="007110E7">
        <w:rPr>
          <w:sz w:val="28"/>
          <w:szCs w:val="28"/>
          <w:lang w:val="en-US"/>
        </w:rPr>
        <w:t>III</w:t>
      </w:r>
      <w:r w:rsidRPr="007110E7">
        <w:rPr>
          <w:sz w:val="28"/>
          <w:szCs w:val="28"/>
        </w:rPr>
        <w:t xml:space="preserve"> зонах, кордону Глубокий ручей, поселку пансионата «Зеленый Бор», поселку санаторий  «Жемчужина» и деревни </w:t>
      </w:r>
      <w:proofErr w:type="spellStart"/>
      <w:r w:rsidRPr="007110E7">
        <w:rPr>
          <w:sz w:val="28"/>
          <w:szCs w:val="28"/>
        </w:rPr>
        <w:t>Стояновщина</w:t>
      </w:r>
      <w:proofErr w:type="spellEnd"/>
      <w:r w:rsidRPr="007110E7">
        <w:rPr>
          <w:sz w:val="28"/>
          <w:szCs w:val="28"/>
        </w:rPr>
        <w:t>, при расчете стоимости арендной платы за 1 кв. м исходить из ставки</w:t>
      </w:r>
      <w:r>
        <w:rPr>
          <w:sz w:val="28"/>
          <w:szCs w:val="28"/>
        </w:rPr>
        <w:t xml:space="preserve">    </w:t>
      </w:r>
      <w:r w:rsidRPr="007110E7">
        <w:rPr>
          <w:sz w:val="28"/>
          <w:szCs w:val="28"/>
        </w:rPr>
        <w:t xml:space="preserve"> 224,25 рублей за 1 кв. м в месяц.</w:t>
      </w:r>
    </w:p>
    <w:p w:rsidR="007110E7" w:rsidRPr="007110E7" w:rsidRDefault="007110E7" w:rsidP="007110E7">
      <w:pPr>
        <w:pStyle w:val="a6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110E7">
        <w:rPr>
          <w:sz w:val="28"/>
          <w:szCs w:val="28"/>
        </w:rPr>
        <w:t>Решение Совета депутатов вступает в силу после опубликования в газете «</w:t>
      </w:r>
      <w:proofErr w:type="spellStart"/>
      <w:r w:rsidRPr="007110E7">
        <w:rPr>
          <w:sz w:val="28"/>
          <w:szCs w:val="28"/>
        </w:rPr>
        <w:t>Лужская</w:t>
      </w:r>
      <w:proofErr w:type="spellEnd"/>
      <w:r w:rsidRPr="007110E7">
        <w:rPr>
          <w:sz w:val="28"/>
          <w:szCs w:val="28"/>
        </w:rPr>
        <w:t xml:space="preserve"> правда».</w:t>
      </w:r>
    </w:p>
    <w:p w:rsidR="007110E7" w:rsidRPr="00FC303C" w:rsidRDefault="007110E7" w:rsidP="007110E7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7110E7" w:rsidRPr="00FC303C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7110E7" w:rsidRPr="00FC303C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10E7" w:rsidRDefault="007110E7" w:rsidP="007110E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Разослано: КУМИ – 2 экз.,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 прокуратура</w:t>
      </w:r>
    </w:p>
    <w:p w:rsidR="0099312C" w:rsidRDefault="007110E7"/>
    <w:sectPr w:rsidR="0099312C" w:rsidSect="007110E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C37C2D"/>
    <w:multiLevelType w:val="multilevel"/>
    <w:tmpl w:val="125CC07A"/>
    <w:lvl w:ilvl="0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E7"/>
    <w:rsid w:val="005775ED"/>
    <w:rsid w:val="007110E7"/>
    <w:rsid w:val="0078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110E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110E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Normal">
    <w:name w:val="ConsNormal"/>
    <w:rsid w:val="00711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7110E7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7110E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10E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110E7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110E7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ConsNormal">
    <w:name w:val="ConsNormal"/>
    <w:rsid w:val="007110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11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0E7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unhideWhenUsed/>
    <w:rsid w:val="007110E7"/>
    <w:pPr>
      <w:spacing w:after="0" w:line="240" w:lineRule="auto"/>
      <w:ind w:firstLine="720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7110E7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2014-12-23T13:40:00Z</dcterms:created>
  <dcterms:modified xsi:type="dcterms:W3CDTF">2014-12-23T13:47:00Z</dcterms:modified>
</cp:coreProperties>
</file>