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2C" w:rsidRDefault="00132F2F" w:rsidP="0026542C">
      <w:pPr>
        <w:pStyle w:val="1"/>
        <w:framePr w:w="6178" w:h="2271" w:hRule="exact" w:wrap="none" w:vAnchor="page" w:hAnchor="page" w:x="3301" w:y="1300"/>
        <w:shd w:val="clear" w:color="auto" w:fill="auto"/>
        <w:spacing w:after="0" w:line="240" w:lineRule="auto"/>
      </w:pPr>
      <w:r>
        <w:t xml:space="preserve">Ленинградская область </w:t>
      </w:r>
    </w:p>
    <w:p w:rsidR="0026542C" w:rsidRDefault="00132F2F" w:rsidP="0026542C">
      <w:pPr>
        <w:pStyle w:val="1"/>
        <w:framePr w:w="6178" w:h="2271" w:hRule="exact" w:wrap="none" w:vAnchor="page" w:hAnchor="page" w:x="3301" w:y="1300"/>
        <w:shd w:val="clear" w:color="auto" w:fill="auto"/>
        <w:spacing w:after="0" w:line="240" w:lineRule="auto"/>
      </w:pPr>
      <w:proofErr w:type="spellStart"/>
      <w:r>
        <w:t>Лужский</w:t>
      </w:r>
      <w:proofErr w:type="spellEnd"/>
      <w:r>
        <w:t xml:space="preserve"> муниципальный район </w:t>
      </w:r>
    </w:p>
    <w:p w:rsidR="00DA41A4" w:rsidRDefault="00132F2F" w:rsidP="0026542C">
      <w:pPr>
        <w:pStyle w:val="1"/>
        <w:framePr w:w="6178" w:h="2271" w:hRule="exact" w:wrap="none" w:vAnchor="page" w:hAnchor="page" w:x="3301" w:y="1300"/>
        <w:shd w:val="clear" w:color="auto" w:fill="auto"/>
        <w:spacing w:after="0" w:line="240" w:lineRule="auto"/>
      </w:pPr>
      <w:r>
        <w:t xml:space="preserve">совет депутатов </w:t>
      </w:r>
      <w:proofErr w:type="spellStart"/>
      <w:r>
        <w:t>Лужского</w:t>
      </w:r>
      <w:proofErr w:type="spellEnd"/>
      <w:r>
        <w:t xml:space="preserve"> городского поселения третьего созыва</w:t>
      </w:r>
    </w:p>
    <w:p w:rsidR="0026542C" w:rsidRDefault="0026542C">
      <w:pPr>
        <w:pStyle w:val="11"/>
        <w:framePr w:w="6178" w:h="2271" w:hRule="exact" w:wrap="none" w:vAnchor="page" w:hAnchor="page" w:x="3301" w:y="1300"/>
        <w:shd w:val="clear" w:color="auto" w:fill="auto"/>
        <w:spacing w:before="0" w:line="250" w:lineRule="exact"/>
      </w:pPr>
      <w:bookmarkStart w:id="0" w:name="bookmark0"/>
    </w:p>
    <w:p w:rsidR="00DA41A4" w:rsidRDefault="00132F2F">
      <w:pPr>
        <w:pStyle w:val="11"/>
        <w:framePr w:w="6178" w:h="2271" w:hRule="exact" w:wrap="none" w:vAnchor="page" w:hAnchor="page" w:x="3301" w:y="1300"/>
        <w:shd w:val="clear" w:color="auto" w:fill="auto"/>
        <w:spacing w:before="0" w:line="250" w:lineRule="exact"/>
      </w:pPr>
      <w:r>
        <w:t>РЕШЕНИЕ</w:t>
      </w:r>
      <w:bookmarkEnd w:id="0"/>
    </w:p>
    <w:p w:rsidR="00DA41A4" w:rsidRDefault="00132F2F">
      <w:pPr>
        <w:pStyle w:val="1"/>
        <w:framePr w:w="8827" w:h="1292" w:hRule="exact" w:wrap="none" w:vAnchor="page" w:hAnchor="page" w:x="1568" w:y="4540"/>
        <w:shd w:val="clear" w:color="auto" w:fill="auto"/>
        <w:spacing w:after="301" w:line="250" w:lineRule="exact"/>
        <w:jc w:val="both"/>
      </w:pPr>
      <w:r>
        <w:t>от 25 сентября 2014 года № 4</w:t>
      </w:r>
    </w:p>
    <w:p w:rsidR="00DA41A4" w:rsidRDefault="00132F2F">
      <w:pPr>
        <w:pStyle w:val="1"/>
        <w:framePr w:w="8827" w:h="1292" w:hRule="exact" w:wrap="none" w:vAnchor="page" w:hAnchor="page" w:x="1568" w:y="4540"/>
        <w:shd w:val="clear" w:color="auto" w:fill="auto"/>
        <w:spacing w:after="0" w:line="326" w:lineRule="exact"/>
        <w:ind w:right="4040"/>
        <w:jc w:val="both"/>
      </w:pPr>
      <w:r>
        <w:t xml:space="preserve">Об избрании депутата </w:t>
      </w:r>
      <w:r w:rsidR="004E03C2">
        <w:t>С</w:t>
      </w:r>
      <w:r>
        <w:t xml:space="preserve">овета депутатов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DA41A4" w:rsidRDefault="00132F2F" w:rsidP="004E03C2">
      <w:pPr>
        <w:pStyle w:val="1"/>
        <w:framePr w:w="8827" w:h="3934" w:hRule="exact" w:wrap="none" w:vAnchor="page" w:hAnchor="page" w:x="1568" w:y="6729"/>
        <w:shd w:val="clear" w:color="auto" w:fill="auto"/>
        <w:spacing w:after="300" w:line="322" w:lineRule="exact"/>
        <w:ind w:right="20" w:firstLine="540"/>
        <w:jc w:val="both"/>
      </w:pPr>
      <w:r>
        <w:t>В соответствии со ст. 35 Федерального закона от 06.10.2003 года № 131 «Об общих принципах организации местного самоуправления в Российской Федерации»</w:t>
      </w:r>
      <w:r w:rsidR="004E03C2">
        <w:t>, С</w:t>
      </w:r>
      <w:r>
        <w:t xml:space="preserve">овет депутатов </w:t>
      </w:r>
      <w:proofErr w:type="spellStart"/>
      <w:r>
        <w:t>Лужского</w:t>
      </w:r>
      <w:proofErr w:type="spellEnd"/>
      <w:r>
        <w:t xml:space="preserve"> городского поселения РЕШИЛ:</w:t>
      </w:r>
    </w:p>
    <w:p w:rsidR="00DA41A4" w:rsidRDefault="00132F2F" w:rsidP="004E03C2">
      <w:pPr>
        <w:pStyle w:val="1"/>
        <w:framePr w:w="8827" w:h="3934" w:hRule="exact" w:wrap="none" w:vAnchor="page" w:hAnchor="page" w:x="1568" w:y="6729"/>
        <w:numPr>
          <w:ilvl w:val="0"/>
          <w:numId w:val="1"/>
        </w:numPr>
        <w:shd w:val="clear" w:color="auto" w:fill="auto"/>
        <w:tabs>
          <w:tab w:val="left" w:pos="840"/>
        </w:tabs>
        <w:spacing w:after="357" w:line="322" w:lineRule="exact"/>
        <w:ind w:right="20" w:firstLine="540"/>
        <w:jc w:val="both"/>
      </w:pPr>
      <w:r>
        <w:t xml:space="preserve">Избрать депутатом </w:t>
      </w:r>
      <w:proofErr w:type="gramStart"/>
      <w:r w:rsidR="004E03C2">
        <w:t>С</w:t>
      </w:r>
      <w:r>
        <w:t>овета депутатов Лужского муниципального района депутата избирательного округа</w:t>
      </w:r>
      <w:proofErr w:type="gramEnd"/>
      <w:r>
        <w:t xml:space="preserve"> № 12 </w:t>
      </w:r>
      <w:proofErr w:type="spellStart"/>
      <w:r>
        <w:t>Снигур</w:t>
      </w:r>
      <w:proofErr w:type="spellEnd"/>
      <w:r>
        <w:t xml:space="preserve"> Наталь</w:t>
      </w:r>
      <w:r w:rsidR="004E03C2">
        <w:t>ю</w:t>
      </w:r>
      <w:r>
        <w:t xml:space="preserve"> Анатольевн</w:t>
      </w:r>
      <w:r w:rsidR="004E03C2">
        <w:t>у</w:t>
      </w:r>
      <w:r>
        <w:t>.</w:t>
      </w:r>
    </w:p>
    <w:p w:rsidR="00DA41A4" w:rsidRDefault="00132F2F" w:rsidP="004E03C2">
      <w:pPr>
        <w:pStyle w:val="1"/>
        <w:framePr w:w="8827" w:h="3934" w:hRule="exact" w:wrap="none" w:vAnchor="page" w:hAnchor="page" w:x="1568" w:y="6729"/>
        <w:numPr>
          <w:ilvl w:val="0"/>
          <w:numId w:val="1"/>
        </w:numPr>
        <w:shd w:val="clear" w:color="auto" w:fill="auto"/>
        <w:tabs>
          <w:tab w:val="left" w:pos="818"/>
        </w:tabs>
        <w:spacing w:after="367" w:line="250" w:lineRule="exact"/>
        <w:ind w:firstLine="540"/>
        <w:jc w:val="both"/>
      </w:pPr>
      <w:r>
        <w:t>Настоящее решение вступает в силу с момента принятия.</w:t>
      </w:r>
    </w:p>
    <w:p w:rsidR="00DA41A4" w:rsidRDefault="004E03C2" w:rsidP="004E03C2">
      <w:pPr>
        <w:pStyle w:val="1"/>
        <w:framePr w:w="8827" w:h="3934" w:hRule="exact" w:wrap="none" w:vAnchor="page" w:hAnchor="page" w:x="1568" w:y="6729"/>
        <w:shd w:val="clear" w:color="auto" w:fill="auto"/>
        <w:tabs>
          <w:tab w:val="left" w:pos="-7371"/>
        </w:tabs>
        <w:spacing w:after="0" w:line="250" w:lineRule="exact"/>
        <w:ind w:left="540"/>
        <w:jc w:val="both"/>
      </w:pPr>
      <w:r>
        <w:t xml:space="preserve">3. </w:t>
      </w:r>
      <w:r w:rsidR="00132F2F">
        <w:t>Решение</w:t>
      </w:r>
      <w:r w:rsidR="00132F2F">
        <w:tab/>
        <w:t>опубликовать в газете «</w:t>
      </w:r>
      <w:proofErr w:type="spellStart"/>
      <w:proofErr w:type="gramStart"/>
      <w:r w:rsidR="00132F2F">
        <w:t>Лужская</w:t>
      </w:r>
      <w:proofErr w:type="spellEnd"/>
      <w:proofErr w:type="gramEnd"/>
      <w:r w:rsidR="00132F2F">
        <w:t xml:space="preserve"> правда».</w:t>
      </w:r>
    </w:p>
    <w:p w:rsidR="00DA41A4" w:rsidRDefault="00132F2F" w:rsidP="004E03C2">
      <w:pPr>
        <w:pStyle w:val="1"/>
        <w:framePr w:w="8827" w:h="1027" w:hRule="exact" w:wrap="none" w:vAnchor="page" w:hAnchor="page" w:x="1321" w:y="10501"/>
        <w:shd w:val="clear" w:color="auto" w:fill="auto"/>
        <w:spacing w:after="0" w:line="240" w:lineRule="auto"/>
        <w:ind w:right="4043"/>
        <w:jc w:val="both"/>
      </w:pPr>
      <w:r>
        <w:t xml:space="preserve">Глава </w:t>
      </w:r>
      <w:proofErr w:type="spellStart"/>
      <w:r>
        <w:t>Лужского</w:t>
      </w:r>
      <w:proofErr w:type="spellEnd"/>
      <w:r>
        <w:t xml:space="preserve"> городского поселения, </w:t>
      </w:r>
      <w:proofErr w:type="gramStart"/>
      <w:r>
        <w:t>исполняющий</w:t>
      </w:r>
      <w:proofErr w:type="gramEnd"/>
      <w:r>
        <w:t xml:space="preserve"> полномочия председателя </w:t>
      </w:r>
      <w:r w:rsidR="004E03C2">
        <w:t>С</w:t>
      </w:r>
      <w:bookmarkStart w:id="1" w:name="_GoBack"/>
      <w:bookmarkEnd w:id="1"/>
      <w:r>
        <w:t>овета депутатов</w:t>
      </w:r>
    </w:p>
    <w:p w:rsidR="00DA41A4" w:rsidRDefault="00132F2F" w:rsidP="004E03C2">
      <w:pPr>
        <w:pStyle w:val="1"/>
        <w:framePr w:wrap="none" w:vAnchor="page" w:hAnchor="page" w:x="8461" w:y="11101"/>
        <w:shd w:val="clear" w:color="auto" w:fill="auto"/>
        <w:spacing w:after="0" w:line="250" w:lineRule="exact"/>
        <w:ind w:left="100"/>
        <w:jc w:val="left"/>
      </w:pPr>
      <w:r>
        <w:t>В.Н. Степанов</w:t>
      </w:r>
    </w:p>
    <w:p w:rsidR="00DA41A4" w:rsidRDefault="00DA41A4">
      <w:pPr>
        <w:rPr>
          <w:sz w:val="2"/>
          <w:szCs w:val="2"/>
        </w:rPr>
      </w:pPr>
    </w:p>
    <w:sectPr w:rsidR="00DA41A4" w:rsidSect="00DA41A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80" w:rsidRDefault="00190980" w:rsidP="00DA41A4">
      <w:r>
        <w:separator/>
      </w:r>
    </w:p>
  </w:endnote>
  <w:endnote w:type="continuationSeparator" w:id="0">
    <w:p w:rsidR="00190980" w:rsidRDefault="00190980" w:rsidP="00DA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80" w:rsidRDefault="00190980"/>
  </w:footnote>
  <w:footnote w:type="continuationSeparator" w:id="0">
    <w:p w:rsidR="00190980" w:rsidRDefault="001909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3406"/>
    <w:multiLevelType w:val="multilevel"/>
    <w:tmpl w:val="317EF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41A4"/>
    <w:rsid w:val="00132F2F"/>
    <w:rsid w:val="00190980"/>
    <w:rsid w:val="0026542C"/>
    <w:rsid w:val="004E03C2"/>
    <w:rsid w:val="00BA579D"/>
    <w:rsid w:val="00D475C9"/>
    <w:rsid w:val="00DA41A4"/>
    <w:rsid w:val="00F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41A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A4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DA4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DA41A4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DA41A4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>Administrahion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</dc:creator>
  <cp:lastModifiedBy>Петрова</cp:lastModifiedBy>
  <cp:revision>6</cp:revision>
  <dcterms:created xsi:type="dcterms:W3CDTF">2014-09-29T12:34:00Z</dcterms:created>
  <dcterms:modified xsi:type="dcterms:W3CDTF">2015-03-04T11:26:00Z</dcterms:modified>
</cp:coreProperties>
</file>