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E274FE" w:rsidP="00A4170C">
      <w:pPr>
        <w:jc w:val="center"/>
      </w:pPr>
      <w:r>
        <w:rPr>
          <w:noProof/>
        </w:rPr>
        <w:drawing>
          <wp:inline distT="0" distB="0" distL="0" distR="0">
            <wp:extent cx="461010" cy="7156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CF6C6C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F4DBB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CF6C6C">
        <w:rPr>
          <w:rFonts w:ascii="Times New Roman" w:hAnsi="Times New Roman" w:cs="Times New Roman"/>
          <w:sz w:val="28"/>
          <w:szCs w:val="28"/>
        </w:rPr>
        <w:t>06 июня</w:t>
      </w:r>
      <w:r w:rsidR="00181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E274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C6C">
        <w:rPr>
          <w:rFonts w:ascii="Times New Roman" w:hAnsi="Times New Roman" w:cs="Times New Roman"/>
          <w:sz w:val="28"/>
          <w:szCs w:val="28"/>
        </w:rPr>
        <w:t>1901</w:t>
      </w:r>
    </w:p>
    <w:p w:rsidR="00C324D2" w:rsidRPr="008F4DBB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F4DBB" w:rsidRDefault="004966FE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966FE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9.55pt;margin-top:14.05pt;width:83.6pt;height:49.5pt;z-index:251656704;mso-width-relative:margin;mso-height-relative:margin">
            <v:textbox style="mso-next-textbox:#_x0000_s1026">
              <w:txbxContent>
                <w:p w:rsidR="00693AC9" w:rsidRPr="00FE78A3" w:rsidRDefault="00693AC9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  <w:r w:rsidRPr="004966FE">
        <w:rPr>
          <w:rFonts w:ascii="Century" w:hAnsi="Century"/>
          <w:noProof/>
        </w:rPr>
        <w:pict>
          <v:shape id="_x0000_s1027" type="#_x0000_t202" style="position:absolute;left:0;text-align:left;margin-left:37.5pt;margin-top:9.35pt;width:185.95pt;height:64.8pt;z-index:251657728" stroked="f">
            <v:textbox style="mso-next-textbox:#_x0000_s1027">
              <w:txbxContent>
                <w:p w:rsidR="00693AC9" w:rsidRDefault="00693AC9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693AC9" w:rsidRDefault="00693AC9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693AC9" w:rsidRPr="00C17CE5" w:rsidRDefault="00693AC9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10.12.2018 № 3877  </w:t>
                  </w: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7D27C6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4"/>
        </w:rPr>
      </w:pPr>
      <w:r w:rsidRPr="008F4DBB">
        <w:rPr>
          <w:sz w:val="28"/>
        </w:rPr>
        <w:tab/>
      </w:r>
    </w:p>
    <w:p w:rsidR="001849F8" w:rsidRPr="00E154B3" w:rsidRDefault="006777F7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В соответствии со статьей 179 Бюджетного кодекса Российской Федерации, постановлениями администрации Лужского муниципального района от 30.10.2013 № 3279 «Об утверждении Порядка разработки, реализации и оценки эффективности муниципальных программ Лужского муниципального района Ленинградской области», от 17.01.2024 № 89              «О внесении изменений в постановление от 30.10.2013 № 3279»</w:t>
      </w:r>
      <w:r w:rsidR="008F5EAE">
        <w:rPr>
          <w:sz w:val="28"/>
          <w:szCs w:val="28"/>
        </w:rPr>
        <w:t>,</w:t>
      </w:r>
      <w:r w:rsidR="008F5EAE">
        <w:rPr>
          <w:rFonts w:eastAsia="Arial Unicode MS"/>
          <w:sz w:val="28"/>
          <w:szCs w:val="28"/>
        </w:rPr>
        <w:t xml:space="preserve"> </w:t>
      </w:r>
      <w:r w:rsidR="007A4C66" w:rsidRPr="00E154B3">
        <w:rPr>
          <w:sz w:val="28"/>
          <w:szCs w:val="28"/>
        </w:rPr>
        <w:t>администрация Лужского муниципального района</w:t>
      </w:r>
      <w:r w:rsidR="00EE6AEC" w:rsidRPr="00E154B3">
        <w:rPr>
          <w:sz w:val="28"/>
          <w:szCs w:val="28"/>
        </w:rPr>
        <w:t xml:space="preserve">  </w:t>
      </w:r>
      <w:proofErr w:type="spellStart"/>
      <w:proofErr w:type="gramStart"/>
      <w:r w:rsidR="00646419" w:rsidRPr="00E154B3">
        <w:rPr>
          <w:sz w:val="28"/>
          <w:szCs w:val="28"/>
        </w:rPr>
        <w:t>п</w:t>
      </w:r>
      <w:proofErr w:type="spellEnd"/>
      <w:proofErr w:type="gramEnd"/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с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т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а</w:t>
      </w:r>
      <w:r w:rsidR="00E01262" w:rsidRPr="00E154B3">
        <w:rPr>
          <w:sz w:val="28"/>
          <w:szCs w:val="28"/>
        </w:rPr>
        <w:t xml:space="preserve"> </w:t>
      </w:r>
      <w:proofErr w:type="spellStart"/>
      <w:r w:rsidR="00646419" w:rsidRPr="00E154B3">
        <w:rPr>
          <w:sz w:val="28"/>
          <w:szCs w:val="28"/>
        </w:rPr>
        <w:t>н</w:t>
      </w:r>
      <w:proofErr w:type="spellEnd"/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в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л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я</w:t>
      </w:r>
      <w:r w:rsidR="00E01262" w:rsidRPr="00E154B3">
        <w:rPr>
          <w:sz w:val="28"/>
          <w:szCs w:val="28"/>
        </w:rPr>
        <w:t xml:space="preserve"> </w:t>
      </w:r>
      <w:r w:rsidR="007A4C66" w:rsidRPr="00E154B3">
        <w:rPr>
          <w:sz w:val="28"/>
          <w:szCs w:val="28"/>
        </w:rPr>
        <w:t>е т</w:t>
      </w:r>
      <w:r w:rsidR="00646419" w:rsidRPr="00E154B3">
        <w:rPr>
          <w:sz w:val="28"/>
          <w:szCs w:val="28"/>
        </w:rPr>
        <w:t>:</w:t>
      </w:r>
    </w:p>
    <w:p w:rsidR="00E01262" w:rsidRPr="008F4DBB" w:rsidRDefault="00E01262" w:rsidP="000028AB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E154B3" w:rsidRDefault="000D1DD8" w:rsidP="00F673E1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EE6AEC" w:rsidRPr="00E154B3">
        <w:t xml:space="preserve">от </w:t>
      </w:r>
      <w:r w:rsidR="008F5EAE">
        <w:t>10.12.2018 № 3877 «Об утверждении муниципальной программы Лужского муниципального района Ленинградской области «Обеспечение безопасности на территории Лужского муниципального района Ленинградской области»</w:t>
      </w:r>
      <w:r w:rsidR="00EE6AEC" w:rsidRPr="00E154B3">
        <w:t xml:space="preserve"> (</w:t>
      </w:r>
      <w:r w:rsidRPr="00E154B3">
        <w:rPr>
          <w:rFonts w:hint="eastAsia"/>
        </w:rPr>
        <w:t>далее</w:t>
      </w:r>
      <w:r w:rsidR="00EE6AEC" w:rsidRPr="00E154B3">
        <w:t xml:space="preserve"> </w:t>
      </w:r>
      <w:r w:rsidR="00EE6AEC" w:rsidRPr="00E154B3"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t>) следующие изменения</w:t>
      </w:r>
      <w:r w:rsidR="0021453B" w:rsidRPr="00E154B3">
        <w:t>:</w:t>
      </w:r>
    </w:p>
    <w:p w:rsidR="008F5EAE" w:rsidRDefault="008F5EAE" w:rsidP="008F5EAE">
      <w:pPr>
        <w:pStyle w:val="2"/>
        <w:numPr>
          <w:ilvl w:val="1"/>
          <w:numId w:val="7"/>
        </w:numPr>
        <w:tabs>
          <w:tab w:val="left" w:pos="1418"/>
        </w:tabs>
        <w:ind w:firstLine="709"/>
        <w:contextualSpacing/>
        <w:jc w:val="both"/>
      </w:pPr>
      <w:r>
        <w:t>В муниципальной программ</w:t>
      </w:r>
      <w:r w:rsidR="006777F7">
        <w:t>е</w:t>
      </w:r>
      <w:r>
        <w:t xml:space="preserve"> Лужского муниципального района Ленинградской области «Обеспечение безопасности на территории Лужского муниципального района Ленинградской области» (приложение к Постановлению, далее – </w:t>
      </w:r>
      <w:r w:rsidR="006777F7">
        <w:t>М</w:t>
      </w:r>
      <w:r>
        <w:t>униципальная программа) изложить в новой редакции:</w:t>
      </w:r>
    </w:p>
    <w:p w:rsidR="006777F7" w:rsidRPr="006777F7" w:rsidRDefault="006777F7" w:rsidP="006777F7">
      <w:pPr>
        <w:pStyle w:val="2"/>
        <w:numPr>
          <w:ilvl w:val="2"/>
          <w:numId w:val="15"/>
        </w:numPr>
        <w:ind w:left="0" w:firstLine="708"/>
        <w:contextualSpacing/>
        <w:jc w:val="both"/>
      </w:pPr>
      <w:r>
        <w:rPr>
          <w:rFonts w:hint="eastAsia"/>
        </w:rPr>
        <w:t>раздел «Финансовое обеспечение муниципальной программы»</w:t>
      </w:r>
      <w:r>
        <w:t xml:space="preserve"> </w:t>
      </w:r>
      <w:r>
        <w:rPr>
          <w:rFonts w:hint="eastAsia"/>
        </w:rPr>
        <w:t>паспорт</w:t>
      </w:r>
      <w:r>
        <w:t>а</w:t>
      </w:r>
      <w:r>
        <w:rPr>
          <w:rFonts w:hint="eastAsia"/>
        </w:rPr>
        <w:t xml:space="preserve"> муниципальной программы Лужского муниципального района Ленинградской области «Обеспечение безопасности на территории Лужского муниципального района Ленинградской области»</w:t>
      </w:r>
      <w:r>
        <w:t>:</w:t>
      </w:r>
    </w:p>
    <w:p w:rsidR="008F5EAE" w:rsidRDefault="008F5EAE" w:rsidP="006777F7">
      <w:pPr>
        <w:pStyle w:val="2"/>
        <w:ind w:firstLine="708"/>
        <w:contextualSpacing/>
        <w:jc w:val="both"/>
      </w:pPr>
      <w:r>
        <w:t>«</w:t>
      </w:r>
      <w:r w:rsidR="006777F7">
        <w:rPr>
          <w:rFonts w:hint="eastAsia"/>
        </w:rPr>
        <w:t>Общий объем финансирования муниципальной программы за весь период реализации составит 43 461,77377 тыс. рублей</w:t>
      </w:r>
      <w:r w:rsidR="00BB6401">
        <w:t>»;</w:t>
      </w:r>
    </w:p>
    <w:p w:rsidR="006777F7" w:rsidRDefault="006777F7" w:rsidP="006777F7">
      <w:pPr>
        <w:pStyle w:val="2"/>
        <w:numPr>
          <w:ilvl w:val="2"/>
          <w:numId w:val="15"/>
        </w:numPr>
        <w:ind w:left="0" w:firstLine="708"/>
        <w:contextualSpacing/>
        <w:jc w:val="both"/>
      </w:pPr>
      <w:r>
        <w:t xml:space="preserve">план реализации муниципальной программы Лужского муниципального района Ленинградской области «Обеспечение безопасности </w:t>
      </w:r>
      <w:r>
        <w:lastRenderedPageBreak/>
        <w:t>на территории Лужского муниципального района Ленинградской области» на период 2024-2027 годов приложения 1 к Муниципальной программе согласно приложению 1 к настоящему постановлению;</w:t>
      </w:r>
    </w:p>
    <w:p w:rsidR="008F5EAE" w:rsidRDefault="006777F7" w:rsidP="006777F7">
      <w:pPr>
        <w:pStyle w:val="2"/>
        <w:numPr>
          <w:ilvl w:val="2"/>
          <w:numId w:val="15"/>
        </w:numPr>
        <w:ind w:left="0" w:firstLine="708"/>
        <w:contextualSpacing/>
        <w:jc w:val="both"/>
      </w:pPr>
      <w:r>
        <w:rPr>
          <w:rFonts w:hint="eastAsia"/>
        </w:rPr>
        <w:t>прогнозные значения показателей (индикаторов) реализации муниципальной программы Лужского муниципального района Ленинградской области «Обеспечение безопасности на территории Лужского муниципального района Ленинградской области» на период 2024-2027 годов приложения 2 к Муниципальной программе согласно приложению 2 к настоящему постановлению</w:t>
      </w:r>
      <w:r w:rsidR="008F5EAE">
        <w:t>.</w:t>
      </w:r>
    </w:p>
    <w:p w:rsidR="00693AC9" w:rsidRPr="00E43272" w:rsidRDefault="00693AC9" w:rsidP="00693AC9">
      <w:pPr>
        <w:pStyle w:val="2"/>
        <w:tabs>
          <w:tab w:val="left" w:pos="1418"/>
        </w:tabs>
        <w:ind w:left="709" w:firstLine="0"/>
        <w:contextualSpacing/>
        <w:jc w:val="both"/>
      </w:pPr>
    </w:p>
    <w:p w:rsidR="001D54A0" w:rsidRPr="001D54A0" w:rsidRDefault="001D54A0" w:rsidP="00C317E4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rPr>
          <w:rFonts w:hint="eastAsia"/>
          <w:szCs w:val="26"/>
        </w:rPr>
        <w:t>Настоящее постановление подлежит официальному опубликованию</w:t>
      </w:r>
      <w:r>
        <w:rPr>
          <w:szCs w:val="26"/>
        </w:rPr>
        <w:t>.</w:t>
      </w:r>
    </w:p>
    <w:p w:rsidR="001D54A0" w:rsidRPr="001D54A0" w:rsidRDefault="001D54A0" w:rsidP="001D54A0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693AC9" w:rsidRPr="00693AC9" w:rsidRDefault="008A49B1" w:rsidP="00C317E4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rPr>
          <w:rFonts w:hint="eastAsia"/>
        </w:rPr>
        <w:t>Контроль за</w:t>
      </w:r>
      <w:proofErr w:type="gramEnd"/>
      <w:r>
        <w:rPr>
          <w:rFonts w:hint="eastAsia"/>
        </w:rPr>
        <w:t xml:space="preserve"> исполнением постановления возложить на </w:t>
      </w:r>
      <w:r w:rsidR="00FD4BC9">
        <w:t xml:space="preserve">первого </w:t>
      </w:r>
      <w:r>
        <w:rPr>
          <w:rFonts w:hint="eastAsia"/>
        </w:rPr>
        <w:t>заместителя главы администрации Лужского муниципального района</w:t>
      </w:r>
      <w:r w:rsidR="00FD4BC9">
        <w:t xml:space="preserve"> – председателя </w:t>
      </w:r>
      <w:r w:rsidR="00BE2381">
        <w:t>комитета по управлению муниципальным имуществом</w:t>
      </w:r>
      <w:r w:rsidR="00FD4BC9">
        <w:t>.</w:t>
      </w:r>
    </w:p>
    <w:p w:rsidR="00230FD4" w:rsidRPr="00101813" w:rsidRDefault="00FD4BC9" w:rsidP="00693AC9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  <w:r>
        <w:t xml:space="preserve"> </w:t>
      </w:r>
    </w:p>
    <w:p w:rsidR="000D1DD8" w:rsidRPr="00E154B3" w:rsidRDefault="000D1DD8" w:rsidP="00C317E4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t xml:space="preserve">Настоящее постановление вступает в силу со дня </w:t>
      </w:r>
      <w:r w:rsidR="001D54A0">
        <w:t>официального опубликования</w:t>
      </w:r>
      <w:r w:rsidRPr="00E154B3">
        <w:t xml:space="preserve">. </w:t>
      </w:r>
    </w:p>
    <w:p w:rsidR="00F673E1" w:rsidRPr="00101813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101813" w:rsidRDefault="008F4DBB" w:rsidP="00230FD4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101813">
        <w:rPr>
          <w:sz w:val="28"/>
          <w:szCs w:val="28"/>
        </w:rPr>
        <w:t>Глава</w:t>
      </w:r>
      <w:r w:rsidR="00230FD4" w:rsidRPr="00101813">
        <w:rPr>
          <w:sz w:val="28"/>
          <w:szCs w:val="28"/>
        </w:rPr>
        <w:t xml:space="preserve"> администрации</w:t>
      </w:r>
    </w:p>
    <w:p w:rsidR="00230FD4" w:rsidRPr="00101813" w:rsidRDefault="00230FD4" w:rsidP="007D4095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101813">
        <w:rPr>
          <w:sz w:val="28"/>
          <w:szCs w:val="28"/>
        </w:rPr>
        <w:t>Лужского муниципального района</w:t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  <w:t xml:space="preserve">         </w:t>
      </w:r>
      <w:r w:rsidR="007D4095" w:rsidRPr="00101813">
        <w:rPr>
          <w:sz w:val="28"/>
          <w:szCs w:val="28"/>
        </w:rPr>
        <w:t xml:space="preserve">   </w:t>
      </w:r>
      <w:r w:rsidR="00F673E1" w:rsidRPr="00101813">
        <w:rPr>
          <w:sz w:val="28"/>
          <w:szCs w:val="28"/>
        </w:rPr>
        <w:t xml:space="preserve"> </w:t>
      </w:r>
      <w:r w:rsidR="005567B8" w:rsidRPr="00101813">
        <w:rPr>
          <w:sz w:val="28"/>
          <w:szCs w:val="28"/>
        </w:rPr>
        <w:t xml:space="preserve">   </w:t>
      </w:r>
      <w:r w:rsidR="00E43272" w:rsidRPr="00101813">
        <w:rPr>
          <w:sz w:val="28"/>
          <w:szCs w:val="28"/>
        </w:rPr>
        <w:t xml:space="preserve">  </w:t>
      </w:r>
      <w:r w:rsidR="00101813" w:rsidRPr="00101813">
        <w:rPr>
          <w:sz w:val="28"/>
          <w:szCs w:val="28"/>
        </w:rPr>
        <w:t xml:space="preserve">Ю.В. </w:t>
      </w:r>
      <w:proofErr w:type="spellStart"/>
      <w:r w:rsidR="00101813" w:rsidRPr="00101813">
        <w:rPr>
          <w:sz w:val="28"/>
          <w:szCs w:val="28"/>
        </w:rPr>
        <w:t>Намлиев</w:t>
      </w:r>
      <w:proofErr w:type="spellEnd"/>
      <w:r w:rsidR="00E43272" w:rsidRPr="00101813">
        <w:rPr>
          <w:sz w:val="28"/>
          <w:szCs w:val="28"/>
        </w:rPr>
        <w:t xml:space="preserve"> </w:t>
      </w:r>
    </w:p>
    <w:p w:rsidR="00FD4BC9" w:rsidRPr="007D27C6" w:rsidRDefault="00FD4B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Pr="006777F7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36"/>
          <w:szCs w:val="28"/>
        </w:rPr>
      </w:pPr>
    </w:p>
    <w:p w:rsidR="00B1308C" w:rsidRDefault="00230FD4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101813">
        <w:rPr>
          <w:sz w:val="28"/>
          <w:szCs w:val="28"/>
        </w:rPr>
        <w:t>Разослано</w:t>
      </w:r>
      <w:r w:rsidR="00EE6AEC" w:rsidRPr="00E154B3">
        <w:rPr>
          <w:sz w:val="28"/>
          <w:szCs w:val="28"/>
        </w:rPr>
        <w:t xml:space="preserve">: </w:t>
      </w:r>
      <w:proofErr w:type="spellStart"/>
      <w:proofErr w:type="gramStart"/>
      <w:r w:rsidR="00693AC9">
        <w:rPr>
          <w:sz w:val="28"/>
          <w:szCs w:val="28"/>
        </w:rPr>
        <w:t>к-т</w:t>
      </w:r>
      <w:proofErr w:type="spellEnd"/>
      <w:proofErr w:type="gramEnd"/>
      <w:r w:rsidR="00693AC9">
        <w:rPr>
          <w:sz w:val="28"/>
          <w:szCs w:val="28"/>
        </w:rPr>
        <w:t xml:space="preserve"> по вопросам безопасности, </w:t>
      </w:r>
      <w:proofErr w:type="spellStart"/>
      <w:r w:rsidR="00693AC9">
        <w:rPr>
          <w:sz w:val="28"/>
          <w:szCs w:val="28"/>
        </w:rPr>
        <w:t>КЭРиИД</w:t>
      </w:r>
      <w:proofErr w:type="spellEnd"/>
      <w:r w:rsidR="00693AC9">
        <w:rPr>
          <w:sz w:val="28"/>
          <w:szCs w:val="28"/>
        </w:rPr>
        <w:t>, сектор ФМК, КФ, ОБУ</w:t>
      </w:r>
      <w:r w:rsidR="00E154B3" w:rsidRPr="00E154B3">
        <w:rPr>
          <w:sz w:val="28"/>
          <w:szCs w:val="28"/>
        </w:rPr>
        <w:t xml:space="preserve">, </w:t>
      </w:r>
      <w:r w:rsidR="00E154B3">
        <w:rPr>
          <w:sz w:val="28"/>
          <w:szCs w:val="28"/>
        </w:rPr>
        <w:t>прокуратура</w:t>
      </w:r>
      <w:r w:rsidR="00F673E1">
        <w:rPr>
          <w:sz w:val="28"/>
          <w:szCs w:val="28"/>
        </w:rPr>
        <w:t>.</w:t>
      </w: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  <w:sectPr w:rsidR="00693AC9" w:rsidSect="00693AC9"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693AC9" w:rsidRDefault="00693AC9" w:rsidP="00693AC9">
      <w:pPr>
        <w:pStyle w:val="1"/>
        <w:shd w:val="clear" w:color="auto" w:fill="auto"/>
        <w:spacing w:after="0" w:line="240" w:lineRule="auto"/>
        <w:ind w:left="10490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777F7">
        <w:rPr>
          <w:sz w:val="28"/>
          <w:szCs w:val="28"/>
        </w:rPr>
        <w:t>1</w:t>
      </w:r>
    </w:p>
    <w:p w:rsidR="00693AC9" w:rsidRDefault="00693AC9" w:rsidP="00693AC9">
      <w:pPr>
        <w:pStyle w:val="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93AC9" w:rsidRDefault="00693AC9" w:rsidP="00693AC9">
      <w:pPr>
        <w:pStyle w:val="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693AC9" w:rsidRDefault="00693AC9" w:rsidP="00693AC9">
      <w:pPr>
        <w:pStyle w:val="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6401">
        <w:rPr>
          <w:sz w:val="28"/>
          <w:szCs w:val="28"/>
        </w:rPr>
        <w:t>06.06.</w:t>
      </w:r>
      <w:r>
        <w:rPr>
          <w:sz w:val="28"/>
          <w:szCs w:val="28"/>
        </w:rPr>
        <w:t>202</w:t>
      </w:r>
      <w:r w:rsidR="006777F7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BB6401">
        <w:rPr>
          <w:sz w:val="28"/>
          <w:szCs w:val="28"/>
        </w:rPr>
        <w:t>1901</w:t>
      </w: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keepNext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План</w:t>
      </w:r>
      <w:r>
        <w:rPr>
          <w:rFonts w:ascii="Times New Roman" w:eastAsia="Calibri" w:hAnsi="Times New Roman" w:cs="Times New Roman"/>
          <w:sz w:val="26"/>
          <w:szCs w:val="26"/>
        </w:rPr>
        <w:br/>
        <w:t>реализации муниципальной программы Лужского муниципального района Ленинградской области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«Обеспечение безопасности на территории Лужского муниципального района Ленинградской области»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777F7" w:rsidRDefault="006777F7" w:rsidP="006777F7">
      <w:pPr>
        <w:keepNext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период 2024-2027 годов</w:t>
      </w:r>
    </w:p>
    <w:p w:rsidR="006777F7" w:rsidRDefault="006777F7" w:rsidP="006777F7">
      <w:pPr>
        <w:keepNext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660" w:type="dxa"/>
        <w:jc w:val="center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7"/>
        <w:gridCol w:w="1276"/>
        <w:gridCol w:w="1276"/>
        <w:gridCol w:w="1275"/>
        <w:gridCol w:w="1134"/>
        <w:gridCol w:w="144"/>
        <w:gridCol w:w="1276"/>
        <w:gridCol w:w="1293"/>
        <w:gridCol w:w="1967"/>
        <w:gridCol w:w="1699"/>
        <w:gridCol w:w="1883"/>
      </w:tblGrid>
      <w:tr w:rsidR="006777F7" w:rsidTr="006777F7">
        <w:trPr>
          <w:trHeight w:val="20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структурного элемента/ направление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6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Распорядитель (получатель) бюджетных средств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Исполнители мероприятий</w:t>
            </w: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Лужского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6777F7" w:rsidTr="006777F7">
        <w:trPr>
          <w:trHeight w:val="20"/>
          <w:jc w:val="center"/>
        </w:trPr>
        <w:tc>
          <w:tcPr>
            <w:tcW w:w="15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Муниципальная программа Лужского муниципального района Ленинградской области «Обеспечение безопасности на территории Лужского муниципального района Ленинградской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8026,73581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8026,73581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868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,43892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868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,43892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left="-109"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20012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,05257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left="-108"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20012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,05257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15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часть не предусмотрена</w:t>
            </w:r>
          </w:p>
        </w:tc>
      </w:tr>
      <w:tr w:rsidR="006777F7" w:rsidTr="006777F7">
        <w:trPr>
          <w:trHeight w:val="20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Процессная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8026,73581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8026,73581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868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,43892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868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,43892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left="-109"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20012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,05257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left="-108"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20012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,05257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Комплекс процессных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lastRenderedPageBreak/>
              <w:t>мероприятий «Обеспечение общественного порядка и профилактика правонарушений 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территории Лужского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1205,20000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1205,20000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ind w:hanging="109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ind w:hanging="109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ind w:hanging="1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  <w:p w:rsidR="006777F7" w:rsidRDefault="006777F7" w:rsidP="006777F7">
            <w:pPr>
              <w:widowControl w:val="0"/>
              <w:ind w:hanging="109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ind w:hanging="1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  <w:p w:rsidR="006777F7" w:rsidRDefault="006777F7" w:rsidP="006777F7">
            <w:pPr>
              <w:widowControl w:val="0"/>
              <w:ind w:hanging="109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hanging="1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5030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,20000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hanging="1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5030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,20000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1.1. Приобретение комплектов плакатов, брошюр по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антинаркотической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антитеррористической тематике, профилактике экстремизма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1.1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1.2. Расходы на мероприятия правоохранительной направленности, профилактики правонарушений, преступлений, терроризма и экстремизма, приобретение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информационных материалов и иные мероприятия и проекты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1205,20000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1205,20000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1.2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ind w:hanging="109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ind w:hanging="109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ind w:hanging="1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  <w:p w:rsidR="006777F7" w:rsidRDefault="006777F7" w:rsidP="006777F7">
            <w:pPr>
              <w:widowControl w:val="0"/>
              <w:ind w:hanging="109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ind w:hanging="1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  <w:p w:rsidR="006777F7" w:rsidRDefault="006777F7" w:rsidP="006777F7">
            <w:pPr>
              <w:widowControl w:val="0"/>
              <w:ind w:hanging="109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hanging="1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5030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,20000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5030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,20000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 Проведение мероприятий для детей и молодёжи, направленных на повышение уровня толерантности, формирование нетерпимости к любым проявлениям экстремизма, негативного отношения к незаконному потреблению наркотических средств, психотропных веществ и их аналогов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63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1.3 приложения 2 к муниципальной программе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6777F7" w:rsidTr="006777F7">
        <w:trPr>
          <w:cantSplit/>
          <w:trHeight w:val="20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1.4. Информирование населения по вопросам противодействия терроризму, предупреждению террористических актов, поведению в условиях возникновения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чрезвычайных ситуаций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6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1.4 приложения 2 к муниципальной программе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6777F7" w:rsidTr="006777F7">
        <w:trPr>
          <w:cantSplit/>
          <w:trHeight w:val="20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1.5. Проведение заседаний антитеррористической,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комиссий, комиссии по профилактике правонарушений Лужского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6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1.5 приложения 2 к муниципальной программе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6777F7" w:rsidTr="006777F7">
        <w:trPr>
          <w:trHeight w:val="20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Комплекс процессных мероприятий «Повышение уровня общественной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2.1. Расходы на создание автоматизированной системы видеонаблюдения «Безопасный район»</w:t>
            </w:r>
          </w:p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1.6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3. Комплекс процессных мероприятий «Обеспечение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2221,53581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2221,53581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 w:hanging="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4453,43892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 w:hanging="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4453,43892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 w:hanging="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1853,43892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 w:hanging="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1853,43892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 w:hanging="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1853,43892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 w:hanging="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1853,43892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left="-109"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10381,85257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left="-108"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10381,85257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 Обучение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способам защиты от опасностей и иные мероприятия (по направлению гражданская оборона)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п. 2.1 приложения 2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Лужского муниципального  района/ комитет по вопросам безопасности</w:t>
            </w: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13,44000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13,44000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20,00000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20,00000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ind w:left="-109" w:right="-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103,44000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103,44000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 Обучение населения района способам защиты от опасностей и иные мероприятия (по направлению ЧС)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2.2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16,56000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16,56000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6777F7" w:rsidRDefault="006777F7" w:rsidP="006777F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10,00000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10,00000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96,56000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96,56000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3.3. Создание аварийно-спасательной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2.3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6777F7" w:rsidRDefault="006777F7" w:rsidP="006777F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3.4. Расходы на создание резерва имущества гражданской обороны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171,91381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171,91381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2.4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300,00000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300,00000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6777F7" w:rsidRDefault="006777F7" w:rsidP="006777F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300,00000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300,00000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1071,91381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1071,91381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3.5. Расходы на мероприятия по обеспечению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2.5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6777F7" w:rsidRDefault="006777F7" w:rsidP="006777F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1358,48800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1358,48800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3.6. Расходы на мероприятия по предупреждению и ликвидации чрезвычайных ситуаций и стихийных бедствий, создание резерва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1600,00000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2.6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1183,81692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1183,81692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6777F7" w:rsidRDefault="006777F7" w:rsidP="006777F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1183,81692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1183,81692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1183,81692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1183,81692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5151,45076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5151,45076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77F7" w:rsidTr="006777F7">
        <w:trPr>
          <w:trHeight w:val="20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.7. Иные межбюджетные трансферты на выполнение работ по внедрению местной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lastRenderedPageBreak/>
              <w:t>системы оповещения (МСО) населения по сигналам гражданской обороны и о чрезвычайных ситуациях в населённых пунктах сельских поселений Лужского муниципального района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lastRenderedPageBreak/>
              <w:t>2025</w:t>
            </w:r>
          </w:p>
          <w:p w:rsidR="006777F7" w:rsidRDefault="006777F7" w:rsidP="006777F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2026</w:t>
            </w:r>
          </w:p>
          <w:p w:rsidR="006777F7" w:rsidRDefault="006777F7" w:rsidP="006777F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2027</w:t>
            </w:r>
          </w:p>
          <w:p w:rsidR="006777F7" w:rsidRDefault="006777F7" w:rsidP="006777F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2600,00000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2600,00000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2600,00000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77F7" w:rsidRDefault="006777F7" w:rsidP="006777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п.2.7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приложения 2 к муниципальной программе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 w:rsidP="006777F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Лужского муниципального  района/ комитет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вопросам безопасности</w:t>
            </w:r>
          </w:p>
        </w:tc>
      </w:tr>
    </w:tbl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color w:val="auto"/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P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widowControl w:val="0"/>
        <w:shd w:val="clear" w:color="auto" w:fill="auto"/>
        <w:spacing w:after="0" w:line="240" w:lineRule="auto"/>
        <w:ind w:left="10348" w:right="-2"/>
        <w:contextualSpacing/>
        <w:jc w:val="center"/>
        <w:rPr>
          <w:sz w:val="28"/>
          <w:szCs w:val="26"/>
        </w:rPr>
      </w:pPr>
      <w:r>
        <w:rPr>
          <w:sz w:val="28"/>
          <w:szCs w:val="26"/>
        </w:rPr>
        <w:lastRenderedPageBreak/>
        <w:t>Приложение 2</w:t>
      </w:r>
    </w:p>
    <w:p w:rsidR="006777F7" w:rsidRDefault="006777F7" w:rsidP="006777F7">
      <w:pPr>
        <w:pStyle w:val="1"/>
        <w:widowControl w:val="0"/>
        <w:shd w:val="clear" w:color="auto" w:fill="auto"/>
        <w:spacing w:after="0" w:line="240" w:lineRule="auto"/>
        <w:ind w:left="10348" w:right="-2"/>
        <w:contextualSpacing/>
        <w:rPr>
          <w:sz w:val="28"/>
          <w:szCs w:val="26"/>
        </w:rPr>
      </w:pPr>
      <w:r>
        <w:rPr>
          <w:sz w:val="28"/>
          <w:szCs w:val="26"/>
        </w:rPr>
        <w:t>к постановлению администрации</w:t>
      </w:r>
    </w:p>
    <w:p w:rsidR="006777F7" w:rsidRDefault="006777F7" w:rsidP="006777F7">
      <w:pPr>
        <w:pStyle w:val="1"/>
        <w:widowControl w:val="0"/>
        <w:shd w:val="clear" w:color="auto" w:fill="auto"/>
        <w:spacing w:after="0" w:line="240" w:lineRule="auto"/>
        <w:ind w:left="10348" w:right="-2"/>
        <w:contextualSpacing/>
        <w:rPr>
          <w:sz w:val="28"/>
          <w:szCs w:val="26"/>
        </w:rPr>
      </w:pPr>
      <w:r>
        <w:rPr>
          <w:sz w:val="28"/>
          <w:szCs w:val="26"/>
        </w:rPr>
        <w:t>Лужского муниципального района</w:t>
      </w:r>
    </w:p>
    <w:p w:rsidR="006777F7" w:rsidRDefault="006777F7" w:rsidP="006777F7">
      <w:pPr>
        <w:pStyle w:val="1"/>
        <w:widowControl w:val="0"/>
        <w:shd w:val="clear" w:color="auto" w:fill="auto"/>
        <w:spacing w:after="0" w:line="240" w:lineRule="auto"/>
        <w:ind w:left="10348" w:right="-2"/>
        <w:contextualSpacing/>
        <w:rPr>
          <w:sz w:val="26"/>
          <w:szCs w:val="26"/>
        </w:rPr>
      </w:pPr>
      <w:r>
        <w:rPr>
          <w:sz w:val="28"/>
          <w:szCs w:val="26"/>
        </w:rPr>
        <w:t xml:space="preserve">от </w:t>
      </w:r>
      <w:r w:rsidR="00BB6401">
        <w:rPr>
          <w:sz w:val="28"/>
          <w:szCs w:val="26"/>
        </w:rPr>
        <w:t xml:space="preserve">06.06.2025 </w:t>
      </w:r>
      <w:r>
        <w:rPr>
          <w:sz w:val="28"/>
          <w:szCs w:val="26"/>
        </w:rPr>
        <w:t xml:space="preserve">№ </w:t>
      </w:r>
      <w:r w:rsidR="00BB6401">
        <w:rPr>
          <w:sz w:val="28"/>
          <w:szCs w:val="26"/>
        </w:rPr>
        <w:t>1901</w:t>
      </w:r>
    </w:p>
    <w:p w:rsidR="006777F7" w:rsidRDefault="006777F7" w:rsidP="006777F7">
      <w:pPr>
        <w:pStyle w:val="1"/>
        <w:widowControl w:val="0"/>
        <w:shd w:val="clear" w:color="auto" w:fill="auto"/>
        <w:spacing w:after="0" w:line="240" w:lineRule="auto"/>
        <w:ind w:left="10490" w:right="-2"/>
        <w:contextualSpacing/>
        <w:jc w:val="right"/>
        <w:rPr>
          <w:sz w:val="26"/>
          <w:szCs w:val="26"/>
        </w:rPr>
      </w:pPr>
    </w:p>
    <w:p w:rsidR="006777F7" w:rsidRDefault="006777F7" w:rsidP="006777F7">
      <w:pPr>
        <w:pStyle w:val="1"/>
        <w:widowControl w:val="0"/>
        <w:shd w:val="clear" w:color="auto" w:fill="auto"/>
        <w:spacing w:after="0" w:line="240" w:lineRule="auto"/>
        <w:ind w:left="10490" w:right="-2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777F7" w:rsidRDefault="006777F7" w:rsidP="006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4656"/>
        </w:tabs>
        <w:autoSpaceDE w:val="0"/>
        <w:autoSpaceDN w:val="0"/>
        <w:adjustRightInd w:val="0"/>
        <w:ind w:right="-28"/>
        <w:jc w:val="center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Прогнозные значения показателей (индикаторов) реализации муниципальной программы</w:t>
      </w:r>
    </w:p>
    <w:p w:rsidR="006777F7" w:rsidRDefault="006777F7" w:rsidP="006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4656"/>
        </w:tabs>
        <w:autoSpaceDE w:val="0"/>
        <w:autoSpaceDN w:val="0"/>
        <w:adjustRightInd w:val="0"/>
        <w:ind w:right="-28"/>
        <w:jc w:val="center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Лужского муниципального района Ленинградской области</w:t>
      </w:r>
    </w:p>
    <w:p w:rsidR="006777F7" w:rsidRDefault="006777F7" w:rsidP="006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4656"/>
        </w:tabs>
        <w:autoSpaceDE w:val="0"/>
        <w:autoSpaceDN w:val="0"/>
        <w:adjustRightInd w:val="0"/>
        <w:ind w:right="-28"/>
        <w:jc w:val="center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«Обеспечение безопасности на территории Лужского муниципального района</w:t>
      </w: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6"/>
        </w:rPr>
      </w:pPr>
      <w:r>
        <w:rPr>
          <w:sz w:val="28"/>
          <w:szCs w:val="26"/>
        </w:rPr>
        <w:t>Ленинградской области» на период 2024-2027 годов</w:t>
      </w: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6"/>
        </w:rPr>
      </w:pPr>
    </w:p>
    <w:tbl>
      <w:tblPr>
        <w:tblW w:w="1502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9"/>
        <w:gridCol w:w="1253"/>
        <w:gridCol w:w="2941"/>
        <w:gridCol w:w="1655"/>
        <w:gridCol w:w="1490"/>
        <w:gridCol w:w="1537"/>
        <w:gridCol w:w="1551"/>
      </w:tblGrid>
      <w:tr w:rsidR="006777F7" w:rsidTr="006777F7">
        <w:trPr>
          <w:trHeight w:val="20"/>
          <w:tblHeader/>
          <w:jc w:val="center"/>
        </w:trPr>
        <w:tc>
          <w:tcPr>
            <w:tcW w:w="4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>
            <w:pPr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>
            <w:pPr>
              <w:ind w:right="-33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Ед. измерения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 данных/порядок расчета показателя</w:t>
            </w:r>
          </w:p>
        </w:tc>
        <w:tc>
          <w:tcPr>
            <w:tcW w:w="6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>
            <w:pPr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Значение показателей</w:t>
            </w:r>
          </w:p>
        </w:tc>
      </w:tr>
      <w:tr w:rsidR="006777F7" w:rsidTr="006777F7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>
            <w:pPr>
              <w:ind w:left="-107" w:right="-109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>
            <w:pPr>
              <w:ind w:left="-107" w:right="-109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>
            <w:pPr>
              <w:ind w:left="-107" w:right="-109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6777F7" w:rsidTr="006777F7">
        <w:trPr>
          <w:trHeight w:val="20"/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>
            <w:pPr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Повышение уровня общественной безопасности на территории Лужского муниципального района</w:t>
            </w:r>
          </w:p>
        </w:tc>
      </w:tr>
      <w:tr w:rsidR="006777F7" w:rsidTr="006777F7">
        <w:trPr>
          <w:trHeight w:val="20"/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общественного порядка и профилактика правонарушений на территории Лужского муниципального района Ленинградской области</w:t>
            </w:r>
          </w:p>
        </w:tc>
      </w:tr>
      <w:tr w:rsidR="006777F7" w:rsidTr="006777F7">
        <w:trPr>
          <w:trHeight w:val="20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tabs>
                <w:tab w:val="left" w:pos="46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</w:rPr>
              <w:t>1.1. Количество приобретенных плакатов, брошюр по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антинаркотической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 антитеррористической тематики, профилактике экстремизма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>
            <w:pPr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>
            <w:pPr>
              <w:ind w:right="-56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Акт выполненных работ, оказанных услуг</w:t>
            </w:r>
          </w:p>
          <w:p w:rsidR="006777F7" w:rsidRDefault="006777F7">
            <w:pPr>
              <w:ind w:right="-56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44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6777F7" w:rsidTr="006777F7">
        <w:trPr>
          <w:trHeight w:val="20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tabs>
                <w:tab w:val="left" w:pos="460"/>
              </w:tabs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</w:rPr>
              <w:t xml:space="preserve">1.2. Количество мероприятий правоохранительной направленности, приобретение комплектов плакатов, брошюр по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</w:rPr>
              <w:t>антинаркотической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</w:rPr>
              <w:t>, антитеррористической тематики, профилактике экстремизма, иные мероприятия и проекты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>
            <w:pPr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>
            <w:pPr>
              <w:ind w:right="-56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Акт выполненных работ, оказанных услуг</w:t>
            </w:r>
          </w:p>
          <w:p w:rsidR="006777F7" w:rsidRDefault="006777F7">
            <w:pPr>
              <w:ind w:right="-56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44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777F7" w:rsidTr="006777F7">
        <w:trPr>
          <w:trHeight w:val="20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1.3. Количество проведенных мероприятий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детей и молодёжи, направленных на повышение уровня толерантности, формирование нетерпимости к любым проявлениям экстремизма, негативного отношения к незаконному потреблению наркотических средств, психотропных веществ и их аналогов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>
            <w:pPr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Протокольные решения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антитеррористической, административной комиссий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6777F7" w:rsidTr="006777F7">
        <w:trPr>
          <w:trHeight w:val="20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1.4.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Количество распространенной информации по антитеррористической тематике и профилактике экстремизма,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возникновения чрезвычайных ситуаций, пожарной безопасности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>
            <w:pPr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Отчет комитета по вопросам безопасности администрации Лужского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6777F7" w:rsidTr="006777F7">
        <w:trPr>
          <w:trHeight w:val="20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1.5. Количество заседаний антитеррористической,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комиссий, комиссии по профилактике правонарушений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>
            <w:pPr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>
            <w:pPr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Протоколы решений антитеррористической,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комиссий, комиссии по профилактике правонарушений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</w:tr>
      <w:tr w:rsidR="006777F7" w:rsidTr="006777F7">
        <w:trPr>
          <w:trHeight w:val="20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1.6. Создание и техническое обслуживание автоматизированной системы видеонаблюдения «Безопасный район»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>
            <w:pPr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Акт выполненных работ, оказанных услуг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6777F7" w:rsidTr="006777F7">
        <w:trPr>
          <w:trHeight w:val="20"/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Задача 2. 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</w:t>
            </w:r>
          </w:p>
        </w:tc>
      </w:tr>
      <w:tr w:rsidR="006777F7" w:rsidTr="006777F7">
        <w:trPr>
          <w:trHeight w:val="20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2.1.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занятий по обучению населения района способам защиты от опасностей, возникающих при ведении военных действий или ГО.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F7" w:rsidRDefault="006777F7">
            <w:pPr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ед.</w:t>
            </w:r>
          </w:p>
          <w:p w:rsidR="006777F7" w:rsidRDefault="006777F7">
            <w:pPr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59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Акт оказанных услуг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6777F7" w:rsidTr="006777F7">
        <w:trPr>
          <w:trHeight w:val="20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33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занятий по обучению населения района способам защиты от опасностей, при возникновении чрезвычайных ситуаций природного и техногенного характера.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>
            <w:pPr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59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Акт оказанных услуг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6777F7" w:rsidTr="006777F7">
        <w:trPr>
          <w:trHeight w:val="20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2.3.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</w:rPr>
              <w:t>Количество объектов обслуживания аварийно-спасательной службой Лужского муниципального района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>
            <w:pPr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F7" w:rsidRDefault="006777F7">
            <w:pPr>
              <w:ind w:right="-59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Акт выполненных работ, оказанных услуг</w:t>
            </w:r>
          </w:p>
          <w:p w:rsidR="006777F7" w:rsidRDefault="006777F7">
            <w:pPr>
              <w:ind w:right="-59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6777F7" w:rsidTr="006777F7">
        <w:trPr>
          <w:trHeight w:val="20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33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2.4.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Наличие запаса материально-технических, продовольственных, медицинских и иных сре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дств дл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я целей гражданской обороны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>
            <w:pPr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59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Акт приемки товара (материально-технических, продовольственных, медицинских и иных средств)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да</w:t>
            </w:r>
          </w:p>
        </w:tc>
      </w:tr>
      <w:tr w:rsidR="006777F7" w:rsidTr="006777F7">
        <w:trPr>
          <w:trHeight w:val="20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33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2.5.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водных объектов, обслуживаемых в соответствии с муниципальными контрактами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>
            <w:pPr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59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Акт выполненных работ, оказанных услуг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6777F7" w:rsidTr="006777F7">
        <w:trPr>
          <w:trHeight w:val="20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33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2.6.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Количество мероприятий по предупреждению и ликвидации чрезвычайных ситуаций и стихийных бедствий, по предотвращению распространения заболевания, опасного для окружающих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>
            <w:pPr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59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Протокольное решение комиссии по ЧС и ПБ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6777F7" w:rsidTr="006777F7">
        <w:trPr>
          <w:trHeight w:val="20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33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2.7.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Количество внедрённых систем оповещения (МСО) населения по сигналам гражданской обороны и о чрезвычайных ситуациях в населённых пунктах сельских поселений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F7" w:rsidRDefault="006777F7">
            <w:pPr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ind w:right="-59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Отчёт муниципальных образований о достижении показателей результативности использования субсидий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7" w:rsidRDefault="006777F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</w:tbl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rPr>
          <w:color w:val="auto"/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777F7" w:rsidRDefault="006777F7" w:rsidP="006777F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6777F7">
      <w:pPr>
        <w:keepNext/>
        <w:jc w:val="center"/>
        <w:outlineLvl w:val="0"/>
        <w:rPr>
          <w:sz w:val="28"/>
          <w:szCs w:val="28"/>
        </w:rPr>
      </w:pPr>
    </w:p>
    <w:sectPr w:rsidR="00693AC9" w:rsidSect="00693AC9">
      <w:pgSz w:w="16837" w:h="11905" w:orient="landscape"/>
      <w:pgMar w:top="1134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17C" w:rsidRDefault="0067117C" w:rsidP="001849F8">
      <w:r>
        <w:separator/>
      </w:r>
    </w:p>
  </w:endnote>
  <w:endnote w:type="continuationSeparator" w:id="0">
    <w:p w:rsidR="0067117C" w:rsidRDefault="0067117C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17C" w:rsidRDefault="0067117C"/>
  </w:footnote>
  <w:footnote w:type="continuationSeparator" w:id="0">
    <w:p w:rsidR="0067117C" w:rsidRDefault="0067117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2915F75"/>
    <w:multiLevelType w:val="multilevel"/>
    <w:tmpl w:val="01740E7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5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4A52766"/>
    <w:multiLevelType w:val="multilevel"/>
    <w:tmpl w:val="6E263342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7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8D25D0E"/>
    <w:multiLevelType w:val="multilevel"/>
    <w:tmpl w:val="090EE2DE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1"/>
  </w:num>
  <w:num w:numId="5">
    <w:abstractNumId w:val="13"/>
  </w:num>
  <w:num w:numId="6">
    <w:abstractNumId w:val="10"/>
  </w:num>
  <w:num w:numId="7">
    <w:abstractNumId w:val="1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11AB1"/>
    <w:rsid w:val="00027028"/>
    <w:rsid w:val="00031FD9"/>
    <w:rsid w:val="00032162"/>
    <w:rsid w:val="00037567"/>
    <w:rsid w:val="00051985"/>
    <w:rsid w:val="0005430F"/>
    <w:rsid w:val="00054501"/>
    <w:rsid w:val="00060544"/>
    <w:rsid w:val="00060DDE"/>
    <w:rsid w:val="00077371"/>
    <w:rsid w:val="00084244"/>
    <w:rsid w:val="00085FEA"/>
    <w:rsid w:val="00092150"/>
    <w:rsid w:val="000973D6"/>
    <w:rsid w:val="000B29F1"/>
    <w:rsid w:val="000C5D1E"/>
    <w:rsid w:val="000D188A"/>
    <w:rsid w:val="000D1DD8"/>
    <w:rsid w:val="000D4F1A"/>
    <w:rsid w:val="000E24D0"/>
    <w:rsid w:val="000E5592"/>
    <w:rsid w:val="000E7F35"/>
    <w:rsid w:val="00101813"/>
    <w:rsid w:val="001018A9"/>
    <w:rsid w:val="00103256"/>
    <w:rsid w:val="001040ED"/>
    <w:rsid w:val="0011452B"/>
    <w:rsid w:val="00115DE5"/>
    <w:rsid w:val="00117705"/>
    <w:rsid w:val="00121257"/>
    <w:rsid w:val="0012158D"/>
    <w:rsid w:val="0012391D"/>
    <w:rsid w:val="00130761"/>
    <w:rsid w:val="001610E8"/>
    <w:rsid w:val="001642E6"/>
    <w:rsid w:val="00175392"/>
    <w:rsid w:val="00181B8A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B0730"/>
    <w:rsid w:val="001B5ABE"/>
    <w:rsid w:val="001D06FA"/>
    <w:rsid w:val="001D1801"/>
    <w:rsid w:val="001D4BA9"/>
    <w:rsid w:val="001D54A0"/>
    <w:rsid w:val="001E0EB7"/>
    <w:rsid w:val="001E51C2"/>
    <w:rsid w:val="001F10F4"/>
    <w:rsid w:val="001F168E"/>
    <w:rsid w:val="001F6383"/>
    <w:rsid w:val="001F67AB"/>
    <w:rsid w:val="00213759"/>
    <w:rsid w:val="00213E7A"/>
    <w:rsid w:val="0021453B"/>
    <w:rsid w:val="0021455D"/>
    <w:rsid w:val="002251BA"/>
    <w:rsid w:val="002259E8"/>
    <w:rsid w:val="00230FD4"/>
    <w:rsid w:val="0023788C"/>
    <w:rsid w:val="0024530D"/>
    <w:rsid w:val="00250550"/>
    <w:rsid w:val="00250C15"/>
    <w:rsid w:val="0025436E"/>
    <w:rsid w:val="00264C5E"/>
    <w:rsid w:val="00270043"/>
    <w:rsid w:val="002763CA"/>
    <w:rsid w:val="002816FE"/>
    <w:rsid w:val="002A6407"/>
    <w:rsid w:val="002B6F54"/>
    <w:rsid w:val="002C4465"/>
    <w:rsid w:val="002C7A51"/>
    <w:rsid w:val="002E547A"/>
    <w:rsid w:val="002F3248"/>
    <w:rsid w:val="00300551"/>
    <w:rsid w:val="0030107F"/>
    <w:rsid w:val="00301218"/>
    <w:rsid w:val="003101D1"/>
    <w:rsid w:val="00323CCC"/>
    <w:rsid w:val="00323EE0"/>
    <w:rsid w:val="00325035"/>
    <w:rsid w:val="003264D5"/>
    <w:rsid w:val="00337169"/>
    <w:rsid w:val="00337679"/>
    <w:rsid w:val="00342387"/>
    <w:rsid w:val="0034464E"/>
    <w:rsid w:val="003669A6"/>
    <w:rsid w:val="00372012"/>
    <w:rsid w:val="00380295"/>
    <w:rsid w:val="00390012"/>
    <w:rsid w:val="003A1042"/>
    <w:rsid w:val="003A30B1"/>
    <w:rsid w:val="003A39CC"/>
    <w:rsid w:val="003C4FEC"/>
    <w:rsid w:val="003D0EC9"/>
    <w:rsid w:val="003D75D0"/>
    <w:rsid w:val="003E4026"/>
    <w:rsid w:val="003E7713"/>
    <w:rsid w:val="003F27E9"/>
    <w:rsid w:val="003F596C"/>
    <w:rsid w:val="00403E66"/>
    <w:rsid w:val="004143F0"/>
    <w:rsid w:val="00415B54"/>
    <w:rsid w:val="00435B68"/>
    <w:rsid w:val="004418A2"/>
    <w:rsid w:val="00461730"/>
    <w:rsid w:val="00463C50"/>
    <w:rsid w:val="00467725"/>
    <w:rsid w:val="004928C8"/>
    <w:rsid w:val="00494B94"/>
    <w:rsid w:val="004966FE"/>
    <w:rsid w:val="004B1D0D"/>
    <w:rsid w:val="004B36BD"/>
    <w:rsid w:val="004B466D"/>
    <w:rsid w:val="004B50DB"/>
    <w:rsid w:val="004D0ADD"/>
    <w:rsid w:val="004E2E92"/>
    <w:rsid w:val="004E681C"/>
    <w:rsid w:val="004E742B"/>
    <w:rsid w:val="004F14B4"/>
    <w:rsid w:val="00500BAD"/>
    <w:rsid w:val="00502EE6"/>
    <w:rsid w:val="00506DAD"/>
    <w:rsid w:val="0051667F"/>
    <w:rsid w:val="00520412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D337A"/>
    <w:rsid w:val="005D4800"/>
    <w:rsid w:val="005E127B"/>
    <w:rsid w:val="005E2CE1"/>
    <w:rsid w:val="005E495B"/>
    <w:rsid w:val="005F12B1"/>
    <w:rsid w:val="005F131C"/>
    <w:rsid w:val="00616859"/>
    <w:rsid w:val="006177B0"/>
    <w:rsid w:val="00623E70"/>
    <w:rsid w:val="0062548D"/>
    <w:rsid w:val="00625C26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7117C"/>
    <w:rsid w:val="006777F7"/>
    <w:rsid w:val="006823BB"/>
    <w:rsid w:val="00693AC9"/>
    <w:rsid w:val="006943B2"/>
    <w:rsid w:val="006A6B93"/>
    <w:rsid w:val="006B0162"/>
    <w:rsid w:val="006B1424"/>
    <w:rsid w:val="006C23D2"/>
    <w:rsid w:val="006D22ED"/>
    <w:rsid w:val="006D38FA"/>
    <w:rsid w:val="006F2112"/>
    <w:rsid w:val="006F5BF8"/>
    <w:rsid w:val="006F6429"/>
    <w:rsid w:val="0071660F"/>
    <w:rsid w:val="00723F9A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829"/>
    <w:rsid w:val="00796AC6"/>
    <w:rsid w:val="007A4C66"/>
    <w:rsid w:val="007A5497"/>
    <w:rsid w:val="007B5ECA"/>
    <w:rsid w:val="007B6EC7"/>
    <w:rsid w:val="007C07C0"/>
    <w:rsid w:val="007C309A"/>
    <w:rsid w:val="007C36F9"/>
    <w:rsid w:val="007C53D6"/>
    <w:rsid w:val="007D0988"/>
    <w:rsid w:val="007D27C6"/>
    <w:rsid w:val="007D4095"/>
    <w:rsid w:val="007D46B2"/>
    <w:rsid w:val="007D63D4"/>
    <w:rsid w:val="007E6813"/>
    <w:rsid w:val="007E7057"/>
    <w:rsid w:val="007F013D"/>
    <w:rsid w:val="007F0F6E"/>
    <w:rsid w:val="007F19A0"/>
    <w:rsid w:val="0080342B"/>
    <w:rsid w:val="0082004E"/>
    <w:rsid w:val="00820E41"/>
    <w:rsid w:val="00821482"/>
    <w:rsid w:val="008216B7"/>
    <w:rsid w:val="00827DD0"/>
    <w:rsid w:val="00835278"/>
    <w:rsid w:val="008406B6"/>
    <w:rsid w:val="0084573B"/>
    <w:rsid w:val="00850316"/>
    <w:rsid w:val="008528AE"/>
    <w:rsid w:val="00852FCF"/>
    <w:rsid w:val="008629A7"/>
    <w:rsid w:val="008725E3"/>
    <w:rsid w:val="008776C7"/>
    <w:rsid w:val="008A15BC"/>
    <w:rsid w:val="008A4259"/>
    <w:rsid w:val="008A42E0"/>
    <w:rsid w:val="008A49B1"/>
    <w:rsid w:val="008C0996"/>
    <w:rsid w:val="008C45BC"/>
    <w:rsid w:val="008C77FB"/>
    <w:rsid w:val="008D1EAA"/>
    <w:rsid w:val="008D2A09"/>
    <w:rsid w:val="008D6B7A"/>
    <w:rsid w:val="008E60B9"/>
    <w:rsid w:val="008F4DBB"/>
    <w:rsid w:val="008F5D54"/>
    <w:rsid w:val="008F5EAE"/>
    <w:rsid w:val="00922346"/>
    <w:rsid w:val="00941CA0"/>
    <w:rsid w:val="00944DD3"/>
    <w:rsid w:val="009477B2"/>
    <w:rsid w:val="00951F2E"/>
    <w:rsid w:val="0096200E"/>
    <w:rsid w:val="00964BBB"/>
    <w:rsid w:val="009679CA"/>
    <w:rsid w:val="009721CF"/>
    <w:rsid w:val="009728F0"/>
    <w:rsid w:val="00974E2C"/>
    <w:rsid w:val="00983C77"/>
    <w:rsid w:val="00990E22"/>
    <w:rsid w:val="009F02E6"/>
    <w:rsid w:val="009F448C"/>
    <w:rsid w:val="009F4AA1"/>
    <w:rsid w:val="009F7E1E"/>
    <w:rsid w:val="00A011F6"/>
    <w:rsid w:val="00A01A0D"/>
    <w:rsid w:val="00A079E0"/>
    <w:rsid w:val="00A146CA"/>
    <w:rsid w:val="00A16E67"/>
    <w:rsid w:val="00A26131"/>
    <w:rsid w:val="00A26138"/>
    <w:rsid w:val="00A4170C"/>
    <w:rsid w:val="00A41E25"/>
    <w:rsid w:val="00A4432D"/>
    <w:rsid w:val="00A4597A"/>
    <w:rsid w:val="00A5197A"/>
    <w:rsid w:val="00A54642"/>
    <w:rsid w:val="00A57D97"/>
    <w:rsid w:val="00A64AD1"/>
    <w:rsid w:val="00A75B7B"/>
    <w:rsid w:val="00A76583"/>
    <w:rsid w:val="00A822D7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6350C"/>
    <w:rsid w:val="00B674E6"/>
    <w:rsid w:val="00B860BE"/>
    <w:rsid w:val="00B86ABD"/>
    <w:rsid w:val="00B9469E"/>
    <w:rsid w:val="00B96C15"/>
    <w:rsid w:val="00BA0423"/>
    <w:rsid w:val="00BA2CEE"/>
    <w:rsid w:val="00BB6401"/>
    <w:rsid w:val="00BC2387"/>
    <w:rsid w:val="00BC3F42"/>
    <w:rsid w:val="00BD7614"/>
    <w:rsid w:val="00BE2381"/>
    <w:rsid w:val="00BE25B5"/>
    <w:rsid w:val="00BE5A06"/>
    <w:rsid w:val="00BF304B"/>
    <w:rsid w:val="00C020FB"/>
    <w:rsid w:val="00C12A60"/>
    <w:rsid w:val="00C145BF"/>
    <w:rsid w:val="00C149A0"/>
    <w:rsid w:val="00C17CE5"/>
    <w:rsid w:val="00C21EFC"/>
    <w:rsid w:val="00C25ED7"/>
    <w:rsid w:val="00C317E4"/>
    <w:rsid w:val="00C324D2"/>
    <w:rsid w:val="00C32EDE"/>
    <w:rsid w:val="00C5606F"/>
    <w:rsid w:val="00C56165"/>
    <w:rsid w:val="00C71EA6"/>
    <w:rsid w:val="00C807F2"/>
    <w:rsid w:val="00C82FFC"/>
    <w:rsid w:val="00C904EA"/>
    <w:rsid w:val="00C91A26"/>
    <w:rsid w:val="00CA122D"/>
    <w:rsid w:val="00CA2589"/>
    <w:rsid w:val="00CA2E28"/>
    <w:rsid w:val="00CA6860"/>
    <w:rsid w:val="00CB452A"/>
    <w:rsid w:val="00CB4C96"/>
    <w:rsid w:val="00CC6C1F"/>
    <w:rsid w:val="00CE056E"/>
    <w:rsid w:val="00CE4FD5"/>
    <w:rsid w:val="00CF5A49"/>
    <w:rsid w:val="00CF6C6C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6976"/>
    <w:rsid w:val="00D679E9"/>
    <w:rsid w:val="00D70FC1"/>
    <w:rsid w:val="00D71A77"/>
    <w:rsid w:val="00D73A68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F2F"/>
    <w:rsid w:val="00DC1F5D"/>
    <w:rsid w:val="00DC615C"/>
    <w:rsid w:val="00E01262"/>
    <w:rsid w:val="00E10408"/>
    <w:rsid w:val="00E154B3"/>
    <w:rsid w:val="00E274FE"/>
    <w:rsid w:val="00E40087"/>
    <w:rsid w:val="00E42C15"/>
    <w:rsid w:val="00E43272"/>
    <w:rsid w:val="00E46AAF"/>
    <w:rsid w:val="00E501B2"/>
    <w:rsid w:val="00E54CCC"/>
    <w:rsid w:val="00E628D0"/>
    <w:rsid w:val="00E677D2"/>
    <w:rsid w:val="00E73364"/>
    <w:rsid w:val="00E8333C"/>
    <w:rsid w:val="00E84F43"/>
    <w:rsid w:val="00EA0217"/>
    <w:rsid w:val="00EB1293"/>
    <w:rsid w:val="00EB1B61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841A8"/>
    <w:rsid w:val="00F92563"/>
    <w:rsid w:val="00F975E5"/>
    <w:rsid w:val="00FA46C5"/>
    <w:rsid w:val="00FA7B39"/>
    <w:rsid w:val="00FC229B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_"/>
    <w:basedOn w:val="a0"/>
    <w:link w:val="21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c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styleId="ad">
    <w:name w:val="FollowedHyperlink"/>
    <w:basedOn w:val="a0"/>
    <w:uiPriority w:val="99"/>
    <w:semiHidden/>
    <w:unhideWhenUsed/>
    <w:rsid w:val="006777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10D9170-5ED2-44E1-B10F-4B07BCAF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2022-07-13T12:46:00Z</cp:lastPrinted>
  <dcterms:created xsi:type="dcterms:W3CDTF">2025-06-06T10:46:00Z</dcterms:created>
  <dcterms:modified xsi:type="dcterms:W3CDTF">2025-06-06T10:47:00Z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