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90" w:rsidRDefault="00617E90" w:rsidP="00617E9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17E90" w:rsidRDefault="00617E90" w:rsidP="00617E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17E90" w:rsidRDefault="00617E90" w:rsidP="00617E9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E90" w:rsidRDefault="00617E90" w:rsidP="00617E90">
      <w:pPr>
        <w:pStyle w:val="ConsPlusNonformat"/>
        <w:jc w:val="both"/>
      </w:pPr>
      <w:bookmarkStart w:id="0" w:name="Par588"/>
      <w:bookmarkEnd w:id="0"/>
    </w:p>
    <w:p w:rsidR="00617E90" w:rsidRDefault="00617E90" w:rsidP="00617E90">
      <w:pPr>
        <w:pStyle w:val="ConsPlusNonformat"/>
        <w:jc w:val="center"/>
      </w:pPr>
      <w:r>
        <w:t xml:space="preserve">                              </w:t>
      </w:r>
      <w:r>
        <w:t xml:space="preserve">   </w:t>
      </w:r>
      <w:r>
        <w:t xml:space="preserve">  В_________________________________</w:t>
      </w:r>
    </w:p>
    <w:p w:rsidR="00617E90" w:rsidRDefault="00617E90" w:rsidP="00617E9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17E90" w:rsidRDefault="00617E90" w:rsidP="00617E9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17E90" w:rsidRDefault="00617E90" w:rsidP="00617E90">
      <w:pPr>
        <w:pStyle w:val="ConsPlusNonformat"/>
        <w:jc w:val="both"/>
      </w:pPr>
    </w:p>
    <w:p w:rsidR="00617E90" w:rsidRDefault="00617E90" w:rsidP="00617E90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617E90" w:rsidRDefault="00617E90" w:rsidP="00617E9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17E90" w:rsidRDefault="00617E90" w:rsidP="00617E9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17E90" w:rsidRDefault="00617E90" w:rsidP="00617E90">
      <w:pPr>
        <w:pStyle w:val="ConsPlusNonformat"/>
        <w:jc w:val="both"/>
      </w:pPr>
    </w:p>
    <w:p w:rsidR="00617E90" w:rsidRDefault="00617E90" w:rsidP="00617E90">
      <w:pPr>
        <w:pStyle w:val="ConsPlusNonformat"/>
        <w:contextualSpacing/>
        <w:jc w:val="both"/>
      </w:pPr>
      <w:r>
        <w:t xml:space="preserve">                                 </w:t>
      </w:r>
      <w:bookmarkStart w:id="1" w:name="_GoBack"/>
      <w:r>
        <w:t>Заявление</w:t>
      </w:r>
    </w:p>
    <w:p w:rsidR="00617E90" w:rsidRDefault="00617E90" w:rsidP="00617E90">
      <w:pPr>
        <w:pStyle w:val="ConsPlusNonformat"/>
        <w:contextualSpacing/>
        <w:jc w:val="center"/>
      </w:pPr>
      <w:r>
        <w:t>о перераспределении земель и (или) земельных участков</w:t>
      </w:r>
      <w:bookmarkEnd w:id="1"/>
      <w:r>
        <w:t xml:space="preserve">, находящихся </w:t>
      </w:r>
      <w:proofErr w:type="gramStart"/>
      <w:r>
        <w:t>в</w:t>
      </w:r>
      <w:proofErr w:type="gramEnd"/>
    </w:p>
    <w:p w:rsidR="00617E90" w:rsidRDefault="00617E90" w:rsidP="00617E90">
      <w:pPr>
        <w:pStyle w:val="ConsPlusNonformat"/>
        <w:contextualSpacing/>
        <w:jc w:val="center"/>
      </w:pPr>
      <w:r>
        <w:t xml:space="preserve">муниципальной собственности (государственная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разграничена) и земельных участков, находящихся в частной собственности</w:t>
      </w:r>
    </w:p>
    <w:p w:rsidR="00617E90" w:rsidRDefault="00617E90" w:rsidP="00617E90">
      <w:pPr>
        <w:pStyle w:val="ConsPlusNonformat"/>
        <w:jc w:val="both"/>
      </w:pPr>
    </w:p>
    <w:p w:rsidR="00617E90" w:rsidRDefault="00617E90" w:rsidP="00617E90">
      <w:pPr>
        <w:pStyle w:val="ConsPlusNonformat"/>
        <w:ind w:firstLine="708"/>
        <w:jc w:val="both"/>
      </w:pPr>
    </w:p>
    <w:p w:rsidR="00617E90" w:rsidRDefault="00617E90" w:rsidP="00617E90">
      <w:pPr>
        <w:pStyle w:val="ConsPlusNonformat"/>
        <w:ind w:firstLine="708"/>
        <w:jc w:val="both"/>
      </w:pPr>
      <w:proofErr w:type="gramStart"/>
      <w:r>
        <w:t xml:space="preserve"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________________________________(указываются кадастровые номера, площадь земельных участков) и земельного участка, находящегося в частной собственности _____________________________________________(Ф.И.О. собственника земельного участка) с кадастровым номером ________________, площадью _____ кв. м, </w:t>
      </w:r>
      <w:proofErr w:type="gramEnd"/>
    </w:p>
    <w:p w:rsidR="00617E90" w:rsidRDefault="00617E90" w:rsidP="00617E90">
      <w:pPr>
        <w:pStyle w:val="ConsPlusNonformat"/>
        <w:ind w:firstLine="708"/>
        <w:jc w:val="both"/>
      </w:pPr>
      <w:r>
        <w:t xml:space="preserve">согласно прилагаемому проекту межевания территории _____________________________(реквизиты утвержденного проекта межевания территории) </w:t>
      </w:r>
    </w:p>
    <w:p w:rsidR="00617E90" w:rsidRDefault="00617E90" w:rsidP="00617E90">
      <w:pPr>
        <w:pStyle w:val="ConsPlusNonformat"/>
        <w:ind w:firstLine="708"/>
        <w:jc w:val="both"/>
      </w:pPr>
      <w:r>
        <w:t>(указывается, если перераспределение земельных участков планируется осуществить в соответствии с данным проектом)</w:t>
      </w:r>
      <w:r>
        <w:t> </w:t>
      </w:r>
    </w:p>
    <w:p w:rsidR="00617E90" w:rsidRDefault="00617E90" w:rsidP="00617E90">
      <w:pPr>
        <w:pStyle w:val="ConsPlusNonformat"/>
        <w:ind w:firstLine="708"/>
        <w:jc w:val="both"/>
      </w:pPr>
      <w:r>
        <w:t>или:</w:t>
      </w:r>
    </w:p>
    <w:p w:rsidR="00617E90" w:rsidRDefault="00617E90" w:rsidP="00617E90">
      <w:pPr>
        <w:pStyle w:val="ConsPlusNonformat"/>
        <w:ind w:firstLine="708"/>
        <w:jc w:val="both"/>
      </w:pPr>
      <w:proofErr w:type="gramStart"/>
      <w:r>
        <w:t>согласно</w:t>
      </w:r>
      <w:proofErr w:type="gramEnd"/>
      <w:r>
        <w:t xml:space="preserve"> утвержденной схемы расположения земельного участка или земельных участков на кадастровом плане территории. </w:t>
      </w:r>
    </w:p>
    <w:p w:rsidR="00617E90" w:rsidRDefault="00617E90" w:rsidP="00617E90">
      <w:pPr>
        <w:pStyle w:val="ConsPlusNonformat"/>
        <w:ind w:firstLine="708"/>
        <w:jc w:val="both"/>
      </w:pPr>
      <w:r>
        <w:t>(указывается в случае, если отсутствует проект межевания территории, в границах которой осуществляется перераспределение земельных участков)</w:t>
      </w:r>
    </w:p>
    <w:p w:rsidR="00617E90" w:rsidRDefault="00617E90" w:rsidP="00617E90">
      <w:pPr>
        <w:pStyle w:val="ConsPlusNonformat"/>
        <w:ind w:firstLine="708"/>
        <w:jc w:val="both"/>
      </w:pPr>
      <w:r>
        <w:t>Обоснование перераспределения:______________________________________________</w:t>
      </w:r>
    </w:p>
    <w:p w:rsidR="00617E90" w:rsidRDefault="00617E90" w:rsidP="00617E90">
      <w:pPr>
        <w:pStyle w:val="ConsPlusNonformat"/>
        <w:jc w:val="both"/>
      </w:pPr>
      <w:r>
        <w:t>(указывается соответствующий подпункт пункта 1 статьи 39.28 Земельного кодекса Российской Федерации)</w:t>
      </w:r>
    </w:p>
    <w:p w:rsidR="00617E90" w:rsidRDefault="00617E90" w:rsidP="00617E90">
      <w:pPr>
        <w:pStyle w:val="ConsPlusNonformat"/>
        <w:jc w:val="both"/>
      </w:pPr>
    </w:p>
    <w:p w:rsidR="00617E90" w:rsidRDefault="00617E90" w:rsidP="00617E90">
      <w:pPr>
        <w:pStyle w:val="ConsPlusNonformat"/>
        <w:ind w:firstLine="708"/>
        <w:jc w:val="both"/>
      </w:pPr>
      <w:r>
        <w:t>Приложение:</w:t>
      </w:r>
    </w:p>
    <w:p w:rsidR="00617E90" w:rsidRDefault="00617E90" w:rsidP="00617E90">
      <w:pPr>
        <w:pStyle w:val="ConsPlusNonformat"/>
        <w:ind w:firstLine="708"/>
        <w:jc w:val="both"/>
      </w:pPr>
      <w:r>
        <w:t>1.</w:t>
      </w:r>
    </w:p>
    <w:p w:rsidR="00617E90" w:rsidRDefault="00617E90" w:rsidP="00617E90">
      <w:pPr>
        <w:pStyle w:val="ConsPlusNonformat"/>
        <w:jc w:val="both"/>
      </w:pPr>
    </w:p>
    <w:p w:rsidR="00617E90" w:rsidRDefault="00617E90" w:rsidP="00617E90">
      <w:pPr>
        <w:pStyle w:val="ConsPlusNonformat"/>
        <w:jc w:val="both"/>
      </w:pPr>
      <w:r>
        <w:t xml:space="preserve">    </w:t>
      </w:r>
    </w:p>
    <w:p w:rsidR="00617E90" w:rsidRDefault="00617E90" w:rsidP="00617E90">
      <w:pPr>
        <w:pStyle w:val="ConsPlusNonformat"/>
        <w:ind w:firstLine="708"/>
        <w:jc w:val="both"/>
      </w:pPr>
      <w:r>
        <w:t>Результат рассмотрения заявления прошу:</w:t>
      </w:r>
    </w:p>
    <w:p w:rsidR="00617E90" w:rsidRDefault="00617E90" w:rsidP="00617E90">
      <w:pPr>
        <w:pStyle w:val="ConsPlusNonformat"/>
        <w:jc w:val="both"/>
      </w:pPr>
    </w:p>
    <w:p w:rsidR="00617E90" w:rsidRDefault="00617E90" w:rsidP="00617E90">
      <w:pPr>
        <w:pStyle w:val="ConsPlusNonformat"/>
        <w:jc w:val="both"/>
      </w:pPr>
      <w:r>
        <w:t xml:space="preserve">    ┌───┐</w:t>
      </w:r>
    </w:p>
    <w:p w:rsidR="00617E90" w:rsidRDefault="00617E90" w:rsidP="00617E90">
      <w:pPr>
        <w:pStyle w:val="ConsPlusNonformat"/>
        <w:jc w:val="both"/>
      </w:pPr>
      <w:r>
        <w:t xml:space="preserve">    │   │ выдать на руки в Администрации</w:t>
      </w:r>
    </w:p>
    <w:p w:rsidR="00617E90" w:rsidRDefault="00617E90" w:rsidP="00617E90">
      <w:pPr>
        <w:pStyle w:val="ConsPlusNonformat"/>
        <w:jc w:val="both"/>
      </w:pPr>
      <w:r>
        <w:t xml:space="preserve">   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 xml:space="preserve">─── </w:t>
      </w:r>
    </w:p>
    <w:p w:rsidR="00617E90" w:rsidRDefault="00617E90" w:rsidP="00617E90">
      <w:pPr>
        <w:pStyle w:val="ConsPlusNonformat"/>
        <w:jc w:val="both"/>
      </w:pPr>
      <w:r>
        <w:t xml:space="preserve">    │   │ выдать на руки в МФЦ, </w:t>
      </w:r>
      <w:proofErr w:type="gramStart"/>
      <w:r>
        <w:t>расположенном</w:t>
      </w:r>
      <w:proofErr w:type="gramEnd"/>
      <w:r>
        <w:t xml:space="preserve"> по адресу:</w:t>
      </w:r>
    </w:p>
    <w:p w:rsidR="00617E90" w:rsidRDefault="00617E90" w:rsidP="00617E90">
      <w:pPr>
        <w:pStyle w:val="ConsPlusNonformat"/>
        <w:jc w:val="both"/>
      </w:pPr>
      <w:r>
        <w:t xml:space="preserve">   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rPr>
          <w:rFonts w:ascii="Arial" w:hAnsi="Arial" w:cs="Arial"/>
        </w:rPr>
        <w:t>┤</w:t>
      </w:r>
    </w:p>
    <w:p w:rsidR="00617E90" w:rsidRDefault="00617E90" w:rsidP="00617E90">
      <w:pPr>
        <w:pStyle w:val="ConsPlusNonformat"/>
        <w:jc w:val="both"/>
      </w:pPr>
      <w:r>
        <w:t xml:space="preserve">    │   │ направить по почте</w:t>
      </w:r>
    </w:p>
    <w:p w:rsidR="00617E90" w:rsidRDefault="00617E90" w:rsidP="00617E90">
      <w:pPr>
        <w:pStyle w:val="ConsPlusNonformat"/>
        <w:jc w:val="both"/>
      </w:pPr>
      <w:r>
        <w:t xml:space="preserve">    </w:t>
      </w:r>
      <w:r>
        <w:rPr>
          <w:rFonts w:ascii="Arial" w:hAnsi="Arial" w:cs="Arial"/>
        </w:rPr>
        <w:t>├</w:t>
      </w:r>
      <w:r>
        <w:rPr>
          <w:rFonts w:ascii="Calibri" w:hAnsi="Calibri" w:cs="Calibri"/>
        </w:rPr>
        <w:t>───</w:t>
      </w:r>
      <w:r>
        <w:rPr>
          <w:rFonts w:ascii="Arial" w:hAnsi="Arial" w:cs="Arial"/>
        </w:rPr>
        <w:t>┤</w:t>
      </w:r>
    </w:p>
    <w:p w:rsidR="00617E90" w:rsidRDefault="00617E90" w:rsidP="00617E90">
      <w:pPr>
        <w:pStyle w:val="ConsPlusNonformat"/>
        <w:jc w:val="both"/>
      </w:pPr>
      <w:r>
        <w:t xml:space="preserve">    │   │ направить в электронной форме в личный кабинет на ПГУ ЛО/ЕПГУ</w:t>
      </w:r>
    </w:p>
    <w:p w:rsidR="00617E90" w:rsidRDefault="00617E90" w:rsidP="00617E90">
      <w:pPr>
        <w:pStyle w:val="ConsPlusNonformat"/>
        <w:jc w:val="both"/>
      </w:pPr>
      <w:r>
        <w:t xml:space="preserve">    └───┘</w:t>
      </w:r>
    </w:p>
    <w:p w:rsidR="00617E90" w:rsidRDefault="00617E90" w:rsidP="00617E90">
      <w:pPr>
        <w:pStyle w:val="ConsPlusNonformat"/>
        <w:jc w:val="both"/>
      </w:pPr>
    </w:p>
    <w:p w:rsidR="00617E90" w:rsidRDefault="00617E90" w:rsidP="00617E90">
      <w:pPr>
        <w:pStyle w:val="ConsPlusNonformat"/>
        <w:jc w:val="both"/>
      </w:pPr>
    </w:p>
    <w:p w:rsidR="00617E90" w:rsidRDefault="00617E90" w:rsidP="00617E90">
      <w:pPr>
        <w:pStyle w:val="ConsPlusNonformat"/>
        <w:jc w:val="both"/>
      </w:pPr>
      <w:r>
        <w:t>___________________________    __________________      ____________________</w:t>
      </w:r>
    </w:p>
    <w:p w:rsidR="00617E90" w:rsidRDefault="00617E90" w:rsidP="00617E90">
      <w:pPr>
        <w:pStyle w:val="ConsPlusNonformat"/>
        <w:jc w:val="both"/>
      </w:pPr>
      <w:r>
        <w:t xml:space="preserve"> (наименование должности)          (подпись)                  (Ф.И.О.)</w:t>
      </w:r>
    </w:p>
    <w:p w:rsidR="00617E90" w:rsidRDefault="00617E90" w:rsidP="00617E90">
      <w:pPr>
        <w:pStyle w:val="ConsPlusNonformat"/>
        <w:jc w:val="both"/>
      </w:pPr>
    </w:p>
    <w:p w:rsidR="007844CE" w:rsidRDefault="00617E90" w:rsidP="00617E90">
      <w:pPr>
        <w:pStyle w:val="ConsPlusNonformat"/>
        <w:jc w:val="both"/>
      </w:pPr>
      <w:r>
        <w:t xml:space="preserve"> ___ __________ 20___</w:t>
      </w:r>
    </w:p>
    <w:sectPr w:rsidR="0078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02"/>
    <w:rsid w:val="00135802"/>
    <w:rsid w:val="00617E90"/>
    <w:rsid w:val="007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E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7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7E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17E9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E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7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7E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17E9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Kirichenko</dc:creator>
  <cp:keywords/>
  <dc:description/>
  <cp:lastModifiedBy>Kirichenko</cp:lastModifiedBy>
  <cp:revision>2</cp:revision>
  <dcterms:created xsi:type="dcterms:W3CDTF">2022-12-15T13:56:00Z</dcterms:created>
  <dcterms:modified xsi:type="dcterms:W3CDTF">2022-12-15T13:58:00Z</dcterms:modified>
</cp:coreProperties>
</file>