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2BB" w:rsidRDefault="00A002BB" w:rsidP="00AE0A50">
      <w:pPr>
        <w:pStyle w:val="a3"/>
        <w:ind w:left="-284" w:right="-567" w:firstLine="142"/>
        <w:rPr>
          <w:rFonts w:ascii="Arial" w:hAnsi="Arial" w:cs="Arial"/>
          <w:b/>
          <w:sz w:val="20"/>
          <w:szCs w:val="20"/>
        </w:rPr>
      </w:pPr>
    </w:p>
    <w:p w:rsidR="000872E9" w:rsidRDefault="000872E9" w:rsidP="000872E9">
      <w:pPr>
        <w:jc w:val="center"/>
        <w:rPr>
          <w:b/>
          <w:sz w:val="28"/>
          <w:szCs w:val="28"/>
        </w:rPr>
      </w:pPr>
      <w:r w:rsidRPr="009D4766">
        <w:rPr>
          <w:b/>
          <w:sz w:val="28"/>
          <w:szCs w:val="28"/>
        </w:rPr>
        <w:t>ОТЧЕТ</w:t>
      </w:r>
    </w:p>
    <w:p w:rsidR="00D76329" w:rsidRPr="00763177" w:rsidRDefault="00D76329" w:rsidP="00D76329">
      <w:pPr>
        <w:pStyle w:val="a5"/>
        <w:jc w:val="left"/>
        <w:rPr>
          <w:szCs w:val="28"/>
        </w:rPr>
      </w:pPr>
      <w:r>
        <w:rPr>
          <w:sz w:val="32"/>
        </w:rPr>
        <w:t xml:space="preserve">                                            </w:t>
      </w:r>
    </w:p>
    <w:p w:rsidR="00D76329" w:rsidRPr="00763177" w:rsidRDefault="00D76329" w:rsidP="00D76329">
      <w:pPr>
        <w:jc w:val="center"/>
        <w:rPr>
          <w:sz w:val="28"/>
          <w:szCs w:val="28"/>
        </w:rPr>
      </w:pPr>
      <w:r w:rsidRPr="00763177">
        <w:rPr>
          <w:sz w:val="28"/>
          <w:szCs w:val="28"/>
        </w:rPr>
        <w:t>о работе комиссии по делам несовершеннолетних и защите их прав</w:t>
      </w:r>
    </w:p>
    <w:p w:rsidR="00D76329" w:rsidRPr="00763177" w:rsidRDefault="00D76329" w:rsidP="00D76329">
      <w:pPr>
        <w:jc w:val="center"/>
        <w:rPr>
          <w:sz w:val="28"/>
          <w:szCs w:val="28"/>
        </w:rPr>
      </w:pPr>
      <w:r w:rsidRPr="00763177">
        <w:rPr>
          <w:sz w:val="28"/>
          <w:szCs w:val="28"/>
        </w:rPr>
        <w:t xml:space="preserve">при администрации  </w:t>
      </w:r>
      <w:proofErr w:type="spellStart"/>
      <w:r w:rsidRPr="00763177">
        <w:rPr>
          <w:sz w:val="28"/>
          <w:szCs w:val="28"/>
        </w:rPr>
        <w:t>Лужского</w:t>
      </w:r>
      <w:proofErr w:type="spellEnd"/>
      <w:r w:rsidRPr="00763177">
        <w:rPr>
          <w:sz w:val="28"/>
          <w:szCs w:val="28"/>
        </w:rPr>
        <w:t xml:space="preserve"> муниципального района   об исполнении</w:t>
      </w:r>
    </w:p>
    <w:p w:rsidR="00D76329" w:rsidRPr="00763177" w:rsidRDefault="00D76329" w:rsidP="00D76329">
      <w:pPr>
        <w:jc w:val="center"/>
        <w:rPr>
          <w:sz w:val="28"/>
          <w:szCs w:val="28"/>
        </w:rPr>
      </w:pPr>
      <w:r w:rsidRPr="00763177">
        <w:rPr>
          <w:sz w:val="28"/>
          <w:szCs w:val="28"/>
        </w:rPr>
        <w:t>ФЗ №120 «Об основах системы профилактики безнадзорности и         правонарушений несовершеннолетних»</w:t>
      </w:r>
    </w:p>
    <w:p w:rsidR="00D76329" w:rsidRPr="00763177" w:rsidRDefault="00D76329" w:rsidP="00D76329">
      <w:pPr>
        <w:jc w:val="center"/>
        <w:rPr>
          <w:sz w:val="28"/>
          <w:szCs w:val="28"/>
        </w:rPr>
      </w:pPr>
      <w:r w:rsidRPr="00763177">
        <w:rPr>
          <w:sz w:val="28"/>
          <w:szCs w:val="28"/>
        </w:rPr>
        <w:t>за 201</w:t>
      </w:r>
      <w:r>
        <w:rPr>
          <w:sz w:val="28"/>
          <w:szCs w:val="28"/>
        </w:rPr>
        <w:t>3</w:t>
      </w:r>
      <w:r w:rsidRPr="00763177">
        <w:rPr>
          <w:sz w:val="28"/>
          <w:szCs w:val="28"/>
        </w:rPr>
        <w:t xml:space="preserve"> год</w:t>
      </w:r>
    </w:p>
    <w:p w:rsidR="00D76329" w:rsidRDefault="00D76329" w:rsidP="00D76329">
      <w:pPr>
        <w:jc w:val="center"/>
        <w:rPr>
          <w:color w:val="000000"/>
          <w:sz w:val="28"/>
        </w:rPr>
      </w:pPr>
    </w:p>
    <w:p w:rsidR="00D76329" w:rsidRDefault="00D76329" w:rsidP="000872E9">
      <w:pPr>
        <w:jc w:val="center"/>
        <w:rPr>
          <w:b/>
          <w:sz w:val="28"/>
          <w:szCs w:val="28"/>
        </w:rPr>
      </w:pPr>
    </w:p>
    <w:p w:rsidR="009D4766" w:rsidRPr="00797B84" w:rsidRDefault="00F31CAA" w:rsidP="00267613">
      <w:pPr>
        <w:pStyle w:val="a3"/>
        <w:ind w:left="0" w:right="-1" w:firstLine="142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5C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429FA">
        <w:rPr>
          <w:rFonts w:ascii="Times New Roman" w:hAnsi="Times New Roman"/>
          <w:sz w:val="28"/>
          <w:szCs w:val="28"/>
        </w:rPr>
        <w:t xml:space="preserve">   </w:t>
      </w:r>
      <w:r w:rsidR="00797B84" w:rsidRPr="00CB1452">
        <w:rPr>
          <w:rFonts w:ascii="Times New Roman" w:hAnsi="Times New Roman"/>
          <w:sz w:val="28"/>
          <w:szCs w:val="28"/>
        </w:rPr>
        <w:t>К</w:t>
      </w:r>
      <w:r w:rsidR="009A550E" w:rsidRPr="00CB1452">
        <w:rPr>
          <w:rFonts w:ascii="Times New Roman" w:hAnsi="Times New Roman"/>
          <w:sz w:val="28"/>
          <w:szCs w:val="28"/>
        </w:rPr>
        <w:t>омиссия</w:t>
      </w:r>
      <w:r w:rsidR="007E1945" w:rsidRPr="00CB1452">
        <w:rPr>
          <w:rFonts w:ascii="Times New Roman" w:hAnsi="Times New Roman"/>
          <w:sz w:val="28"/>
          <w:szCs w:val="28"/>
        </w:rPr>
        <w:t xml:space="preserve"> по делам несовершеннолетних и </w:t>
      </w:r>
      <w:r w:rsidR="00EC5051" w:rsidRPr="00CB1452">
        <w:rPr>
          <w:rFonts w:ascii="Times New Roman" w:hAnsi="Times New Roman"/>
          <w:sz w:val="28"/>
          <w:szCs w:val="28"/>
        </w:rPr>
        <w:t>защите их прав</w:t>
      </w:r>
      <w:r w:rsidR="004D5D0C" w:rsidRPr="00CB1452">
        <w:rPr>
          <w:rFonts w:ascii="Times New Roman" w:hAnsi="Times New Roman"/>
          <w:sz w:val="28"/>
          <w:szCs w:val="28"/>
        </w:rPr>
        <w:t xml:space="preserve"> при администрации Лужского</w:t>
      </w:r>
      <w:r w:rsidR="00CB145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97B84" w:rsidRPr="00CB1452">
        <w:rPr>
          <w:rFonts w:ascii="Times New Roman" w:hAnsi="Times New Roman"/>
          <w:sz w:val="28"/>
          <w:szCs w:val="28"/>
        </w:rPr>
        <w:t xml:space="preserve"> в 2013году </w:t>
      </w:r>
      <w:r w:rsidR="009A550E" w:rsidRPr="00CB1452">
        <w:rPr>
          <w:rFonts w:ascii="Times New Roman" w:hAnsi="Times New Roman"/>
          <w:sz w:val="28"/>
          <w:szCs w:val="28"/>
        </w:rPr>
        <w:t xml:space="preserve"> обеспечивала  межведомственное взаимодействие </w:t>
      </w:r>
      <w:r w:rsidR="00EC5051" w:rsidRPr="00CB1452">
        <w:rPr>
          <w:rFonts w:ascii="Times New Roman" w:hAnsi="Times New Roman"/>
          <w:sz w:val="28"/>
          <w:szCs w:val="28"/>
        </w:rPr>
        <w:t xml:space="preserve"> субъектов системы профилактики по</w:t>
      </w:r>
      <w:r w:rsidR="009A550E" w:rsidRPr="00CB1452">
        <w:rPr>
          <w:rFonts w:ascii="Times New Roman" w:hAnsi="Times New Roman"/>
          <w:sz w:val="28"/>
          <w:szCs w:val="28"/>
        </w:rPr>
        <w:t xml:space="preserve"> выявлению и устранению причин и условий, способствующих б</w:t>
      </w:r>
      <w:r w:rsidR="00EC5051" w:rsidRPr="00CB1452">
        <w:rPr>
          <w:rFonts w:ascii="Times New Roman" w:hAnsi="Times New Roman"/>
          <w:sz w:val="28"/>
          <w:szCs w:val="28"/>
        </w:rPr>
        <w:t xml:space="preserve">езнадзорности </w:t>
      </w:r>
      <w:r w:rsidR="009D4766" w:rsidRPr="00CB1452">
        <w:rPr>
          <w:rFonts w:ascii="Times New Roman" w:hAnsi="Times New Roman"/>
          <w:sz w:val="28"/>
          <w:szCs w:val="28"/>
        </w:rPr>
        <w:t xml:space="preserve"> п</w:t>
      </w:r>
      <w:r w:rsidR="00EC5051" w:rsidRPr="00CB1452">
        <w:rPr>
          <w:rFonts w:ascii="Times New Roman" w:hAnsi="Times New Roman"/>
          <w:sz w:val="28"/>
          <w:szCs w:val="28"/>
        </w:rPr>
        <w:t>равонарушений</w:t>
      </w:r>
      <w:r w:rsidR="009A550E" w:rsidRPr="00CB1452">
        <w:rPr>
          <w:rFonts w:ascii="Times New Roman" w:hAnsi="Times New Roman"/>
          <w:sz w:val="28"/>
          <w:szCs w:val="28"/>
        </w:rPr>
        <w:t xml:space="preserve"> и антиобщественных действий  </w:t>
      </w:r>
      <w:r w:rsidR="00EC5051" w:rsidRPr="00CB1452">
        <w:rPr>
          <w:rFonts w:ascii="Times New Roman" w:hAnsi="Times New Roman"/>
          <w:sz w:val="28"/>
          <w:szCs w:val="28"/>
        </w:rPr>
        <w:t xml:space="preserve"> несовершеннолетних, </w:t>
      </w:r>
      <w:r w:rsidR="009A550E" w:rsidRPr="00CB1452">
        <w:rPr>
          <w:rFonts w:ascii="Times New Roman" w:hAnsi="Times New Roman"/>
          <w:sz w:val="28"/>
          <w:szCs w:val="28"/>
        </w:rPr>
        <w:t xml:space="preserve">  </w:t>
      </w:r>
      <w:r w:rsidR="00EC5051" w:rsidRPr="00CB1452">
        <w:rPr>
          <w:rFonts w:ascii="Times New Roman" w:hAnsi="Times New Roman"/>
          <w:sz w:val="28"/>
          <w:szCs w:val="28"/>
        </w:rPr>
        <w:t>защи</w:t>
      </w:r>
      <w:r w:rsidR="00CB1452">
        <w:rPr>
          <w:rFonts w:ascii="Times New Roman" w:hAnsi="Times New Roman"/>
          <w:sz w:val="28"/>
          <w:szCs w:val="28"/>
        </w:rPr>
        <w:t xml:space="preserve">щала </w:t>
      </w:r>
      <w:r w:rsidR="00EC5051" w:rsidRPr="00CB1452">
        <w:rPr>
          <w:rFonts w:ascii="Times New Roman" w:hAnsi="Times New Roman"/>
          <w:sz w:val="28"/>
          <w:szCs w:val="28"/>
        </w:rPr>
        <w:t xml:space="preserve"> их прав</w:t>
      </w:r>
      <w:r w:rsidR="00CB1452">
        <w:rPr>
          <w:rFonts w:ascii="Times New Roman" w:hAnsi="Times New Roman"/>
          <w:sz w:val="28"/>
          <w:szCs w:val="28"/>
        </w:rPr>
        <w:t xml:space="preserve">а </w:t>
      </w:r>
      <w:r w:rsidR="00EC5051" w:rsidRPr="00CB1452">
        <w:rPr>
          <w:rFonts w:ascii="Times New Roman" w:hAnsi="Times New Roman"/>
          <w:sz w:val="28"/>
          <w:szCs w:val="28"/>
        </w:rPr>
        <w:t xml:space="preserve"> и </w:t>
      </w:r>
      <w:r w:rsidR="009A550E" w:rsidRPr="00CB1452">
        <w:rPr>
          <w:rFonts w:ascii="Times New Roman" w:hAnsi="Times New Roman"/>
          <w:sz w:val="28"/>
          <w:szCs w:val="28"/>
        </w:rPr>
        <w:t>законны</w:t>
      </w:r>
      <w:r w:rsidR="00CB1452">
        <w:rPr>
          <w:rFonts w:ascii="Times New Roman" w:hAnsi="Times New Roman"/>
          <w:sz w:val="28"/>
          <w:szCs w:val="28"/>
        </w:rPr>
        <w:t>е</w:t>
      </w:r>
      <w:r w:rsidR="009A550E" w:rsidRPr="00CB1452">
        <w:rPr>
          <w:rFonts w:ascii="Times New Roman" w:hAnsi="Times New Roman"/>
          <w:sz w:val="28"/>
          <w:szCs w:val="28"/>
        </w:rPr>
        <w:t xml:space="preserve"> интерес</w:t>
      </w:r>
      <w:r w:rsidR="00CB1452">
        <w:rPr>
          <w:rFonts w:ascii="Times New Roman" w:hAnsi="Times New Roman"/>
          <w:sz w:val="28"/>
          <w:szCs w:val="28"/>
        </w:rPr>
        <w:t>ы</w:t>
      </w:r>
      <w:r w:rsidR="009A550E" w:rsidRPr="00CB1452">
        <w:rPr>
          <w:rFonts w:ascii="Times New Roman" w:hAnsi="Times New Roman"/>
          <w:sz w:val="28"/>
          <w:szCs w:val="28"/>
        </w:rPr>
        <w:t>.</w:t>
      </w:r>
    </w:p>
    <w:p w:rsidR="00DE2469" w:rsidRPr="00CB1452" w:rsidRDefault="009D4766" w:rsidP="009D4766">
      <w:pPr>
        <w:jc w:val="both"/>
        <w:rPr>
          <w:b/>
          <w:color w:val="000000"/>
          <w:sz w:val="28"/>
          <w:szCs w:val="28"/>
        </w:rPr>
      </w:pPr>
      <w:r w:rsidRPr="00CB1452">
        <w:rPr>
          <w:sz w:val="28"/>
          <w:szCs w:val="28"/>
        </w:rPr>
        <w:t xml:space="preserve">     </w:t>
      </w:r>
      <w:r w:rsidR="00DE2469" w:rsidRPr="00CB1452">
        <w:rPr>
          <w:sz w:val="28"/>
          <w:szCs w:val="28"/>
        </w:rPr>
        <w:t>Работа всех субъектов системы профилактики безнадзорности и правонарушений несовершеннолетних на территории Лужского муниципального района</w:t>
      </w:r>
      <w:r w:rsidR="00DE2469" w:rsidRPr="00CB1452">
        <w:rPr>
          <w:rFonts w:ascii="Arial" w:hAnsi="Arial" w:cs="Arial"/>
          <w:sz w:val="28"/>
          <w:szCs w:val="28"/>
        </w:rPr>
        <w:t xml:space="preserve">  </w:t>
      </w:r>
      <w:r w:rsidR="00DE2469" w:rsidRPr="00CB1452">
        <w:rPr>
          <w:sz w:val="28"/>
          <w:szCs w:val="28"/>
        </w:rPr>
        <w:t>строилась на реализации муниципальной целевой программы: «Профилактика правонарушений на территории Лужского муниципального района на 2011-2013 годы», выполнении комплексных планов работы, на основе анализа оперативной обстановки и совместно проводимых мероприятий</w:t>
      </w:r>
      <w:r w:rsidR="003429FA" w:rsidRPr="00CB1452">
        <w:rPr>
          <w:sz w:val="28"/>
          <w:szCs w:val="28"/>
        </w:rPr>
        <w:t>.</w:t>
      </w:r>
      <w:r w:rsidR="00DE2469" w:rsidRPr="00CB1452">
        <w:rPr>
          <w:sz w:val="28"/>
          <w:szCs w:val="28"/>
        </w:rPr>
        <w:t xml:space="preserve"> </w:t>
      </w:r>
    </w:p>
    <w:p w:rsidR="008C481F" w:rsidRDefault="006D7718" w:rsidP="00892206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B1452">
        <w:rPr>
          <w:rFonts w:ascii="Times New Roman" w:hAnsi="Times New Roman"/>
          <w:sz w:val="28"/>
          <w:szCs w:val="28"/>
        </w:rPr>
        <w:t xml:space="preserve">       </w:t>
      </w:r>
      <w:r w:rsidR="00892206" w:rsidRPr="00CB1452">
        <w:rPr>
          <w:rFonts w:ascii="Times New Roman" w:hAnsi="Times New Roman"/>
          <w:sz w:val="28"/>
          <w:szCs w:val="28"/>
        </w:rPr>
        <w:t>В ходе проведения в 2013году</w:t>
      </w:r>
      <w:r w:rsidR="006437E6" w:rsidRPr="00CB1452">
        <w:rPr>
          <w:sz w:val="28"/>
          <w:szCs w:val="28"/>
        </w:rPr>
        <w:t xml:space="preserve"> </w:t>
      </w:r>
      <w:r w:rsidR="00892206" w:rsidRPr="00CB1452">
        <w:rPr>
          <w:rFonts w:ascii="Times New Roman" w:hAnsi="Times New Roman"/>
          <w:sz w:val="28"/>
          <w:szCs w:val="28"/>
        </w:rPr>
        <w:t>работы</w:t>
      </w:r>
      <w:r w:rsidR="006437E6" w:rsidRPr="00CB1452">
        <w:rPr>
          <w:sz w:val="28"/>
          <w:szCs w:val="28"/>
        </w:rPr>
        <w:t xml:space="preserve">  </w:t>
      </w:r>
      <w:r w:rsidR="001F3438" w:rsidRPr="00CB1452">
        <w:rPr>
          <w:rFonts w:ascii="Times New Roman" w:hAnsi="Times New Roman"/>
          <w:sz w:val="28"/>
          <w:szCs w:val="28"/>
        </w:rPr>
        <w:t xml:space="preserve">комиссией по делам несовершеннолетних и защите их прав </w:t>
      </w:r>
      <w:r w:rsidRPr="00CB1452">
        <w:rPr>
          <w:rFonts w:ascii="Times New Roman" w:hAnsi="Times New Roman"/>
          <w:sz w:val="28"/>
          <w:szCs w:val="28"/>
        </w:rPr>
        <w:t xml:space="preserve"> выявлены основные причины совершения подростками правонарушений и преступлений: неблагополучие в семье, отсутствие надлежащего контроля родителей и законных представителей за времяпровождением детей, неорганизованный досуг. Решению данных проблем комиссией было уделено особое внимание.</w:t>
      </w:r>
    </w:p>
    <w:p w:rsidR="006D7718" w:rsidRPr="00CB1452" w:rsidRDefault="008C481F" w:rsidP="00892206">
      <w:pPr>
        <w:pStyle w:val="2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F658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На учете в </w:t>
      </w:r>
      <w:r w:rsidR="00E80B62">
        <w:rPr>
          <w:rFonts w:ascii="Times New Roman" w:hAnsi="Times New Roman"/>
          <w:sz w:val="28"/>
          <w:szCs w:val="28"/>
        </w:rPr>
        <w:t xml:space="preserve"> </w:t>
      </w:r>
      <w:r w:rsidR="00AF6587">
        <w:rPr>
          <w:rFonts w:ascii="Times New Roman" w:hAnsi="Times New Roman"/>
          <w:sz w:val="28"/>
          <w:szCs w:val="28"/>
        </w:rPr>
        <w:t xml:space="preserve">отделении по делам несовершеннолетних ОМВД РФ по Лужскому району </w:t>
      </w:r>
      <w:r w:rsidR="00E80B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2012</w:t>
      </w:r>
      <w:r w:rsidR="00D016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году стояло </w:t>
      </w:r>
      <w:r w:rsidR="00AF6587">
        <w:rPr>
          <w:rFonts w:ascii="Times New Roman" w:hAnsi="Times New Roman"/>
          <w:sz w:val="28"/>
          <w:szCs w:val="28"/>
        </w:rPr>
        <w:t xml:space="preserve">93 </w:t>
      </w:r>
      <w:r w:rsidR="00E80B62">
        <w:rPr>
          <w:rFonts w:ascii="Times New Roman" w:hAnsi="Times New Roman"/>
          <w:sz w:val="28"/>
          <w:szCs w:val="28"/>
        </w:rPr>
        <w:t>подростк</w:t>
      </w:r>
      <w:r w:rsidR="00AF6587">
        <w:rPr>
          <w:rFonts w:ascii="Times New Roman" w:hAnsi="Times New Roman"/>
          <w:sz w:val="28"/>
          <w:szCs w:val="28"/>
        </w:rPr>
        <w:t>а</w:t>
      </w:r>
      <w:r w:rsidR="00E80B62">
        <w:rPr>
          <w:rFonts w:ascii="Times New Roman" w:hAnsi="Times New Roman"/>
          <w:sz w:val="28"/>
          <w:szCs w:val="28"/>
        </w:rPr>
        <w:t xml:space="preserve">.   В 2013году состоящих на учете </w:t>
      </w:r>
      <w:r w:rsidR="00AF6587">
        <w:rPr>
          <w:rFonts w:ascii="Times New Roman" w:hAnsi="Times New Roman"/>
          <w:sz w:val="28"/>
          <w:szCs w:val="28"/>
        </w:rPr>
        <w:t xml:space="preserve">- 67 несовершеннолетних. Такое снижение произошло благодаря </w:t>
      </w:r>
      <w:r w:rsidR="00E80B62">
        <w:rPr>
          <w:rFonts w:ascii="Times New Roman" w:hAnsi="Times New Roman"/>
          <w:sz w:val="28"/>
          <w:szCs w:val="28"/>
        </w:rPr>
        <w:t xml:space="preserve"> </w:t>
      </w:r>
      <w:r w:rsidR="00AF6587">
        <w:rPr>
          <w:rFonts w:ascii="Times New Roman" w:hAnsi="Times New Roman"/>
          <w:sz w:val="28"/>
          <w:szCs w:val="28"/>
        </w:rPr>
        <w:t xml:space="preserve">проведенной </w:t>
      </w:r>
      <w:r w:rsidR="00E80B62">
        <w:rPr>
          <w:rFonts w:ascii="Times New Roman" w:hAnsi="Times New Roman"/>
          <w:sz w:val="28"/>
          <w:szCs w:val="28"/>
        </w:rPr>
        <w:t xml:space="preserve">  индивидуальн</w:t>
      </w:r>
      <w:r w:rsidR="00AF6587">
        <w:rPr>
          <w:rFonts w:ascii="Times New Roman" w:hAnsi="Times New Roman"/>
          <w:sz w:val="28"/>
          <w:szCs w:val="28"/>
        </w:rPr>
        <w:t>ой</w:t>
      </w:r>
      <w:r w:rsidR="00E80B62">
        <w:rPr>
          <w:rFonts w:ascii="Times New Roman" w:hAnsi="Times New Roman"/>
          <w:sz w:val="28"/>
          <w:szCs w:val="28"/>
        </w:rPr>
        <w:t xml:space="preserve"> профилактическ</w:t>
      </w:r>
      <w:r w:rsidR="00CF2944">
        <w:rPr>
          <w:rFonts w:ascii="Times New Roman" w:hAnsi="Times New Roman"/>
          <w:sz w:val="28"/>
          <w:szCs w:val="28"/>
        </w:rPr>
        <w:t>ой</w:t>
      </w:r>
      <w:r w:rsidR="00E80B62">
        <w:rPr>
          <w:rFonts w:ascii="Times New Roman" w:hAnsi="Times New Roman"/>
          <w:sz w:val="28"/>
          <w:szCs w:val="28"/>
        </w:rPr>
        <w:t xml:space="preserve"> работ</w:t>
      </w:r>
      <w:r w:rsidR="00AF6587">
        <w:rPr>
          <w:rFonts w:ascii="Times New Roman" w:hAnsi="Times New Roman"/>
          <w:sz w:val="28"/>
          <w:szCs w:val="28"/>
        </w:rPr>
        <w:t>е</w:t>
      </w:r>
      <w:r w:rsidR="00E80B62">
        <w:rPr>
          <w:rFonts w:ascii="Times New Roman" w:hAnsi="Times New Roman"/>
          <w:sz w:val="28"/>
          <w:szCs w:val="28"/>
        </w:rPr>
        <w:t xml:space="preserve"> </w:t>
      </w:r>
      <w:r w:rsidR="008544A9">
        <w:rPr>
          <w:rFonts w:ascii="Times New Roman" w:hAnsi="Times New Roman"/>
          <w:sz w:val="28"/>
          <w:szCs w:val="28"/>
        </w:rPr>
        <w:t>психологов,</w:t>
      </w:r>
      <w:r w:rsidR="00E80B62">
        <w:rPr>
          <w:rFonts w:ascii="Times New Roman" w:hAnsi="Times New Roman"/>
          <w:sz w:val="28"/>
          <w:szCs w:val="28"/>
        </w:rPr>
        <w:t xml:space="preserve"> педагог</w:t>
      </w:r>
      <w:r w:rsidR="00AF6587">
        <w:rPr>
          <w:rFonts w:ascii="Times New Roman" w:hAnsi="Times New Roman"/>
          <w:sz w:val="28"/>
          <w:szCs w:val="28"/>
        </w:rPr>
        <w:t>ов</w:t>
      </w:r>
      <w:r w:rsidR="00E80B62">
        <w:rPr>
          <w:rFonts w:ascii="Times New Roman" w:hAnsi="Times New Roman"/>
          <w:sz w:val="28"/>
          <w:szCs w:val="28"/>
        </w:rPr>
        <w:t>,  инспектор</w:t>
      </w:r>
      <w:r w:rsidR="00AF6587">
        <w:rPr>
          <w:rFonts w:ascii="Times New Roman" w:hAnsi="Times New Roman"/>
          <w:sz w:val="28"/>
          <w:szCs w:val="28"/>
        </w:rPr>
        <w:t>ов</w:t>
      </w:r>
      <w:r w:rsidR="00E80B62">
        <w:rPr>
          <w:rFonts w:ascii="Times New Roman" w:hAnsi="Times New Roman"/>
          <w:sz w:val="28"/>
          <w:szCs w:val="28"/>
        </w:rPr>
        <w:t xml:space="preserve"> полиции</w:t>
      </w:r>
      <w:r w:rsidR="008544A9">
        <w:rPr>
          <w:rFonts w:ascii="Times New Roman" w:hAnsi="Times New Roman"/>
          <w:sz w:val="28"/>
          <w:szCs w:val="28"/>
        </w:rPr>
        <w:t xml:space="preserve"> и других представителей  субъектов профилактики</w:t>
      </w:r>
      <w:r w:rsidR="00AF6587">
        <w:rPr>
          <w:rFonts w:ascii="Times New Roman" w:hAnsi="Times New Roman"/>
          <w:sz w:val="28"/>
          <w:szCs w:val="28"/>
        </w:rPr>
        <w:t>.</w:t>
      </w:r>
      <w:r w:rsidR="00E80B62">
        <w:rPr>
          <w:rFonts w:ascii="Times New Roman" w:hAnsi="Times New Roman"/>
          <w:sz w:val="28"/>
          <w:szCs w:val="28"/>
        </w:rPr>
        <w:t xml:space="preserve">    </w:t>
      </w:r>
    </w:p>
    <w:p w:rsidR="008A4B47" w:rsidRPr="00CF2944" w:rsidRDefault="00F24E01" w:rsidP="00F24E01">
      <w:pPr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       В целях улучшения ситуации по подростковой преступности</w:t>
      </w:r>
      <w:r w:rsidR="008A4B47">
        <w:rPr>
          <w:sz w:val="28"/>
          <w:szCs w:val="28"/>
        </w:rPr>
        <w:t xml:space="preserve"> и  снижению безнадзорности </w:t>
      </w:r>
      <w:r w:rsidRPr="008A4B47">
        <w:rPr>
          <w:sz w:val="28"/>
          <w:szCs w:val="28"/>
        </w:rPr>
        <w:t xml:space="preserve"> </w:t>
      </w:r>
      <w:r w:rsidRPr="00AA2046">
        <w:rPr>
          <w:sz w:val="28"/>
          <w:szCs w:val="28"/>
        </w:rPr>
        <w:t>в  2013 году</w:t>
      </w:r>
      <w:r w:rsidRPr="008A4B47">
        <w:rPr>
          <w:sz w:val="28"/>
          <w:szCs w:val="28"/>
        </w:rPr>
        <w:t xml:space="preserve">   Комиссия по делам несовершеннолетних и защите их прав  при администрации  Лужского муниципального района   </w:t>
      </w:r>
      <w:r w:rsidRPr="00AA2046">
        <w:rPr>
          <w:sz w:val="28"/>
          <w:szCs w:val="28"/>
        </w:rPr>
        <w:t>рассмотрела 750 материалов</w:t>
      </w:r>
      <w:r w:rsidR="00D016D8">
        <w:rPr>
          <w:sz w:val="28"/>
          <w:szCs w:val="28"/>
        </w:rPr>
        <w:t>(+41к 2012году)</w:t>
      </w:r>
      <w:proofErr w:type="gramStart"/>
      <w:r w:rsidR="00D016D8">
        <w:rPr>
          <w:sz w:val="28"/>
          <w:szCs w:val="28"/>
        </w:rPr>
        <w:t>,и</w:t>
      </w:r>
      <w:proofErr w:type="gramEnd"/>
      <w:r w:rsidR="00D016D8">
        <w:rPr>
          <w:sz w:val="28"/>
          <w:szCs w:val="28"/>
        </w:rPr>
        <w:t xml:space="preserve">з них </w:t>
      </w:r>
      <w:r w:rsidR="00465659">
        <w:rPr>
          <w:sz w:val="28"/>
          <w:szCs w:val="28"/>
        </w:rPr>
        <w:t>протоколов об административных правонарушениях</w:t>
      </w:r>
      <w:r w:rsidR="00D016D8">
        <w:rPr>
          <w:sz w:val="28"/>
          <w:szCs w:val="28"/>
        </w:rPr>
        <w:t xml:space="preserve"> 616(+60 к 2012году)</w:t>
      </w:r>
      <w:r w:rsidR="00465659">
        <w:rPr>
          <w:sz w:val="28"/>
          <w:szCs w:val="28"/>
        </w:rPr>
        <w:t>.</w:t>
      </w:r>
      <w:r w:rsidR="00E83F4F" w:rsidRPr="008A4B47">
        <w:rPr>
          <w:b/>
          <w:sz w:val="28"/>
          <w:szCs w:val="28"/>
        </w:rPr>
        <w:t xml:space="preserve"> </w:t>
      </w:r>
      <w:r w:rsidR="00167998" w:rsidRPr="008A4B47">
        <w:rPr>
          <w:b/>
          <w:sz w:val="28"/>
          <w:szCs w:val="28"/>
        </w:rPr>
        <w:t xml:space="preserve"> </w:t>
      </w:r>
      <w:r w:rsidRPr="008A4B47">
        <w:rPr>
          <w:sz w:val="28"/>
          <w:szCs w:val="28"/>
        </w:rPr>
        <w:t xml:space="preserve">  </w:t>
      </w:r>
      <w:r w:rsidR="00465659">
        <w:rPr>
          <w:sz w:val="28"/>
          <w:szCs w:val="28"/>
        </w:rPr>
        <w:t>В</w:t>
      </w:r>
      <w:r w:rsidRPr="006C7101">
        <w:rPr>
          <w:sz w:val="28"/>
          <w:szCs w:val="28"/>
        </w:rPr>
        <w:t xml:space="preserve">ынесено административных наказаний: </w:t>
      </w:r>
      <w:r w:rsidR="00E02678" w:rsidRPr="00CF2944">
        <w:rPr>
          <w:sz w:val="28"/>
          <w:szCs w:val="28"/>
        </w:rPr>
        <w:t>97</w:t>
      </w:r>
      <w:r w:rsidR="00465659">
        <w:rPr>
          <w:sz w:val="28"/>
          <w:szCs w:val="28"/>
        </w:rPr>
        <w:t xml:space="preserve">(-3 к </w:t>
      </w:r>
      <w:r w:rsidR="003128E4">
        <w:rPr>
          <w:sz w:val="28"/>
          <w:szCs w:val="28"/>
        </w:rPr>
        <w:t>2</w:t>
      </w:r>
      <w:r w:rsidR="00465659">
        <w:rPr>
          <w:sz w:val="28"/>
          <w:szCs w:val="28"/>
        </w:rPr>
        <w:t>012году)</w:t>
      </w:r>
      <w:r w:rsidR="00E02678" w:rsidRPr="00CF2944">
        <w:rPr>
          <w:sz w:val="28"/>
          <w:szCs w:val="28"/>
        </w:rPr>
        <w:t xml:space="preserve"> </w:t>
      </w:r>
      <w:r w:rsidRPr="00CF2944">
        <w:rPr>
          <w:sz w:val="28"/>
          <w:szCs w:val="28"/>
        </w:rPr>
        <w:t>в виде предупреждений</w:t>
      </w:r>
      <w:r w:rsidR="00465659">
        <w:rPr>
          <w:sz w:val="28"/>
          <w:szCs w:val="28"/>
        </w:rPr>
        <w:t xml:space="preserve">, </w:t>
      </w:r>
      <w:r w:rsidRPr="00CF2944">
        <w:rPr>
          <w:sz w:val="28"/>
          <w:szCs w:val="28"/>
        </w:rPr>
        <w:t>482(+54</w:t>
      </w:r>
      <w:r w:rsidR="00465659">
        <w:rPr>
          <w:sz w:val="28"/>
          <w:szCs w:val="28"/>
        </w:rPr>
        <w:t xml:space="preserve"> к </w:t>
      </w:r>
      <w:r w:rsidR="006359A7">
        <w:rPr>
          <w:sz w:val="28"/>
          <w:szCs w:val="28"/>
        </w:rPr>
        <w:t>2</w:t>
      </w:r>
      <w:r w:rsidR="00465659">
        <w:rPr>
          <w:sz w:val="28"/>
          <w:szCs w:val="28"/>
        </w:rPr>
        <w:t>012году</w:t>
      </w:r>
      <w:r w:rsidRPr="00CF2944">
        <w:rPr>
          <w:sz w:val="28"/>
          <w:szCs w:val="28"/>
        </w:rPr>
        <w:t xml:space="preserve">) в виде административных штрафов </w:t>
      </w:r>
      <w:r w:rsidR="00A65BC8">
        <w:rPr>
          <w:sz w:val="28"/>
          <w:szCs w:val="28"/>
        </w:rPr>
        <w:t xml:space="preserve">  </w:t>
      </w:r>
      <w:r w:rsidRPr="00CF2944">
        <w:rPr>
          <w:sz w:val="28"/>
          <w:szCs w:val="28"/>
        </w:rPr>
        <w:t>на су</w:t>
      </w:r>
      <w:r w:rsidR="008A4B47" w:rsidRPr="00CF2944">
        <w:rPr>
          <w:sz w:val="28"/>
          <w:szCs w:val="28"/>
        </w:rPr>
        <w:t>мму 275</w:t>
      </w:r>
      <w:r w:rsidR="003128E4">
        <w:rPr>
          <w:sz w:val="28"/>
          <w:szCs w:val="28"/>
        </w:rPr>
        <w:t> </w:t>
      </w:r>
      <w:r w:rsidR="008A4B47" w:rsidRPr="00CF2944">
        <w:rPr>
          <w:sz w:val="28"/>
          <w:szCs w:val="28"/>
        </w:rPr>
        <w:t>900</w:t>
      </w:r>
      <w:r w:rsidR="003128E4">
        <w:rPr>
          <w:sz w:val="28"/>
          <w:szCs w:val="28"/>
        </w:rPr>
        <w:t xml:space="preserve"> </w:t>
      </w:r>
      <w:r w:rsidR="00D76118">
        <w:rPr>
          <w:sz w:val="28"/>
          <w:szCs w:val="28"/>
        </w:rPr>
        <w:t>рублей</w:t>
      </w:r>
      <w:r w:rsidR="003128E4">
        <w:rPr>
          <w:sz w:val="28"/>
          <w:szCs w:val="28"/>
        </w:rPr>
        <w:t xml:space="preserve"> </w:t>
      </w:r>
      <w:r w:rsidR="00465659">
        <w:rPr>
          <w:sz w:val="28"/>
          <w:szCs w:val="28"/>
        </w:rPr>
        <w:t>(+86 100 рублей к</w:t>
      </w:r>
      <w:r w:rsidR="00D76118">
        <w:rPr>
          <w:sz w:val="28"/>
          <w:szCs w:val="28"/>
        </w:rPr>
        <w:t xml:space="preserve"> 2012году</w:t>
      </w:r>
      <w:proofErr w:type="gramStart"/>
      <w:r w:rsidR="00D76118">
        <w:rPr>
          <w:sz w:val="28"/>
          <w:szCs w:val="28"/>
        </w:rPr>
        <w:t xml:space="preserve"> )</w:t>
      </w:r>
      <w:proofErr w:type="gramEnd"/>
      <w:r w:rsidR="008A4B47" w:rsidRPr="00CF2944">
        <w:rPr>
          <w:sz w:val="28"/>
          <w:szCs w:val="28"/>
        </w:rPr>
        <w:t>.</w:t>
      </w:r>
    </w:p>
    <w:p w:rsidR="00DE2469" w:rsidRPr="008A4B47" w:rsidRDefault="00606E9E" w:rsidP="00F24E01">
      <w:pPr>
        <w:jc w:val="both"/>
        <w:rPr>
          <w:sz w:val="28"/>
          <w:szCs w:val="28"/>
        </w:rPr>
      </w:pPr>
      <w:r w:rsidRPr="00AA2046">
        <w:rPr>
          <w:sz w:val="28"/>
          <w:szCs w:val="28"/>
        </w:rPr>
        <w:t xml:space="preserve">Для обеспечения межведомственного взаимодействия </w:t>
      </w:r>
      <w:r w:rsidR="00F24E01" w:rsidRPr="00AA2046">
        <w:rPr>
          <w:sz w:val="28"/>
          <w:szCs w:val="28"/>
        </w:rPr>
        <w:t>проведено</w:t>
      </w:r>
      <w:r w:rsidR="00CF2944" w:rsidRPr="00AA2046">
        <w:rPr>
          <w:sz w:val="28"/>
          <w:szCs w:val="28"/>
        </w:rPr>
        <w:t xml:space="preserve"> </w:t>
      </w:r>
      <w:r w:rsidR="006D07D2" w:rsidRPr="00AA2046">
        <w:rPr>
          <w:sz w:val="28"/>
          <w:szCs w:val="28"/>
        </w:rPr>
        <w:t xml:space="preserve">в 2013году </w:t>
      </w:r>
      <w:r w:rsidR="00F24E01" w:rsidRPr="00AA2046">
        <w:rPr>
          <w:sz w:val="28"/>
          <w:szCs w:val="28"/>
        </w:rPr>
        <w:t xml:space="preserve"> 47</w:t>
      </w:r>
      <w:r w:rsidR="006D07D2" w:rsidRPr="00AA2046">
        <w:rPr>
          <w:sz w:val="28"/>
          <w:szCs w:val="28"/>
        </w:rPr>
        <w:t xml:space="preserve"> </w:t>
      </w:r>
      <w:r w:rsidR="00F24E01" w:rsidRPr="008A4B47">
        <w:rPr>
          <w:sz w:val="28"/>
          <w:szCs w:val="28"/>
        </w:rPr>
        <w:t>заседаний комиссии</w:t>
      </w:r>
      <w:r w:rsidR="006D07D2">
        <w:rPr>
          <w:sz w:val="28"/>
          <w:szCs w:val="28"/>
        </w:rPr>
        <w:t xml:space="preserve">, </w:t>
      </w:r>
      <w:r w:rsidR="006D07D2" w:rsidRPr="00A65BC8">
        <w:rPr>
          <w:sz w:val="28"/>
          <w:szCs w:val="28"/>
        </w:rPr>
        <w:t>2012году</w:t>
      </w:r>
      <w:r w:rsidR="006D07D2" w:rsidRPr="008A4B47">
        <w:rPr>
          <w:sz w:val="28"/>
          <w:szCs w:val="28"/>
        </w:rPr>
        <w:t xml:space="preserve"> </w:t>
      </w:r>
      <w:r w:rsidR="006D07D2">
        <w:rPr>
          <w:sz w:val="28"/>
          <w:szCs w:val="28"/>
        </w:rPr>
        <w:t>-</w:t>
      </w:r>
      <w:r w:rsidR="00D76118">
        <w:rPr>
          <w:sz w:val="28"/>
          <w:szCs w:val="28"/>
        </w:rPr>
        <w:t xml:space="preserve"> </w:t>
      </w:r>
      <w:r w:rsidR="006D07D2">
        <w:rPr>
          <w:sz w:val="28"/>
          <w:szCs w:val="28"/>
        </w:rPr>
        <w:t>46</w:t>
      </w:r>
      <w:r w:rsidR="00A65BC8">
        <w:rPr>
          <w:sz w:val="28"/>
          <w:szCs w:val="28"/>
        </w:rPr>
        <w:t xml:space="preserve">. Ежеквартально </w:t>
      </w:r>
      <w:r w:rsidR="00A52BF7">
        <w:rPr>
          <w:sz w:val="28"/>
          <w:szCs w:val="28"/>
        </w:rPr>
        <w:t xml:space="preserve">в 2013году </w:t>
      </w:r>
      <w:r w:rsidR="00A65BC8">
        <w:rPr>
          <w:sz w:val="28"/>
          <w:szCs w:val="28"/>
        </w:rPr>
        <w:t xml:space="preserve">проводились </w:t>
      </w:r>
      <w:r w:rsidR="00F24E01" w:rsidRPr="008A4B47">
        <w:rPr>
          <w:b/>
          <w:sz w:val="28"/>
          <w:szCs w:val="28"/>
        </w:rPr>
        <w:t xml:space="preserve"> </w:t>
      </w:r>
      <w:r w:rsidR="00F24E01" w:rsidRPr="00AA2046">
        <w:rPr>
          <w:sz w:val="28"/>
          <w:szCs w:val="28"/>
        </w:rPr>
        <w:t>выездны</w:t>
      </w:r>
      <w:r w:rsidR="00A65BC8" w:rsidRPr="00AA2046">
        <w:rPr>
          <w:sz w:val="28"/>
          <w:szCs w:val="28"/>
        </w:rPr>
        <w:t>е</w:t>
      </w:r>
      <w:r w:rsidR="00F24E01" w:rsidRPr="008A4B47">
        <w:rPr>
          <w:sz w:val="28"/>
          <w:szCs w:val="28"/>
        </w:rPr>
        <w:t xml:space="preserve">  расширенны</w:t>
      </w:r>
      <w:r w:rsidR="00A65BC8">
        <w:rPr>
          <w:sz w:val="28"/>
          <w:szCs w:val="28"/>
        </w:rPr>
        <w:t>е</w:t>
      </w:r>
      <w:r w:rsidR="00F24E01" w:rsidRPr="008A4B47">
        <w:rPr>
          <w:sz w:val="28"/>
          <w:szCs w:val="28"/>
        </w:rPr>
        <w:t xml:space="preserve"> заседания:</w:t>
      </w:r>
    </w:p>
    <w:p w:rsidR="00AA2046" w:rsidRDefault="00AA2046" w:rsidP="006D7718">
      <w:pPr>
        <w:ind w:firstLine="708"/>
        <w:jc w:val="both"/>
        <w:rPr>
          <w:sz w:val="28"/>
          <w:szCs w:val="28"/>
        </w:rPr>
      </w:pPr>
    </w:p>
    <w:p w:rsidR="006D7718" w:rsidRPr="00AA2046" w:rsidRDefault="006D7718" w:rsidP="006D7718">
      <w:pPr>
        <w:ind w:firstLine="708"/>
        <w:jc w:val="both"/>
        <w:rPr>
          <w:sz w:val="28"/>
          <w:szCs w:val="28"/>
        </w:rPr>
      </w:pPr>
      <w:r w:rsidRPr="00AA2046">
        <w:rPr>
          <w:sz w:val="28"/>
          <w:szCs w:val="28"/>
        </w:rPr>
        <w:t xml:space="preserve"> - 20.02.2013г. в </w:t>
      </w:r>
      <w:proofErr w:type="spellStart"/>
      <w:r w:rsidRPr="00AA2046">
        <w:rPr>
          <w:sz w:val="28"/>
          <w:szCs w:val="28"/>
        </w:rPr>
        <w:t>Скребловском</w:t>
      </w:r>
      <w:proofErr w:type="spellEnd"/>
      <w:r w:rsidRPr="00AA2046">
        <w:rPr>
          <w:sz w:val="28"/>
          <w:szCs w:val="28"/>
        </w:rPr>
        <w:t xml:space="preserve"> сельском поселении «О ходе реализации </w:t>
      </w:r>
      <w:r w:rsidRPr="00AA2046">
        <w:rPr>
          <w:color w:val="000000"/>
          <w:sz w:val="28"/>
          <w:szCs w:val="28"/>
        </w:rPr>
        <w:t>Федерального закона от 24 июня 1999 года N 120-ФЗ «Об основах системы профилактики безнадзорности и правонарушений несовершеннолетних»</w:t>
      </w:r>
      <w:r w:rsidRPr="00AA2046">
        <w:rPr>
          <w:sz w:val="28"/>
          <w:szCs w:val="28"/>
        </w:rPr>
        <w:t xml:space="preserve"> субъектами системы профилактики на территории  поселения»; </w:t>
      </w:r>
    </w:p>
    <w:p w:rsidR="006D7718" w:rsidRPr="008A4B47" w:rsidRDefault="006D7718" w:rsidP="006D7718">
      <w:pPr>
        <w:ind w:firstLine="708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-  06.03.2013г. в ОМВД РФ по Лужскому району «Об исполнении субъектами системы профилактики безнадзорности и правонарушений несовершеннолетних распоряжения</w:t>
      </w:r>
      <w:r w:rsidR="00DC243D" w:rsidRPr="008A4B47">
        <w:rPr>
          <w:sz w:val="28"/>
          <w:szCs w:val="28"/>
        </w:rPr>
        <w:t xml:space="preserve"> администрации Лужского муниципального района</w:t>
      </w:r>
      <w:r w:rsidRPr="008A4B47">
        <w:rPr>
          <w:sz w:val="28"/>
          <w:szCs w:val="28"/>
        </w:rPr>
        <w:t xml:space="preserve"> № 37-р от 22.02.2013г.</w:t>
      </w:r>
      <w:r w:rsidR="001F3438" w:rsidRPr="008A4B47">
        <w:rPr>
          <w:sz w:val="28"/>
          <w:szCs w:val="28"/>
        </w:rPr>
        <w:t xml:space="preserve"> </w:t>
      </w:r>
      <w:r w:rsidRPr="008A4B47">
        <w:rPr>
          <w:sz w:val="28"/>
          <w:szCs w:val="28"/>
        </w:rPr>
        <w:t>«О проведении 1-го этапа «Контингент» комплексной операции «Подросток»</w:t>
      </w:r>
      <w:r w:rsidR="00A65BC8">
        <w:rPr>
          <w:sz w:val="28"/>
          <w:szCs w:val="28"/>
        </w:rPr>
        <w:t xml:space="preserve"> по предупреждению повторных правонарушений</w:t>
      </w:r>
      <w:r w:rsidRPr="008A4B47">
        <w:rPr>
          <w:sz w:val="28"/>
          <w:szCs w:val="28"/>
        </w:rPr>
        <w:t>;</w:t>
      </w:r>
    </w:p>
    <w:p w:rsidR="006D7718" w:rsidRPr="00AA2046" w:rsidRDefault="006D7718" w:rsidP="006D7718">
      <w:pPr>
        <w:ind w:firstLine="708"/>
        <w:jc w:val="both"/>
        <w:rPr>
          <w:sz w:val="28"/>
          <w:szCs w:val="28"/>
        </w:rPr>
      </w:pPr>
      <w:r w:rsidRPr="00AA2046">
        <w:rPr>
          <w:sz w:val="28"/>
          <w:szCs w:val="28"/>
        </w:rPr>
        <w:t xml:space="preserve">- 18.09.2013г. в </w:t>
      </w:r>
      <w:proofErr w:type="spellStart"/>
      <w:r w:rsidRPr="00AA2046">
        <w:rPr>
          <w:sz w:val="28"/>
          <w:szCs w:val="28"/>
        </w:rPr>
        <w:t>Толмачевском</w:t>
      </w:r>
      <w:proofErr w:type="spellEnd"/>
      <w:r w:rsidRPr="00AA2046">
        <w:rPr>
          <w:sz w:val="28"/>
          <w:szCs w:val="28"/>
        </w:rPr>
        <w:t xml:space="preserve"> городском поселении «О ходе реализации </w:t>
      </w:r>
      <w:r w:rsidRPr="00AA2046">
        <w:rPr>
          <w:color w:val="000000"/>
          <w:sz w:val="28"/>
          <w:szCs w:val="28"/>
        </w:rPr>
        <w:t>Федерального закона от 24 июня 1999 года N 120-ФЗ «Об основах системы профилактики безнадзорности и правонарушений несовершеннолетних»</w:t>
      </w:r>
      <w:r w:rsidRPr="00AA2046">
        <w:rPr>
          <w:sz w:val="28"/>
          <w:szCs w:val="28"/>
        </w:rPr>
        <w:t xml:space="preserve"> субъектами системы профилактики на территории  поселения»;</w:t>
      </w:r>
    </w:p>
    <w:p w:rsidR="006D7718" w:rsidRPr="008A4B47" w:rsidRDefault="006D7718" w:rsidP="006D7718">
      <w:pPr>
        <w:pStyle w:val="a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            - 11.12.2013г. в ГАОУ СПО ЛО «</w:t>
      </w:r>
      <w:proofErr w:type="spellStart"/>
      <w:r w:rsidRPr="008A4B47">
        <w:rPr>
          <w:sz w:val="28"/>
          <w:szCs w:val="28"/>
        </w:rPr>
        <w:t>Лужский</w:t>
      </w:r>
      <w:proofErr w:type="spellEnd"/>
      <w:r w:rsidRPr="008A4B47">
        <w:rPr>
          <w:sz w:val="28"/>
          <w:szCs w:val="28"/>
        </w:rPr>
        <w:t xml:space="preserve"> агропромышленный техникум» О ходе реализации Федерального закона от 24 июня 1999г. №120-ФЗ «Об основах системы профилактики безнадзорности и правонарушений несовершеннолетних» субъектами системы профилактики.</w:t>
      </w:r>
    </w:p>
    <w:p w:rsidR="006437E6" w:rsidRPr="008A4B47" w:rsidRDefault="006B4C92" w:rsidP="000B3679">
      <w:pPr>
        <w:ind w:right="-142"/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    </w:t>
      </w:r>
      <w:r w:rsidR="00090BF1" w:rsidRPr="008A4B47">
        <w:rPr>
          <w:sz w:val="28"/>
          <w:szCs w:val="28"/>
        </w:rPr>
        <w:t xml:space="preserve">    </w:t>
      </w:r>
      <w:r w:rsidR="006437E6" w:rsidRPr="008A4B47">
        <w:rPr>
          <w:sz w:val="28"/>
          <w:szCs w:val="28"/>
        </w:rPr>
        <w:t>На  данных заседаниях традиционно  заслушива</w:t>
      </w:r>
      <w:r w:rsidR="00F24E01" w:rsidRPr="008A4B47">
        <w:rPr>
          <w:sz w:val="28"/>
          <w:szCs w:val="28"/>
        </w:rPr>
        <w:t>лись</w:t>
      </w:r>
      <w:r w:rsidR="006437E6" w:rsidRPr="008A4B47">
        <w:rPr>
          <w:sz w:val="28"/>
          <w:szCs w:val="28"/>
        </w:rPr>
        <w:t>:  глав</w:t>
      </w:r>
      <w:r w:rsidR="00F24E01" w:rsidRPr="008A4B47">
        <w:rPr>
          <w:sz w:val="28"/>
          <w:szCs w:val="28"/>
        </w:rPr>
        <w:t>ы</w:t>
      </w:r>
      <w:r w:rsidR="006437E6" w:rsidRPr="008A4B47">
        <w:rPr>
          <w:sz w:val="28"/>
          <w:szCs w:val="28"/>
        </w:rPr>
        <w:t xml:space="preserve"> администрации  сельск</w:t>
      </w:r>
      <w:r w:rsidR="00F24E01" w:rsidRPr="008A4B47">
        <w:rPr>
          <w:sz w:val="28"/>
          <w:szCs w:val="28"/>
        </w:rPr>
        <w:t>их</w:t>
      </w:r>
      <w:r w:rsidR="006437E6" w:rsidRPr="008A4B47">
        <w:rPr>
          <w:sz w:val="28"/>
          <w:szCs w:val="28"/>
        </w:rPr>
        <w:t xml:space="preserve"> (городск</w:t>
      </w:r>
      <w:r w:rsidR="00F24E01" w:rsidRPr="008A4B47">
        <w:rPr>
          <w:sz w:val="28"/>
          <w:szCs w:val="28"/>
        </w:rPr>
        <w:t>их</w:t>
      </w:r>
      <w:r w:rsidR="006437E6" w:rsidRPr="008A4B47">
        <w:rPr>
          <w:sz w:val="28"/>
          <w:szCs w:val="28"/>
        </w:rPr>
        <w:t>)</w:t>
      </w:r>
      <w:r w:rsidR="00F24E01" w:rsidRPr="008A4B47">
        <w:rPr>
          <w:sz w:val="28"/>
          <w:szCs w:val="28"/>
        </w:rPr>
        <w:t xml:space="preserve"> </w:t>
      </w:r>
      <w:r w:rsidR="006437E6" w:rsidRPr="008A4B47">
        <w:rPr>
          <w:sz w:val="28"/>
          <w:szCs w:val="28"/>
        </w:rPr>
        <w:t>поселени</w:t>
      </w:r>
      <w:r w:rsidR="00F24E01" w:rsidRPr="008A4B47">
        <w:rPr>
          <w:sz w:val="28"/>
          <w:szCs w:val="28"/>
        </w:rPr>
        <w:t>й</w:t>
      </w:r>
      <w:r w:rsidR="006437E6" w:rsidRPr="008A4B47">
        <w:rPr>
          <w:sz w:val="28"/>
          <w:szCs w:val="28"/>
        </w:rPr>
        <w:t>,</w:t>
      </w:r>
      <w:r w:rsidR="003F3CE5" w:rsidRPr="008A4B47">
        <w:rPr>
          <w:sz w:val="28"/>
          <w:szCs w:val="28"/>
        </w:rPr>
        <w:t xml:space="preserve"> </w:t>
      </w:r>
      <w:r w:rsidR="006437E6" w:rsidRPr="008A4B47">
        <w:rPr>
          <w:sz w:val="28"/>
          <w:szCs w:val="28"/>
        </w:rPr>
        <w:t xml:space="preserve">представители </w:t>
      </w:r>
      <w:r w:rsidR="003F3CE5" w:rsidRPr="008A4B47">
        <w:rPr>
          <w:sz w:val="28"/>
          <w:szCs w:val="28"/>
        </w:rPr>
        <w:t xml:space="preserve"> субъектов</w:t>
      </w:r>
      <w:r w:rsidR="00CB0E4E" w:rsidRPr="008A4B47">
        <w:rPr>
          <w:sz w:val="28"/>
          <w:szCs w:val="28"/>
        </w:rPr>
        <w:t xml:space="preserve"> системы </w:t>
      </w:r>
      <w:r w:rsidR="003F3CE5" w:rsidRPr="008A4B47">
        <w:rPr>
          <w:sz w:val="28"/>
          <w:szCs w:val="28"/>
        </w:rPr>
        <w:t xml:space="preserve"> профилактики</w:t>
      </w:r>
      <w:r w:rsidR="00CB0E4E" w:rsidRPr="008A4B47">
        <w:rPr>
          <w:sz w:val="28"/>
          <w:szCs w:val="28"/>
        </w:rPr>
        <w:t xml:space="preserve">  безнадзорности и правонарушений несовершеннолетних</w:t>
      </w:r>
      <w:r w:rsidR="003F3CE5" w:rsidRPr="008A4B47">
        <w:rPr>
          <w:sz w:val="28"/>
          <w:szCs w:val="28"/>
        </w:rPr>
        <w:t>.</w:t>
      </w:r>
      <w:r w:rsidR="006437E6" w:rsidRPr="008A4B47">
        <w:rPr>
          <w:sz w:val="28"/>
          <w:szCs w:val="28"/>
        </w:rPr>
        <w:t xml:space="preserve"> Провод</w:t>
      </w:r>
      <w:r w:rsidR="00F24E01" w:rsidRPr="008A4B47">
        <w:rPr>
          <w:sz w:val="28"/>
          <w:szCs w:val="28"/>
        </w:rPr>
        <w:t>ились</w:t>
      </w:r>
      <w:r w:rsidR="006437E6" w:rsidRPr="008A4B47">
        <w:rPr>
          <w:sz w:val="28"/>
          <w:szCs w:val="28"/>
        </w:rPr>
        <w:t xml:space="preserve"> Уроки правовых знаний, уроки здоровья, подвод</w:t>
      </w:r>
      <w:r w:rsidR="00F24E01" w:rsidRPr="008A4B47">
        <w:rPr>
          <w:sz w:val="28"/>
          <w:szCs w:val="28"/>
        </w:rPr>
        <w:t>ились</w:t>
      </w:r>
      <w:r w:rsidR="006437E6" w:rsidRPr="008A4B47">
        <w:rPr>
          <w:sz w:val="28"/>
          <w:szCs w:val="28"/>
        </w:rPr>
        <w:t xml:space="preserve"> итоги  проверок по реализации прав несовершеннолетних на получение среднего общего образования в  образовательных учреждениях, а также организация </w:t>
      </w:r>
      <w:r w:rsidR="0054417D" w:rsidRPr="008A4B47">
        <w:rPr>
          <w:sz w:val="28"/>
          <w:szCs w:val="28"/>
        </w:rPr>
        <w:t xml:space="preserve">воспитательной работы   и </w:t>
      </w:r>
      <w:r w:rsidR="006437E6" w:rsidRPr="008A4B47">
        <w:rPr>
          <w:sz w:val="28"/>
          <w:szCs w:val="28"/>
        </w:rPr>
        <w:t>досуга</w:t>
      </w:r>
      <w:r w:rsidR="0054417D" w:rsidRPr="008A4B47">
        <w:rPr>
          <w:sz w:val="28"/>
          <w:szCs w:val="28"/>
        </w:rPr>
        <w:t xml:space="preserve"> несовершеннолетних.</w:t>
      </w:r>
      <w:r w:rsidR="003F3CE5" w:rsidRPr="008A4B47">
        <w:rPr>
          <w:sz w:val="28"/>
          <w:szCs w:val="28"/>
        </w:rPr>
        <w:t xml:space="preserve"> </w:t>
      </w:r>
      <w:r w:rsidR="006437E6" w:rsidRPr="008A4B47">
        <w:rPr>
          <w:sz w:val="28"/>
          <w:szCs w:val="28"/>
        </w:rPr>
        <w:t>В работе выездных заседаний  активное участие принима</w:t>
      </w:r>
      <w:r w:rsidR="00F24E01" w:rsidRPr="008A4B47">
        <w:rPr>
          <w:sz w:val="28"/>
          <w:szCs w:val="28"/>
        </w:rPr>
        <w:t>ли</w:t>
      </w:r>
      <w:r w:rsidR="006437E6" w:rsidRPr="008A4B47">
        <w:rPr>
          <w:sz w:val="28"/>
          <w:szCs w:val="28"/>
        </w:rPr>
        <w:t xml:space="preserve">  представители службы судебных приставов, военкомата</w:t>
      </w:r>
      <w:r w:rsidR="0054417D" w:rsidRPr="008A4B47">
        <w:rPr>
          <w:sz w:val="28"/>
          <w:szCs w:val="28"/>
        </w:rPr>
        <w:t>, прокуратуры</w:t>
      </w:r>
      <w:r w:rsidR="006437E6" w:rsidRPr="008A4B47">
        <w:rPr>
          <w:sz w:val="28"/>
          <w:szCs w:val="28"/>
        </w:rPr>
        <w:t xml:space="preserve"> и суда.</w:t>
      </w:r>
    </w:p>
    <w:p w:rsidR="003F3CE5" w:rsidRPr="008A4B47" w:rsidRDefault="006B4C92" w:rsidP="006B4C92">
      <w:pPr>
        <w:ind w:right="-142"/>
        <w:jc w:val="both"/>
        <w:rPr>
          <w:sz w:val="28"/>
          <w:szCs w:val="28"/>
        </w:rPr>
      </w:pPr>
      <w:r w:rsidRPr="008A4B47">
        <w:rPr>
          <w:color w:val="000000"/>
          <w:sz w:val="28"/>
          <w:szCs w:val="28"/>
        </w:rPr>
        <w:t xml:space="preserve">  </w:t>
      </w:r>
      <w:r w:rsidR="00090BF1" w:rsidRPr="008A4B47">
        <w:rPr>
          <w:color w:val="000000"/>
          <w:sz w:val="28"/>
          <w:szCs w:val="28"/>
        </w:rPr>
        <w:t xml:space="preserve">      </w:t>
      </w:r>
      <w:r w:rsidR="0046384F" w:rsidRPr="008A4B47">
        <w:rPr>
          <w:color w:val="000000"/>
          <w:sz w:val="28"/>
          <w:szCs w:val="28"/>
        </w:rPr>
        <w:t>Большое внимание</w:t>
      </w:r>
      <w:r w:rsidR="00C50CC3" w:rsidRPr="008A4B47">
        <w:rPr>
          <w:color w:val="000000"/>
          <w:sz w:val="28"/>
          <w:szCs w:val="28"/>
        </w:rPr>
        <w:t xml:space="preserve"> комиссией было уделено</w:t>
      </w:r>
      <w:r w:rsidR="0046384F" w:rsidRPr="008A4B47">
        <w:rPr>
          <w:color w:val="000000"/>
          <w:sz w:val="28"/>
          <w:szCs w:val="28"/>
        </w:rPr>
        <w:t xml:space="preserve">  организации занятости несовершеннолетних</w:t>
      </w:r>
      <w:r w:rsidR="0054417D" w:rsidRPr="008A4B47">
        <w:rPr>
          <w:color w:val="000000"/>
          <w:sz w:val="28"/>
          <w:szCs w:val="28"/>
        </w:rPr>
        <w:t xml:space="preserve"> в том числе, состоящих на учете в отделении по делам несовершеннолетних </w:t>
      </w:r>
      <w:r w:rsidR="001C6459">
        <w:rPr>
          <w:color w:val="000000"/>
          <w:sz w:val="28"/>
          <w:szCs w:val="28"/>
        </w:rPr>
        <w:t xml:space="preserve">отдела </w:t>
      </w:r>
      <w:r w:rsidR="0054417D" w:rsidRPr="008A4B47">
        <w:rPr>
          <w:color w:val="000000"/>
          <w:sz w:val="28"/>
          <w:szCs w:val="28"/>
        </w:rPr>
        <w:t>МВД РФ по Лужскому району</w:t>
      </w:r>
      <w:r w:rsidR="0046384F" w:rsidRPr="008A4B47">
        <w:rPr>
          <w:color w:val="000000"/>
          <w:sz w:val="28"/>
          <w:szCs w:val="28"/>
        </w:rPr>
        <w:t xml:space="preserve"> в свободное от учебы время</w:t>
      </w:r>
      <w:r w:rsidR="0054417D" w:rsidRPr="008A4B47">
        <w:rPr>
          <w:color w:val="000000"/>
          <w:sz w:val="28"/>
          <w:szCs w:val="28"/>
        </w:rPr>
        <w:t xml:space="preserve"> : летом</w:t>
      </w:r>
      <w:r w:rsidR="0046384F" w:rsidRPr="008A4B47">
        <w:rPr>
          <w:color w:val="000000"/>
          <w:sz w:val="28"/>
          <w:szCs w:val="28"/>
        </w:rPr>
        <w:t xml:space="preserve">  13 подростков отдохнули и поработали  в производственн</w:t>
      </w:r>
      <w:proofErr w:type="gramStart"/>
      <w:r w:rsidR="0046384F" w:rsidRPr="008A4B47">
        <w:rPr>
          <w:color w:val="000000"/>
          <w:sz w:val="28"/>
          <w:szCs w:val="28"/>
        </w:rPr>
        <w:t>о-</w:t>
      </w:r>
      <w:proofErr w:type="gramEnd"/>
      <w:r w:rsidR="0046384F" w:rsidRPr="008A4B47">
        <w:rPr>
          <w:color w:val="000000"/>
          <w:sz w:val="28"/>
          <w:szCs w:val="28"/>
        </w:rPr>
        <w:t xml:space="preserve"> </w:t>
      </w:r>
      <w:proofErr w:type="spellStart"/>
      <w:r w:rsidR="0046384F" w:rsidRPr="008A4B47">
        <w:rPr>
          <w:color w:val="000000"/>
          <w:sz w:val="28"/>
          <w:szCs w:val="28"/>
        </w:rPr>
        <w:t>досуговом</w:t>
      </w:r>
      <w:proofErr w:type="spellEnd"/>
      <w:r w:rsidR="0046384F" w:rsidRPr="008A4B47">
        <w:rPr>
          <w:color w:val="000000"/>
          <w:sz w:val="28"/>
          <w:szCs w:val="28"/>
        </w:rPr>
        <w:t xml:space="preserve"> комплексе </w:t>
      </w:r>
      <w:r w:rsidR="00BA73DD" w:rsidRPr="008A4B47">
        <w:rPr>
          <w:color w:val="000000"/>
          <w:sz w:val="28"/>
          <w:szCs w:val="28"/>
        </w:rPr>
        <w:t>«</w:t>
      </w:r>
      <w:proofErr w:type="spellStart"/>
      <w:r w:rsidR="00BA73DD" w:rsidRPr="008A4B47">
        <w:rPr>
          <w:color w:val="000000"/>
          <w:sz w:val="28"/>
          <w:szCs w:val="28"/>
        </w:rPr>
        <w:t>Мехбаза</w:t>
      </w:r>
      <w:proofErr w:type="spellEnd"/>
      <w:r w:rsidR="00BA73DD" w:rsidRPr="008A4B47">
        <w:rPr>
          <w:color w:val="000000"/>
          <w:sz w:val="28"/>
          <w:szCs w:val="28"/>
        </w:rPr>
        <w:t xml:space="preserve">» </w:t>
      </w:r>
      <w:proofErr w:type="spellStart"/>
      <w:r w:rsidR="0046384F" w:rsidRPr="008A4B47">
        <w:rPr>
          <w:color w:val="000000"/>
          <w:sz w:val="28"/>
          <w:szCs w:val="28"/>
        </w:rPr>
        <w:t>Лодейнопольского</w:t>
      </w:r>
      <w:proofErr w:type="spellEnd"/>
      <w:r w:rsidR="0046384F" w:rsidRPr="008A4B47">
        <w:rPr>
          <w:color w:val="000000"/>
          <w:sz w:val="28"/>
          <w:szCs w:val="28"/>
        </w:rPr>
        <w:t xml:space="preserve"> района; </w:t>
      </w:r>
      <w:r w:rsidR="0054417D" w:rsidRPr="008A4B47">
        <w:rPr>
          <w:color w:val="000000"/>
          <w:sz w:val="28"/>
          <w:szCs w:val="28"/>
        </w:rPr>
        <w:t xml:space="preserve">                                     </w:t>
      </w:r>
      <w:r w:rsidR="0046384F" w:rsidRPr="008A4B47">
        <w:rPr>
          <w:color w:val="000000"/>
          <w:sz w:val="28"/>
          <w:szCs w:val="28"/>
        </w:rPr>
        <w:t xml:space="preserve"> 40</w:t>
      </w:r>
      <w:r w:rsidR="00BA73DD" w:rsidRPr="008A4B47">
        <w:rPr>
          <w:color w:val="000000"/>
          <w:sz w:val="28"/>
          <w:szCs w:val="28"/>
        </w:rPr>
        <w:t xml:space="preserve"> несовершеннолетних </w:t>
      </w:r>
      <w:r w:rsidR="0046384F" w:rsidRPr="008A4B47">
        <w:rPr>
          <w:color w:val="000000"/>
          <w:sz w:val="28"/>
          <w:szCs w:val="28"/>
        </w:rPr>
        <w:t>-</w:t>
      </w:r>
      <w:r w:rsidR="00DE2469" w:rsidRPr="008A4B47">
        <w:rPr>
          <w:color w:val="000000"/>
          <w:sz w:val="28"/>
          <w:szCs w:val="28"/>
        </w:rPr>
        <w:t xml:space="preserve"> </w:t>
      </w:r>
      <w:r w:rsidR="0046384F" w:rsidRPr="008A4B47">
        <w:rPr>
          <w:color w:val="000000"/>
          <w:sz w:val="28"/>
          <w:szCs w:val="28"/>
        </w:rPr>
        <w:t>в спортивно-оздоровительном  лагере  «Подросток»</w:t>
      </w:r>
      <w:r w:rsidR="00DC243D" w:rsidRPr="008A4B47">
        <w:rPr>
          <w:color w:val="000000"/>
          <w:sz w:val="28"/>
          <w:szCs w:val="28"/>
        </w:rPr>
        <w:t xml:space="preserve"> Лужского района</w:t>
      </w:r>
      <w:r w:rsidR="0046384F" w:rsidRPr="008A4B47">
        <w:rPr>
          <w:color w:val="000000"/>
          <w:sz w:val="28"/>
          <w:szCs w:val="28"/>
        </w:rPr>
        <w:t>. Через Г</w:t>
      </w:r>
      <w:r w:rsidR="00BA73DD" w:rsidRPr="008A4B47">
        <w:rPr>
          <w:color w:val="000000"/>
          <w:sz w:val="28"/>
          <w:szCs w:val="28"/>
        </w:rPr>
        <w:t>К</w:t>
      </w:r>
      <w:r w:rsidR="0046384F" w:rsidRPr="008A4B47">
        <w:rPr>
          <w:color w:val="000000"/>
          <w:sz w:val="28"/>
          <w:szCs w:val="28"/>
        </w:rPr>
        <w:t>У «</w:t>
      </w:r>
      <w:proofErr w:type="spellStart"/>
      <w:r w:rsidR="0046384F" w:rsidRPr="008A4B47">
        <w:rPr>
          <w:color w:val="000000"/>
          <w:sz w:val="28"/>
          <w:szCs w:val="28"/>
        </w:rPr>
        <w:t>Лужский</w:t>
      </w:r>
      <w:proofErr w:type="spellEnd"/>
      <w:r w:rsidR="0046384F" w:rsidRPr="008A4B47">
        <w:rPr>
          <w:color w:val="000000"/>
          <w:sz w:val="28"/>
          <w:szCs w:val="28"/>
        </w:rPr>
        <w:t xml:space="preserve"> центр занятости населения »  </w:t>
      </w:r>
      <w:r w:rsidR="00892206" w:rsidRPr="008A4B47">
        <w:rPr>
          <w:color w:val="000000"/>
          <w:sz w:val="28"/>
          <w:szCs w:val="28"/>
        </w:rPr>
        <w:t xml:space="preserve">в свободное от учебы  время  и летний период  </w:t>
      </w:r>
      <w:r w:rsidR="0046384F" w:rsidRPr="008A4B47">
        <w:rPr>
          <w:color w:val="000000"/>
          <w:sz w:val="28"/>
          <w:szCs w:val="28"/>
        </w:rPr>
        <w:t>трудоустроено 455 несовершеннолетних</w:t>
      </w:r>
      <w:r w:rsidR="00BA73DD" w:rsidRPr="008A4B47">
        <w:rPr>
          <w:color w:val="000000"/>
          <w:sz w:val="28"/>
          <w:szCs w:val="28"/>
        </w:rPr>
        <w:t>,</w:t>
      </w:r>
      <w:r w:rsidR="0046384F" w:rsidRPr="008A4B47">
        <w:rPr>
          <w:color w:val="000000"/>
          <w:sz w:val="28"/>
          <w:szCs w:val="28"/>
        </w:rPr>
        <w:t xml:space="preserve"> из них 91 </w:t>
      </w:r>
      <w:r w:rsidR="00DC243D" w:rsidRPr="008A4B47">
        <w:rPr>
          <w:color w:val="000000"/>
          <w:sz w:val="28"/>
          <w:szCs w:val="28"/>
        </w:rPr>
        <w:t>несовершеннолетни</w:t>
      </w:r>
      <w:r w:rsidR="00BA73DD" w:rsidRPr="008A4B47">
        <w:rPr>
          <w:color w:val="000000"/>
          <w:sz w:val="28"/>
          <w:szCs w:val="28"/>
        </w:rPr>
        <w:t>й</w:t>
      </w:r>
      <w:r w:rsidR="00DC243D" w:rsidRPr="008A4B47">
        <w:rPr>
          <w:color w:val="000000"/>
          <w:sz w:val="28"/>
          <w:szCs w:val="28"/>
        </w:rPr>
        <w:t>,</w:t>
      </w:r>
      <w:r w:rsidR="0046384F" w:rsidRPr="008A4B47">
        <w:rPr>
          <w:color w:val="000000"/>
          <w:sz w:val="28"/>
          <w:szCs w:val="28"/>
        </w:rPr>
        <w:t xml:space="preserve"> состоящи</w:t>
      </w:r>
      <w:r w:rsidR="00BA73DD" w:rsidRPr="008A4B47">
        <w:rPr>
          <w:color w:val="000000"/>
          <w:sz w:val="28"/>
          <w:szCs w:val="28"/>
        </w:rPr>
        <w:t>й</w:t>
      </w:r>
      <w:r w:rsidR="0046384F" w:rsidRPr="008A4B47">
        <w:rPr>
          <w:color w:val="000000"/>
          <w:sz w:val="28"/>
          <w:szCs w:val="28"/>
        </w:rPr>
        <w:t xml:space="preserve"> на учете в</w:t>
      </w:r>
      <w:r w:rsidR="00C50CC3" w:rsidRPr="008A4B47">
        <w:rPr>
          <w:color w:val="000000"/>
          <w:sz w:val="28"/>
          <w:szCs w:val="28"/>
        </w:rPr>
        <w:t xml:space="preserve"> </w:t>
      </w:r>
      <w:r w:rsidR="00BA73DD" w:rsidRPr="008A4B47">
        <w:rPr>
          <w:color w:val="000000"/>
          <w:sz w:val="28"/>
          <w:szCs w:val="28"/>
        </w:rPr>
        <w:t xml:space="preserve"> отделении по делам несовершеннолетних</w:t>
      </w:r>
      <w:r w:rsidR="0045726F" w:rsidRPr="008A4B47">
        <w:rPr>
          <w:color w:val="000000"/>
          <w:sz w:val="28"/>
          <w:szCs w:val="28"/>
        </w:rPr>
        <w:t xml:space="preserve"> </w:t>
      </w:r>
      <w:r w:rsidR="001C6459">
        <w:rPr>
          <w:color w:val="000000"/>
          <w:sz w:val="28"/>
          <w:szCs w:val="28"/>
        </w:rPr>
        <w:t xml:space="preserve">отдела </w:t>
      </w:r>
      <w:r w:rsidR="0045726F" w:rsidRPr="008A4B47">
        <w:rPr>
          <w:color w:val="000000"/>
          <w:sz w:val="28"/>
          <w:szCs w:val="28"/>
        </w:rPr>
        <w:t>МВД</w:t>
      </w:r>
      <w:r w:rsidR="00DC243D" w:rsidRPr="008A4B47">
        <w:rPr>
          <w:color w:val="000000"/>
          <w:sz w:val="28"/>
          <w:szCs w:val="28"/>
        </w:rPr>
        <w:t xml:space="preserve"> РФ по Лужскому району  и контроле в комиссии. </w:t>
      </w:r>
      <w:r w:rsidR="0045726F" w:rsidRPr="008A4B47">
        <w:rPr>
          <w:color w:val="000000"/>
          <w:sz w:val="28"/>
          <w:szCs w:val="28"/>
        </w:rPr>
        <w:t xml:space="preserve"> </w:t>
      </w:r>
    </w:p>
    <w:p w:rsidR="006437E6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В целях  координации и контроля деятельности по предупреждению безнадзорности и правонарушений несовершеннолетних комисси</w:t>
      </w:r>
      <w:r w:rsidR="00BA73DD" w:rsidRPr="008A4B47">
        <w:rPr>
          <w:sz w:val="28"/>
          <w:szCs w:val="28"/>
        </w:rPr>
        <w:t>ей</w:t>
      </w:r>
      <w:r w:rsidRPr="008A4B47">
        <w:rPr>
          <w:sz w:val="28"/>
          <w:szCs w:val="28"/>
        </w:rPr>
        <w:t xml:space="preserve">  в соответствии с распоряжением  Губернатора Ленинградской области от 21.04.2008 № 228-р «О проведении в Ленинградской области ежегодной  комплексной профилактической операции «Подросток»  </w:t>
      </w:r>
      <w:r w:rsidR="00BA73DD" w:rsidRPr="008A4B47">
        <w:rPr>
          <w:sz w:val="28"/>
          <w:szCs w:val="28"/>
        </w:rPr>
        <w:t xml:space="preserve">подготовлены  и </w:t>
      </w:r>
      <w:r w:rsidR="00BA73DD" w:rsidRPr="008A4B47">
        <w:rPr>
          <w:sz w:val="28"/>
          <w:szCs w:val="28"/>
        </w:rPr>
        <w:lastRenderedPageBreak/>
        <w:t xml:space="preserve">проведены </w:t>
      </w:r>
      <w:r w:rsidRPr="008A4B47">
        <w:rPr>
          <w:sz w:val="28"/>
          <w:szCs w:val="28"/>
        </w:rPr>
        <w:t xml:space="preserve">  на   территории Лужского муниципального района </w:t>
      </w:r>
      <w:r w:rsidR="00BA73DD" w:rsidRPr="008A4B47">
        <w:rPr>
          <w:sz w:val="28"/>
          <w:szCs w:val="28"/>
        </w:rPr>
        <w:t xml:space="preserve">6 этапов </w:t>
      </w:r>
      <w:r w:rsidRPr="008A4B47">
        <w:rPr>
          <w:sz w:val="28"/>
          <w:szCs w:val="28"/>
        </w:rPr>
        <w:t>оп</w:t>
      </w:r>
      <w:r w:rsidR="00BA73DD" w:rsidRPr="008A4B47">
        <w:rPr>
          <w:sz w:val="28"/>
          <w:szCs w:val="28"/>
        </w:rPr>
        <w:t>ерации «Подросток»</w:t>
      </w:r>
      <w:r w:rsidRPr="008A4B47">
        <w:rPr>
          <w:sz w:val="28"/>
          <w:szCs w:val="28"/>
        </w:rPr>
        <w:t>:</w:t>
      </w:r>
    </w:p>
    <w:p w:rsidR="00AA2046" w:rsidRPr="008A4B47" w:rsidRDefault="00AA2046" w:rsidP="006437E6">
      <w:pPr>
        <w:ind w:left="-284" w:right="-142" w:firstLine="284"/>
        <w:jc w:val="both"/>
        <w:rPr>
          <w:sz w:val="28"/>
          <w:szCs w:val="28"/>
        </w:rPr>
      </w:pPr>
    </w:p>
    <w:p w:rsidR="006437E6" w:rsidRPr="008A4B47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1-ый этап « Контингент» срок проведения с 1 по 15 марта</w:t>
      </w:r>
    </w:p>
    <w:p w:rsidR="006437E6" w:rsidRPr="008A4B47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2-ой этап  « Семья» срок проведения с 1 по 30 апреля</w:t>
      </w:r>
    </w:p>
    <w:p w:rsidR="006437E6" w:rsidRPr="008A4B47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3-ий этап « Лето» срок проведения с 1июня  по 31августа </w:t>
      </w:r>
    </w:p>
    <w:p w:rsidR="006437E6" w:rsidRPr="008A4B47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4-ый этап  «Всеобуч» срок проведения с 1по 30 сентября</w:t>
      </w:r>
    </w:p>
    <w:p w:rsidR="006437E6" w:rsidRPr="008A4B47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5-ый этап  « Досуг» срок проведения с 15 по 31 октября</w:t>
      </w:r>
    </w:p>
    <w:p w:rsidR="006437E6" w:rsidRPr="008A4B47" w:rsidRDefault="006437E6" w:rsidP="006437E6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6-ой этап « Допинг» срок проведения с 1 по 20 декабря</w:t>
      </w:r>
    </w:p>
    <w:p w:rsidR="00FD7531" w:rsidRPr="008A4B47" w:rsidRDefault="00AB1E8C" w:rsidP="00A6747A">
      <w:pPr>
        <w:pStyle w:val="a4"/>
        <w:ind w:left="-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     </w:t>
      </w:r>
      <w:r w:rsidR="00767E21" w:rsidRPr="008A4B47">
        <w:rPr>
          <w:sz w:val="28"/>
          <w:szCs w:val="28"/>
        </w:rPr>
        <w:t xml:space="preserve"> </w:t>
      </w:r>
      <w:proofErr w:type="gramStart"/>
      <w:r w:rsidR="00767E21" w:rsidRPr="008A4B47">
        <w:rPr>
          <w:sz w:val="28"/>
          <w:szCs w:val="28"/>
        </w:rPr>
        <w:t>К</w:t>
      </w:r>
      <w:r w:rsidR="00FB2E9F" w:rsidRPr="008A4B47">
        <w:rPr>
          <w:sz w:val="28"/>
          <w:szCs w:val="28"/>
        </w:rPr>
        <w:t>омисси</w:t>
      </w:r>
      <w:r w:rsidR="00767E21" w:rsidRPr="008A4B47">
        <w:rPr>
          <w:sz w:val="28"/>
          <w:szCs w:val="28"/>
        </w:rPr>
        <w:t>я</w:t>
      </w:r>
      <w:r w:rsidR="00FB2E9F" w:rsidRPr="008A4B47">
        <w:rPr>
          <w:sz w:val="28"/>
          <w:szCs w:val="28"/>
        </w:rPr>
        <w:t xml:space="preserve"> по делам несовершеннолетних и защите их прав,  регулярно участву</w:t>
      </w:r>
      <w:r w:rsidR="00767E21" w:rsidRPr="008A4B47">
        <w:rPr>
          <w:sz w:val="28"/>
          <w:szCs w:val="28"/>
        </w:rPr>
        <w:t>е</w:t>
      </w:r>
      <w:r w:rsidR="00FB2E9F" w:rsidRPr="008A4B47">
        <w:rPr>
          <w:sz w:val="28"/>
          <w:szCs w:val="28"/>
        </w:rPr>
        <w:t>т в рейдах организованных   полицией (ОД</w:t>
      </w:r>
      <w:r w:rsidR="00BA73DD" w:rsidRPr="008A4B47">
        <w:rPr>
          <w:sz w:val="28"/>
          <w:szCs w:val="28"/>
        </w:rPr>
        <w:t>Н  ОМВД РФ по Лужскому району),</w:t>
      </w:r>
      <w:r w:rsidR="006B4C92" w:rsidRPr="008A4B47">
        <w:rPr>
          <w:sz w:val="28"/>
          <w:szCs w:val="28"/>
        </w:rPr>
        <w:t xml:space="preserve"> </w:t>
      </w:r>
      <w:r w:rsidR="00FB2E9F" w:rsidRPr="008A4B47">
        <w:rPr>
          <w:sz w:val="28"/>
          <w:szCs w:val="28"/>
        </w:rPr>
        <w:t xml:space="preserve">привлекая представителей прокуратуры, наркологической службы, </w:t>
      </w:r>
      <w:proofErr w:type="spellStart"/>
      <w:r w:rsidR="00FB2E9F" w:rsidRPr="008A4B47">
        <w:rPr>
          <w:sz w:val="28"/>
          <w:szCs w:val="28"/>
        </w:rPr>
        <w:t>госнаркоконтроля</w:t>
      </w:r>
      <w:proofErr w:type="spellEnd"/>
      <w:r w:rsidR="00FB2E9F" w:rsidRPr="008A4B47">
        <w:rPr>
          <w:sz w:val="28"/>
          <w:szCs w:val="28"/>
        </w:rPr>
        <w:t xml:space="preserve">, </w:t>
      </w:r>
      <w:proofErr w:type="spellStart"/>
      <w:r w:rsidR="00DC243D" w:rsidRPr="008A4B47">
        <w:rPr>
          <w:sz w:val="28"/>
          <w:szCs w:val="28"/>
        </w:rPr>
        <w:t>антинаркотической</w:t>
      </w:r>
      <w:proofErr w:type="spellEnd"/>
      <w:r w:rsidR="00DC243D" w:rsidRPr="008A4B47">
        <w:rPr>
          <w:sz w:val="28"/>
          <w:szCs w:val="28"/>
        </w:rPr>
        <w:t xml:space="preserve"> комиссии,</w:t>
      </w:r>
      <w:r w:rsidR="006B4C92" w:rsidRPr="008A4B47">
        <w:rPr>
          <w:sz w:val="28"/>
          <w:szCs w:val="28"/>
        </w:rPr>
        <w:t xml:space="preserve"> </w:t>
      </w:r>
      <w:r w:rsidR="00BA73DD" w:rsidRPr="008A4B47">
        <w:rPr>
          <w:sz w:val="28"/>
          <w:szCs w:val="28"/>
        </w:rPr>
        <w:t>представителей</w:t>
      </w:r>
      <w:r w:rsidR="006B4C92" w:rsidRPr="008A4B47">
        <w:rPr>
          <w:sz w:val="28"/>
          <w:szCs w:val="28"/>
        </w:rPr>
        <w:t xml:space="preserve"> администраций поселений, </w:t>
      </w:r>
      <w:r w:rsidR="00FB2E9F" w:rsidRPr="008A4B47">
        <w:rPr>
          <w:sz w:val="28"/>
          <w:szCs w:val="28"/>
        </w:rPr>
        <w:t xml:space="preserve"> районного родительского совета  и общественность по местам  массового пребывания  подростков и  молодежи, а также исполнения приговора суда, условно осужденными несовершеннолетними.</w:t>
      </w:r>
      <w:proofErr w:type="gramEnd"/>
    </w:p>
    <w:p w:rsidR="00717585" w:rsidRPr="008A4B47" w:rsidRDefault="00717585" w:rsidP="00A6747A">
      <w:pPr>
        <w:ind w:left="-284" w:firstLine="425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За 12 месяцев 2013г. личным составом</w:t>
      </w:r>
      <w:r w:rsidR="00D76118">
        <w:rPr>
          <w:sz w:val="28"/>
          <w:szCs w:val="28"/>
        </w:rPr>
        <w:t xml:space="preserve"> отделения по делам несовершеннолетних </w:t>
      </w:r>
      <w:r w:rsidRPr="008A4B47">
        <w:rPr>
          <w:sz w:val="28"/>
          <w:szCs w:val="28"/>
        </w:rPr>
        <w:t xml:space="preserve"> ОМВД РФ по Лужскому району проведено 35 рейдов по профилактике преступлений и правонарушений со стороны несовершеннолетних. </w:t>
      </w:r>
    </w:p>
    <w:p w:rsidR="00717585" w:rsidRPr="008A4B47" w:rsidRDefault="00717585" w:rsidP="006B4C92">
      <w:pPr>
        <w:ind w:left="-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Во время проведения профилактических рейдов, прежде всего под пристальным вниманием находились места отдыха молодежи: дискотеки, клубы, ночные кафе. Во время проведение рейдов выявля</w:t>
      </w:r>
      <w:r w:rsidR="006B4C92" w:rsidRPr="008A4B47">
        <w:rPr>
          <w:sz w:val="28"/>
          <w:szCs w:val="28"/>
        </w:rPr>
        <w:t>лись</w:t>
      </w:r>
      <w:r w:rsidRPr="008A4B47">
        <w:rPr>
          <w:sz w:val="28"/>
          <w:szCs w:val="28"/>
        </w:rPr>
        <w:t xml:space="preserve"> не только несовершеннолетние, но и работники предприятий торговли, допускающие правонарушение  - продажу спиртосодержащей и табачной продукции несовершеннолетнему лицу. Так по информации полиции </w:t>
      </w:r>
      <w:r w:rsidR="006B4C92" w:rsidRPr="008A4B47">
        <w:rPr>
          <w:sz w:val="28"/>
          <w:szCs w:val="28"/>
        </w:rPr>
        <w:t>в</w:t>
      </w:r>
      <w:r w:rsidRPr="008A4B47">
        <w:rPr>
          <w:sz w:val="28"/>
          <w:szCs w:val="28"/>
        </w:rPr>
        <w:t xml:space="preserve"> </w:t>
      </w:r>
      <w:r w:rsidR="006B4C92" w:rsidRPr="008A4B47">
        <w:rPr>
          <w:sz w:val="28"/>
          <w:szCs w:val="28"/>
        </w:rPr>
        <w:t>2013го</w:t>
      </w:r>
      <w:r w:rsidRPr="008A4B47">
        <w:rPr>
          <w:sz w:val="28"/>
          <w:szCs w:val="28"/>
        </w:rPr>
        <w:t>д</w:t>
      </w:r>
      <w:r w:rsidR="006B4C92" w:rsidRPr="008A4B47">
        <w:rPr>
          <w:sz w:val="28"/>
          <w:szCs w:val="28"/>
        </w:rPr>
        <w:t>у</w:t>
      </w:r>
      <w:r w:rsidRPr="008A4B47">
        <w:rPr>
          <w:sz w:val="28"/>
          <w:szCs w:val="28"/>
        </w:rPr>
        <w:t xml:space="preserve"> к административной ответственности по ст.14.16 привлечено 35</w:t>
      </w:r>
      <w:r w:rsidR="00E02678">
        <w:rPr>
          <w:sz w:val="28"/>
          <w:szCs w:val="28"/>
        </w:rPr>
        <w:t xml:space="preserve"> </w:t>
      </w:r>
      <w:r w:rsidRPr="008A4B47">
        <w:rPr>
          <w:sz w:val="28"/>
          <w:szCs w:val="28"/>
        </w:rPr>
        <w:t xml:space="preserve">человек </w:t>
      </w:r>
      <w:r w:rsidR="00E02678">
        <w:rPr>
          <w:sz w:val="28"/>
          <w:szCs w:val="28"/>
        </w:rPr>
        <w:t xml:space="preserve"> в 2012- 19 человек </w:t>
      </w:r>
      <w:r w:rsidRPr="008A4B47">
        <w:rPr>
          <w:sz w:val="28"/>
          <w:szCs w:val="28"/>
        </w:rPr>
        <w:t xml:space="preserve">и 14.2 </w:t>
      </w:r>
      <w:proofErr w:type="spellStart"/>
      <w:r w:rsidRPr="008A4B47">
        <w:rPr>
          <w:sz w:val="28"/>
          <w:szCs w:val="28"/>
        </w:rPr>
        <w:t>КоАПРФ</w:t>
      </w:r>
      <w:proofErr w:type="spellEnd"/>
      <w:r w:rsidRPr="008A4B47">
        <w:rPr>
          <w:sz w:val="28"/>
          <w:szCs w:val="28"/>
        </w:rPr>
        <w:t xml:space="preserve"> привлечено 9</w:t>
      </w:r>
      <w:r w:rsidR="00086989">
        <w:rPr>
          <w:sz w:val="28"/>
          <w:szCs w:val="28"/>
        </w:rPr>
        <w:t xml:space="preserve"> </w:t>
      </w:r>
      <w:r w:rsidRPr="008A4B47">
        <w:rPr>
          <w:sz w:val="28"/>
          <w:szCs w:val="28"/>
        </w:rPr>
        <w:t>человек</w:t>
      </w:r>
      <w:r w:rsidR="00E02678">
        <w:rPr>
          <w:sz w:val="28"/>
          <w:szCs w:val="28"/>
        </w:rPr>
        <w:t xml:space="preserve"> в 2012году -7</w:t>
      </w:r>
      <w:r w:rsidR="00086989">
        <w:rPr>
          <w:sz w:val="28"/>
          <w:szCs w:val="28"/>
        </w:rPr>
        <w:t xml:space="preserve"> </w:t>
      </w:r>
      <w:r w:rsidR="00E02678">
        <w:rPr>
          <w:sz w:val="28"/>
          <w:szCs w:val="28"/>
        </w:rPr>
        <w:t>человек</w:t>
      </w:r>
      <w:r w:rsidRPr="008A4B47">
        <w:rPr>
          <w:sz w:val="28"/>
          <w:szCs w:val="28"/>
        </w:rPr>
        <w:t>.</w:t>
      </w:r>
    </w:p>
    <w:p w:rsidR="00717585" w:rsidRPr="008A4B47" w:rsidRDefault="00717585" w:rsidP="0013197D">
      <w:pPr>
        <w:ind w:left="-284" w:right="142" w:firstLine="284"/>
        <w:jc w:val="both"/>
        <w:rPr>
          <w:sz w:val="28"/>
          <w:szCs w:val="28"/>
        </w:rPr>
      </w:pPr>
      <w:proofErr w:type="gramStart"/>
      <w:r w:rsidRPr="008A4B47">
        <w:rPr>
          <w:sz w:val="28"/>
          <w:szCs w:val="28"/>
        </w:rPr>
        <w:t>Кроме этого</w:t>
      </w:r>
      <w:r w:rsidR="00892206" w:rsidRPr="008A4B47">
        <w:rPr>
          <w:sz w:val="28"/>
          <w:szCs w:val="28"/>
        </w:rPr>
        <w:t>, с администраторами</w:t>
      </w:r>
      <w:r w:rsidRPr="008A4B47">
        <w:rPr>
          <w:sz w:val="28"/>
          <w:szCs w:val="28"/>
        </w:rPr>
        <w:t xml:space="preserve"> увеселительных заведений и Домов культуры, а также  представителями  торговых точек провод</w:t>
      </w:r>
      <w:r w:rsidR="00E75020" w:rsidRPr="008A4B47">
        <w:rPr>
          <w:sz w:val="28"/>
          <w:szCs w:val="28"/>
        </w:rPr>
        <w:t>ились</w:t>
      </w:r>
      <w:r w:rsidRPr="008A4B47">
        <w:rPr>
          <w:sz w:val="28"/>
          <w:szCs w:val="28"/>
        </w:rPr>
        <w:t xml:space="preserve"> профилактические беседы,  в ходе которых  разда</w:t>
      </w:r>
      <w:r w:rsidR="00E75020" w:rsidRPr="008A4B47">
        <w:rPr>
          <w:sz w:val="28"/>
          <w:szCs w:val="28"/>
        </w:rPr>
        <w:t>вались</w:t>
      </w:r>
      <w:r w:rsidRPr="008A4B47">
        <w:rPr>
          <w:sz w:val="28"/>
          <w:szCs w:val="28"/>
        </w:rPr>
        <w:t xml:space="preserve"> буклеты, информационные листки и разъясня</w:t>
      </w:r>
      <w:r w:rsidR="00E75020" w:rsidRPr="008A4B47">
        <w:rPr>
          <w:sz w:val="28"/>
          <w:szCs w:val="28"/>
        </w:rPr>
        <w:t>лись</w:t>
      </w:r>
      <w:r w:rsidRPr="008A4B47">
        <w:rPr>
          <w:sz w:val="28"/>
          <w:szCs w:val="28"/>
        </w:rPr>
        <w:t>:  статья 2.9 Закона Ленинградской области от 02 июля 2003г. № 47-оз «Об административных правонарушениях»</w:t>
      </w:r>
      <w:r w:rsidR="00086989">
        <w:rPr>
          <w:sz w:val="28"/>
          <w:szCs w:val="28"/>
        </w:rPr>
        <w:t xml:space="preserve"> (Детский комендантский час)</w:t>
      </w:r>
      <w:r w:rsidRPr="008A4B47">
        <w:rPr>
          <w:sz w:val="28"/>
          <w:szCs w:val="28"/>
        </w:rPr>
        <w:t>, правила продажи спиртосодержащей и табачной продукции несовершеннолетним (ст.14.2, 14.16</w:t>
      </w:r>
      <w:r w:rsidR="00AB1E8C" w:rsidRPr="008A4B47">
        <w:rPr>
          <w:sz w:val="28"/>
          <w:szCs w:val="28"/>
        </w:rPr>
        <w:t xml:space="preserve"> </w:t>
      </w:r>
      <w:r w:rsidRPr="008A4B47">
        <w:rPr>
          <w:sz w:val="28"/>
          <w:szCs w:val="28"/>
        </w:rPr>
        <w:t>КоАПРФ).</w:t>
      </w:r>
      <w:proofErr w:type="gramEnd"/>
    </w:p>
    <w:p w:rsidR="00FD7531" w:rsidRPr="008A4B47" w:rsidRDefault="00767E21" w:rsidP="0013197D">
      <w:pPr>
        <w:pStyle w:val="a4"/>
        <w:spacing w:before="0" w:after="0"/>
        <w:ind w:left="-284" w:right="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 </w:t>
      </w:r>
      <w:r w:rsidR="00390887" w:rsidRPr="008A4B47">
        <w:rPr>
          <w:sz w:val="28"/>
          <w:szCs w:val="28"/>
        </w:rPr>
        <w:t xml:space="preserve">При непосредственном участии специалистов  </w:t>
      </w:r>
      <w:r w:rsidR="00E75020" w:rsidRPr="008A4B47">
        <w:rPr>
          <w:sz w:val="28"/>
          <w:szCs w:val="28"/>
        </w:rPr>
        <w:t>комиссии</w:t>
      </w:r>
      <w:r w:rsidR="00390887" w:rsidRPr="008A4B47">
        <w:rPr>
          <w:sz w:val="28"/>
          <w:szCs w:val="28"/>
        </w:rPr>
        <w:t xml:space="preserve"> были проверены Лужское городское поселение</w:t>
      </w:r>
      <w:r w:rsidR="00390887" w:rsidRPr="008A4B47">
        <w:rPr>
          <w:snapToGrid w:val="0"/>
          <w:color w:val="000000"/>
          <w:sz w:val="28"/>
          <w:szCs w:val="28"/>
        </w:rPr>
        <w:t xml:space="preserve"> (кафе «Дрова</w:t>
      </w:r>
      <w:proofErr w:type="gramStart"/>
      <w:r w:rsidR="00390887" w:rsidRPr="008A4B47">
        <w:rPr>
          <w:snapToGrid w:val="0"/>
          <w:color w:val="000000"/>
          <w:sz w:val="28"/>
          <w:szCs w:val="28"/>
        </w:rPr>
        <w:t>»-</w:t>
      </w:r>
      <w:proofErr w:type="gramEnd"/>
      <w:r w:rsidR="00390887" w:rsidRPr="008A4B47">
        <w:rPr>
          <w:snapToGrid w:val="0"/>
          <w:color w:val="000000"/>
          <w:sz w:val="28"/>
          <w:szCs w:val="28"/>
        </w:rPr>
        <w:t>ООО  «ДАЛ», ресторан «Русь»- ООО «Парнас –</w:t>
      </w:r>
      <w:proofErr w:type="spellStart"/>
      <w:r w:rsidR="00390887" w:rsidRPr="008A4B47">
        <w:rPr>
          <w:snapToGrid w:val="0"/>
          <w:color w:val="000000"/>
          <w:sz w:val="28"/>
          <w:szCs w:val="28"/>
        </w:rPr>
        <w:t>Трейдинг</w:t>
      </w:r>
      <w:proofErr w:type="spellEnd"/>
      <w:r w:rsidR="00390887" w:rsidRPr="008A4B47">
        <w:rPr>
          <w:snapToGrid w:val="0"/>
          <w:color w:val="000000"/>
          <w:sz w:val="28"/>
          <w:szCs w:val="28"/>
        </w:rPr>
        <w:t xml:space="preserve"> Луга», кафе « Старый город»,  кафе «Жара» -ООО «Зевс», кафе «Восток», Суши-бар «Сакура» )</w:t>
      </w:r>
      <w:r w:rsidR="00390887" w:rsidRPr="008A4B47">
        <w:rPr>
          <w:sz w:val="28"/>
          <w:szCs w:val="28"/>
        </w:rPr>
        <w:t xml:space="preserve">, </w:t>
      </w:r>
      <w:proofErr w:type="spellStart"/>
      <w:r w:rsidR="00390887" w:rsidRPr="008A4B47">
        <w:rPr>
          <w:sz w:val="28"/>
          <w:szCs w:val="28"/>
        </w:rPr>
        <w:t>Толмачевское</w:t>
      </w:r>
      <w:proofErr w:type="spellEnd"/>
      <w:r w:rsidR="00390887" w:rsidRPr="008A4B47">
        <w:rPr>
          <w:sz w:val="28"/>
          <w:szCs w:val="28"/>
        </w:rPr>
        <w:t xml:space="preserve"> городское поселение, </w:t>
      </w:r>
      <w:proofErr w:type="spellStart"/>
      <w:r w:rsidR="00390887" w:rsidRPr="008A4B47">
        <w:rPr>
          <w:sz w:val="28"/>
          <w:szCs w:val="28"/>
        </w:rPr>
        <w:t>Заклинское</w:t>
      </w:r>
      <w:proofErr w:type="spellEnd"/>
      <w:r w:rsidR="00390887" w:rsidRPr="008A4B47">
        <w:rPr>
          <w:sz w:val="28"/>
          <w:szCs w:val="28"/>
        </w:rPr>
        <w:t xml:space="preserve">, </w:t>
      </w:r>
      <w:proofErr w:type="spellStart"/>
      <w:r w:rsidR="00390887" w:rsidRPr="008A4B47">
        <w:rPr>
          <w:sz w:val="28"/>
          <w:szCs w:val="28"/>
        </w:rPr>
        <w:t>Ям-Тесовское</w:t>
      </w:r>
      <w:proofErr w:type="spellEnd"/>
      <w:r w:rsidR="00390887" w:rsidRPr="008A4B47">
        <w:rPr>
          <w:sz w:val="28"/>
          <w:szCs w:val="28"/>
        </w:rPr>
        <w:t xml:space="preserve">, </w:t>
      </w:r>
      <w:proofErr w:type="spellStart"/>
      <w:r w:rsidR="00390887" w:rsidRPr="008A4B47">
        <w:rPr>
          <w:sz w:val="28"/>
          <w:szCs w:val="28"/>
        </w:rPr>
        <w:t>Ретюнское</w:t>
      </w:r>
      <w:proofErr w:type="spellEnd"/>
      <w:r w:rsidR="00E75020" w:rsidRPr="008A4B47">
        <w:rPr>
          <w:sz w:val="28"/>
          <w:szCs w:val="28"/>
        </w:rPr>
        <w:t xml:space="preserve">, </w:t>
      </w:r>
      <w:r w:rsidR="00390887" w:rsidRPr="008A4B47">
        <w:rPr>
          <w:sz w:val="28"/>
          <w:szCs w:val="28"/>
        </w:rPr>
        <w:t xml:space="preserve"> </w:t>
      </w:r>
      <w:proofErr w:type="spellStart"/>
      <w:r w:rsidR="00390887" w:rsidRPr="008A4B47">
        <w:rPr>
          <w:sz w:val="28"/>
          <w:szCs w:val="28"/>
        </w:rPr>
        <w:t>Володарское</w:t>
      </w:r>
      <w:proofErr w:type="spellEnd"/>
      <w:r w:rsidR="00390887" w:rsidRPr="008A4B47">
        <w:rPr>
          <w:sz w:val="28"/>
          <w:szCs w:val="28"/>
        </w:rPr>
        <w:t xml:space="preserve">, </w:t>
      </w:r>
      <w:proofErr w:type="spellStart"/>
      <w:r w:rsidR="00390887" w:rsidRPr="008A4B47">
        <w:rPr>
          <w:sz w:val="28"/>
          <w:szCs w:val="28"/>
        </w:rPr>
        <w:t>Оредежское</w:t>
      </w:r>
      <w:proofErr w:type="spellEnd"/>
      <w:r w:rsidR="00390887" w:rsidRPr="008A4B47">
        <w:rPr>
          <w:sz w:val="28"/>
          <w:szCs w:val="28"/>
        </w:rPr>
        <w:t xml:space="preserve"> сельские поселения.  За 12месяцев по результатам рейдов   вынесено </w:t>
      </w:r>
      <w:r w:rsidR="00E75020" w:rsidRPr="008A4B47">
        <w:rPr>
          <w:sz w:val="28"/>
          <w:szCs w:val="28"/>
        </w:rPr>
        <w:t xml:space="preserve">               </w:t>
      </w:r>
      <w:r w:rsidR="00390887" w:rsidRPr="008A4B47">
        <w:rPr>
          <w:sz w:val="28"/>
          <w:szCs w:val="28"/>
        </w:rPr>
        <w:t xml:space="preserve"> 6 представлений</w:t>
      </w:r>
      <w:proofErr w:type="gramStart"/>
      <w:r w:rsidR="00390887" w:rsidRPr="008A4B47">
        <w:rPr>
          <w:sz w:val="28"/>
          <w:szCs w:val="28"/>
        </w:rPr>
        <w:t xml:space="preserve"> :</w:t>
      </w:r>
      <w:proofErr w:type="gramEnd"/>
      <w:r w:rsidR="00390887" w:rsidRPr="008A4B47">
        <w:rPr>
          <w:sz w:val="28"/>
          <w:szCs w:val="28"/>
        </w:rPr>
        <w:t xml:space="preserve"> два представления     ( ИП </w:t>
      </w:r>
      <w:proofErr w:type="spellStart"/>
      <w:r w:rsidR="00390887" w:rsidRPr="008A4B47">
        <w:rPr>
          <w:sz w:val="28"/>
          <w:szCs w:val="28"/>
        </w:rPr>
        <w:t>Рябкову</w:t>
      </w:r>
      <w:proofErr w:type="spellEnd"/>
      <w:r w:rsidR="00390887" w:rsidRPr="008A4B47">
        <w:rPr>
          <w:sz w:val="28"/>
          <w:szCs w:val="28"/>
        </w:rPr>
        <w:t xml:space="preserve"> А.П., ИП Ивановой Н.В.)   по фактам продажи спиртосодержащей продукции несовершеннолетнему лицу; одно</w:t>
      </w:r>
      <w:r w:rsidR="00086989">
        <w:rPr>
          <w:sz w:val="28"/>
          <w:szCs w:val="28"/>
        </w:rPr>
        <w:t xml:space="preserve"> вынесено</w:t>
      </w:r>
      <w:r w:rsidR="00E75020" w:rsidRPr="008A4B47">
        <w:rPr>
          <w:sz w:val="28"/>
          <w:szCs w:val="28"/>
        </w:rPr>
        <w:t xml:space="preserve"> </w:t>
      </w:r>
      <w:r w:rsidR="00390887" w:rsidRPr="008A4B47">
        <w:rPr>
          <w:sz w:val="28"/>
          <w:szCs w:val="28"/>
        </w:rPr>
        <w:t>представление  МОУ «</w:t>
      </w:r>
      <w:proofErr w:type="spellStart"/>
      <w:r w:rsidR="00390887" w:rsidRPr="008A4B47">
        <w:rPr>
          <w:sz w:val="28"/>
          <w:szCs w:val="28"/>
        </w:rPr>
        <w:t>Толмачевская</w:t>
      </w:r>
      <w:proofErr w:type="spellEnd"/>
      <w:r w:rsidR="00390887" w:rsidRPr="008A4B47">
        <w:rPr>
          <w:sz w:val="28"/>
          <w:szCs w:val="28"/>
        </w:rPr>
        <w:t xml:space="preserve"> СОШ» по фактам употребления учащимися спиртосодержащей продукции;  три представления </w:t>
      </w:r>
      <w:proofErr w:type="gramStart"/>
      <w:r w:rsidR="00086989">
        <w:rPr>
          <w:sz w:val="28"/>
          <w:szCs w:val="28"/>
        </w:rPr>
        <w:t>-</w:t>
      </w:r>
      <w:r w:rsidR="00390887" w:rsidRPr="008A4B47">
        <w:rPr>
          <w:sz w:val="28"/>
          <w:szCs w:val="28"/>
          <w:lang w:eastAsia="en-US"/>
        </w:rPr>
        <w:t>Г</w:t>
      </w:r>
      <w:proofErr w:type="gramEnd"/>
      <w:r w:rsidR="00390887" w:rsidRPr="008A4B47">
        <w:rPr>
          <w:sz w:val="28"/>
          <w:szCs w:val="28"/>
          <w:lang w:eastAsia="en-US"/>
        </w:rPr>
        <w:t>ОУ ЛО «</w:t>
      </w:r>
      <w:proofErr w:type="spellStart"/>
      <w:r w:rsidR="00390887" w:rsidRPr="008A4B47">
        <w:rPr>
          <w:sz w:val="28"/>
          <w:szCs w:val="28"/>
          <w:lang w:eastAsia="en-US"/>
        </w:rPr>
        <w:t>Толмачевский</w:t>
      </w:r>
      <w:proofErr w:type="spellEnd"/>
      <w:r w:rsidR="00390887" w:rsidRPr="008A4B47">
        <w:rPr>
          <w:sz w:val="28"/>
          <w:szCs w:val="28"/>
          <w:lang w:eastAsia="en-US"/>
        </w:rPr>
        <w:t xml:space="preserve">  детский дом», </w:t>
      </w:r>
      <w:r w:rsidR="00390887" w:rsidRPr="008A4B47">
        <w:rPr>
          <w:sz w:val="28"/>
          <w:szCs w:val="28"/>
        </w:rPr>
        <w:t>МОУ «</w:t>
      </w:r>
      <w:proofErr w:type="spellStart"/>
      <w:r w:rsidR="00390887" w:rsidRPr="008A4B47">
        <w:rPr>
          <w:sz w:val="28"/>
          <w:szCs w:val="28"/>
        </w:rPr>
        <w:t>Толмачевская</w:t>
      </w:r>
      <w:proofErr w:type="spellEnd"/>
      <w:r w:rsidR="00390887" w:rsidRPr="008A4B47">
        <w:rPr>
          <w:sz w:val="28"/>
          <w:szCs w:val="28"/>
        </w:rPr>
        <w:t xml:space="preserve"> </w:t>
      </w:r>
      <w:r w:rsidR="00E75020" w:rsidRPr="008A4B47">
        <w:rPr>
          <w:sz w:val="28"/>
          <w:szCs w:val="28"/>
        </w:rPr>
        <w:t xml:space="preserve">средняя </w:t>
      </w:r>
      <w:r w:rsidR="00E75020" w:rsidRPr="008A4B47">
        <w:rPr>
          <w:sz w:val="28"/>
          <w:szCs w:val="28"/>
        </w:rPr>
        <w:lastRenderedPageBreak/>
        <w:t>образовательная школа</w:t>
      </w:r>
      <w:r w:rsidR="00390887" w:rsidRPr="008A4B47">
        <w:rPr>
          <w:sz w:val="28"/>
          <w:szCs w:val="28"/>
        </w:rPr>
        <w:t>», ГАОУ СПО ЛО «</w:t>
      </w:r>
      <w:proofErr w:type="spellStart"/>
      <w:r w:rsidR="00390887" w:rsidRPr="008A4B47">
        <w:rPr>
          <w:sz w:val="28"/>
          <w:szCs w:val="28"/>
        </w:rPr>
        <w:t>Лужский</w:t>
      </w:r>
      <w:proofErr w:type="spellEnd"/>
      <w:r w:rsidR="00390887" w:rsidRPr="008A4B47">
        <w:rPr>
          <w:sz w:val="28"/>
          <w:szCs w:val="28"/>
        </w:rPr>
        <w:t xml:space="preserve"> агропромышленный техникум» по фактам нахождения в учебное время учащихся учебных заведений на улицах города и других общественных местах.</w:t>
      </w:r>
    </w:p>
    <w:p w:rsidR="00767E21" w:rsidRPr="008A4B47" w:rsidRDefault="00F50189" w:rsidP="00767E21">
      <w:pPr>
        <w:ind w:left="-284" w:right="-142" w:firstLine="284"/>
        <w:jc w:val="both"/>
        <w:rPr>
          <w:sz w:val="28"/>
          <w:szCs w:val="28"/>
        </w:rPr>
      </w:pPr>
      <w:r w:rsidRPr="008A4B47">
        <w:rPr>
          <w:sz w:val="28"/>
          <w:szCs w:val="28"/>
        </w:rPr>
        <w:t xml:space="preserve">       </w:t>
      </w:r>
      <w:r w:rsidR="00767E21" w:rsidRPr="008A4B47">
        <w:rPr>
          <w:sz w:val="28"/>
          <w:szCs w:val="28"/>
        </w:rPr>
        <w:t>В целях усиления межведомственного взаимодействия, активизации участия  родителей и общественности в мероприятиях по выявлению и устранению причин и условий, способствующих безнадзорности, правонарушениям и антиобщественным действиям несовершеннолетних комиссией</w:t>
      </w:r>
      <w:r w:rsidR="007A199F">
        <w:rPr>
          <w:sz w:val="28"/>
          <w:szCs w:val="28"/>
        </w:rPr>
        <w:t xml:space="preserve"> в</w:t>
      </w:r>
      <w:r w:rsidR="00767E21" w:rsidRPr="008A4B47">
        <w:rPr>
          <w:sz w:val="28"/>
          <w:szCs w:val="28"/>
        </w:rPr>
        <w:t xml:space="preserve"> </w:t>
      </w:r>
      <w:r w:rsidR="007A199F" w:rsidRPr="008A4B47">
        <w:rPr>
          <w:sz w:val="28"/>
          <w:szCs w:val="28"/>
        </w:rPr>
        <w:t>2013 г</w:t>
      </w:r>
      <w:r w:rsidR="007A199F">
        <w:rPr>
          <w:sz w:val="28"/>
          <w:szCs w:val="28"/>
        </w:rPr>
        <w:t>оду</w:t>
      </w:r>
      <w:r w:rsidR="00767E21" w:rsidRPr="008A4B47">
        <w:rPr>
          <w:sz w:val="28"/>
          <w:szCs w:val="28"/>
        </w:rPr>
        <w:t xml:space="preserve">  пров</w:t>
      </w:r>
      <w:r w:rsidR="003B77FF">
        <w:rPr>
          <w:sz w:val="28"/>
          <w:szCs w:val="28"/>
        </w:rPr>
        <w:t>едены</w:t>
      </w:r>
      <w:r w:rsidR="00E75020" w:rsidRPr="008A4B47">
        <w:rPr>
          <w:sz w:val="28"/>
          <w:szCs w:val="28"/>
        </w:rPr>
        <w:t xml:space="preserve"> </w:t>
      </w:r>
      <w:r w:rsidR="00767E21" w:rsidRPr="008A4B47">
        <w:rPr>
          <w:sz w:val="28"/>
          <w:szCs w:val="28"/>
        </w:rPr>
        <w:t xml:space="preserve"> «Е</w:t>
      </w:r>
      <w:r w:rsidR="00BD0BE8" w:rsidRPr="008A4B47">
        <w:rPr>
          <w:sz w:val="28"/>
          <w:szCs w:val="28"/>
        </w:rPr>
        <w:t xml:space="preserve">диные родительские дни»  </w:t>
      </w:r>
      <w:r w:rsidR="00086989">
        <w:rPr>
          <w:sz w:val="28"/>
          <w:szCs w:val="28"/>
        </w:rPr>
        <w:t xml:space="preserve"> </w:t>
      </w:r>
      <w:r w:rsidR="00767E21" w:rsidRPr="008A4B47">
        <w:rPr>
          <w:sz w:val="28"/>
          <w:szCs w:val="28"/>
        </w:rPr>
        <w:t>по тем</w:t>
      </w:r>
      <w:r w:rsidR="007A199F">
        <w:rPr>
          <w:sz w:val="28"/>
          <w:szCs w:val="28"/>
        </w:rPr>
        <w:t>ам</w:t>
      </w:r>
      <w:r w:rsidR="00086989">
        <w:rPr>
          <w:sz w:val="28"/>
          <w:szCs w:val="28"/>
        </w:rPr>
        <w:t>:</w:t>
      </w:r>
      <w:r w:rsidR="00767E21" w:rsidRPr="008A4B47">
        <w:rPr>
          <w:sz w:val="28"/>
          <w:szCs w:val="28"/>
        </w:rPr>
        <w:t xml:space="preserve"> «</w:t>
      </w:r>
      <w:r w:rsidR="00BD0BE8" w:rsidRPr="008A4B47">
        <w:rPr>
          <w:sz w:val="28"/>
          <w:szCs w:val="28"/>
        </w:rPr>
        <w:t>Ребенок на дороге»</w:t>
      </w:r>
      <w:r w:rsidR="007A199F">
        <w:rPr>
          <w:sz w:val="28"/>
          <w:szCs w:val="28"/>
        </w:rPr>
        <w:t xml:space="preserve"> и </w:t>
      </w:r>
      <w:r w:rsidR="00767E21" w:rsidRPr="008A4B47">
        <w:rPr>
          <w:sz w:val="28"/>
          <w:szCs w:val="28"/>
        </w:rPr>
        <w:t xml:space="preserve"> «Мо</w:t>
      </w:r>
      <w:r w:rsidR="00BD0BE8" w:rsidRPr="008A4B47">
        <w:rPr>
          <w:sz w:val="28"/>
          <w:szCs w:val="28"/>
        </w:rPr>
        <w:t>я</w:t>
      </w:r>
      <w:r w:rsidR="00767E21" w:rsidRPr="008A4B47">
        <w:rPr>
          <w:sz w:val="28"/>
          <w:szCs w:val="28"/>
        </w:rPr>
        <w:t xml:space="preserve"> </w:t>
      </w:r>
      <w:r w:rsidR="00BD0BE8" w:rsidRPr="008A4B47">
        <w:rPr>
          <w:sz w:val="28"/>
          <w:szCs w:val="28"/>
        </w:rPr>
        <w:t>малая Родина»</w:t>
      </w:r>
      <w:r w:rsidRPr="008A4B47">
        <w:rPr>
          <w:sz w:val="28"/>
          <w:szCs w:val="28"/>
        </w:rPr>
        <w:t>,</w:t>
      </w:r>
      <w:r w:rsidR="00307679">
        <w:rPr>
          <w:sz w:val="28"/>
          <w:szCs w:val="28"/>
        </w:rPr>
        <w:t xml:space="preserve"> В</w:t>
      </w:r>
      <w:r w:rsidR="007A199F">
        <w:rPr>
          <w:sz w:val="28"/>
          <w:szCs w:val="28"/>
        </w:rPr>
        <w:t>сероссийский День правовой помощи детям,</w:t>
      </w:r>
      <w:r w:rsidRPr="008A4B47">
        <w:rPr>
          <w:sz w:val="28"/>
          <w:szCs w:val="28"/>
        </w:rPr>
        <w:t xml:space="preserve"> ежеквартально</w:t>
      </w:r>
      <w:r w:rsidR="007A199F">
        <w:rPr>
          <w:sz w:val="28"/>
          <w:szCs w:val="28"/>
        </w:rPr>
        <w:t xml:space="preserve"> проводились</w:t>
      </w:r>
      <w:r w:rsidRPr="008A4B47">
        <w:rPr>
          <w:sz w:val="28"/>
          <w:szCs w:val="28"/>
        </w:rPr>
        <w:t xml:space="preserve"> Дни профилактики.</w:t>
      </w:r>
      <w:r w:rsidR="00767E21" w:rsidRPr="008A4B47">
        <w:rPr>
          <w:sz w:val="28"/>
          <w:szCs w:val="28"/>
        </w:rPr>
        <w:t xml:space="preserve">  </w:t>
      </w:r>
    </w:p>
    <w:p w:rsidR="0066260F" w:rsidRDefault="00BD0BE8" w:rsidP="0066260F">
      <w:pPr>
        <w:ind w:firstLine="708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П</w:t>
      </w:r>
      <w:r w:rsidRPr="008A4B47">
        <w:rPr>
          <w:color w:val="000000"/>
          <w:sz w:val="28"/>
          <w:szCs w:val="28"/>
        </w:rPr>
        <w:t>редставители комиссии  принима</w:t>
      </w:r>
      <w:r w:rsidR="00E75020" w:rsidRPr="008A4B47">
        <w:rPr>
          <w:color w:val="000000"/>
          <w:sz w:val="28"/>
          <w:szCs w:val="28"/>
        </w:rPr>
        <w:t>ли</w:t>
      </w:r>
      <w:r w:rsidRPr="008A4B47">
        <w:rPr>
          <w:color w:val="000000"/>
          <w:sz w:val="28"/>
          <w:szCs w:val="28"/>
        </w:rPr>
        <w:t xml:space="preserve"> регулярное участие в судебных заседаниях,  в совещаниях глав поселений, аппаратных совещаниях при главе </w:t>
      </w:r>
    </w:p>
    <w:p w:rsidR="00640D77" w:rsidRPr="008A4B47" w:rsidRDefault="00640D77" w:rsidP="00086989">
      <w:pPr>
        <w:jc w:val="both"/>
        <w:rPr>
          <w:sz w:val="28"/>
          <w:szCs w:val="28"/>
          <w:lang w:eastAsia="en-US"/>
        </w:rPr>
      </w:pPr>
      <w:r w:rsidRPr="008A4B47">
        <w:rPr>
          <w:color w:val="000000"/>
          <w:sz w:val="28"/>
          <w:szCs w:val="28"/>
        </w:rPr>
        <w:t xml:space="preserve">администрации Лужского муниципального района,  в совещаниях директоров школ   и заведующих детскими дошкольными учреждениями, участвовали в заседаниях антинаркотической комиссии, опекунского совета,  </w:t>
      </w:r>
      <w:r w:rsidRPr="008A4B47">
        <w:rPr>
          <w:sz w:val="28"/>
          <w:szCs w:val="28"/>
        </w:rPr>
        <w:t>Районного родительского совета.</w:t>
      </w:r>
      <w:r w:rsidRPr="008A4B47">
        <w:rPr>
          <w:color w:val="000000"/>
          <w:sz w:val="28"/>
          <w:szCs w:val="28"/>
        </w:rPr>
        <w:t xml:space="preserve"> Специалисты комиссии проводили семинары</w:t>
      </w:r>
      <w:r>
        <w:rPr>
          <w:color w:val="000000"/>
          <w:sz w:val="28"/>
          <w:szCs w:val="28"/>
        </w:rPr>
        <w:t>:</w:t>
      </w:r>
      <w:r w:rsidRPr="008A4B47">
        <w:rPr>
          <w:color w:val="000000"/>
          <w:sz w:val="28"/>
          <w:szCs w:val="28"/>
        </w:rPr>
        <w:t xml:space="preserve"> с инспекторами </w:t>
      </w:r>
      <w:r>
        <w:rPr>
          <w:color w:val="000000"/>
          <w:sz w:val="28"/>
          <w:szCs w:val="28"/>
        </w:rPr>
        <w:t xml:space="preserve"> отделения по делам несовершеннолетних </w:t>
      </w:r>
      <w:r w:rsidRPr="008A4B47">
        <w:rPr>
          <w:color w:val="000000"/>
          <w:sz w:val="28"/>
          <w:szCs w:val="28"/>
        </w:rPr>
        <w:t xml:space="preserve"> ОМВД РФ по Лужскому району  </w:t>
      </w:r>
      <w:r>
        <w:rPr>
          <w:color w:val="000000"/>
          <w:sz w:val="28"/>
          <w:szCs w:val="28"/>
        </w:rPr>
        <w:t>п</w:t>
      </w:r>
      <w:r w:rsidRPr="008A4B47">
        <w:rPr>
          <w:color w:val="000000"/>
          <w:sz w:val="28"/>
          <w:szCs w:val="28"/>
        </w:rPr>
        <w:t>о исполнени</w:t>
      </w:r>
      <w:r>
        <w:rPr>
          <w:color w:val="000000"/>
          <w:sz w:val="28"/>
          <w:szCs w:val="28"/>
        </w:rPr>
        <w:t>ю</w:t>
      </w:r>
      <w:r w:rsidRPr="008A4B47">
        <w:rPr>
          <w:color w:val="000000"/>
          <w:sz w:val="28"/>
          <w:szCs w:val="28"/>
        </w:rPr>
        <w:t xml:space="preserve"> Кодекса РФ об административных правонарушениях,</w:t>
      </w:r>
      <w:r>
        <w:rPr>
          <w:color w:val="000000"/>
          <w:sz w:val="28"/>
          <w:szCs w:val="28"/>
        </w:rPr>
        <w:t xml:space="preserve">  с сектором  опеки и попечительства для  представителей администраций поселений, образовательных учреждений и службы судебных приставов по защите жилищных  прав несовершеннолетних и взысканию алиментных обязательств. Члены комиссии </w:t>
      </w:r>
      <w:r w:rsidRPr="008A4B47">
        <w:rPr>
          <w:color w:val="000000"/>
          <w:sz w:val="28"/>
          <w:szCs w:val="28"/>
        </w:rPr>
        <w:t xml:space="preserve"> </w:t>
      </w:r>
      <w:r w:rsidRPr="008A4B47">
        <w:rPr>
          <w:sz w:val="28"/>
          <w:szCs w:val="28"/>
          <w:lang w:eastAsia="en-US"/>
        </w:rPr>
        <w:t xml:space="preserve">принимали активное участие в акциях и мероприятиях, проводимых на территории Лужского муниципального района. </w:t>
      </w:r>
    </w:p>
    <w:p w:rsidR="00640D77" w:rsidRPr="008A4B47" w:rsidRDefault="00640D77" w:rsidP="00640D77">
      <w:pPr>
        <w:ind w:firstLine="708"/>
        <w:jc w:val="both"/>
        <w:rPr>
          <w:sz w:val="28"/>
          <w:szCs w:val="28"/>
          <w:lang w:eastAsia="en-US"/>
        </w:rPr>
      </w:pPr>
      <w:r w:rsidRPr="008A4B47">
        <w:rPr>
          <w:sz w:val="28"/>
          <w:szCs w:val="28"/>
          <w:lang w:eastAsia="en-US"/>
        </w:rPr>
        <w:t xml:space="preserve">  Состояние  подростковой преступности за последние три года имеет тенденцию к ее снижению, однако число рассмотренных материалов имеет значительный рост в части рассмотренных административных дел. </w:t>
      </w:r>
      <w:r w:rsidR="003128E4" w:rsidRPr="008A4B47">
        <w:rPr>
          <w:sz w:val="28"/>
          <w:szCs w:val="28"/>
          <w:lang w:eastAsia="en-US"/>
        </w:rPr>
        <w:t>Задачи,</w:t>
      </w:r>
      <w:r w:rsidRPr="008A4B47">
        <w:rPr>
          <w:sz w:val="28"/>
          <w:szCs w:val="28"/>
          <w:lang w:eastAsia="en-US"/>
        </w:rPr>
        <w:t xml:space="preserve"> </w:t>
      </w:r>
      <w:r w:rsidR="003128E4">
        <w:rPr>
          <w:sz w:val="28"/>
          <w:szCs w:val="28"/>
          <w:lang w:eastAsia="en-US"/>
        </w:rPr>
        <w:t>п</w:t>
      </w:r>
      <w:r w:rsidRPr="008A4B47">
        <w:rPr>
          <w:sz w:val="28"/>
          <w:szCs w:val="28"/>
          <w:lang w:eastAsia="en-US"/>
        </w:rPr>
        <w:t>оставленные комиссией в 201</w:t>
      </w:r>
      <w:r w:rsidR="003128E4">
        <w:rPr>
          <w:sz w:val="28"/>
          <w:szCs w:val="28"/>
          <w:lang w:eastAsia="en-US"/>
        </w:rPr>
        <w:t xml:space="preserve">3 </w:t>
      </w:r>
      <w:r w:rsidRPr="008A4B47">
        <w:rPr>
          <w:sz w:val="28"/>
          <w:szCs w:val="28"/>
          <w:lang w:eastAsia="en-US"/>
        </w:rPr>
        <w:t xml:space="preserve">году выполнены в полном объеме. </w:t>
      </w:r>
    </w:p>
    <w:p w:rsidR="00640D77" w:rsidRPr="00086989" w:rsidRDefault="00640D77" w:rsidP="00640D77">
      <w:pPr>
        <w:ind w:firstLine="708"/>
        <w:jc w:val="both"/>
        <w:rPr>
          <w:sz w:val="28"/>
          <w:szCs w:val="28"/>
          <w:lang w:eastAsia="en-US"/>
        </w:rPr>
      </w:pPr>
      <w:r w:rsidRPr="008A4B47">
        <w:rPr>
          <w:sz w:val="28"/>
          <w:szCs w:val="28"/>
          <w:lang w:eastAsia="en-US"/>
        </w:rPr>
        <w:t xml:space="preserve">Анализ рассмотренных материалов и информаций, поступивших в 2013году в Комиссию по делам несовершеннолетних и защите их прав позволяет сделать </w:t>
      </w:r>
      <w:r w:rsidRPr="00086989">
        <w:rPr>
          <w:sz w:val="28"/>
          <w:szCs w:val="28"/>
          <w:lang w:eastAsia="en-US"/>
        </w:rPr>
        <w:t>следующие выводы:</w:t>
      </w:r>
    </w:p>
    <w:p w:rsidR="00640D77" w:rsidRDefault="00640D77" w:rsidP="00640D77">
      <w:pPr>
        <w:ind w:firstLine="708"/>
        <w:jc w:val="both"/>
        <w:rPr>
          <w:sz w:val="28"/>
          <w:szCs w:val="28"/>
        </w:rPr>
      </w:pPr>
      <w:r w:rsidRPr="008A4B47">
        <w:rPr>
          <w:sz w:val="28"/>
          <w:szCs w:val="28"/>
        </w:rPr>
        <w:t>Комисси</w:t>
      </w:r>
      <w:r>
        <w:rPr>
          <w:sz w:val="28"/>
          <w:szCs w:val="28"/>
        </w:rPr>
        <w:t>и совместно с субъектами</w:t>
      </w:r>
      <w:r w:rsidR="00086989">
        <w:rPr>
          <w:sz w:val="28"/>
          <w:szCs w:val="28"/>
        </w:rPr>
        <w:t xml:space="preserve"> </w:t>
      </w:r>
      <w:r w:rsidR="003128E4">
        <w:rPr>
          <w:sz w:val="28"/>
          <w:szCs w:val="28"/>
        </w:rPr>
        <w:t>системы профилактики</w:t>
      </w:r>
      <w:r>
        <w:rPr>
          <w:sz w:val="28"/>
          <w:szCs w:val="28"/>
        </w:rPr>
        <w:t xml:space="preserve"> необходимо</w:t>
      </w:r>
      <w:r w:rsidRPr="008A4B47">
        <w:rPr>
          <w:sz w:val="28"/>
          <w:szCs w:val="28"/>
        </w:rPr>
        <w:t xml:space="preserve"> продолжать совершенствовать работу, изыскивая новые формы деятельности по профилактике безнадзорности, правонарушений несовершеннолетних, по защите их прав и законных интересов, воспитанию развитой личности, особое внимание, обратив на гражданско-патриотическое воспитание, пропаганде здорового образа </w:t>
      </w:r>
      <w:r w:rsidR="003128E4" w:rsidRPr="008A4B47">
        <w:rPr>
          <w:sz w:val="28"/>
          <w:szCs w:val="28"/>
        </w:rPr>
        <w:t xml:space="preserve">жизни, </w:t>
      </w:r>
      <w:bookmarkStart w:id="0" w:name="_GoBack"/>
      <w:bookmarkEnd w:id="0"/>
      <w:r w:rsidRPr="008A4B47">
        <w:rPr>
          <w:sz w:val="28"/>
          <w:szCs w:val="28"/>
        </w:rPr>
        <w:t xml:space="preserve">привлекая государственные и общественные организации. </w:t>
      </w:r>
    </w:p>
    <w:p w:rsidR="009870AD" w:rsidRDefault="009870AD" w:rsidP="00640D77">
      <w:pPr>
        <w:ind w:firstLine="708"/>
        <w:jc w:val="both"/>
        <w:rPr>
          <w:sz w:val="28"/>
          <w:szCs w:val="28"/>
        </w:rPr>
      </w:pPr>
    </w:p>
    <w:p w:rsidR="00AA2046" w:rsidRPr="008A4B47" w:rsidRDefault="00AA2046" w:rsidP="00640D77">
      <w:pPr>
        <w:ind w:firstLine="708"/>
        <w:jc w:val="both"/>
        <w:rPr>
          <w:sz w:val="28"/>
          <w:szCs w:val="28"/>
        </w:rPr>
      </w:pPr>
    </w:p>
    <w:sectPr w:rsidR="00AA2046" w:rsidRPr="008A4B47" w:rsidSect="002733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EDF"/>
    <w:rsid w:val="00033460"/>
    <w:rsid w:val="000347AB"/>
    <w:rsid w:val="000546AD"/>
    <w:rsid w:val="000659F5"/>
    <w:rsid w:val="00071418"/>
    <w:rsid w:val="00076AC2"/>
    <w:rsid w:val="00086989"/>
    <w:rsid w:val="000872E9"/>
    <w:rsid w:val="00090BF1"/>
    <w:rsid w:val="0009387E"/>
    <w:rsid w:val="000A1305"/>
    <w:rsid w:val="000B3679"/>
    <w:rsid w:val="000B3985"/>
    <w:rsid w:val="000F7FBD"/>
    <w:rsid w:val="00100F46"/>
    <w:rsid w:val="00102E54"/>
    <w:rsid w:val="00111F87"/>
    <w:rsid w:val="0013197D"/>
    <w:rsid w:val="001458DD"/>
    <w:rsid w:val="00167998"/>
    <w:rsid w:val="00175FBB"/>
    <w:rsid w:val="00183D2A"/>
    <w:rsid w:val="001924CF"/>
    <w:rsid w:val="001B5003"/>
    <w:rsid w:val="001C32A2"/>
    <w:rsid w:val="001C6459"/>
    <w:rsid w:val="001F3438"/>
    <w:rsid w:val="002143C0"/>
    <w:rsid w:val="002149AF"/>
    <w:rsid w:val="00222273"/>
    <w:rsid w:val="00240240"/>
    <w:rsid w:val="00244A71"/>
    <w:rsid w:val="002621AA"/>
    <w:rsid w:val="00267613"/>
    <w:rsid w:val="0027332C"/>
    <w:rsid w:val="0029241E"/>
    <w:rsid w:val="002C25AC"/>
    <w:rsid w:val="002C3090"/>
    <w:rsid w:val="002E2FDB"/>
    <w:rsid w:val="002E3540"/>
    <w:rsid w:val="002F15D8"/>
    <w:rsid w:val="00307679"/>
    <w:rsid w:val="003128E4"/>
    <w:rsid w:val="0032768E"/>
    <w:rsid w:val="00337EDF"/>
    <w:rsid w:val="003429FA"/>
    <w:rsid w:val="00350806"/>
    <w:rsid w:val="00380D2D"/>
    <w:rsid w:val="0038546A"/>
    <w:rsid w:val="00390887"/>
    <w:rsid w:val="00396F53"/>
    <w:rsid w:val="003B08D8"/>
    <w:rsid w:val="003B7058"/>
    <w:rsid w:val="003B77FF"/>
    <w:rsid w:val="003F3CE5"/>
    <w:rsid w:val="0040712A"/>
    <w:rsid w:val="004104DA"/>
    <w:rsid w:val="0045726F"/>
    <w:rsid w:val="0046384F"/>
    <w:rsid w:val="00463DB1"/>
    <w:rsid w:val="00464E77"/>
    <w:rsid w:val="00465659"/>
    <w:rsid w:val="00472685"/>
    <w:rsid w:val="0047297F"/>
    <w:rsid w:val="004B6E81"/>
    <w:rsid w:val="004D4832"/>
    <w:rsid w:val="004D5D0C"/>
    <w:rsid w:val="004E53BE"/>
    <w:rsid w:val="004E5F14"/>
    <w:rsid w:val="00514BC6"/>
    <w:rsid w:val="00514D7B"/>
    <w:rsid w:val="00525090"/>
    <w:rsid w:val="00534AF8"/>
    <w:rsid w:val="0054417D"/>
    <w:rsid w:val="00564733"/>
    <w:rsid w:val="005A3BD4"/>
    <w:rsid w:val="005C5404"/>
    <w:rsid w:val="005D2DEF"/>
    <w:rsid w:val="005F3567"/>
    <w:rsid w:val="00606E9E"/>
    <w:rsid w:val="00626CAE"/>
    <w:rsid w:val="006359A7"/>
    <w:rsid w:val="00640D77"/>
    <w:rsid w:val="006437E6"/>
    <w:rsid w:val="0066260F"/>
    <w:rsid w:val="00672AFF"/>
    <w:rsid w:val="00684981"/>
    <w:rsid w:val="006B4C92"/>
    <w:rsid w:val="006C20D7"/>
    <w:rsid w:val="006C7101"/>
    <w:rsid w:val="006D07D2"/>
    <w:rsid w:val="006D7718"/>
    <w:rsid w:val="006D78C6"/>
    <w:rsid w:val="00717585"/>
    <w:rsid w:val="0074062A"/>
    <w:rsid w:val="00767E21"/>
    <w:rsid w:val="00782748"/>
    <w:rsid w:val="00797B84"/>
    <w:rsid w:val="007A199F"/>
    <w:rsid w:val="007C1BAD"/>
    <w:rsid w:val="007E1945"/>
    <w:rsid w:val="007E60AC"/>
    <w:rsid w:val="007F0B9A"/>
    <w:rsid w:val="008300EA"/>
    <w:rsid w:val="008336CD"/>
    <w:rsid w:val="008544A9"/>
    <w:rsid w:val="00857593"/>
    <w:rsid w:val="00857955"/>
    <w:rsid w:val="00875662"/>
    <w:rsid w:val="00892206"/>
    <w:rsid w:val="008A09E1"/>
    <w:rsid w:val="008A4B47"/>
    <w:rsid w:val="008C3842"/>
    <w:rsid w:val="008C481F"/>
    <w:rsid w:val="008C4A67"/>
    <w:rsid w:val="008E32AD"/>
    <w:rsid w:val="008F70C5"/>
    <w:rsid w:val="00905138"/>
    <w:rsid w:val="009169EB"/>
    <w:rsid w:val="00922A0B"/>
    <w:rsid w:val="00922E05"/>
    <w:rsid w:val="00950C6D"/>
    <w:rsid w:val="009511DC"/>
    <w:rsid w:val="0096418D"/>
    <w:rsid w:val="009651F4"/>
    <w:rsid w:val="009870AD"/>
    <w:rsid w:val="0099168E"/>
    <w:rsid w:val="009A550E"/>
    <w:rsid w:val="009D2D83"/>
    <w:rsid w:val="009D4766"/>
    <w:rsid w:val="009F5031"/>
    <w:rsid w:val="00A002BB"/>
    <w:rsid w:val="00A03F7F"/>
    <w:rsid w:val="00A20CCC"/>
    <w:rsid w:val="00A42BF3"/>
    <w:rsid w:val="00A52BF7"/>
    <w:rsid w:val="00A556EF"/>
    <w:rsid w:val="00A650DC"/>
    <w:rsid w:val="00A65BC8"/>
    <w:rsid w:val="00A6747A"/>
    <w:rsid w:val="00A67EF6"/>
    <w:rsid w:val="00A77D83"/>
    <w:rsid w:val="00A923AD"/>
    <w:rsid w:val="00AA2046"/>
    <w:rsid w:val="00AB1E8C"/>
    <w:rsid w:val="00AB77B4"/>
    <w:rsid w:val="00AC1825"/>
    <w:rsid w:val="00AD4787"/>
    <w:rsid w:val="00AE0A50"/>
    <w:rsid w:val="00AF6587"/>
    <w:rsid w:val="00B00E21"/>
    <w:rsid w:val="00B46711"/>
    <w:rsid w:val="00B64744"/>
    <w:rsid w:val="00B83502"/>
    <w:rsid w:val="00BA73DD"/>
    <w:rsid w:val="00BA756A"/>
    <w:rsid w:val="00BC2E4A"/>
    <w:rsid w:val="00BD0BE8"/>
    <w:rsid w:val="00C11435"/>
    <w:rsid w:val="00C50CC3"/>
    <w:rsid w:val="00C5761F"/>
    <w:rsid w:val="00C735AE"/>
    <w:rsid w:val="00C837D5"/>
    <w:rsid w:val="00C85E13"/>
    <w:rsid w:val="00C91BB2"/>
    <w:rsid w:val="00C92AC7"/>
    <w:rsid w:val="00CB0E4E"/>
    <w:rsid w:val="00CB1452"/>
    <w:rsid w:val="00CB4249"/>
    <w:rsid w:val="00CB5984"/>
    <w:rsid w:val="00CD0C0B"/>
    <w:rsid w:val="00CE72E4"/>
    <w:rsid w:val="00CF2944"/>
    <w:rsid w:val="00D016D8"/>
    <w:rsid w:val="00D077D0"/>
    <w:rsid w:val="00D44072"/>
    <w:rsid w:val="00D4783D"/>
    <w:rsid w:val="00D76118"/>
    <w:rsid w:val="00D76329"/>
    <w:rsid w:val="00DA6B68"/>
    <w:rsid w:val="00DC243D"/>
    <w:rsid w:val="00DD081F"/>
    <w:rsid w:val="00DE2469"/>
    <w:rsid w:val="00DE3E93"/>
    <w:rsid w:val="00DE5CE3"/>
    <w:rsid w:val="00E02678"/>
    <w:rsid w:val="00E07A10"/>
    <w:rsid w:val="00E11649"/>
    <w:rsid w:val="00E158BA"/>
    <w:rsid w:val="00E46275"/>
    <w:rsid w:val="00E66299"/>
    <w:rsid w:val="00E73E2A"/>
    <w:rsid w:val="00E75020"/>
    <w:rsid w:val="00E80B62"/>
    <w:rsid w:val="00E83F4F"/>
    <w:rsid w:val="00E850BE"/>
    <w:rsid w:val="00EA0EF3"/>
    <w:rsid w:val="00EC0291"/>
    <w:rsid w:val="00EC5051"/>
    <w:rsid w:val="00ED360A"/>
    <w:rsid w:val="00EF48A5"/>
    <w:rsid w:val="00EF6350"/>
    <w:rsid w:val="00F22988"/>
    <w:rsid w:val="00F24E01"/>
    <w:rsid w:val="00F30FFC"/>
    <w:rsid w:val="00F31CAA"/>
    <w:rsid w:val="00F46E24"/>
    <w:rsid w:val="00F50189"/>
    <w:rsid w:val="00F529BD"/>
    <w:rsid w:val="00F54580"/>
    <w:rsid w:val="00F67575"/>
    <w:rsid w:val="00FB2E9F"/>
    <w:rsid w:val="00FC4902"/>
    <w:rsid w:val="00FD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uiPriority w:val="99"/>
    <w:semiHidden/>
    <w:unhideWhenUsed/>
    <w:rsid w:val="00AE0A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AE0A50"/>
    <w:rPr>
      <w:rFonts w:ascii="Consolas" w:eastAsia="Times New Roman" w:hAnsi="Consolas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AE0A50"/>
    <w:pPr>
      <w:spacing w:after="120" w:line="480" w:lineRule="auto"/>
    </w:pPr>
    <w:rPr>
      <w:rFonts w:ascii="Calibri" w:hAnsi="Calibri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E0A50"/>
    <w:rPr>
      <w:rFonts w:ascii="Calibri" w:eastAsia="Times New Roman" w:hAnsi="Calibri" w:cs="Times New Roman"/>
      <w:sz w:val="20"/>
      <w:szCs w:val="20"/>
    </w:rPr>
  </w:style>
  <w:style w:type="paragraph" w:styleId="a3">
    <w:name w:val="No Spacing"/>
    <w:uiPriority w:val="1"/>
    <w:qFormat/>
    <w:rsid w:val="00AE0A50"/>
    <w:pPr>
      <w:spacing w:after="0" w:line="240" w:lineRule="auto"/>
      <w:ind w:left="714" w:right="-284" w:hanging="357"/>
    </w:pPr>
    <w:rPr>
      <w:rFonts w:ascii="Calibri" w:eastAsia="Calibri" w:hAnsi="Calibri" w:cs="Times New Roman"/>
    </w:rPr>
  </w:style>
  <w:style w:type="character" w:customStyle="1" w:styleId="HTML1">
    <w:name w:val="Стандартный HTML Знак1"/>
    <w:link w:val="HTML"/>
    <w:uiPriority w:val="99"/>
    <w:semiHidden/>
    <w:locked/>
    <w:rsid w:val="00AE0A5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6D7718"/>
    <w:pPr>
      <w:spacing w:before="90" w:after="90"/>
    </w:pPr>
  </w:style>
  <w:style w:type="paragraph" w:styleId="3">
    <w:name w:val="Body Text 3"/>
    <w:basedOn w:val="a"/>
    <w:link w:val="30"/>
    <w:uiPriority w:val="99"/>
    <w:semiHidden/>
    <w:unhideWhenUsed/>
    <w:rsid w:val="00922A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22A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0872E9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0872E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Volkova</dc:creator>
  <cp:lastModifiedBy>Volkova</cp:lastModifiedBy>
  <cp:revision>4</cp:revision>
  <cp:lastPrinted>2014-11-07T10:56:00Z</cp:lastPrinted>
  <dcterms:created xsi:type="dcterms:W3CDTF">2014-11-10T11:20:00Z</dcterms:created>
  <dcterms:modified xsi:type="dcterms:W3CDTF">2015-02-09T07:31:00Z</dcterms:modified>
</cp:coreProperties>
</file>