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E0" w:rsidRDefault="005F52B9" w:rsidP="005F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  <w:r w:rsidR="006A1DE0">
        <w:rPr>
          <w:b/>
          <w:sz w:val="28"/>
          <w:szCs w:val="28"/>
        </w:rPr>
        <w:t>– отчет</w:t>
      </w:r>
    </w:p>
    <w:p w:rsidR="005F52B9" w:rsidRDefault="006A1DE0" w:rsidP="005F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F52B9">
        <w:rPr>
          <w:b/>
          <w:sz w:val="28"/>
          <w:szCs w:val="28"/>
        </w:rPr>
        <w:t xml:space="preserve"> комиссии по делам несовершеннолетних и защите их прав при администрации </w:t>
      </w:r>
      <w:proofErr w:type="spellStart"/>
      <w:r w:rsidR="005F52B9">
        <w:rPr>
          <w:b/>
          <w:sz w:val="28"/>
          <w:szCs w:val="28"/>
        </w:rPr>
        <w:t>Лужского</w:t>
      </w:r>
      <w:proofErr w:type="spellEnd"/>
      <w:r w:rsidR="005F52B9">
        <w:rPr>
          <w:b/>
          <w:sz w:val="28"/>
          <w:szCs w:val="28"/>
        </w:rPr>
        <w:t xml:space="preserve"> муниципального района</w:t>
      </w:r>
    </w:p>
    <w:p w:rsidR="005F52B9" w:rsidRDefault="005F52B9" w:rsidP="005F52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594440">
        <w:rPr>
          <w:b/>
          <w:sz w:val="28"/>
          <w:szCs w:val="28"/>
        </w:rPr>
        <w:t xml:space="preserve">12 месяцев </w:t>
      </w:r>
      <w:r>
        <w:rPr>
          <w:b/>
          <w:sz w:val="28"/>
          <w:szCs w:val="28"/>
        </w:rPr>
        <w:t xml:space="preserve"> 2016 года.</w:t>
      </w:r>
    </w:p>
    <w:p w:rsidR="005F52B9" w:rsidRDefault="005F52B9" w:rsidP="005F52B9">
      <w:pPr>
        <w:jc w:val="center"/>
        <w:rPr>
          <w:b/>
          <w:sz w:val="28"/>
          <w:szCs w:val="28"/>
        </w:rPr>
      </w:pPr>
    </w:p>
    <w:p w:rsidR="00594440" w:rsidRDefault="005F52B9" w:rsidP="00594440">
      <w:pPr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1FD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gramStart"/>
      <w:r w:rsidR="00594440">
        <w:rPr>
          <w:sz w:val="28"/>
          <w:szCs w:val="28"/>
        </w:rPr>
        <w:t>Деятельность</w:t>
      </w:r>
      <w:r w:rsidR="00594440">
        <w:rPr>
          <w:b/>
        </w:rPr>
        <w:t xml:space="preserve">   </w:t>
      </w:r>
      <w:r w:rsidR="00594440" w:rsidRPr="00692B28">
        <w:rPr>
          <w:sz w:val="28"/>
          <w:szCs w:val="28"/>
        </w:rPr>
        <w:t>к</w:t>
      </w:r>
      <w:r w:rsidR="00594440" w:rsidRPr="007935A1">
        <w:rPr>
          <w:sz w:val="28"/>
          <w:szCs w:val="28"/>
        </w:rPr>
        <w:t>омисси</w:t>
      </w:r>
      <w:r w:rsidR="00594440">
        <w:rPr>
          <w:sz w:val="28"/>
          <w:szCs w:val="28"/>
        </w:rPr>
        <w:t>и</w:t>
      </w:r>
      <w:r w:rsidR="00594440" w:rsidRPr="007935A1">
        <w:rPr>
          <w:sz w:val="28"/>
          <w:szCs w:val="28"/>
        </w:rPr>
        <w:t xml:space="preserve"> по делам несовершеннолетних и  защите их прав   при администрации </w:t>
      </w:r>
      <w:proofErr w:type="spellStart"/>
      <w:r w:rsidR="00594440" w:rsidRPr="007935A1">
        <w:rPr>
          <w:sz w:val="28"/>
          <w:szCs w:val="28"/>
        </w:rPr>
        <w:t>Лужского</w:t>
      </w:r>
      <w:proofErr w:type="spellEnd"/>
      <w:r w:rsidR="00594440" w:rsidRPr="007935A1">
        <w:rPr>
          <w:sz w:val="28"/>
          <w:szCs w:val="28"/>
        </w:rPr>
        <w:t xml:space="preserve"> муниципального района  </w:t>
      </w:r>
      <w:r w:rsidR="00594440">
        <w:rPr>
          <w:sz w:val="28"/>
          <w:szCs w:val="28"/>
        </w:rPr>
        <w:t xml:space="preserve"> в 2016году </w:t>
      </w:r>
      <w:r w:rsidR="00594440" w:rsidRPr="007935A1">
        <w:rPr>
          <w:sz w:val="28"/>
          <w:szCs w:val="28"/>
        </w:rPr>
        <w:t xml:space="preserve"> </w:t>
      </w:r>
      <w:r w:rsidR="00594440">
        <w:rPr>
          <w:sz w:val="28"/>
          <w:szCs w:val="28"/>
        </w:rPr>
        <w:t xml:space="preserve">осуществлялась в соответствии  с полномочиями, предусмотренными федеральным и региональным законодательством </w:t>
      </w:r>
      <w:r w:rsidR="00594440" w:rsidRPr="007935A1">
        <w:rPr>
          <w:sz w:val="28"/>
          <w:szCs w:val="28"/>
        </w:rPr>
        <w:t>в сфере профилактики безнадзорности и правонарушений несовершеннолетних</w:t>
      </w:r>
      <w:r w:rsidR="00594440"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несовершеннолетних, выявление и устранение причин</w:t>
      </w:r>
      <w:proofErr w:type="gramEnd"/>
      <w:r w:rsidR="00594440">
        <w:rPr>
          <w:sz w:val="28"/>
          <w:szCs w:val="28"/>
        </w:rPr>
        <w:t xml:space="preserve"> и условий, способствующих этому, обеспечение защиты прав и законных интересов несовершеннолетних, социально-педагогической реабилитации </w:t>
      </w:r>
      <w:r w:rsidR="00001FD0">
        <w:rPr>
          <w:sz w:val="28"/>
          <w:szCs w:val="28"/>
        </w:rPr>
        <w:t xml:space="preserve">       </w:t>
      </w:r>
      <w:r w:rsidR="00594440">
        <w:rPr>
          <w:sz w:val="28"/>
          <w:szCs w:val="28"/>
        </w:rPr>
        <w:t xml:space="preserve">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ED28E2" w:rsidRDefault="00A9419E" w:rsidP="00594440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28E2" w:rsidRPr="00EA457A">
        <w:rPr>
          <w:sz w:val="28"/>
          <w:szCs w:val="28"/>
        </w:rPr>
        <w:t xml:space="preserve">Работа всех субъектов системы профилактики безнадзорности и правонарушений несовершеннолетних на территории </w:t>
      </w:r>
      <w:proofErr w:type="spellStart"/>
      <w:r w:rsidR="00ED28E2" w:rsidRPr="00EA457A">
        <w:rPr>
          <w:sz w:val="28"/>
          <w:szCs w:val="28"/>
        </w:rPr>
        <w:t>Лужского</w:t>
      </w:r>
      <w:proofErr w:type="spellEnd"/>
      <w:r w:rsidR="00ED28E2" w:rsidRPr="00EA457A">
        <w:rPr>
          <w:sz w:val="28"/>
          <w:szCs w:val="28"/>
        </w:rPr>
        <w:t xml:space="preserve"> муниципального района стро</w:t>
      </w:r>
      <w:r w:rsidR="00ED28E2">
        <w:rPr>
          <w:sz w:val="28"/>
          <w:szCs w:val="28"/>
        </w:rPr>
        <w:t>ила</w:t>
      </w:r>
      <w:r w:rsidR="00ED28E2" w:rsidRPr="00EA457A">
        <w:rPr>
          <w:sz w:val="28"/>
          <w:szCs w:val="28"/>
        </w:rPr>
        <w:t>с</w:t>
      </w:r>
      <w:r w:rsidR="00ED28E2">
        <w:rPr>
          <w:sz w:val="28"/>
          <w:szCs w:val="28"/>
        </w:rPr>
        <w:t>ь</w:t>
      </w:r>
      <w:r w:rsidR="00ED28E2" w:rsidRPr="00EA457A">
        <w:rPr>
          <w:sz w:val="28"/>
          <w:szCs w:val="28"/>
        </w:rPr>
        <w:t xml:space="preserve"> на основе анализа оперативной обстановки и совместно проводимых мероприятий, а также  выполнения  комплексн</w:t>
      </w:r>
      <w:r w:rsidR="00ED28E2">
        <w:rPr>
          <w:sz w:val="28"/>
          <w:szCs w:val="28"/>
        </w:rPr>
        <w:t xml:space="preserve">ых </w:t>
      </w:r>
      <w:r w:rsidR="00ED28E2" w:rsidRPr="00EA457A">
        <w:rPr>
          <w:sz w:val="28"/>
          <w:szCs w:val="28"/>
        </w:rPr>
        <w:t>план</w:t>
      </w:r>
      <w:r w:rsidR="00ED28E2">
        <w:rPr>
          <w:sz w:val="28"/>
          <w:szCs w:val="28"/>
        </w:rPr>
        <w:t>ов</w:t>
      </w:r>
      <w:r w:rsidR="00ED28E2" w:rsidRPr="00EA457A">
        <w:rPr>
          <w:sz w:val="28"/>
          <w:szCs w:val="28"/>
        </w:rPr>
        <w:t xml:space="preserve"> работы. </w:t>
      </w:r>
    </w:p>
    <w:p w:rsidR="00ED28E2" w:rsidRPr="00C706A0" w:rsidRDefault="00C706A0" w:rsidP="00DF7817">
      <w:pPr>
        <w:pStyle w:val="2"/>
        <w:ind w:left="-284"/>
        <w:rPr>
          <w:b/>
          <w:szCs w:val="28"/>
        </w:rPr>
      </w:pPr>
      <w:r>
        <w:rPr>
          <w:szCs w:val="28"/>
        </w:rPr>
        <w:t xml:space="preserve">   </w:t>
      </w:r>
      <w:r w:rsidR="00A9419E">
        <w:rPr>
          <w:szCs w:val="28"/>
        </w:rPr>
        <w:t xml:space="preserve">       </w:t>
      </w:r>
      <w:r w:rsidR="00ED28E2" w:rsidRPr="003C74BB">
        <w:rPr>
          <w:szCs w:val="28"/>
        </w:rPr>
        <w:t xml:space="preserve">За </w:t>
      </w:r>
      <w:r w:rsidR="00594440" w:rsidRPr="00C706A0">
        <w:rPr>
          <w:b/>
          <w:szCs w:val="28"/>
        </w:rPr>
        <w:t>12</w:t>
      </w:r>
      <w:r w:rsidR="00ED28E2" w:rsidRPr="00C706A0">
        <w:rPr>
          <w:b/>
          <w:szCs w:val="28"/>
        </w:rPr>
        <w:t xml:space="preserve"> </w:t>
      </w:r>
      <w:r w:rsidR="00ED28E2" w:rsidRPr="003C74BB">
        <w:rPr>
          <w:szCs w:val="28"/>
        </w:rPr>
        <w:t xml:space="preserve">месяцев </w:t>
      </w:r>
      <w:r w:rsidR="00ED28E2" w:rsidRPr="00C706A0">
        <w:rPr>
          <w:b/>
          <w:szCs w:val="28"/>
        </w:rPr>
        <w:t>2016 года</w:t>
      </w:r>
      <w:r w:rsidR="00ED28E2" w:rsidRPr="003C74BB">
        <w:rPr>
          <w:szCs w:val="28"/>
        </w:rPr>
        <w:t xml:space="preserve"> по информации ОМВД России по </w:t>
      </w:r>
      <w:proofErr w:type="spellStart"/>
      <w:r w:rsidR="00ED28E2" w:rsidRPr="003C74BB">
        <w:rPr>
          <w:szCs w:val="28"/>
        </w:rPr>
        <w:t>Лужскому</w:t>
      </w:r>
      <w:proofErr w:type="spellEnd"/>
      <w:r w:rsidR="00ED28E2" w:rsidRPr="003C74BB">
        <w:rPr>
          <w:szCs w:val="28"/>
        </w:rPr>
        <w:t xml:space="preserve"> району несовершеннолетними и при их участии на территории </w:t>
      </w:r>
      <w:proofErr w:type="spellStart"/>
      <w:r w:rsidR="00ED28E2" w:rsidRPr="003C74BB">
        <w:rPr>
          <w:szCs w:val="28"/>
        </w:rPr>
        <w:t>Лужского</w:t>
      </w:r>
      <w:proofErr w:type="spellEnd"/>
      <w:r w:rsidR="00ED28E2" w:rsidRPr="003C74BB">
        <w:rPr>
          <w:szCs w:val="28"/>
        </w:rPr>
        <w:t xml:space="preserve"> муниципального района  совершено </w:t>
      </w:r>
      <w:r w:rsidR="00594440" w:rsidRPr="00C706A0">
        <w:rPr>
          <w:b/>
          <w:szCs w:val="28"/>
        </w:rPr>
        <w:t>29</w:t>
      </w:r>
      <w:r w:rsidR="00ED28E2" w:rsidRPr="00C706A0">
        <w:rPr>
          <w:b/>
          <w:szCs w:val="28"/>
        </w:rPr>
        <w:t xml:space="preserve"> </w:t>
      </w:r>
      <w:r w:rsidR="00ED28E2" w:rsidRPr="003C74BB">
        <w:rPr>
          <w:szCs w:val="28"/>
        </w:rPr>
        <w:t xml:space="preserve">преступлений, что на </w:t>
      </w:r>
      <w:r w:rsidR="00594440" w:rsidRPr="00C706A0">
        <w:rPr>
          <w:b/>
          <w:szCs w:val="28"/>
        </w:rPr>
        <w:t>7</w:t>
      </w:r>
      <w:r w:rsidR="00ED28E2" w:rsidRPr="00C706A0">
        <w:rPr>
          <w:b/>
          <w:szCs w:val="28"/>
        </w:rPr>
        <w:t xml:space="preserve"> проявления меньше аналогичного периода 201</w:t>
      </w:r>
      <w:r w:rsidR="008E4FC3" w:rsidRPr="00C706A0">
        <w:rPr>
          <w:b/>
          <w:szCs w:val="28"/>
        </w:rPr>
        <w:t>5</w:t>
      </w:r>
      <w:r w:rsidR="00ED28E2" w:rsidRPr="00C706A0">
        <w:rPr>
          <w:b/>
          <w:szCs w:val="28"/>
        </w:rPr>
        <w:t xml:space="preserve"> года.</w:t>
      </w:r>
    </w:p>
    <w:p w:rsidR="00594440" w:rsidRDefault="00594440" w:rsidP="00DF7817">
      <w:pPr>
        <w:pStyle w:val="2"/>
        <w:ind w:left="-284"/>
        <w:rPr>
          <w:szCs w:val="28"/>
        </w:rPr>
      </w:pPr>
      <w:r>
        <w:rPr>
          <w:szCs w:val="28"/>
        </w:rPr>
        <w:t xml:space="preserve">Удельный вес подростковой преступности составил 4,6%(-0,6) к АППГ, при </w:t>
      </w:r>
      <w:proofErr w:type="spellStart"/>
      <w:r>
        <w:rPr>
          <w:szCs w:val="28"/>
        </w:rPr>
        <w:t>среднеобластном</w:t>
      </w:r>
      <w:proofErr w:type="spellEnd"/>
      <w:r>
        <w:rPr>
          <w:szCs w:val="28"/>
        </w:rPr>
        <w:t xml:space="preserve"> 4,5% (+0,3%).</w:t>
      </w:r>
    </w:p>
    <w:p w:rsidR="00ED28E2" w:rsidRPr="003C74BB" w:rsidRDefault="00ED28E2" w:rsidP="00DF7817">
      <w:pPr>
        <w:pStyle w:val="2"/>
        <w:ind w:left="-284"/>
        <w:rPr>
          <w:szCs w:val="28"/>
        </w:rPr>
      </w:pPr>
      <w:r w:rsidRPr="003C74BB">
        <w:rPr>
          <w:szCs w:val="28"/>
        </w:rPr>
        <w:t xml:space="preserve">    </w:t>
      </w:r>
      <w:r>
        <w:rPr>
          <w:szCs w:val="28"/>
        </w:rPr>
        <w:t xml:space="preserve">Групповых преступлений на территории </w:t>
      </w:r>
      <w:proofErr w:type="spellStart"/>
      <w:r>
        <w:rPr>
          <w:szCs w:val="28"/>
        </w:rPr>
        <w:t>Лужского</w:t>
      </w:r>
      <w:proofErr w:type="spellEnd"/>
      <w:r>
        <w:rPr>
          <w:szCs w:val="28"/>
        </w:rPr>
        <w:t xml:space="preserve"> района совершено </w:t>
      </w:r>
      <w:r w:rsidR="00594440">
        <w:rPr>
          <w:szCs w:val="28"/>
        </w:rPr>
        <w:t>13</w:t>
      </w:r>
      <w:r>
        <w:rPr>
          <w:szCs w:val="28"/>
        </w:rPr>
        <w:t xml:space="preserve"> преступления </w:t>
      </w:r>
      <w:proofErr w:type="gramStart"/>
      <w:r>
        <w:rPr>
          <w:szCs w:val="28"/>
        </w:rPr>
        <w:t>(</w:t>
      </w:r>
      <w:r w:rsidR="008E4FC3">
        <w:rPr>
          <w:szCs w:val="28"/>
        </w:rPr>
        <w:t xml:space="preserve"> </w:t>
      </w:r>
      <w:proofErr w:type="gramEnd"/>
      <w:r w:rsidR="00594440">
        <w:rPr>
          <w:szCs w:val="28"/>
        </w:rPr>
        <w:t>= к АППГ), в смешанной группе 6</w:t>
      </w:r>
      <w:r w:rsidRPr="003C74BB">
        <w:rPr>
          <w:szCs w:val="28"/>
        </w:rPr>
        <w:t xml:space="preserve"> </w:t>
      </w:r>
      <w:r w:rsidR="00594440">
        <w:rPr>
          <w:szCs w:val="28"/>
        </w:rPr>
        <w:t>( = к АППГ).</w:t>
      </w:r>
    </w:p>
    <w:p w:rsidR="00ED28E2" w:rsidRPr="003C74BB" w:rsidRDefault="00A9419E" w:rsidP="00DF7817">
      <w:pPr>
        <w:pStyle w:val="2"/>
        <w:ind w:left="-284"/>
        <w:rPr>
          <w:szCs w:val="28"/>
        </w:rPr>
      </w:pPr>
      <w:r>
        <w:rPr>
          <w:szCs w:val="28"/>
        </w:rPr>
        <w:t xml:space="preserve">    </w:t>
      </w:r>
      <w:r w:rsidR="00ED28E2" w:rsidRPr="003C74BB">
        <w:rPr>
          <w:szCs w:val="28"/>
        </w:rPr>
        <w:t xml:space="preserve">Тяжких и особо тяжких преступлений на территории </w:t>
      </w:r>
      <w:proofErr w:type="spellStart"/>
      <w:r w:rsidR="00ED28E2" w:rsidRPr="003C74BB">
        <w:rPr>
          <w:szCs w:val="28"/>
        </w:rPr>
        <w:t>Лужского</w:t>
      </w:r>
      <w:proofErr w:type="spellEnd"/>
      <w:r w:rsidR="00ED28E2" w:rsidRPr="003C74BB">
        <w:rPr>
          <w:szCs w:val="28"/>
        </w:rPr>
        <w:t xml:space="preserve"> района несовершеннолетними</w:t>
      </w:r>
      <w:r w:rsidR="003C3109">
        <w:rPr>
          <w:szCs w:val="28"/>
        </w:rPr>
        <w:t xml:space="preserve"> совершено</w:t>
      </w:r>
      <w:r w:rsidR="008E4FC3">
        <w:rPr>
          <w:szCs w:val="28"/>
        </w:rPr>
        <w:t xml:space="preserve"> </w:t>
      </w:r>
      <w:r w:rsidR="003C3109">
        <w:rPr>
          <w:szCs w:val="28"/>
        </w:rPr>
        <w:t>10(-8 к АППГ)</w:t>
      </w:r>
      <w:r w:rsidR="00ED28E2" w:rsidRPr="003C74BB">
        <w:rPr>
          <w:szCs w:val="28"/>
        </w:rPr>
        <w:t>.</w:t>
      </w:r>
    </w:p>
    <w:p w:rsidR="00ED28E2" w:rsidRPr="003C74BB" w:rsidRDefault="00A9419E" w:rsidP="00DF78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28E2" w:rsidRPr="003C74BB">
        <w:rPr>
          <w:sz w:val="28"/>
          <w:szCs w:val="28"/>
        </w:rPr>
        <w:t>В состоянии наркотического, токсического опьянения подростками  преступлений</w:t>
      </w:r>
      <w:r w:rsidR="00ED28E2">
        <w:rPr>
          <w:sz w:val="28"/>
          <w:szCs w:val="28"/>
        </w:rPr>
        <w:t xml:space="preserve"> не</w:t>
      </w:r>
      <w:r w:rsidR="00ED28E2" w:rsidRPr="003C74BB">
        <w:rPr>
          <w:sz w:val="28"/>
          <w:szCs w:val="28"/>
        </w:rPr>
        <w:t xml:space="preserve"> </w:t>
      </w:r>
      <w:r w:rsidR="00ED28E2">
        <w:rPr>
          <w:sz w:val="28"/>
          <w:szCs w:val="28"/>
        </w:rPr>
        <w:t xml:space="preserve">совершено. В </w:t>
      </w:r>
      <w:r w:rsidR="00ED28E2" w:rsidRPr="003C74BB">
        <w:rPr>
          <w:sz w:val="28"/>
          <w:szCs w:val="28"/>
        </w:rPr>
        <w:t>состоянии  алкогольного опьянения    несовершеннолетними совершено</w:t>
      </w:r>
      <w:r w:rsidR="00ED28E2">
        <w:rPr>
          <w:sz w:val="28"/>
          <w:szCs w:val="28"/>
        </w:rPr>
        <w:t xml:space="preserve"> </w:t>
      </w:r>
      <w:r w:rsidR="003C3109">
        <w:rPr>
          <w:sz w:val="28"/>
          <w:szCs w:val="28"/>
        </w:rPr>
        <w:t>3</w:t>
      </w:r>
      <w:r w:rsidR="00ED28E2" w:rsidRPr="003C74BB">
        <w:rPr>
          <w:sz w:val="28"/>
          <w:szCs w:val="28"/>
        </w:rPr>
        <w:t xml:space="preserve"> преступлени</w:t>
      </w:r>
      <w:r w:rsidR="00685B73">
        <w:rPr>
          <w:sz w:val="28"/>
          <w:szCs w:val="28"/>
        </w:rPr>
        <w:t>я</w:t>
      </w:r>
      <w:r w:rsidR="00ED28E2" w:rsidRPr="003C74BB">
        <w:rPr>
          <w:sz w:val="28"/>
          <w:szCs w:val="28"/>
        </w:rPr>
        <w:t xml:space="preserve"> </w:t>
      </w:r>
      <w:r w:rsidR="00ED28E2">
        <w:rPr>
          <w:sz w:val="28"/>
          <w:szCs w:val="28"/>
        </w:rPr>
        <w:t xml:space="preserve">(- </w:t>
      </w:r>
      <w:r w:rsidR="008E4FC3">
        <w:rPr>
          <w:sz w:val="28"/>
          <w:szCs w:val="28"/>
        </w:rPr>
        <w:t>4</w:t>
      </w:r>
      <w:r w:rsidR="00ED28E2" w:rsidRPr="003C74BB">
        <w:rPr>
          <w:sz w:val="28"/>
          <w:szCs w:val="28"/>
        </w:rPr>
        <w:t xml:space="preserve"> к АППГ). 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Уличных преступлений, совершенных несовершеннолетними на территории  </w:t>
      </w:r>
      <w:proofErr w:type="spellStart"/>
      <w:r w:rsidRPr="003C74BB">
        <w:rPr>
          <w:sz w:val="28"/>
          <w:szCs w:val="28"/>
        </w:rPr>
        <w:t>Лужского</w:t>
      </w:r>
      <w:proofErr w:type="spellEnd"/>
      <w:r w:rsidRPr="003C74BB">
        <w:rPr>
          <w:sz w:val="28"/>
          <w:szCs w:val="28"/>
        </w:rPr>
        <w:t xml:space="preserve"> района зарегистрировано </w:t>
      </w:r>
      <w:r w:rsidR="003C3109">
        <w:rPr>
          <w:sz w:val="28"/>
          <w:szCs w:val="28"/>
        </w:rPr>
        <w:t>14</w:t>
      </w:r>
      <w:r>
        <w:rPr>
          <w:sz w:val="28"/>
          <w:szCs w:val="28"/>
        </w:rPr>
        <w:t>(</w:t>
      </w:r>
      <w:r w:rsidR="008E4FC3">
        <w:rPr>
          <w:sz w:val="28"/>
          <w:szCs w:val="28"/>
        </w:rPr>
        <w:t>+</w:t>
      </w:r>
      <w:r w:rsidR="003C3109">
        <w:rPr>
          <w:sz w:val="28"/>
          <w:szCs w:val="28"/>
        </w:rPr>
        <w:t>6</w:t>
      </w:r>
      <w:r w:rsidRPr="00AB4C2B">
        <w:rPr>
          <w:sz w:val="28"/>
          <w:szCs w:val="28"/>
        </w:rPr>
        <w:t xml:space="preserve"> </w:t>
      </w:r>
      <w:r w:rsidRPr="003C74BB">
        <w:rPr>
          <w:sz w:val="28"/>
          <w:szCs w:val="28"/>
        </w:rPr>
        <w:t>к АППГ)</w:t>
      </w:r>
      <w:r>
        <w:rPr>
          <w:sz w:val="28"/>
          <w:szCs w:val="28"/>
        </w:rPr>
        <w:t>.</w:t>
      </w:r>
      <w:r w:rsidRPr="003C74BB">
        <w:rPr>
          <w:sz w:val="28"/>
          <w:szCs w:val="28"/>
        </w:rPr>
        <w:t xml:space="preserve"> </w:t>
      </w:r>
    </w:p>
    <w:p w:rsidR="00ED28E2" w:rsidRDefault="00A9419E" w:rsidP="00DF78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совершении преступлений  участвовало </w:t>
      </w:r>
      <w:r w:rsidR="003C3109">
        <w:rPr>
          <w:sz w:val="28"/>
          <w:szCs w:val="28"/>
        </w:rPr>
        <w:t>1</w:t>
      </w:r>
      <w:r>
        <w:rPr>
          <w:sz w:val="28"/>
          <w:szCs w:val="28"/>
        </w:rPr>
        <w:t>8 (-</w:t>
      </w:r>
      <w:r w:rsidR="003C3109">
        <w:rPr>
          <w:sz w:val="28"/>
          <w:szCs w:val="28"/>
        </w:rPr>
        <w:t>8</w:t>
      </w:r>
      <w:r>
        <w:rPr>
          <w:sz w:val="28"/>
          <w:szCs w:val="28"/>
        </w:rPr>
        <w:t xml:space="preserve"> к АППГ) несовершеннолетних. 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По возрасту:  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                          14-15 лет -   </w:t>
      </w:r>
      <w:r w:rsidR="003C3109">
        <w:rPr>
          <w:sz w:val="28"/>
          <w:szCs w:val="28"/>
        </w:rPr>
        <w:t>6</w:t>
      </w:r>
      <w:r w:rsidRPr="003C74B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- </w:t>
      </w:r>
      <w:r w:rsidR="003C3109">
        <w:rPr>
          <w:sz w:val="28"/>
          <w:szCs w:val="28"/>
        </w:rPr>
        <w:t>6</w:t>
      </w:r>
      <w:r w:rsidRPr="003C74BB">
        <w:rPr>
          <w:sz w:val="28"/>
          <w:szCs w:val="28"/>
        </w:rPr>
        <w:t xml:space="preserve"> к АППГ) 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                          16-17лет -    </w:t>
      </w:r>
      <w:r w:rsidR="003C3109">
        <w:rPr>
          <w:sz w:val="28"/>
          <w:szCs w:val="28"/>
        </w:rPr>
        <w:t>12</w:t>
      </w:r>
      <w:r w:rsidRPr="003C74BB">
        <w:rPr>
          <w:sz w:val="28"/>
          <w:szCs w:val="28"/>
        </w:rPr>
        <w:t xml:space="preserve"> (</w:t>
      </w:r>
      <w:r w:rsidR="00DA226A">
        <w:rPr>
          <w:sz w:val="28"/>
          <w:szCs w:val="28"/>
        </w:rPr>
        <w:t>-</w:t>
      </w:r>
      <w:r w:rsidR="003C3109">
        <w:rPr>
          <w:sz w:val="28"/>
          <w:szCs w:val="28"/>
        </w:rPr>
        <w:t>2</w:t>
      </w:r>
      <w:r w:rsidRPr="003C74BB">
        <w:rPr>
          <w:sz w:val="28"/>
          <w:szCs w:val="28"/>
        </w:rPr>
        <w:t xml:space="preserve"> к АППГ)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По контингенту:  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lastRenderedPageBreak/>
        <w:t xml:space="preserve">        </w:t>
      </w:r>
      <w:r w:rsidR="00DA226A">
        <w:rPr>
          <w:sz w:val="28"/>
          <w:szCs w:val="28"/>
        </w:rPr>
        <w:t xml:space="preserve">                 Учащиеся -    </w:t>
      </w:r>
      <w:r w:rsidR="003C3109">
        <w:rPr>
          <w:sz w:val="28"/>
          <w:szCs w:val="28"/>
        </w:rPr>
        <w:t>10</w:t>
      </w:r>
      <w:r w:rsidRPr="003C74BB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="003C3109">
        <w:rPr>
          <w:sz w:val="28"/>
          <w:szCs w:val="28"/>
        </w:rPr>
        <w:t>7</w:t>
      </w:r>
      <w:r w:rsidRPr="003C74BB">
        <w:rPr>
          <w:sz w:val="28"/>
          <w:szCs w:val="28"/>
        </w:rPr>
        <w:t xml:space="preserve"> к АППГ)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                         Работающие - </w:t>
      </w:r>
      <w:r w:rsidR="00DA226A">
        <w:rPr>
          <w:sz w:val="28"/>
          <w:szCs w:val="28"/>
        </w:rPr>
        <w:t>1</w:t>
      </w:r>
      <w:r w:rsidRPr="003C74BB">
        <w:rPr>
          <w:sz w:val="28"/>
          <w:szCs w:val="28"/>
        </w:rPr>
        <w:t xml:space="preserve">  (</w:t>
      </w:r>
      <w:r w:rsidR="003C3109">
        <w:rPr>
          <w:sz w:val="28"/>
          <w:szCs w:val="28"/>
        </w:rPr>
        <w:t>+</w:t>
      </w:r>
      <w:r>
        <w:rPr>
          <w:sz w:val="28"/>
          <w:szCs w:val="28"/>
        </w:rPr>
        <w:t>1</w:t>
      </w:r>
      <w:r w:rsidRPr="003C74BB">
        <w:rPr>
          <w:sz w:val="28"/>
          <w:szCs w:val="28"/>
        </w:rPr>
        <w:t xml:space="preserve"> к АППГ)</w:t>
      </w: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                         БОЗ -         </w:t>
      </w:r>
      <w:r w:rsidR="003C3109">
        <w:rPr>
          <w:sz w:val="28"/>
          <w:szCs w:val="28"/>
        </w:rPr>
        <w:t>7</w:t>
      </w:r>
      <w:r w:rsidRPr="003C74BB">
        <w:rPr>
          <w:sz w:val="28"/>
          <w:szCs w:val="28"/>
        </w:rPr>
        <w:t xml:space="preserve"> (</w:t>
      </w:r>
      <w:r w:rsidR="003C3109">
        <w:rPr>
          <w:sz w:val="28"/>
          <w:szCs w:val="28"/>
        </w:rPr>
        <w:t>-2</w:t>
      </w:r>
      <w:r w:rsidRPr="003C74BB">
        <w:rPr>
          <w:sz w:val="28"/>
          <w:szCs w:val="28"/>
        </w:rPr>
        <w:t xml:space="preserve"> к АППГ)</w:t>
      </w:r>
    </w:p>
    <w:p w:rsidR="00ED28E2" w:rsidRDefault="00ED28E2" w:rsidP="00DF7817">
      <w:pPr>
        <w:ind w:left="-284"/>
        <w:jc w:val="both"/>
        <w:rPr>
          <w:sz w:val="28"/>
          <w:szCs w:val="28"/>
        </w:rPr>
      </w:pPr>
      <w:r w:rsidRPr="003C74BB">
        <w:rPr>
          <w:sz w:val="28"/>
          <w:szCs w:val="28"/>
        </w:rPr>
        <w:t xml:space="preserve">                        Студенты-  </w:t>
      </w:r>
      <w:r>
        <w:rPr>
          <w:sz w:val="28"/>
          <w:szCs w:val="28"/>
        </w:rPr>
        <w:t>0</w:t>
      </w:r>
      <w:r w:rsidRPr="003C74BB">
        <w:rPr>
          <w:sz w:val="28"/>
          <w:szCs w:val="28"/>
        </w:rPr>
        <w:t xml:space="preserve"> (</w:t>
      </w:r>
      <w:r>
        <w:rPr>
          <w:sz w:val="28"/>
          <w:szCs w:val="28"/>
        </w:rPr>
        <w:t>=</w:t>
      </w:r>
      <w:r w:rsidRPr="003C74BB">
        <w:rPr>
          <w:sz w:val="28"/>
          <w:szCs w:val="28"/>
        </w:rPr>
        <w:t xml:space="preserve"> к АППГ)</w:t>
      </w:r>
    </w:p>
    <w:p w:rsidR="000E13A1" w:rsidRDefault="000E13A1" w:rsidP="00DF7817">
      <w:pPr>
        <w:ind w:left="-284"/>
        <w:jc w:val="both"/>
        <w:rPr>
          <w:sz w:val="28"/>
          <w:szCs w:val="28"/>
        </w:rPr>
      </w:pPr>
    </w:p>
    <w:p w:rsidR="000E13A1" w:rsidRDefault="000E13A1" w:rsidP="000E13A1">
      <w:pPr>
        <w:jc w:val="both"/>
        <w:rPr>
          <w:sz w:val="28"/>
          <w:szCs w:val="28"/>
        </w:rPr>
      </w:pPr>
      <w:r>
        <w:rPr>
          <w:sz w:val="28"/>
          <w:szCs w:val="28"/>
        </w:rPr>
        <w:t>По времени совершения преступления распределяются следующим образом:</w:t>
      </w:r>
    </w:p>
    <w:p w:rsidR="000E13A1" w:rsidRPr="006321F0" w:rsidRDefault="000E13A1" w:rsidP="000E13A1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      1</w:t>
      </w:r>
      <w:r w:rsidR="00852777">
        <w:rPr>
          <w:sz w:val="28"/>
          <w:szCs w:val="28"/>
        </w:rPr>
        <w:t>8</w:t>
      </w:r>
      <w:r>
        <w:rPr>
          <w:sz w:val="28"/>
          <w:szCs w:val="28"/>
        </w:rPr>
        <w:t>.00-22.00       7</w:t>
      </w:r>
      <w:r w:rsidRPr="003724A6">
        <w:rPr>
          <w:sz w:val="28"/>
          <w:szCs w:val="28"/>
        </w:rPr>
        <w:t xml:space="preserve">  (+3 к АППГ)     </w:t>
      </w:r>
    </w:p>
    <w:p w:rsidR="000E13A1" w:rsidRPr="003724A6" w:rsidRDefault="000E13A1" w:rsidP="000E13A1">
      <w:pPr>
        <w:ind w:firstLine="708"/>
        <w:jc w:val="both"/>
        <w:rPr>
          <w:sz w:val="28"/>
          <w:szCs w:val="28"/>
        </w:rPr>
      </w:pPr>
      <w:r w:rsidRPr="003724A6">
        <w:rPr>
          <w:sz w:val="28"/>
          <w:szCs w:val="28"/>
        </w:rPr>
        <w:t xml:space="preserve">                 23.00-06.00       21 (-7 к АППГ)</w:t>
      </w:r>
    </w:p>
    <w:p w:rsidR="000E13A1" w:rsidRDefault="000E13A1" w:rsidP="000E13A1">
      <w:pPr>
        <w:ind w:firstLine="708"/>
        <w:jc w:val="both"/>
        <w:rPr>
          <w:sz w:val="28"/>
          <w:szCs w:val="28"/>
        </w:rPr>
      </w:pPr>
      <w:r w:rsidRPr="003724A6">
        <w:rPr>
          <w:sz w:val="28"/>
          <w:szCs w:val="28"/>
        </w:rPr>
        <w:t xml:space="preserve">                 </w:t>
      </w:r>
      <w:proofErr w:type="spellStart"/>
      <w:r w:rsidRPr="003724A6">
        <w:rPr>
          <w:sz w:val="28"/>
          <w:szCs w:val="28"/>
        </w:rPr>
        <w:t>н</w:t>
      </w:r>
      <w:proofErr w:type="spellEnd"/>
      <w:r w:rsidRPr="003724A6">
        <w:rPr>
          <w:sz w:val="28"/>
          <w:szCs w:val="28"/>
        </w:rPr>
        <w:t>/</w:t>
      </w:r>
      <w:proofErr w:type="gramStart"/>
      <w:r w:rsidRPr="003724A6">
        <w:rPr>
          <w:sz w:val="28"/>
          <w:szCs w:val="28"/>
        </w:rPr>
        <w:t>у</w:t>
      </w:r>
      <w:proofErr w:type="gramEnd"/>
      <w:r w:rsidRPr="003724A6">
        <w:rPr>
          <w:sz w:val="28"/>
          <w:szCs w:val="28"/>
        </w:rPr>
        <w:t xml:space="preserve"> время           1  (-3 к АППГ)</w:t>
      </w:r>
      <w:r w:rsidRPr="00044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E13A1" w:rsidRDefault="000E13A1" w:rsidP="00DF7817">
      <w:pPr>
        <w:ind w:left="-284"/>
        <w:jc w:val="both"/>
        <w:rPr>
          <w:sz w:val="28"/>
          <w:szCs w:val="28"/>
        </w:rPr>
      </w:pPr>
    </w:p>
    <w:p w:rsidR="00ED28E2" w:rsidRPr="003C74BB" w:rsidRDefault="00ED28E2" w:rsidP="00DF781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Одной из причин, определяющей уровень совершения подростками правонарушений и преступлений является неблагополучная обстановка в семье, отсутствие надлежащего контроля за поведением несовершеннолетних</w:t>
      </w:r>
      <w:r w:rsidR="000E13A1">
        <w:rPr>
          <w:sz w:val="28"/>
          <w:szCs w:val="28"/>
        </w:rPr>
        <w:t>, особенно в вечернее и ночное время</w:t>
      </w:r>
      <w:r>
        <w:rPr>
          <w:sz w:val="28"/>
          <w:szCs w:val="28"/>
        </w:rPr>
        <w:t xml:space="preserve"> со</w:t>
      </w:r>
      <w:r w:rsidR="000E13A1" w:rsidRPr="000E13A1">
        <w:rPr>
          <w:sz w:val="28"/>
          <w:szCs w:val="28"/>
        </w:rPr>
        <w:t xml:space="preserve"> </w:t>
      </w:r>
      <w:r w:rsidR="000E13A1">
        <w:rPr>
          <w:sz w:val="28"/>
          <w:szCs w:val="28"/>
        </w:rPr>
        <w:t>стороны родителей и законных представителей</w:t>
      </w:r>
      <w:r>
        <w:rPr>
          <w:sz w:val="28"/>
          <w:szCs w:val="28"/>
        </w:rPr>
        <w:t xml:space="preserve">.   </w:t>
      </w:r>
    </w:p>
    <w:p w:rsidR="005F52B9" w:rsidRDefault="005F52B9" w:rsidP="005F52B9">
      <w:pPr>
        <w:pStyle w:val="2"/>
        <w:ind w:left="-284" w:firstLine="284"/>
        <w:rPr>
          <w:szCs w:val="28"/>
        </w:rPr>
      </w:pPr>
      <w:r>
        <w:rPr>
          <w:szCs w:val="28"/>
        </w:rPr>
        <w:t xml:space="preserve">                         </w:t>
      </w:r>
    </w:p>
    <w:p w:rsidR="00BC48FC" w:rsidRDefault="005F52B9" w:rsidP="005F52B9">
      <w:pPr>
        <w:pStyle w:val="2"/>
        <w:ind w:left="-284" w:firstLine="284"/>
        <w:rPr>
          <w:szCs w:val="28"/>
        </w:rPr>
      </w:pPr>
      <w:r>
        <w:rPr>
          <w:szCs w:val="28"/>
        </w:rPr>
        <w:t xml:space="preserve">На учете  в ОДН ОМВД России по  </w:t>
      </w:r>
      <w:proofErr w:type="spellStart"/>
      <w:r>
        <w:rPr>
          <w:szCs w:val="28"/>
        </w:rPr>
        <w:t>Лужскому</w:t>
      </w:r>
      <w:proofErr w:type="spellEnd"/>
      <w:r>
        <w:rPr>
          <w:szCs w:val="28"/>
        </w:rPr>
        <w:t xml:space="preserve"> району на 01.0</w:t>
      </w:r>
      <w:r w:rsidR="00984075">
        <w:rPr>
          <w:szCs w:val="28"/>
        </w:rPr>
        <w:t>1</w:t>
      </w:r>
      <w:r>
        <w:rPr>
          <w:szCs w:val="28"/>
        </w:rPr>
        <w:t>.201</w:t>
      </w:r>
      <w:r w:rsidR="00984075">
        <w:rPr>
          <w:szCs w:val="28"/>
        </w:rPr>
        <w:t>7</w:t>
      </w:r>
      <w:r>
        <w:rPr>
          <w:szCs w:val="28"/>
        </w:rPr>
        <w:t xml:space="preserve">  состоит </w:t>
      </w:r>
      <w:r w:rsidRPr="00DF2291">
        <w:rPr>
          <w:szCs w:val="28"/>
        </w:rPr>
        <w:t>6</w:t>
      </w:r>
      <w:r w:rsidR="00984075">
        <w:rPr>
          <w:szCs w:val="28"/>
        </w:rPr>
        <w:t>7</w:t>
      </w:r>
      <w:r w:rsidRPr="00DF2291">
        <w:rPr>
          <w:szCs w:val="28"/>
        </w:rPr>
        <w:t xml:space="preserve"> несовершеннолетни</w:t>
      </w:r>
      <w:r w:rsidR="002C6719" w:rsidRPr="00DF2291">
        <w:rPr>
          <w:szCs w:val="28"/>
        </w:rPr>
        <w:t>х</w:t>
      </w:r>
      <w:r w:rsidR="00DF2291">
        <w:rPr>
          <w:szCs w:val="28"/>
        </w:rPr>
        <w:t xml:space="preserve">, </w:t>
      </w:r>
      <w:r w:rsidR="00984075">
        <w:rPr>
          <w:szCs w:val="28"/>
        </w:rPr>
        <w:t>77</w:t>
      </w:r>
      <w:r w:rsidR="00DF2291">
        <w:rPr>
          <w:szCs w:val="28"/>
        </w:rPr>
        <w:t xml:space="preserve"> родителей ненадлежащим образом исполняющих свои родительские обязанности</w:t>
      </w:r>
      <w:r w:rsidR="00BC48FC">
        <w:rPr>
          <w:szCs w:val="28"/>
        </w:rPr>
        <w:t xml:space="preserve">, </w:t>
      </w:r>
      <w:r w:rsidR="00DF2291">
        <w:rPr>
          <w:szCs w:val="28"/>
        </w:rPr>
        <w:t xml:space="preserve"> из них </w:t>
      </w:r>
      <w:r w:rsidR="00BC48FC">
        <w:rPr>
          <w:szCs w:val="28"/>
        </w:rPr>
        <w:t>в социально опасном положении</w:t>
      </w:r>
      <w:r w:rsidR="00A9419E">
        <w:rPr>
          <w:szCs w:val="28"/>
        </w:rPr>
        <w:t xml:space="preserve"> находится </w:t>
      </w:r>
      <w:r w:rsidR="00BC48FC">
        <w:rPr>
          <w:szCs w:val="28"/>
        </w:rPr>
        <w:t xml:space="preserve"> 1</w:t>
      </w:r>
      <w:r w:rsidR="00984075">
        <w:rPr>
          <w:szCs w:val="28"/>
        </w:rPr>
        <w:t>5</w:t>
      </w:r>
      <w:r w:rsidR="00BC48FC" w:rsidRPr="00BC48FC">
        <w:rPr>
          <w:szCs w:val="28"/>
        </w:rPr>
        <w:t xml:space="preserve"> </w:t>
      </w:r>
      <w:r w:rsidR="00BC48FC">
        <w:rPr>
          <w:szCs w:val="28"/>
        </w:rPr>
        <w:t>семья.</w:t>
      </w:r>
    </w:p>
    <w:p w:rsidR="0023190B" w:rsidRDefault="00BC48FC" w:rsidP="00BC48FC">
      <w:pPr>
        <w:pStyle w:val="2"/>
        <w:ind w:left="-284" w:firstLine="284"/>
        <w:rPr>
          <w:szCs w:val="28"/>
        </w:rPr>
      </w:pPr>
      <w:r w:rsidRPr="00994247">
        <w:rPr>
          <w:szCs w:val="28"/>
        </w:rPr>
        <w:t xml:space="preserve">В целях  по предупреждению безнадзорности и правонарушений несовершеннолетних комиссией  </w:t>
      </w:r>
      <w:r w:rsidR="005F52B9">
        <w:rPr>
          <w:szCs w:val="28"/>
        </w:rPr>
        <w:t xml:space="preserve">   по делам несовершеннолетних и защите их прав  при администрации  </w:t>
      </w:r>
      <w:proofErr w:type="spellStart"/>
      <w:r w:rsidR="005F52B9">
        <w:rPr>
          <w:szCs w:val="28"/>
        </w:rPr>
        <w:t>Лужского</w:t>
      </w:r>
      <w:proofErr w:type="spellEnd"/>
      <w:r w:rsidR="005F52B9">
        <w:rPr>
          <w:szCs w:val="28"/>
        </w:rPr>
        <w:t xml:space="preserve"> муниципального района  </w:t>
      </w:r>
      <w:r w:rsidR="005F52B9">
        <w:rPr>
          <w:b/>
          <w:szCs w:val="28"/>
        </w:rPr>
        <w:t xml:space="preserve">за </w:t>
      </w:r>
      <w:r w:rsidR="00984075">
        <w:rPr>
          <w:b/>
          <w:szCs w:val="28"/>
        </w:rPr>
        <w:t>12</w:t>
      </w:r>
      <w:r w:rsidR="005F52B9">
        <w:rPr>
          <w:b/>
          <w:szCs w:val="28"/>
        </w:rPr>
        <w:t xml:space="preserve"> месяц</w:t>
      </w:r>
      <w:r w:rsidR="00836C97">
        <w:rPr>
          <w:b/>
          <w:szCs w:val="28"/>
        </w:rPr>
        <w:t>ев</w:t>
      </w:r>
      <w:r w:rsidR="005F52B9">
        <w:rPr>
          <w:szCs w:val="28"/>
        </w:rPr>
        <w:t xml:space="preserve">  рассмотрен</w:t>
      </w:r>
      <w:r>
        <w:rPr>
          <w:szCs w:val="28"/>
        </w:rPr>
        <w:t>о</w:t>
      </w:r>
      <w:r w:rsidR="005F52B9">
        <w:rPr>
          <w:szCs w:val="28"/>
        </w:rPr>
        <w:t xml:space="preserve">  </w:t>
      </w:r>
      <w:r w:rsidR="00836C97">
        <w:rPr>
          <w:szCs w:val="28"/>
        </w:rPr>
        <w:t>3</w:t>
      </w:r>
      <w:r w:rsidR="00984075">
        <w:rPr>
          <w:szCs w:val="28"/>
        </w:rPr>
        <w:t>12</w:t>
      </w:r>
      <w:r w:rsidR="005F52B9">
        <w:rPr>
          <w:b/>
          <w:szCs w:val="28"/>
        </w:rPr>
        <w:t xml:space="preserve">  </w:t>
      </w:r>
      <w:r w:rsidR="005F52B9">
        <w:rPr>
          <w:szCs w:val="28"/>
        </w:rPr>
        <w:t xml:space="preserve"> протоколов об административных правонарушениях,  проведено</w:t>
      </w:r>
      <w:r w:rsidR="005F52B9">
        <w:rPr>
          <w:b/>
          <w:szCs w:val="28"/>
        </w:rPr>
        <w:t xml:space="preserve"> </w:t>
      </w:r>
      <w:r w:rsidR="00252555">
        <w:rPr>
          <w:b/>
          <w:szCs w:val="28"/>
        </w:rPr>
        <w:t>23</w:t>
      </w:r>
      <w:r w:rsidR="005F52B9">
        <w:rPr>
          <w:szCs w:val="28"/>
        </w:rPr>
        <w:t xml:space="preserve">  заседаний комиссии, из них </w:t>
      </w:r>
      <w:r w:rsidR="00252555">
        <w:rPr>
          <w:szCs w:val="28"/>
        </w:rPr>
        <w:t>4</w:t>
      </w:r>
      <w:r w:rsidR="00EA2232">
        <w:rPr>
          <w:b/>
          <w:szCs w:val="28"/>
        </w:rPr>
        <w:t xml:space="preserve"> выездных</w:t>
      </w:r>
      <w:r w:rsidR="005F52B9">
        <w:rPr>
          <w:szCs w:val="28"/>
        </w:rPr>
        <w:t xml:space="preserve">  расширенн</w:t>
      </w:r>
      <w:r w:rsidR="00EA2232">
        <w:rPr>
          <w:szCs w:val="28"/>
        </w:rPr>
        <w:t>ых</w:t>
      </w:r>
      <w:r w:rsidR="005F52B9">
        <w:rPr>
          <w:szCs w:val="28"/>
        </w:rPr>
        <w:t xml:space="preserve"> заседани</w:t>
      </w:r>
      <w:r w:rsidR="00EA2232">
        <w:rPr>
          <w:szCs w:val="28"/>
        </w:rPr>
        <w:t>я</w:t>
      </w:r>
      <w:r w:rsidR="0023190B">
        <w:rPr>
          <w:szCs w:val="28"/>
        </w:rPr>
        <w:t>:</w:t>
      </w:r>
    </w:p>
    <w:p w:rsidR="00C947B3" w:rsidRDefault="00BC48FC" w:rsidP="00BC48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947B3" w:rsidRDefault="00C947B3" w:rsidP="00C947B3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- 02 марта  в ОМВД РФ </w:t>
      </w:r>
      <w:r w:rsidR="00A9419E">
        <w:rPr>
          <w:sz w:val="28"/>
          <w:szCs w:val="28"/>
        </w:rPr>
        <w:t xml:space="preserve">по </w:t>
      </w:r>
      <w:proofErr w:type="spellStart"/>
      <w:r w:rsidR="00A9419E">
        <w:rPr>
          <w:sz w:val="28"/>
          <w:szCs w:val="28"/>
        </w:rPr>
        <w:t>Лужскому</w:t>
      </w:r>
      <w:proofErr w:type="spellEnd"/>
      <w:r w:rsidR="00A9419E">
        <w:rPr>
          <w:sz w:val="28"/>
          <w:szCs w:val="28"/>
        </w:rPr>
        <w:t xml:space="preserve"> району по вопросу: </w:t>
      </w:r>
      <w:r>
        <w:rPr>
          <w:sz w:val="28"/>
          <w:szCs w:val="28"/>
        </w:rPr>
        <w:t xml:space="preserve">«Об исполнении субъектами системы профилактики безнадзорности и правонарушений несовершеннолетних распоряжения 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</w:t>
      </w:r>
      <w:r w:rsidR="00A9419E">
        <w:rPr>
          <w:sz w:val="28"/>
          <w:szCs w:val="28"/>
        </w:rPr>
        <w:t>а от 25.02.2016г. № 53-р «</w:t>
      </w:r>
      <w:r>
        <w:rPr>
          <w:sz w:val="28"/>
          <w:szCs w:val="28"/>
        </w:rPr>
        <w:t>О проведении 1-го этапа «Контингент» комплексной операции «Подросток».</w:t>
      </w:r>
    </w:p>
    <w:p w:rsidR="00630008" w:rsidRDefault="00C947B3" w:rsidP="00C947B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30008">
        <w:rPr>
          <w:sz w:val="28"/>
          <w:szCs w:val="28"/>
        </w:rPr>
        <w:t>- 06 апреля</w:t>
      </w:r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Толмачевском</w:t>
      </w:r>
      <w:proofErr w:type="spellEnd"/>
      <w:r>
        <w:rPr>
          <w:sz w:val="28"/>
          <w:szCs w:val="28"/>
        </w:rPr>
        <w:t xml:space="preserve"> городском поселении</w:t>
      </w:r>
    </w:p>
    <w:p w:rsidR="00630008" w:rsidRDefault="00630008" w:rsidP="0063000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- 07сентября в </w:t>
      </w:r>
      <w:proofErr w:type="spellStart"/>
      <w:r>
        <w:rPr>
          <w:sz w:val="28"/>
          <w:szCs w:val="28"/>
        </w:rPr>
        <w:t>Торковичском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630008" w:rsidRDefault="00630008" w:rsidP="00C947B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- 19 октября в </w:t>
      </w:r>
      <w:proofErr w:type="spellStart"/>
      <w:r>
        <w:rPr>
          <w:sz w:val="28"/>
          <w:szCs w:val="28"/>
        </w:rPr>
        <w:t>Оредежском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C947B3" w:rsidRDefault="00630008" w:rsidP="00C947B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47B3">
        <w:rPr>
          <w:sz w:val="28"/>
          <w:szCs w:val="28"/>
        </w:rPr>
        <w:t xml:space="preserve"> </w:t>
      </w:r>
      <w:r w:rsidR="00A9419E">
        <w:rPr>
          <w:sz w:val="28"/>
          <w:szCs w:val="28"/>
        </w:rPr>
        <w:t>по вопросу</w:t>
      </w:r>
      <w:r>
        <w:rPr>
          <w:sz w:val="28"/>
          <w:szCs w:val="28"/>
        </w:rPr>
        <w:t xml:space="preserve">: </w:t>
      </w:r>
      <w:r w:rsidR="00C947B3">
        <w:rPr>
          <w:sz w:val="28"/>
          <w:szCs w:val="28"/>
        </w:rPr>
        <w:t xml:space="preserve"> « Реализация </w:t>
      </w:r>
      <w:r w:rsidR="00C947B3">
        <w:rPr>
          <w:color w:val="000000"/>
          <w:sz w:val="28"/>
          <w:szCs w:val="28"/>
        </w:rPr>
        <w:t>Федерального закона от 24 июня 1999 года N 120-ФЗ «Об основах системы профилактики безнадзорности и правонарушений несовершеннолетних»</w:t>
      </w:r>
      <w:r w:rsidR="00C947B3">
        <w:rPr>
          <w:sz w:val="28"/>
          <w:szCs w:val="28"/>
        </w:rPr>
        <w:t xml:space="preserve"> субъектами системы профила</w:t>
      </w:r>
      <w:r w:rsidR="00A9419E">
        <w:rPr>
          <w:sz w:val="28"/>
          <w:szCs w:val="28"/>
        </w:rPr>
        <w:t>ктики на территории  поселения».</w:t>
      </w:r>
      <w:r w:rsidR="00C947B3">
        <w:rPr>
          <w:sz w:val="28"/>
          <w:szCs w:val="28"/>
        </w:rPr>
        <w:t xml:space="preserve"> </w:t>
      </w:r>
    </w:p>
    <w:p w:rsidR="00C947B3" w:rsidRDefault="00C947B3" w:rsidP="00C947B3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выездных заседаниях основное внимание было уделено выполнению на территории  поселений субъектами системы профилактики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 xml:space="preserve">. №120-ФЗ «Об основах системы профилактики безнадзорности и правонарушений несовершеннолетних»: были заслушаны  представители  органов и учреждений системы   профилактики о работе, проводимой на территории поселения по своим направлениям деятельности. </w:t>
      </w:r>
      <w:r>
        <w:rPr>
          <w:sz w:val="28"/>
          <w:szCs w:val="28"/>
        </w:rPr>
        <w:lastRenderedPageBreak/>
        <w:t xml:space="preserve">Особое внимание было уделено ознакомлению  с организацией воспитательной деятельности в образовательных организациях. </w:t>
      </w:r>
      <w:r w:rsidR="00A9419E">
        <w:rPr>
          <w:sz w:val="28"/>
          <w:szCs w:val="28"/>
        </w:rPr>
        <w:t>Т</w:t>
      </w:r>
      <w:r>
        <w:rPr>
          <w:sz w:val="28"/>
          <w:szCs w:val="28"/>
        </w:rPr>
        <w:t>радиционно проводились Уроки Правовых знаний; Уроки Здоровья и по профилактике зависимостей; анкетирование по трудовой адаптации в летнее и свободное от учебы время. Для несовершеннолетних был организован просмотр социальных и медицинских видеороликов с комментариями специалистов  и раздачей брошюр и буклетов.</w:t>
      </w:r>
    </w:p>
    <w:p w:rsidR="00EF5DB6" w:rsidRDefault="00A0718F" w:rsidP="00EF5DB6">
      <w:pPr>
        <w:autoSpaceDE w:val="0"/>
        <w:autoSpaceDN w:val="0"/>
        <w:adjustRightInd w:val="0"/>
        <w:ind w:left="-284"/>
        <w:jc w:val="both"/>
      </w:pPr>
      <w:r>
        <w:t xml:space="preserve">       </w:t>
      </w:r>
      <w:r>
        <w:rPr>
          <w:sz w:val="28"/>
          <w:szCs w:val="28"/>
        </w:rPr>
        <w:t xml:space="preserve">Комиссией подготовлены и проведены с участием всех субъектов системы профилактики на территории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района:</w:t>
      </w:r>
      <w:r>
        <w:rPr>
          <w:b/>
          <w:sz w:val="28"/>
          <w:szCs w:val="28"/>
        </w:rPr>
        <w:t xml:space="preserve"> </w:t>
      </w:r>
      <w:r w:rsidR="004A5762">
        <w:rPr>
          <w:b/>
          <w:sz w:val="28"/>
          <w:szCs w:val="28"/>
        </w:rPr>
        <w:t>6</w:t>
      </w:r>
      <w:r w:rsidR="00EF5DB6">
        <w:rPr>
          <w:sz w:val="28"/>
          <w:szCs w:val="28"/>
        </w:rPr>
        <w:t xml:space="preserve"> этапов</w:t>
      </w:r>
      <w:r w:rsidRPr="00A9419E">
        <w:rPr>
          <w:sz w:val="28"/>
          <w:szCs w:val="28"/>
        </w:rPr>
        <w:t xml:space="preserve"> областной комплексной профилактической операции «Подросток»,  мероприятия по </w:t>
      </w:r>
      <w:r w:rsidR="00EF5DB6">
        <w:rPr>
          <w:sz w:val="28"/>
          <w:szCs w:val="28"/>
        </w:rPr>
        <w:t xml:space="preserve"> акциям:</w:t>
      </w:r>
      <w:r w:rsidR="00A9419E" w:rsidRPr="00A9419E">
        <w:rPr>
          <w:sz w:val="28"/>
          <w:szCs w:val="28"/>
        </w:rPr>
        <w:t xml:space="preserve"> «Область без наркотиков»</w:t>
      </w:r>
      <w:r w:rsidR="00EF5DB6">
        <w:rPr>
          <w:sz w:val="28"/>
          <w:szCs w:val="28"/>
        </w:rPr>
        <w:t xml:space="preserve">, </w:t>
      </w:r>
      <w:proofErr w:type="spellStart"/>
      <w:r w:rsidR="00EF5DB6" w:rsidRPr="00EF5DB6">
        <w:rPr>
          <w:rFonts w:eastAsiaTheme="minorHAnsi"/>
          <w:sz w:val="28"/>
          <w:szCs w:val="28"/>
          <w:lang w:eastAsia="en-US"/>
        </w:rPr>
        <w:t>Лужский</w:t>
      </w:r>
      <w:proofErr w:type="spellEnd"/>
      <w:r w:rsidR="00EF5DB6" w:rsidRPr="00EF5DB6">
        <w:rPr>
          <w:rFonts w:eastAsiaTheme="minorHAnsi"/>
          <w:sz w:val="28"/>
          <w:szCs w:val="28"/>
          <w:lang w:eastAsia="en-US"/>
        </w:rPr>
        <w:t xml:space="preserve"> райо</w:t>
      </w:r>
      <w:proofErr w:type="gramStart"/>
      <w:r w:rsidR="00EF5DB6" w:rsidRPr="00EF5DB6">
        <w:rPr>
          <w:rFonts w:eastAsiaTheme="minorHAnsi"/>
          <w:sz w:val="28"/>
          <w:szCs w:val="28"/>
          <w:lang w:eastAsia="en-US"/>
        </w:rPr>
        <w:t>н-</w:t>
      </w:r>
      <w:proofErr w:type="gramEnd"/>
      <w:r w:rsidR="00EF5DB6" w:rsidRPr="00EF5DB6">
        <w:rPr>
          <w:rFonts w:eastAsiaTheme="minorHAnsi"/>
          <w:sz w:val="28"/>
          <w:szCs w:val="28"/>
          <w:lang w:eastAsia="en-US"/>
        </w:rPr>
        <w:t xml:space="preserve"> территория без наркотиков»,</w:t>
      </w:r>
      <w:r w:rsidR="00EF5DB6" w:rsidRPr="00EF5DB6">
        <w:rPr>
          <w:sz w:val="28"/>
          <w:szCs w:val="28"/>
        </w:rPr>
        <w:t xml:space="preserve"> </w:t>
      </w:r>
      <w:r w:rsidR="007213E8">
        <w:rPr>
          <w:sz w:val="28"/>
          <w:szCs w:val="28"/>
        </w:rPr>
        <w:t xml:space="preserve">Всемирного дня борьбы со </w:t>
      </w:r>
      <w:proofErr w:type="spellStart"/>
      <w:r w:rsidR="007213E8">
        <w:rPr>
          <w:sz w:val="28"/>
          <w:szCs w:val="28"/>
        </w:rPr>
        <w:t>СПИДом</w:t>
      </w:r>
      <w:proofErr w:type="spellEnd"/>
      <w:r w:rsidR="00EF5DB6" w:rsidRPr="00EF5DB6">
        <w:rPr>
          <w:sz w:val="28"/>
          <w:szCs w:val="28"/>
        </w:rPr>
        <w:t>, Всероссийского Дня без табака,</w:t>
      </w:r>
      <w:r w:rsidR="00EF5DB6" w:rsidRPr="00EF5DB6">
        <w:rPr>
          <w:rFonts w:eastAsiaTheme="minorHAnsi"/>
          <w:sz w:val="28"/>
          <w:szCs w:val="28"/>
          <w:lang w:eastAsia="en-US"/>
        </w:rPr>
        <w:t xml:space="preserve"> </w:t>
      </w:r>
      <w:r w:rsidR="00EF5DB6" w:rsidRPr="00EF5DB6">
        <w:rPr>
          <w:sz w:val="28"/>
          <w:szCs w:val="28"/>
        </w:rPr>
        <w:t>«Неделя здоровья»</w:t>
      </w:r>
      <w:r w:rsidR="007213E8">
        <w:rPr>
          <w:sz w:val="28"/>
          <w:szCs w:val="28"/>
        </w:rPr>
        <w:t xml:space="preserve">; </w:t>
      </w:r>
      <w:r w:rsidR="00EF5DB6" w:rsidRPr="00EF5DB6">
        <w:rPr>
          <w:rFonts w:eastAsiaTheme="minorHAnsi"/>
          <w:sz w:val="28"/>
          <w:szCs w:val="28"/>
          <w:lang w:eastAsia="en-US"/>
        </w:rPr>
        <w:t>Единые родительские дни : «Ребенок на пожа</w:t>
      </w:r>
      <w:r w:rsidR="007213E8">
        <w:rPr>
          <w:rFonts w:eastAsiaTheme="minorHAnsi"/>
          <w:sz w:val="28"/>
          <w:szCs w:val="28"/>
          <w:lang w:eastAsia="en-US"/>
        </w:rPr>
        <w:t>ре», «Ребенок</w:t>
      </w:r>
      <w:r w:rsidR="00156E23">
        <w:rPr>
          <w:rFonts w:eastAsiaTheme="minorHAnsi"/>
          <w:sz w:val="28"/>
          <w:szCs w:val="28"/>
          <w:lang w:eastAsia="en-US"/>
        </w:rPr>
        <w:t xml:space="preserve"> </w:t>
      </w:r>
      <w:r w:rsidR="007213E8">
        <w:rPr>
          <w:rFonts w:eastAsiaTheme="minorHAnsi"/>
          <w:sz w:val="28"/>
          <w:szCs w:val="28"/>
          <w:lang w:eastAsia="en-US"/>
        </w:rPr>
        <w:t>- главный пассажир»;</w:t>
      </w:r>
      <w:r w:rsidR="00EF5DB6" w:rsidRPr="00EF5DB6">
        <w:rPr>
          <w:rFonts w:eastAsiaTheme="minorHAnsi"/>
          <w:sz w:val="28"/>
          <w:szCs w:val="28"/>
          <w:lang w:eastAsia="en-US"/>
        </w:rPr>
        <w:t xml:space="preserve"> Всероссийский день правовой помощи детям.</w:t>
      </w:r>
    </w:p>
    <w:p w:rsidR="00C947B3" w:rsidRDefault="00C947B3" w:rsidP="00C947B3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13E8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С целью выявления несовершеннолетних</w:t>
      </w:r>
      <w:r w:rsidR="000532D9">
        <w:rPr>
          <w:sz w:val="28"/>
          <w:szCs w:val="28"/>
        </w:rPr>
        <w:t>,</w:t>
      </w:r>
      <w:r>
        <w:rPr>
          <w:sz w:val="28"/>
          <w:szCs w:val="28"/>
        </w:rPr>
        <w:t xml:space="preserve"> склонных к правонарушениям и предотвращения ими преступлений </w:t>
      </w:r>
      <w:r w:rsidR="00A9419E">
        <w:rPr>
          <w:sz w:val="28"/>
          <w:szCs w:val="28"/>
        </w:rPr>
        <w:t xml:space="preserve"> в рамках  перечисленных выше  мероприятий  </w:t>
      </w:r>
      <w:r>
        <w:rPr>
          <w:sz w:val="28"/>
          <w:szCs w:val="28"/>
        </w:rPr>
        <w:t xml:space="preserve">члены КДН и ЗП принимали участие в рейдах по местам  отдыха и концентрации молодежи, организованных отделением МВД России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 с участием представителей субъектов системы профилактики, прокуратуры,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комиссии, администраций поселений, районным родительским Советом и общественности.</w:t>
      </w:r>
      <w:proofErr w:type="gramEnd"/>
      <w:r>
        <w:rPr>
          <w:sz w:val="28"/>
          <w:szCs w:val="28"/>
        </w:rPr>
        <w:t xml:space="preserve">  </w:t>
      </w:r>
      <w:r w:rsidR="00A9419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В результате были проверены при участии представителей комиссии  в </w:t>
      </w:r>
      <w:proofErr w:type="spellStart"/>
      <w:r>
        <w:rPr>
          <w:sz w:val="28"/>
          <w:szCs w:val="28"/>
        </w:rPr>
        <w:t>Лужском</w:t>
      </w:r>
      <w:proofErr w:type="spellEnd"/>
      <w:r>
        <w:rPr>
          <w:sz w:val="28"/>
          <w:szCs w:val="28"/>
        </w:rPr>
        <w:t xml:space="preserve"> городском поселении</w:t>
      </w:r>
      <w:r>
        <w:rPr>
          <w:snapToGrid w:val="0"/>
          <w:color w:val="000000"/>
          <w:sz w:val="28"/>
          <w:szCs w:val="28"/>
        </w:rPr>
        <w:t xml:space="preserve"> (кафе «Бухта </w:t>
      </w:r>
      <w:proofErr w:type="gramStart"/>
      <w:r>
        <w:rPr>
          <w:snapToGrid w:val="0"/>
          <w:color w:val="000000"/>
          <w:sz w:val="28"/>
          <w:szCs w:val="28"/>
        </w:rPr>
        <w:t>»-</w:t>
      </w:r>
      <w:proofErr w:type="gramEnd"/>
      <w:r>
        <w:rPr>
          <w:snapToGrid w:val="0"/>
          <w:color w:val="000000"/>
          <w:sz w:val="28"/>
          <w:szCs w:val="28"/>
        </w:rPr>
        <w:t xml:space="preserve">ИП </w:t>
      </w:r>
      <w:proofErr w:type="spellStart"/>
      <w:r>
        <w:rPr>
          <w:snapToGrid w:val="0"/>
          <w:color w:val="000000"/>
          <w:sz w:val="28"/>
          <w:szCs w:val="28"/>
        </w:rPr>
        <w:t>Удрис</w:t>
      </w:r>
      <w:proofErr w:type="spellEnd"/>
      <w:r>
        <w:rPr>
          <w:snapToGrid w:val="0"/>
          <w:color w:val="000000"/>
          <w:sz w:val="28"/>
          <w:szCs w:val="28"/>
        </w:rPr>
        <w:t xml:space="preserve">,  вокзал,   кафе «Дуэт» и «Биллиардный клуб» ИП </w:t>
      </w:r>
      <w:proofErr w:type="spellStart"/>
      <w:r>
        <w:rPr>
          <w:snapToGrid w:val="0"/>
          <w:color w:val="000000"/>
          <w:sz w:val="28"/>
          <w:szCs w:val="28"/>
        </w:rPr>
        <w:t>Абдулаев</w:t>
      </w:r>
      <w:proofErr w:type="spellEnd"/>
      <w:r>
        <w:rPr>
          <w:snapToGrid w:val="0"/>
          <w:color w:val="000000"/>
          <w:sz w:val="28"/>
          <w:szCs w:val="28"/>
        </w:rPr>
        <w:t xml:space="preserve">  Ф.И.</w:t>
      </w:r>
      <w:r>
        <w:rPr>
          <w:sz w:val="28"/>
          <w:szCs w:val="28"/>
        </w:rPr>
        <w:t xml:space="preserve">, </w:t>
      </w:r>
      <w:r>
        <w:rPr>
          <w:snapToGrid w:val="0"/>
          <w:color w:val="000000"/>
          <w:sz w:val="28"/>
          <w:szCs w:val="28"/>
        </w:rPr>
        <w:t xml:space="preserve">кафе «Дрова»-ООО  «ДАЛ», в </w:t>
      </w:r>
      <w:proofErr w:type="spellStart"/>
      <w:r>
        <w:rPr>
          <w:sz w:val="28"/>
          <w:szCs w:val="28"/>
        </w:rPr>
        <w:t>Толмачевском</w:t>
      </w:r>
      <w:proofErr w:type="spellEnd"/>
      <w:r>
        <w:rPr>
          <w:sz w:val="28"/>
          <w:szCs w:val="28"/>
        </w:rPr>
        <w:t xml:space="preserve"> городском поселении и  </w:t>
      </w:r>
      <w:proofErr w:type="spellStart"/>
      <w:r>
        <w:rPr>
          <w:sz w:val="28"/>
          <w:szCs w:val="28"/>
        </w:rPr>
        <w:t>Мшинском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A9419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( железнодорожные платформы, вокзал, садоводства.)  За нарушение п.2 ст. 3 </w:t>
      </w:r>
      <w:r w:rsidR="00025487">
        <w:rPr>
          <w:sz w:val="28"/>
          <w:szCs w:val="28"/>
        </w:rPr>
        <w:t>О</w:t>
      </w:r>
      <w:r>
        <w:rPr>
          <w:sz w:val="28"/>
          <w:szCs w:val="28"/>
        </w:rPr>
        <w:t>бластного закона Ленинградской области от 12.07.2011г.</w:t>
      </w:r>
      <w:r w:rsidR="00025487" w:rsidRPr="00025487">
        <w:rPr>
          <w:sz w:val="28"/>
          <w:szCs w:val="28"/>
        </w:rPr>
        <w:t xml:space="preserve"> </w:t>
      </w:r>
      <w:r w:rsidR="00025487">
        <w:rPr>
          <w:sz w:val="28"/>
          <w:szCs w:val="28"/>
        </w:rPr>
        <w:t>№ 53-ОЗ</w:t>
      </w:r>
      <w:r>
        <w:rPr>
          <w:sz w:val="28"/>
          <w:szCs w:val="28"/>
        </w:rPr>
        <w:t xml:space="preserve"> «О мерах по предупреждению причинения вреда здоровью детей, их физическому, интеллектуальному, психическому, духовному и нравственному развитию»  («Детский комендантский час») за </w:t>
      </w:r>
      <w:r w:rsidR="007213E8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текущего года  выявлено </w:t>
      </w:r>
      <w:r w:rsidR="001A7F6B">
        <w:rPr>
          <w:sz w:val="28"/>
          <w:szCs w:val="28"/>
        </w:rPr>
        <w:t>108</w:t>
      </w:r>
      <w:r w:rsidR="007F390F">
        <w:rPr>
          <w:sz w:val="28"/>
          <w:szCs w:val="28"/>
        </w:rPr>
        <w:t xml:space="preserve"> несовершеннолетних (+23</w:t>
      </w:r>
      <w:r>
        <w:rPr>
          <w:sz w:val="28"/>
          <w:szCs w:val="28"/>
        </w:rPr>
        <w:t>) аналогичного периода 2015 года.</w:t>
      </w:r>
    </w:p>
    <w:p w:rsidR="00C947B3" w:rsidRDefault="00C947B3" w:rsidP="00C947B3">
      <w:pPr>
        <w:pStyle w:val="a3"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</w:t>
      </w:r>
      <w:r w:rsidR="007F390F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по результатам </w:t>
      </w:r>
      <w:r w:rsidR="007F390F"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t xml:space="preserve">рейдов   полицией к административной ответственности по ст. 14.16  Кодекса  РФ об административных правонарушениях по фактам продажи спиртосодержащей продукции несовершеннолетнему лицу привлечено </w:t>
      </w:r>
      <w:r w:rsidR="007F390F">
        <w:rPr>
          <w:sz w:val="28"/>
          <w:szCs w:val="28"/>
        </w:rPr>
        <w:t>2</w:t>
      </w:r>
      <w:r>
        <w:rPr>
          <w:sz w:val="28"/>
          <w:szCs w:val="28"/>
        </w:rPr>
        <w:t xml:space="preserve">1(- 6 АППГ) человек. Комиссией  по делам несовершеннолетних и защите их прав  вынесено  </w:t>
      </w:r>
      <w:r w:rsidRPr="00DF7817">
        <w:rPr>
          <w:b/>
          <w:sz w:val="28"/>
          <w:szCs w:val="28"/>
        </w:rPr>
        <w:t>1</w:t>
      </w:r>
      <w:r w:rsidR="007F39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представлени</w:t>
      </w:r>
      <w:r w:rsidR="007F056E">
        <w:rPr>
          <w:b/>
          <w:sz w:val="28"/>
          <w:szCs w:val="28"/>
        </w:rPr>
        <w:t>й</w:t>
      </w:r>
      <w:r>
        <w:rPr>
          <w:sz w:val="28"/>
          <w:szCs w:val="28"/>
        </w:rPr>
        <w:t xml:space="preserve">  (+1 АППГ)  в адрес руководителей торговых точек за допущение нарушений законодательства.    Кроме этого о принятии мер по устранению причин и условий, способствующих безнадзорности и совершению </w:t>
      </w:r>
      <w:r>
        <w:rPr>
          <w:sz w:val="28"/>
          <w:szCs w:val="28"/>
        </w:rPr>
        <w:lastRenderedPageBreak/>
        <w:t xml:space="preserve">преступлений и правонарушений  КДН и ЗП вынесены   </w:t>
      </w:r>
      <w:r>
        <w:rPr>
          <w:b/>
          <w:sz w:val="28"/>
          <w:szCs w:val="28"/>
        </w:rPr>
        <w:t>2 представления</w:t>
      </w:r>
      <w:r>
        <w:rPr>
          <w:sz w:val="28"/>
          <w:szCs w:val="28"/>
        </w:rPr>
        <w:t>:</w:t>
      </w:r>
      <w:r w:rsidR="000532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адрес МОУ «</w:t>
      </w:r>
      <w:proofErr w:type="spellStart"/>
      <w:r>
        <w:rPr>
          <w:sz w:val="28"/>
          <w:szCs w:val="28"/>
        </w:rPr>
        <w:t>Заклинская</w:t>
      </w:r>
      <w:proofErr w:type="spellEnd"/>
      <w:r>
        <w:rPr>
          <w:sz w:val="28"/>
          <w:szCs w:val="28"/>
        </w:rPr>
        <w:t xml:space="preserve"> средняя общеобразовательная  школа» и ГАОУ СПО ЛО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агропромышленный техникум» (за нахождение в алкогольном опьянении несовершеннолетних на территории образовательных организаций).</w:t>
      </w:r>
    </w:p>
    <w:p w:rsidR="00C947B3" w:rsidRDefault="00C947B3" w:rsidP="000532D9">
      <w:pPr>
        <w:shd w:val="clear" w:color="auto" w:fill="FFFFFF"/>
        <w:ind w:left="-284"/>
        <w:jc w:val="both"/>
        <w:rPr>
          <w:sz w:val="28"/>
          <w:szCs w:val="28"/>
        </w:rPr>
      </w:pPr>
      <w:r w:rsidRPr="007F390F">
        <w:rPr>
          <w:sz w:val="28"/>
          <w:szCs w:val="28"/>
        </w:rPr>
        <w:t xml:space="preserve">         </w:t>
      </w:r>
      <w:r w:rsidR="007F390F" w:rsidRPr="007F390F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2016год</w:t>
      </w:r>
      <w:r w:rsidR="007F390F">
        <w:rPr>
          <w:sz w:val="28"/>
          <w:szCs w:val="28"/>
        </w:rPr>
        <w:t>у</w:t>
      </w:r>
      <w:r>
        <w:rPr>
          <w:sz w:val="28"/>
          <w:szCs w:val="28"/>
        </w:rPr>
        <w:t xml:space="preserve">  КДН и ЗП совместно с сектором опеки и попечительства комитета образования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и ОМВД России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 провели проверк</w:t>
      </w:r>
      <w:r w:rsidR="007F390F">
        <w:rPr>
          <w:sz w:val="28"/>
          <w:szCs w:val="28"/>
        </w:rPr>
        <w:t>и</w:t>
      </w:r>
      <w:proofErr w:type="gramStart"/>
      <w:r w:rsidR="007F390F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7F390F" w:rsidRPr="007F390F">
        <w:rPr>
          <w:sz w:val="28"/>
          <w:szCs w:val="28"/>
        </w:rPr>
        <w:t>25 февраля</w:t>
      </w:r>
      <w:r>
        <w:rPr>
          <w:sz w:val="28"/>
          <w:szCs w:val="28"/>
        </w:rPr>
        <w:t xml:space="preserve"> </w:t>
      </w:r>
      <w:r w:rsidR="007F390F">
        <w:rPr>
          <w:sz w:val="28"/>
          <w:szCs w:val="28"/>
        </w:rPr>
        <w:t xml:space="preserve">в </w:t>
      </w:r>
      <w:r>
        <w:rPr>
          <w:sz w:val="28"/>
          <w:szCs w:val="28"/>
        </w:rPr>
        <w:t>ГКОУ «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детский дом»</w:t>
      </w:r>
      <w:r>
        <w:rPr>
          <w:b/>
        </w:rPr>
        <w:t xml:space="preserve"> (</w:t>
      </w:r>
      <w:r>
        <w:rPr>
          <w:sz w:val="28"/>
          <w:szCs w:val="28"/>
        </w:rPr>
        <w:t>ГКУ ЛО «</w:t>
      </w:r>
      <w:proofErr w:type="spellStart"/>
      <w:r>
        <w:rPr>
          <w:sz w:val="28"/>
          <w:szCs w:val="28"/>
        </w:rPr>
        <w:t>Толмачевский</w:t>
      </w:r>
      <w:proofErr w:type="spellEnd"/>
      <w:r>
        <w:rPr>
          <w:sz w:val="28"/>
          <w:szCs w:val="28"/>
        </w:rPr>
        <w:t xml:space="preserve"> ресурсный центр по содействию семейному устройству»)</w:t>
      </w:r>
      <w:r w:rsidR="007F39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F390F" w:rsidRPr="007F390F">
        <w:rPr>
          <w:sz w:val="28"/>
          <w:szCs w:val="28"/>
        </w:rPr>
        <w:t>23 марта</w:t>
      </w:r>
      <w:r w:rsidR="007F390F">
        <w:rPr>
          <w:sz w:val="28"/>
          <w:szCs w:val="28"/>
        </w:rPr>
        <w:t xml:space="preserve"> в  </w:t>
      </w:r>
      <w:r>
        <w:rPr>
          <w:sz w:val="28"/>
          <w:szCs w:val="28"/>
        </w:rPr>
        <w:t>ГАОУ СПО ЛО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агропромышленный техникум»</w:t>
      </w:r>
      <w:r w:rsidR="007F390F">
        <w:rPr>
          <w:sz w:val="28"/>
          <w:szCs w:val="28"/>
        </w:rPr>
        <w:t xml:space="preserve">,  </w:t>
      </w:r>
      <w:r w:rsidR="007F390F" w:rsidRPr="00FD60D9">
        <w:rPr>
          <w:sz w:val="28"/>
          <w:szCs w:val="28"/>
        </w:rPr>
        <w:t>29 сентября</w:t>
      </w:r>
      <w:r w:rsidR="007F390F">
        <w:rPr>
          <w:sz w:val="28"/>
          <w:szCs w:val="28"/>
        </w:rPr>
        <w:t xml:space="preserve"> в </w:t>
      </w:r>
      <w:r w:rsidR="007F390F" w:rsidRPr="00FD60D9">
        <w:rPr>
          <w:sz w:val="28"/>
          <w:szCs w:val="28"/>
        </w:rPr>
        <w:t xml:space="preserve"> </w:t>
      </w:r>
      <w:r w:rsidR="007F390F" w:rsidRPr="007F390F">
        <w:rPr>
          <w:sz w:val="28"/>
          <w:szCs w:val="28"/>
        </w:rPr>
        <w:t xml:space="preserve">ГКОУ ЛО      « </w:t>
      </w:r>
      <w:proofErr w:type="spellStart"/>
      <w:r w:rsidR="007F390F" w:rsidRPr="007F390F">
        <w:rPr>
          <w:sz w:val="28"/>
          <w:szCs w:val="28"/>
        </w:rPr>
        <w:t>Лужская</w:t>
      </w:r>
      <w:proofErr w:type="spellEnd"/>
      <w:r w:rsidR="007F390F" w:rsidRPr="007F390F">
        <w:rPr>
          <w:sz w:val="28"/>
          <w:szCs w:val="28"/>
        </w:rPr>
        <w:t xml:space="preserve"> школа – интернат » </w:t>
      </w:r>
      <w:r w:rsidR="007F390F">
        <w:rPr>
          <w:sz w:val="28"/>
          <w:szCs w:val="28"/>
        </w:rPr>
        <w:t xml:space="preserve">, </w:t>
      </w:r>
      <w:r w:rsidR="004E54C5" w:rsidRPr="004E54C5">
        <w:rPr>
          <w:sz w:val="28"/>
          <w:szCs w:val="28"/>
        </w:rPr>
        <w:t>30 ноября</w:t>
      </w:r>
      <w:r w:rsidR="007F390F" w:rsidRPr="007F390F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 xml:space="preserve">в </w:t>
      </w:r>
      <w:r w:rsidR="000532D9">
        <w:rPr>
          <w:sz w:val="28"/>
          <w:szCs w:val="28"/>
        </w:rPr>
        <w:t>ГКОУ ЛО</w:t>
      </w:r>
      <w:r w:rsidR="007F390F" w:rsidRPr="007F390F">
        <w:rPr>
          <w:sz w:val="28"/>
          <w:szCs w:val="28"/>
        </w:rPr>
        <w:t xml:space="preserve"> « </w:t>
      </w:r>
      <w:proofErr w:type="spellStart"/>
      <w:r w:rsidR="007F390F" w:rsidRPr="007F390F">
        <w:rPr>
          <w:sz w:val="28"/>
          <w:szCs w:val="28"/>
        </w:rPr>
        <w:t>Лужская</w:t>
      </w:r>
      <w:proofErr w:type="spellEnd"/>
      <w:r w:rsidR="007F390F" w:rsidRPr="007F390F">
        <w:rPr>
          <w:sz w:val="28"/>
          <w:szCs w:val="28"/>
        </w:rPr>
        <w:t xml:space="preserve">  санаторная школа – интернат »</w:t>
      </w:r>
      <w:r w:rsidR="004E54C5">
        <w:rPr>
          <w:sz w:val="28"/>
          <w:szCs w:val="28"/>
        </w:rPr>
        <w:t>.</w:t>
      </w:r>
      <w:r w:rsidR="007F390F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 проверок особое внимание было уделено выполнению учреждением реализации прав несовершеннолетних, а также принимаемые меры по защите личных имущественных, жилищных, и других прав и законных интересов детей-сирот и детей, оставшихся без попечения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родителей. По результатам проверок нарушений  не выявлено.</w:t>
      </w:r>
    </w:p>
    <w:p w:rsidR="00C947B3" w:rsidRDefault="00C947B3" w:rsidP="000532D9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создания на территории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единого социального пространства с целью повышения эффективности деятельности по профилактике безнадзорности и правонарушений несовершеннолетних, наркомании,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  в </w:t>
      </w:r>
      <w:proofErr w:type="spellStart"/>
      <w:r>
        <w:rPr>
          <w:sz w:val="28"/>
          <w:szCs w:val="28"/>
        </w:rPr>
        <w:t>Лужском</w:t>
      </w:r>
      <w:proofErr w:type="spellEnd"/>
      <w:r>
        <w:rPr>
          <w:sz w:val="28"/>
          <w:szCs w:val="28"/>
        </w:rPr>
        <w:t xml:space="preserve"> муниципальном районе действует:</w:t>
      </w:r>
    </w:p>
    <w:p w:rsidR="00C947B3" w:rsidRDefault="00C947B3" w:rsidP="000532D9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«Современное образование в </w:t>
      </w:r>
      <w:proofErr w:type="spellStart"/>
      <w:r>
        <w:rPr>
          <w:sz w:val="28"/>
          <w:szCs w:val="28"/>
        </w:rPr>
        <w:t>Лужском</w:t>
      </w:r>
      <w:proofErr w:type="spellEnd"/>
      <w:r>
        <w:rPr>
          <w:sz w:val="28"/>
          <w:szCs w:val="28"/>
        </w:rPr>
        <w:t xml:space="preserve"> муниципальном районе на 2014-2016гг.» с разделом «Развитие системы отдыха, оздоровления, занятости детей, подростков и молодёжи» (утверждена Постановлением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 25.12.2013г. № 4049),</w:t>
      </w:r>
    </w:p>
    <w:p w:rsidR="00C947B3" w:rsidRDefault="00C947B3" w:rsidP="000532D9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Программа «Развитие молодёжного потенциала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на 2014-2016гг.» с разделом «Профилактика асоциального поведения в молодёжной среде» (утверждена Постановлением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 30.12.2013г. № 4074),</w:t>
      </w:r>
    </w:p>
    <w:p w:rsidR="00C947B3" w:rsidRDefault="00C947B3" w:rsidP="000532D9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мероприятий по предупреждению зависимости (алкоголизм, </w:t>
      </w:r>
      <w:proofErr w:type="spellStart"/>
      <w:r>
        <w:rPr>
          <w:sz w:val="28"/>
          <w:szCs w:val="28"/>
        </w:rPr>
        <w:t>табакокурение</w:t>
      </w:r>
      <w:proofErr w:type="spellEnd"/>
      <w:r>
        <w:rPr>
          <w:sz w:val="28"/>
          <w:szCs w:val="28"/>
        </w:rPr>
        <w:t xml:space="preserve">, токсикомания, наркомания) среди несовершеннолетних на территории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на 2014-2016гг. (утверждён Постановлением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 17.01.2014г. № 1164).</w:t>
      </w:r>
    </w:p>
    <w:p w:rsidR="004E54C5" w:rsidRDefault="000C3143" w:rsidP="000532D9">
      <w:pPr>
        <w:spacing w:line="276" w:lineRule="auto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18F">
        <w:rPr>
          <w:sz w:val="28"/>
          <w:szCs w:val="28"/>
        </w:rPr>
        <w:t xml:space="preserve"> </w:t>
      </w:r>
      <w:r w:rsidR="00A0718F">
        <w:rPr>
          <w:color w:val="000000"/>
          <w:sz w:val="28"/>
          <w:szCs w:val="28"/>
        </w:rPr>
        <w:t xml:space="preserve">Большое внимание комиссией совместно с другими субъектами  профилактики было уделено  организации </w:t>
      </w:r>
      <w:r w:rsidR="007F056E">
        <w:rPr>
          <w:color w:val="000000"/>
          <w:sz w:val="28"/>
          <w:szCs w:val="28"/>
        </w:rPr>
        <w:t xml:space="preserve"> летней занятости </w:t>
      </w:r>
      <w:r w:rsidR="00A0718F">
        <w:rPr>
          <w:color w:val="000000"/>
          <w:sz w:val="28"/>
          <w:szCs w:val="28"/>
        </w:rPr>
        <w:t xml:space="preserve">  несовершеннолетних,  состоящих на учете в </w:t>
      </w:r>
      <w:r w:rsidR="00A0718F">
        <w:rPr>
          <w:sz w:val="28"/>
          <w:szCs w:val="28"/>
        </w:rPr>
        <w:t xml:space="preserve">отделении по делам несовершеннолетних отдела МВД России по  </w:t>
      </w:r>
      <w:proofErr w:type="spellStart"/>
      <w:r w:rsidR="00A0718F">
        <w:rPr>
          <w:sz w:val="28"/>
          <w:szCs w:val="28"/>
        </w:rPr>
        <w:t>Лужскому</w:t>
      </w:r>
      <w:proofErr w:type="spellEnd"/>
      <w:r w:rsidR="00A0718F">
        <w:rPr>
          <w:sz w:val="28"/>
          <w:szCs w:val="28"/>
        </w:rPr>
        <w:t xml:space="preserve"> району</w:t>
      </w:r>
      <w:r w:rsidR="00A0718F">
        <w:rPr>
          <w:color w:val="000000"/>
          <w:sz w:val="28"/>
          <w:szCs w:val="28"/>
        </w:rPr>
        <w:t xml:space="preserve"> в свободное от учебы время. </w:t>
      </w:r>
      <w:proofErr w:type="gramStart"/>
      <w:r w:rsidR="00A0718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="00A0718F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6</w:t>
      </w:r>
      <w:r w:rsidR="00A0718F">
        <w:rPr>
          <w:color w:val="000000"/>
          <w:sz w:val="28"/>
          <w:szCs w:val="28"/>
        </w:rPr>
        <w:t xml:space="preserve"> году </w:t>
      </w:r>
      <w:r w:rsidR="000532D9">
        <w:rPr>
          <w:color w:val="000000"/>
          <w:sz w:val="28"/>
          <w:szCs w:val="28"/>
        </w:rPr>
        <w:t xml:space="preserve">комиссией </w:t>
      </w:r>
      <w:r w:rsidR="00A0718F">
        <w:rPr>
          <w:color w:val="000000"/>
          <w:sz w:val="28"/>
          <w:szCs w:val="28"/>
        </w:rPr>
        <w:t xml:space="preserve"> реализовано </w:t>
      </w:r>
      <w:r w:rsidR="004E54C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="00A0718F">
        <w:rPr>
          <w:color w:val="000000"/>
          <w:sz w:val="28"/>
          <w:szCs w:val="28"/>
        </w:rPr>
        <w:t xml:space="preserve"> бесплатных  </w:t>
      </w:r>
      <w:r w:rsidR="00DF7817">
        <w:rPr>
          <w:color w:val="000000"/>
          <w:sz w:val="28"/>
          <w:szCs w:val="28"/>
        </w:rPr>
        <w:t>путевок  в</w:t>
      </w:r>
      <w:r w:rsidR="00AE027A">
        <w:rPr>
          <w:sz w:val="28"/>
          <w:szCs w:val="28"/>
        </w:rPr>
        <w:t xml:space="preserve"> </w:t>
      </w:r>
      <w:r w:rsidR="00AE027A" w:rsidRPr="00223081">
        <w:rPr>
          <w:sz w:val="28"/>
          <w:szCs w:val="28"/>
        </w:rPr>
        <w:t>Государственно</w:t>
      </w:r>
      <w:r w:rsidR="00DF7817">
        <w:rPr>
          <w:sz w:val="28"/>
          <w:szCs w:val="28"/>
        </w:rPr>
        <w:t>е</w:t>
      </w:r>
      <w:r w:rsidR="00AE027A" w:rsidRPr="00223081">
        <w:rPr>
          <w:sz w:val="28"/>
          <w:szCs w:val="28"/>
        </w:rPr>
        <w:t xml:space="preserve"> бюджетно</w:t>
      </w:r>
      <w:r w:rsidR="00DF7817">
        <w:rPr>
          <w:sz w:val="28"/>
          <w:szCs w:val="28"/>
        </w:rPr>
        <w:t>е</w:t>
      </w:r>
      <w:r w:rsidR="00AE027A">
        <w:rPr>
          <w:sz w:val="28"/>
          <w:szCs w:val="28"/>
        </w:rPr>
        <w:t xml:space="preserve"> </w:t>
      </w:r>
      <w:r w:rsidR="00AE027A" w:rsidRPr="00223081">
        <w:rPr>
          <w:sz w:val="28"/>
          <w:szCs w:val="28"/>
        </w:rPr>
        <w:t xml:space="preserve"> учреждени</w:t>
      </w:r>
      <w:r w:rsidR="00DF7817">
        <w:rPr>
          <w:sz w:val="28"/>
          <w:szCs w:val="28"/>
        </w:rPr>
        <w:t>е</w:t>
      </w:r>
      <w:r w:rsidR="00AE027A" w:rsidRPr="00223081">
        <w:rPr>
          <w:sz w:val="28"/>
          <w:szCs w:val="28"/>
        </w:rPr>
        <w:t xml:space="preserve">  </w:t>
      </w:r>
      <w:r w:rsidR="00AE027A">
        <w:rPr>
          <w:sz w:val="28"/>
          <w:szCs w:val="28"/>
        </w:rPr>
        <w:t>Л</w:t>
      </w:r>
      <w:r w:rsidR="00AE027A" w:rsidRPr="00223081">
        <w:rPr>
          <w:sz w:val="28"/>
          <w:szCs w:val="28"/>
        </w:rPr>
        <w:t>енинградской</w:t>
      </w:r>
      <w:r w:rsidR="00AE027A">
        <w:rPr>
          <w:sz w:val="28"/>
          <w:szCs w:val="28"/>
        </w:rPr>
        <w:t xml:space="preserve">  </w:t>
      </w:r>
      <w:r w:rsidR="00AE027A" w:rsidRPr="00223081">
        <w:rPr>
          <w:sz w:val="28"/>
          <w:szCs w:val="28"/>
        </w:rPr>
        <w:t xml:space="preserve"> области «Центр </w:t>
      </w:r>
      <w:proofErr w:type="spellStart"/>
      <w:r w:rsidR="00AE027A" w:rsidRPr="00223081">
        <w:rPr>
          <w:sz w:val="28"/>
          <w:szCs w:val="28"/>
        </w:rPr>
        <w:t>досуговых</w:t>
      </w:r>
      <w:proofErr w:type="spellEnd"/>
      <w:r w:rsidR="00AE027A" w:rsidRPr="00223081">
        <w:rPr>
          <w:sz w:val="28"/>
          <w:szCs w:val="28"/>
        </w:rPr>
        <w:t xml:space="preserve">, </w:t>
      </w:r>
      <w:r w:rsidR="00AE027A">
        <w:rPr>
          <w:sz w:val="28"/>
          <w:szCs w:val="28"/>
        </w:rPr>
        <w:t xml:space="preserve"> </w:t>
      </w:r>
      <w:r w:rsidR="00AE027A" w:rsidRPr="00223081">
        <w:rPr>
          <w:sz w:val="28"/>
          <w:szCs w:val="28"/>
        </w:rPr>
        <w:t>оздоровительных и учебных  программ</w:t>
      </w:r>
      <w:r w:rsidR="00AE027A">
        <w:rPr>
          <w:sz w:val="28"/>
          <w:szCs w:val="28"/>
        </w:rPr>
        <w:t xml:space="preserve">    </w:t>
      </w:r>
      <w:r w:rsidR="00AE027A" w:rsidRPr="00223081">
        <w:rPr>
          <w:sz w:val="28"/>
          <w:szCs w:val="28"/>
        </w:rPr>
        <w:t>«</w:t>
      </w:r>
      <w:r w:rsidR="00AE027A">
        <w:rPr>
          <w:sz w:val="28"/>
          <w:szCs w:val="28"/>
        </w:rPr>
        <w:t xml:space="preserve"> </w:t>
      </w:r>
      <w:r w:rsidR="00AE027A" w:rsidRPr="00223081">
        <w:rPr>
          <w:sz w:val="28"/>
          <w:szCs w:val="28"/>
        </w:rPr>
        <w:t>Молодежный</w:t>
      </w:r>
      <w:r w:rsidR="00AE027A">
        <w:rPr>
          <w:sz w:val="28"/>
          <w:szCs w:val="28"/>
        </w:rPr>
        <w:t xml:space="preserve">  </w:t>
      </w:r>
      <w:r w:rsidR="00AE027A" w:rsidRPr="00223081">
        <w:rPr>
          <w:sz w:val="28"/>
          <w:szCs w:val="28"/>
        </w:rPr>
        <w:t xml:space="preserve">» </w:t>
      </w:r>
      <w:r w:rsidR="00AE027A">
        <w:rPr>
          <w:sz w:val="28"/>
          <w:szCs w:val="28"/>
        </w:rPr>
        <w:t xml:space="preserve">(Ленинградская область, </w:t>
      </w:r>
      <w:r w:rsidR="00AE027A" w:rsidRPr="00223081">
        <w:rPr>
          <w:sz w:val="28"/>
          <w:szCs w:val="28"/>
        </w:rPr>
        <w:t>Всеволожск</w:t>
      </w:r>
      <w:r w:rsidR="00AE027A">
        <w:rPr>
          <w:sz w:val="28"/>
          <w:szCs w:val="28"/>
        </w:rPr>
        <w:t>ий</w:t>
      </w:r>
      <w:r w:rsidR="00AE027A" w:rsidRPr="00223081">
        <w:rPr>
          <w:sz w:val="28"/>
          <w:szCs w:val="28"/>
        </w:rPr>
        <w:t xml:space="preserve"> район</w:t>
      </w:r>
      <w:r w:rsidR="00AE027A">
        <w:rPr>
          <w:sz w:val="28"/>
          <w:szCs w:val="28"/>
        </w:rPr>
        <w:t>,</w:t>
      </w:r>
      <w:r w:rsidR="00AE027A" w:rsidRPr="00223081">
        <w:rPr>
          <w:sz w:val="28"/>
          <w:szCs w:val="28"/>
        </w:rPr>
        <w:t xml:space="preserve"> д. </w:t>
      </w:r>
      <w:proofErr w:type="spellStart"/>
      <w:r w:rsidR="00AE027A" w:rsidRPr="00223081">
        <w:rPr>
          <w:sz w:val="28"/>
          <w:szCs w:val="28"/>
        </w:rPr>
        <w:t>Кошкино</w:t>
      </w:r>
      <w:proofErr w:type="spellEnd"/>
      <w:r w:rsidR="00AE027A">
        <w:rPr>
          <w:sz w:val="28"/>
          <w:szCs w:val="28"/>
        </w:rPr>
        <w:t xml:space="preserve">)  </w:t>
      </w:r>
      <w:r w:rsidR="00A0718F">
        <w:rPr>
          <w:color w:val="000000"/>
          <w:sz w:val="28"/>
          <w:szCs w:val="28"/>
        </w:rPr>
        <w:t>в</w:t>
      </w:r>
      <w:r w:rsidR="00A0718F">
        <w:rPr>
          <w:sz w:val="28"/>
          <w:szCs w:val="28"/>
        </w:rPr>
        <w:t xml:space="preserve"> рамках  мероприятий по профилактике правонарушений в молодежной среде  </w:t>
      </w:r>
      <w:r w:rsidR="00A0718F">
        <w:rPr>
          <w:sz w:val="28"/>
          <w:szCs w:val="28"/>
        </w:rPr>
        <w:lastRenderedPageBreak/>
        <w:t>подпрограммы  «Профилактика асоциального поведения в молодежной среде» государственной программы «Устойчивое общественное развитие в  Ленинградской области»</w:t>
      </w:r>
      <w:r w:rsidR="004E54C5">
        <w:rPr>
          <w:sz w:val="28"/>
          <w:szCs w:val="28"/>
        </w:rPr>
        <w:t xml:space="preserve">, </w:t>
      </w:r>
      <w:r w:rsidR="004E54C5" w:rsidRPr="004E54C5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>а также организована поездка 4 несовершеннолетних, состоящих на учете</w:t>
      </w:r>
      <w:proofErr w:type="gramEnd"/>
      <w:r w:rsidR="004E54C5">
        <w:rPr>
          <w:sz w:val="28"/>
          <w:szCs w:val="28"/>
        </w:rPr>
        <w:t xml:space="preserve">, </w:t>
      </w:r>
      <w:r w:rsidR="000532D9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>в Москву для участия в мероприятии «Путешествие в Москву – Дорогами Победы».</w:t>
      </w:r>
    </w:p>
    <w:p w:rsidR="004E54C5" w:rsidRDefault="00C947B3" w:rsidP="000532D9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4E54C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 xml:space="preserve">связи с тем, что в </w:t>
      </w:r>
      <w:proofErr w:type="spellStart"/>
      <w:r w:rsidR="004E54C5">
        <w:rPr>
          <w:sz w:val="28"/>
          <w:szCs w:val="28"/>
        </w:rPr>
        <w:t>Лужском</w:t>
      </w:r>
      <w:proofErr w:type="spellEnd"/>
      <w:r w:rsidR="004E54C5">
        <w:rPr>
          <w:sz w:val="28"/>
          <w:szCs w:val="28"/>
        </w:rPr>
        <w:t xml:space="preserve"> районе располагается несколько воинских частей, и  городу  Луга присвоено звание «Город воинской славы», уже на протяжении нескольких лет </w:t>
      </w:r>
      <w:r w:rsidR="004E54C5" w:rsidRPr="00A77842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>в августе</w:t>
      </w:r>
      <w:r w:rsidR="004E54C5">
        <w:rPr>
          <w:color w:val="FF0000"/>
          <w:sz w:val="28"/>
          <w:szCs w:val="28"/>
        </w:rPr>
        <w:t xml:space="preserve"> </w:t>
      </w:r>
      <w:r w:rsidR="004E54C5" w:rsidRPr="00A77842">
        <w:rPr>
          <w:color w:val="FF0000"/>
          <w:sz w:val="28"/>
          <w:szCs w:val="28"/>
        </w:rPr>
        <w:t xml:space="preserve"> </w:t>
      </w:r>
      <w:r w:rsidR="004E54C5" w:rsidRPr="004F61BB">
        <w:rPr>
          <w:sz w:val="28"/>
          <w:szCs w:val="28"/>
        </w:rPr>
        <w:t xml:space="preserve">подросткам из числа несовершеннолетних,  состоящих на учете в ОДН   ОМВД РФ по </w:t>
      </w:r>
      <w:proofErr w:type="spellStart"/>
      <w:r w:rsidR="004E54C5" w:rsidRPr="004F61BB">
        <w:rPr>
          <w:sz w:val="28"/>
          <w:szCs w:val="28"/>
        </w:rPr>
        <w:t>Лужскому</w:t>
      </w:r>
      <w:proofErr w:type="spellEnd"/>
      <w:r w:rsidR="004E54C5" w:rsidRPr="004F61BB">
        <w:rPr>
          <w:sz w:val="28"/>
          <w:szCs w:val="28"/>
        </w:rPr>
        <w:t xml:space="preserve"> району,  а также  ребятам из семей, находящихся в трудной жизненной ситуации</w:t>
      </w:r>
      <w:r w:rsidR="004E54C5">
        <w:rPr>
          <w:sz w:val="28"/>
          <w:szCs w:val="28"/>
        </w:rPr>
        <w:t xml:space="preserve">, </w:t>
      </w:r>
      <w:r w:rsidR="004E54C5" w:rsidRPr="004F61BB">
        <w:rPr>
          <w:sz w:val="28"/>
          <w:szCs w:val="28"/>
        </w:rPr>
        <w:t>предоставляется возможность пройти спортивно-военную подготовку и  ознакомиться с военной</w:t>
      </w:r>
      <w:proofErr w:type="gramEnd"/>
      <w:r w:rsidR="004E54C5" w:rsidRPr="004F61BB">
        <w:rPr>
          <w:sz w:val="28"/>
          <w:szCs w:val="28"/>
        </w:rPr>
        <w:t xml:space="preserve"> службой  в </w:t>
      </w:r>
      <w:proofErr w:type="spellStart"/>
      <w:r w:rsidR="004E54C5" w:rsidRPr="004F61BB">
        <w:rPr>
          <w:sz w:val="28"/>
          <w:szCs w:val="28"/>
        </w:rPr>
        <w:t>Лужском</w:t>
      </w:r>
      <w:proofErr w:type="spellEnd"/>
      <w:r w:rsidR="004E54C5">
        <w:rPr>
          <w:sz w:val="28"/>
          <w:szCs w:val="28"/>
        </w:rPr>
        <w:t xml:space="preserve"> </w:t>
      </w:r>
      <w:r w:rsidR="004E54C5" w:rsidRPr="004F61BB">
        <w:rPr>
          <w:sz w:val="28"/>
          <w:szCs w:val="28"/>
        </w:rPr>
        <w:t>спортивн</w:t>
      </w:r>
      <w:proofErr w:type="gramStart"/>
      <w:r w:rsidR="004E54C5" w:rsidRPr="004F61BB">
        <w:rPr>
          <w:sz w:val="28"/>
          <w:szCs w:val="28"/>
        </w:rPr>
        <w:t>о</w:t>
      </w:r>
      <w:r w:rsidR="004E54C5">
        <w:rPr>
          <w:sz w:val="28"/>
          <w:szCs w:val="28"/>
        </w:rPr>
        <w:t>-</w:t>
      </w:r>
      <w:proofErr w:type="gramEnd"/>
      <w:r w:rsidR="004E54C5" w:rsidRPr="00942582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 xml:space="preserve">оздоровительном </w:t>
      </w:r>
      <w:r w:rsidR="004E54C5" w:rsidRPr="004F61BB">
        <w:rPr>
          <w:sz w:val="28"/>
          <w:szCs w:val="28"/>
        </w:rPr>
        <w:t xml:space="preserve"> лагере  «Подросток»  на базе </w:t>
      </w:r>
      <w:r w:rsidR="004E54C5">
        <w:rPr>
          <w:sz w:val="28"/>
          <w:szCs w:val="28"/>
        </w:rPr>
        <w:t xml:space="preserve">войсковой части </w:t>
      </w:r>
      <w:r w:rsidR="004E54C5" w:rsidRPr="004F61BB">
        <w:rPr>
          <w:sz w:val="28"/>
          <w:szCs w:val="28"/>
        </w:rPr>
        <w:t xml:space="preserve"> 02561 в Городке</w:t>
      </w:r>
      <w:r w:rsidR="004E54C5">
        <w:rPr>
          <w:sz w:val="28"/>
          <w:szCs w:val="28"/>
        </w:rPr>
        <w:t xml:space="preserve">.  </w:t>
      </w:r>
      <w:proofErr w:type="gramStart"/>
      <w:r w:rsidR="004E54C5">
        <w:rPr>
          <w:sz w:val="28"/>
          <w:szCs w:val="28"/>
        </w:rPr>
        <w:t xml:space="preserve">С целью ранней профилактики  правонарушений и преступлений несовершеннолетних за последние два года проведена большая совместная работа всех субъектов системы  профилактики,  особенно: комитета образования, комитета социальной защиты населения, отдела молодежной политики, спорта и культуры, сектора опеки и попечительства, уголовно - исполнительной инспекции, </w:t>
      </w:r>
      <w:r w:rsidR="004E54C5">
        <w:rPr>
          <w:color w:val="000000" w:themeColor="text1"/>
          <w:sz w:val="28"/>
          <w:szCs w:val="28"/>
        </w:rPr>
        <w:t>ГБУЗ «</w:t>
      </w:r>
      <w:proofErr w:type="spellStart"/>
      <w:r w:rsidR="004E54C5">
        <w:rPr>
          <w:color w:val="000000" w:themeColor="text1"/>
          <w:sz w:val="28"/>
          <w:szCs w:val="28"/>
        </w:rPr>
        <w:t>Лужская</w:t>
      </w:r>
      <w:proofErr w:type="spellEnd"/>
      <w:r w:rsidR="004E54C5">
        <w:rPr>
          <w:color w:val="000000" w:themeColor="text1"/>
          <w:sz w:val="28"/>
          <w:szCs w:val="28"/>
        </w:rPr>
        <w:t xml:space="preserve"> межрайонная больница»,</w:t>
      </w:r>
      <w:r w:rsidR="004E54C5">
        <w:rPr>
          <w:sz w:val="28"/>
          <w:szCs w:val="28"/>
        </w:rPr>
        <w:t xml:space="preserve"> полиции и комиссии по делам несовершеннолетних и защите их прав,  по организации лагеря «Подросток».</w:t>
      </w:r>
      <w:proofErr w:type="gramEnd"/>
      <w:r w:rsidR="004E54C5">
        <w:rPr>
          <w:sz w:val="28"/>
          <w:szCs w:val="28"/>
        </w:rPr>
        <w:t xml:space="preserve">   В результате   число путевок с 20 увеличилось  в 2015</w:t>
      </w:r>
      <w:r w:rsidR="004E54C5" w:rsidRPr="004F61BB">
        <w:rPr>
          <w:sz w:val="28"/>
          <w:szCs w:val="28"/>
        </w:rPr>
        <w:t>г.</w:t>
      </w:r>
      <w:r w:rsidR="004E54C5">
        <w:rPr>
          <w:sz w:val="28"/>
          <w:szCs w:val="28"/>
        </w:rPr>
        <w:t xml:space="preserve"> до </w:t>
      </w:r>
      <w:r w:rsidR="004E54C5" w:rsidRPr="004F61BB">
        <w:rPr>
          <w:sz w:val="28"/>
          <w:szCs w:val="28"/>
        </w:rPr>
        <w:t xml:space="preserve"> 40</w:t>
      </w:r>
      <w:r w:rsidR="004E54C5">
        <w:rPr>
          <w:sz w:val="28"/>
          <w:szCs w:val="28"/>
        </w:rPr>
        <w:t xml:space="preserve">, а </w:t>
      </w:r>
      <w:r w:rsidR="004E54C5" w:rsidRPr="004F61BB">
        <w:rPr>
          <w:sz w:val="28"/>
          <w:szCs w:val="28"/>
        </w:rPr>
        <w:t xml:space="preserve">в 2016г.- </w:t>
      </w:r>
      <w:r w:rsidR="004E54C5">
        <w:rPr>
          <w:sz w:val="28"/>
          <w:szCs w:val="28"/>
        </w:rPr>
        <w:t xml:space="preserve">бесплатные </w:t>
      </w:r>
      <w:r w:rsidR="004E54C5" w:rsidRPr="004F61BB">
        <w:rPr>
          <w:sz w:val="28"/>
          <w:szCs w:val="28"/>
        </w:rPr>
        <w:t xml:space="preserve"> </w:t>
      </w:r>
      <w:r w:rsidR="004E54C5">
        <w:rPr>
          <w:sz w:val="28"/>
          <w:szCs w:val="28"/>
        </w:rPr>
        <w:t xml:space="preserve">путевки были    выделены  55 </w:t>
      </w:r>
      <w:r w:rsidR="004E54C5" w:rsidRPr="004F61BB">
        <w:rPr>
          <w:sz w:val="28"/>
          <w:szCs w:val="28"/>
        </w:rPr>
        <w:t>подросткам</w:t>
      </w:r>
      <w:r w:rsidR="004E54C5">
        <w:rPr>
          <w:sz w:val="28"/>
          <w:szCs w:val="28"/>
        </w:rPr>
        <w:t xml:space="preserve">. </w:t>
      </w:r>
    </w:p>
    <w:p w:rsidR="00C947B3" w:rsidRDefault="00C947B3" w:rsidP="000532D9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Комиссией в местных средствах массовой информации</w:t>
      </w:r>
      <w:r w:rsidR="00C706A0" w:rsidRPr="00C706A0">
        <w:rPr>
          <w:sz w:val="28"/>
          <w:szCs w:val="28"/>
        </w:rPr>
        <w:t xml:space="preserve"> </w:t>
      </w:r>
      <w:r w:rsidR="00C706A0">
        <w:rPr>
          <w:sz w:val="28"/>
          <w:szCs w:val="28"/>
        </w:rPr>
        <w:t xml:space="preserve">: в «прямом эфире»  студии телевидения «Луга </w:t>
      </w:r>
      <w:r w:rsidR="00C706A0">
        <w:rPr>
          <w:sz w:val="28"/>
          <w:szCs w:val="28"/>
          <w:lang w:val="en-US"/>
        </w:rPr>
        <w:t>online</w:t>
      </w:r>
      <w:r w:rsidR="00C706A0">
        <w:rPr>
          <w:sz w:val="28"/>
          <w:szCs w:val="28"/>
        </w:rPr>
        <w:t>-</w:t>
      </w:r>
      <w:r w:rsidR="00C706A0">
        <w:rPr>
          <w:sz w:val="28"/>
          <w:szCs w:val="28"/>
          <w:lang w:val="en-US"/>
        </w:rPr>
        <w:t>TV</w:t>
      </w:r>
      <w:r w:rsidR="00C706A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C706A0">
        <w:rPr>
          <w:sz w:val="28"/>
          <w:szCs w:val="28"/>
        </w:rPr>
        <w:t xml:space="preserve"> ООО «ЛИК </w:t>
      </w:r>
      <w:proofErr w:type="gramStart"/>
      <w:r w:rsidR="00C706A0">
        <w:rPr>
          <w:sz w:val="28"/>
          <w:szCs w:val="28"/>
        </w:rPr>
        <w:t>-Т</w:t>
      </w:r>
      <w:proofErr w:type="gramEnd"/>
      <w:r w:rsidR="00C706A0">
        <w:rPr>
          <w:sz w:val="28"/>
          <w:szCs w:val="28"/>
        </w:rPr>
        <w:t>В», радио «</w:t>
      </w:r>
      <w:proofErr w:type="spellStart"/>
      <w:r w:rsidR="00C706A0">
        <w:rPr>
          <w:sz w:val="28"/>
          <w:szCs w:val="28"/>
        </w:rPr>
        <w:t>Микс</w:t>
      </w:r>
      <w:proofErr w:type="spellEnd"/>
      <w:r w:rsidR="00C706A0">
        <w:rPr>
          <w:sz w:val="28"/>
          <w:szCs w:val="28"/>
        </w:rPr>
        <w:t>»,</w:t>
      </w:r>
      <w:r>
        <w:rPr>
          <w:sz w:val="28"/>
          <w:szCs w:val="28"/>
        </w:rPr>
        <w:t xml:space="preserve"> на сайте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706A0">
        <w:rPr>
          <w:sz w:val="28"/>
          <w:szCs w:val="28"/>
        </w:rPr>
        <w:t xml:space="preserve">  </w:t>
      </w:r>
      <w:r>
        <w:rPr>
          <w:sz w:val="28"/>
          <w:szCs w:val="28"/>
        </w:rPr>
        <w:t>регулярно освещается работа</w:t>
      </w:r>
      <w:r>
        <w:t xml:space="preserve">, </w:t>
      </w:r>
      <w:r>
        <w:rPr>
          <w:sz w:val="28"/>
          <w:szCs w:val="28"/>
        </w:rPr>
        <w:t xml:space="preserve">проводимая по профилактике безнадзорности и правонарушений несовершеннолетних, защите их прав и законных интересов, в том числе по профилактике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 </w:t>
      </w:r>
    </w:p>
    <w:p w:rsidR="00C947B3" w:rsidRDefault="00C947B3" w:rsidP="00C947B3">
      <w:pPr>
        <w:rPr>
          <w:sz w:val="28"/>
          <w:szCs w:val="28"/>
        </w:rPr>
      </w:pPr>
    </w:p>
    <w:p w:rsidR="00D22296" w:rsidRDefault="00D22296" w:rsidP="00D22296">
      <w:pPr>
        <w:ind w:right="-144" w:firstLine="284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на 2017год</w:t>
      </w:r>
    </w:p>
    <w:p w:rsidR="00D22296" w:rsidRDefault="00D22296" w:rsidP="00D22296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</w:t>
      </w:r>
      <w:r w:rsidR="00A22BE0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в 2016году преступления и правонарушения  продолжают совершаться  в основном в вечернее и ночное время, имеют место факты совершения преступлений в состоянии алкогольного опьянения   комиссия по делам несовершеннолетних и защите их прав  первоочередными задачами в 2017 году считает необходимо:</w:t>
      </w:r>
    </w:p>
    <w:p w:rsidR="00D22296" w:rsidRDefault="00D22296" w:rsidP="00D22296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активизировать работу субъектов системы профилактики по пропаганде здорового образа</w:t>
      </w:r>
    </w:p>
    <w:p w:rsidR="00D22296" w:rsidRDefault="00D22296" w:rsidP="00D22296">
      <w:pPr>
        <w:pStyle w:val="a3"/>
        <w:ind w:left="-284" w:firstLine="284"/>
        <w:jc w:val="both"/>
        <w:rPr>
          <w:sz w:val="28"/>
          <w:szCs w:val="28"/>
        </w:rPr>
      </w:pPr>
    </w:p>
    <w:p w:rsidR="00D22296" w:rsidRDefault="00D22296" w:rsidP="00D22296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активизировать  работу по выявлению  безнадзорных несовершеннолетних  в  вечернее и ночное время;  </w:t>
      </w:r>
    </w:p>
    <w:p w:rsidR="00D22296" w:rsidRDefault="00D22296" w:rsidP="00D22296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 работы субъектов системы профилактики с администрациями городских и сельских поселений по профилактике социального сиротства;</w:t>
      </w:r>
    </w:p>
    <w:p w:rsidR="00D22296" w:rsidRDefault="00D22296" w:rsidP="00D22296">
      <w:pPr>
        <w:pStyle w:val="a3"/>
        <w:ind w:left="-284"/>
        <w:jc w:val="both"/>
        <w:rPr>
          <w:sz w:val="28"/>
          <w:szCs w:val="28"/>
        </w:rPr>
      </w:pPr>
    </w:p>
    <w:p w:rsidR="00D22296" w:rsidRDefault="00D22296" w:rsidP="00D22296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данных задач позволит  усилить контроль  родителей и законных представителей несовершеннолетних за их времяпрепровождением, досугом,  что приведет к  снижению  безнадзорности несовершеннолетних, преступлений  и правонарушений. </w:t>
      </w:r>
    </w:p>
    <w:p w:rsidR="00D22296" w:rsidRDefault="00D22296" w:rsidP="00D22296">
      <w:pPr>
        <w:pStyle w:val="a3"/>
        <w:ind w:left="-284"/>
        <w:jc w:val="both"/>
        <w:rPr>
          <w:sz w:val="28"/>
          <w:szCs w:val="28"/>
        </w:rPr>
      </w:pPr>
    </w:p>
    <w:p w:rsidR="00C947B3" w:rsidRDefault="00C947B3" w:rsidP="005F52B9">
      <w:pPr>
        <w:jc w:val="both"/>
        <w:rPr>
          <w:sz w:val="28"/>
          <w:szCs w:val="28"/>
        </w:rPr>
      </w:pPr>
    </w:p>
    <w:p w:rsidR="00C947B3" w:rsidRDefault="00C947B3" w:rsidP="005F52B9">
      <w:pPr>
        <w:jc w:val="both"/>
        <w:rPr>
          <w:sz w:val="28"/>
          <w:szCs w:val="28"/>
        </w:rPr>
      </w:pPr>
    </w:p>
    <w:p w:rsidR="005F52B9" w:rsidRDefault="005F52B9" w:rsidP="005F52B9">
      <w:pPr>
        <w:ind w:left="-284" w:firstLine="284"/>
        <w:jc w:val="both"/>
        <w:rPr>
          <w:b/>
          <w:highlight w:val="yellow"/>
        </w:rPr>
      </w:pPr>
      <w:r>
        <w:rPr>
          <w:sz w:val="28"/>
          <w:szCs w:val="28"/>
        </w:rPr>
        <w:t xml:space="preserve">          </w:t>
      </w:r>
    </w:p>
    <w:p w:rsidR="005F52B9" w:rsidRDefault="005F52B9" w:rsidP="005F52B9">
      <w:pPr>
        <w:jc w:val="both"/>
      </w:pPr>
    </w:p>
    <w:p w:rsidR="005F52B9" w:rsidRDefault="005F52B9" w:rsidP="005F52B9">
      <w:pPr>
        <w:jc w:val="both"/>
      </w:pPr>
    </w:p>
    <w:p w:rsidR="00023986" w:rsidRDefault="00023986"/>
    <w:sectPr w:rsidR="00023986" w:rsidSect="0002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2B9"/>
    <w:rsid w:val="00001FD0"/>
    <w:rsid w:val="00023986"/>
    <w:rsid w:val="00025487"/>
    <w:rsid w:val="000532D9"/>
    <w:rsid w:val="00093F32"/>
    <w:rsid w:val="000C3143"/>
    <w:rsid w:val="000E13A1"/>
    <w:rsid w:val="00111D72"/>
    <w:rsid w:val="00140C38"/>
    <w:rsid w:val="00156E23"/>
    <w:rsid w:val="001A7F6B"/>
    <w:rsid w:val="0023190B"/>
    <w:rsid w:val="00252555"/>
    <w:rsid w:val="002C6719"/>
    <w:rsid w:val="00385177"/>
    <w:rsid w:val="003C3109"/>
    <w:rsid w:val="00432B6F"/>
    <w:rsid w:val="0047401B"/>
    <w:rsid w:val="004A5762"/>
    <w:rsid w:val="004E54C5"/>
    <w:rsid w:val="00594440"/>
    <w:rsid w:val="005F52B9"/>
    <w:rsid w:val="00630008"/>
    <w:rsid w:val="00630D58"/>
    <w:rsid w:val="00685B73"/>
    <w:rsid w:val="006A1DE0"/>
    <w:rsid w:val="007213E8"/>
    <w:rsid w:val="007A54F4"/>
    <w:rsid w:val="007F056E"/>
    <w:rsid w:val="007F390F"/>
    <w:rsid w:val="00812346"/>
    <w:rsid w:val="00836C97"/>
    <w:rsid w:val="00852777"/>
    <w:rsid w:val="008E4FC3"/>
    <w:rsid w:val="00984075"/>
    <w:rsid w:val="00A0718F"/>
    <w:rsid w:val="00A22BE0"/>
    <w:rsid w:val="00A3572A"/>
    <w:rsid w:val="00A63711"/>
    <w:rsid w:val="00A9419E"/>
    <w:rsid w:val="00AE027A"/>
    <w:rsid w:val="00BC48FC"/>
    <w:rsid w:val="00C706A0"/>
    <w:rsid w:val="00C947B3"/>
    <w:rsid w:val="00D22296"/>
    <w:rsid w:val="00D65772"/>
    <w:rsid w:val="00DA226A"/>
    <w:rsid w:val="00DF2291"/>
    <w:rsid w:val="00DF7817"/>
    <w:rsid w:val="00EA2232"/>
    <w:rsid w:val="00ED00F6"/>
    <w:rsid w:val="00ED28E2"/>
    <w:rsid w:val="00EE4052"/>
    <w:rsid w:val="00EF5DB6"/>
    <w:rsid w:val="00F3255C"/>
    <w:rsid w:val="00F3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52B9"/>
    <w:pPr>
      <w:spacing w:before="90" w:after="90"/>
    </w:pPr>
  </w:style>
  <w:style w:type="paragraph" w:styleId="2">
    <w:name w:val="Body Text 2"/>
    <w:basedOn w:val="a"/>
    <w:link w:val="20"/>
    <w:unhideWhenUsed/>
    <w:rsid w:val="005F52B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F52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C947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42</cp:revision>
  <dcterms:created xsi:type="dcterms:W3CDTF">2016-05-31T06:36:00Z</dcterms:created>
  <dcterms:modified xsi:type="dcterms:W3CDTF">2017-02-07T10:25:00Z</dcterms:modified>
</cp:coreProperties>
</file>