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56" w:rsidRPr="00777B56" w:rsidRDefault="00777B56" w:rsidP="00777B56">
      <w:pPr>
        <w:spacing w:after="0" w:line="240" w:lineRule="auto"/>
        <w:jc w:val="center"/>
        <w:outlineLvl w:val="0"/>
        <w:rPr>
          <w:rFonts w:ascii="PT Sans" w:eastAsia="Times New Roman" w:hAnsi="PT Sans" w:cs="Times New Roman"/>
          <w:b/>
          <w:color w:val="000000"/>
          <w:kern w:val="36"/>
          <w:sz w:val="32"/>
          <w:szCs w:val="32"/>
          <w:lang w:eastAsia="ru-RU"/>
        </w:rPr>
      </w:pPr>
      <w:r w:rsidRPr="00777B56">
        <w:rPr>
          <w:rFonts w:ascii="PT Sans" w:eastAsia="Times New Roman" w:hAnsi="PT Sans" w:cs="Times New Roman"/>
          <w:b/>
          <w:color w:val="000000"/>
          <w:kern w:val="36"/>
          <w:sz w:val="32"/>
          <w:szCs w:val="32"/>
          <w:lang w:eastAsia="ru-RU"/>
        </w:rPr>
        <w:t>Основные обязанности родителей и лиц, их замещающих, по воспитанию несовершеннолетних. Ответственность, предусмотренная законодательством, за невыполнение родительских обязанностей</w:t>
      </w:r>
    </w:p>
    <w:p w:rsidR="00777B56" w:rsidRPr="00777B56" w:rsidRDefault="00777B56" w:rsidP="00777B56">
      <w:pPr>
        <w:spacing w:before="150"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Забота о детях - это важнейшая обязанность родителей. Актуальность темы вытекает из исключительной ценности институтов семьи, заменяющих семье (опека, попечительство, патронатная семья и т.д.), их непреходящего значения в воспитании подрастающего поколения, передачи важнейших духовных ценностей, накапливаемых поколениями. Защищая права несовершеннолетних детей, государство и общество создают благоприятную обстановку для их физического, умственного и нравственного развития. Этим самым обеспечивается достойное во всех отношениях будущее нашей страны, государства, общества. </w:t>
      </w:r>
    </w:p>
    <w:p w:rsidR="00777B56" w:rsidRPr="00777B56" w:rsidRDefault="00777B56" w:rsidP="00777B56">
      <w:pPr>
        <w:spacing w:before="150"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Родительские права (понятие родительских прав) - это совокупность прав родителя по воспитанию, содержанию своих несовершеннолетних детей. Несовершеннолетним ребенком признается лицо, не достигшее восемнадцати лет. Понятие родительских прав включает вопросы содержания и воспитания своего несовершеннолетнего ребенка, защиты прав и законных интересов ребенка. Также родители обязаны заботиться о здоровье, физическом, психическом, духовном и нравственном развитии своих детей. Родители имеют преимущественное право на воспитание своих детей перед всеми другими лицами. Родители несовершеннолетнего ребенка обязаны обеспечить ребенка основным общим образованием и создать условия для получения среднего общего образования детьми.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 xml:space="preserve">Родители не имеют права осуществлять свои права в разрез интересам своих несовершеннолетних детей. В случае возникновения разногласий между родителями и детьми, орган опеки и попечительства обязан назначить представителя для защиты прав и интересов детей. Если даже родитель ребенка проживает отдельно от ребенка, то он имеет такие же права и </w:t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несет обязанности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как и родитель, который проживает совместно с ребенком. Родитель, который не проживает с ребенком, имеет право на общение с ребенком, если судом не установлено иное. Родители вправе заключить в письменной форме соглашение о порядке осуществления родительских прав родителем, проживающим отдельно от ребенка.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В Семейном кодексе нашего государства закреплены следующие виды личных прав и обязанностей родителей: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1. Родители имеют право и обязаны воспитывать своих детей (п. 1 ст. 63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2. Родители имеют преимущественное право на воспитание своих детей перед всеми другими лицами, включая и близких родственников ребенка (п. 1 ст. 63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3. Родители обязаны заботиться о здоровье, физическом, психическом, духовном и нравственном развитии своих детей (п. 1 ст. 63 СК РФ). При этом родители не вправе причинять вред психическому и физическому здоровью своих детей и их нравственному развитию (п. 1 ст. 65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4. Родители обязаны обеспечить получение детьми основного общего образования (п. 2 ст. 63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5. Родители, с учетом мнения детей, имеют право выбора образовательного учреждения и формы обучения детей до получения ими основного общего образования (п. 2 ст. 63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6. Родители имеют право и обязаны защищать права и интересы своих детей без специальных на то полномочий (п. 1 ст. 64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7. Родители имеют право требовать возврата своего ребенка от любого лица, удерживающего его у себя не на основаниях закона или судебного решения (п. 1 ст. 68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8. Родитель, проживающий отдельно от ребенка, имеет право на общее с ребенком, участие в его воспитании и решении вопросов получения ребенком образования (п. 1 ст. 66 СК РФ), а родитель, с которым проживает ребенок, не должен препятствовать реализации этого права.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9. 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Осуществляя воспитание ребенка, родители обязаны заботиться о его здоровье, физическом, психическом, духовном и нравственном развитии.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случае неисполнения родителями или ненадлежащего исполнения обязанности по воспитанию детей, не проявления заботы о детях, они могут быть привлечены, к семейно-правовой (лишение родительских прав и ограничение родительских прав при недостойном поведении родителей), гражданско-правовой (ответственность родителей и лиц, их заменяющих за вред причиненный несовершеннолетними детьми), к административной (ответственность родителей и лиц, их заменяющих за невыполнение обязанностей по воспитанию и обучению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детей), и даже к уголовной ответственности (ответственность за неисполнение обязанностей по воспитанию несовершеннолетнего). 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Разберем часть темы более детально. Итак, действующее законодательство предусматривает различные меры ответственности родителей (законных представителей): семейно-правовую, административную, гражданскую, уголовную.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Семейно-правовая ответственность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 Родители обязаны заботиться о физическом, духовном и нравственном развитии детей, об их здоровье, образовании и подготовке к самостоятельной жизни в обществе (п. 1 ст. 63 СК).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 xml:space="preserve">Родители несут ответственность за ненадлежащее воспитание и содержание детей. Воспитание и содержание ребенка признаются ненадлежащими, если не обеспечиваются права и законные интересы ребенка, в том числе, если ребенок находится в социально опасном положении. </w:t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Под социально опасным положением понимается обстановка, при которой: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не удовлетворяются основные жизненные потребности ребенка (не обеспечиваются безопасность, надзор или уход за ребенком, потребности ребенка в пище, жилье, одежде, получение ребенком необходимой медицинской помощи, не создаются санитарно-гигиенические условия для жизни ребенка и т.д.);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ребенок вследствие беспризорности или безнадзорности совершает деяния, содержащие признаки административного правонарушения либо преступления;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лица,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 правами и (или) жестоко обращаются с ним либо иным образом </w:t>
      </w:r>
      <w:proofErr w:type="spell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ненадлежаще</w:t>
      </w:r>
      <w:proofErr w:type="spell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выполняют обязанности по воспитанию и содержанию ребенка, в связи, с чем имеет место опасность для его жизни или здоровья (ст. 69 СК).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Административная ответственность</w:t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родителям применяют административные меры (объявить предупреждение, возложить обязанность загладить причиненный вред или наложить денежный штраф): 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100 до 500 рублей (п. 1 ст. 5.35 </w:t>
      </w:r>
      <w:proofErr w:type="spell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);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 xml:space="preserve">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в размере от 1500 до 2000 рублей (ст. 20.22 </w:t>
      </w:r>
      <w:proofErr w:type="spell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).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 xml:space="preserve">Административная ответственность родителей 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Допущение нахождения несовершеннолетнего (в возрасте до четырнадцати лет) в общественных местах, в том числе на улицах, стадионах, вокзалах, в парках, скверах, транспортных средствах общего пользования, а также на объектах (на территориях, в помещениях) юридических лиц или лиц, осуществляющих предпринимательскую деятельность без образования юридического лица в сфере развлечений (досуга), в том числе в ресторанах, кафе, барах, клубах, дискотеках, компьютерных залах, помещениях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оборудованных для предоставления услуг доступа в Интернет, а также на открытых танцевальных площадках, с 22 часов до 6 часов, в летнее время с 23 часов до 6 часов без сопровождения родителей (законных представителей) или лиц, осуществляющих мероприятия с участием детей, - влечет наложение административного штрафа на родителей (законных представителей) или лиц, осуществляющих мероприятия с участием детей, в размере от 200 до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500 рублей; на должностных лиц - от 4000 до 6000 рублей; на юридических лиц - от 11000 до 25000 рублей.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Уголовная ответственность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за вовлечение несовершеннолетнего в систематическое употребление спиртных напитков и одурманивающих веществ (ст. 151 УК);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 xml:space="preserve">за вовлечение в занятие проституцией, бродяжничеством или </w:t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попрошайничеством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(ст. 151 УК);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за уклонение от уплаты средств на содержание детей (ст. 157 УК).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Гражданско-правовая ответственность: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За вред, причиненный несовершеннолетним, не достигшим четырнадцати лет (малолетним), отвечают его родители, усыновители или опекун, если не докажут, что вред возник не по их вине (ст. 1073 ГК).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Родители могут быть по суду лишены родительских прав, если они (ст. 69 СК): уклоняются от выполнения обязанностей родителей, в том числе уклоняются от уплаты алиментов; злоупотребляют родительскими правами и т.д.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об отобрании выполняя функции органов опеки и попечительства. С учетом интересов ребенка суд может отобрать ребенка у родителей без лишения родительских прав (ограничение родительских прав).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Родители, лишенные родительских прав или ограниченные в правах, теряют права, основанные на факте родства с ребенком, а также право на льготы и государственные пособия, установленные для граждан, имеющих детей.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Лишение родительских прав не освобождает родителей от обязанностей по содержанию ребенка (п. 2 ст. 71 СК).</w:t>
      </w:r>
      <w:r w:rsidRPr="00777B56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Права и обязанности родителей своими корнями уходят в область нравственности. Чем прочнее моральный фундамент бережного отношения родителей к своим несовершеннолетним детям, тем больше оснований считать, что с выполнением, как родительских прав, так и родительских обязанностей все будет обстоять благополучно.</w:t>
      </w:r>
    </w:p>
    <w:p w:rsidR="00B52F50" w:rsidRDefault="00B52F50" w:rsidP="00777B56"/>
    <w:sectPr w:rsidR="00B52F50" w:rsidSect="00B5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56"/>
    <w:rsid w:val="00777B56"/>
    <w:rsid w:val="00B5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50"/>
  </w:style>
  <w:style w:type="paragraph" w:styleId="1">
    <w:name w:val="heading 1"/>
    <w:basedOn w:val="a"/>
    <w:link w:val="10"/>
    <w:uiPriority w:val="9"/>
    <w:qFormat/>
    <w:rsid w:val="00777B56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B56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B5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1458</Words>
  <Characters>8315</Characters>
  <Application>Microsoft Office Word</Application>
  <DocSecurity>0</DocSecurity>
  <Lines>69</Lines>
  <Paragraphs>19</Paragraphs>
  <ScaleCrop>false</ScaleCrop>
  <Company>Adminstrahion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3</cp:revision>
  <dcterms:created xsi:type="dcterms:W3CDTF">2021-02-19T10:10:00Z</dcterms:created>
  <dcterms:modified xsi:type="dcterms:W3CDTF">2021-02-19T10:11:00Z</dcterms:modified>
</cp:coreProperties>
</file>