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967"/>
        <w:gridCol w:w="1227"/>
        <w:gridCol w:w="5078"/>
      </w:tblGrid>
      <w:tr w:rsidR="009A6702">
        <w:tc>
          <w:tcPr>
            <w:tcW w:w="1017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9A6702" w:rsidRDefault="00704A3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ПРОТОКОЛ</w:t>
            </w:r>
          </w:p>
          <w:p w:rsidR="004813EB" w:rsidRDefault="004813EB">
            <w:pPr>
              <w:jc w:val="center"/>
              <w:rPr>
                <w:b/>
                <w:sz w:val="26"/>
              </w:rPr>
            </w:pPr>
          </w:p>
          <w:p w:rsidR="00C9397B" w:rsidRDefault="00704A34" w:rsidP="00F47E9E">
            <w:pPr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рабочей встречи </w:t>
            </w:r>
            <w:r w:rsidR="004813EB">
              <w:rPr>
                <w:sz w:val="26"/>
              </w:rPr>
              <w:t>о</w:t>
            </w:r>
            <w:r w:rsidR="004813EB" w:rsidRPr="004813EB">
              <w:rPr>
                <w:sz w:val="26"/>
              </w:rPr>
              <w:t xml:space="preserve">б утверждении плана проведения </w:t>
            </w:r>
            <w:r w:rsidR="00E215B7">
              <w:rPr>
                <w:sz w:val="26"/>
              </w:rPr>
              <w:t>оценки регулирующего воздействия</w:t>
            </w:r>
            <w:r w:rsidR="004813EB" w:rsidRPr="004813EB">
              <w:rPr>
                <w:sz w:val="26"/>
              </w:rPr>
              <w:t xml:space="preserve"> действующих нормативных правовых актов </w:t>
            </w:r>
            <w:r w:rsidR="00C9397B">
              <w:rPr>
                <w:sz w:val="26"/>
              </w:rPr>
              <w:t xml:space="preserve">администрации </w:t>
            </w:r>
          </w:p>
          <w:p w:rsidR="009A6702" w:rsidRDefault="004813EB" w:rsidP="001E74A7">
            <w:pPr>
              <w:contextualSpacing/>
              <w:jc w:val="center"/>
              <w:rPr>
                <w:b/>
                <w:sz w:val="26"/>
              </w:rPr>
            </w:pP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 на 202</w:t>
            </w:r>
            <w:r w:rsidR="001E74A7">
              <w:rPr>
                <w:sz w:val="26"/>
              </w:rPr>
              <w:t>3</w:t>
            </w:r>
            <w:r w:rsidRPr="004813EB">
              <w:rPr>
                <w:sz w:val="26"/>
              </w:rPr>
              <w:t xml:space="preserve"> год</w:t>
            </w:r>
          </w:p>
        </w:tc>
      </w:tr>
      <w:tr w:rsidR="009A6702">
        <w:tc>
          <w:tcPr>
            <w:tcW w:w="50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6702" w:rsidRDefault="00743C4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</w:t>
            </w:r>
            <w:r w:rsidR="00F14205">
              <w:rPr>
                <w:b/>
                <w:sz w:val="26"/>
              </w:rPr>
              <w:t>. Луга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6702" w:rsidRDefault="00E215B7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16 января 2023</w:t>
            </w:r>
            <w:r w:rsidR="00704A34">
              <w:rPr>
                <w:b/>
                <w:sz w:val="26"/>
              </w:rPr>
              <w:t xml:space="preserve"> года</w:t>
            </w:r>
          </w:p>
          <w:p w:rsidR="009A6702" w:rsidRDefault="00704A34" w:rsidP="004813EB">
            <w:pPr>
              <w:jc w:val="right"/>
              <w:rPr>
                <w:b/>
                <w:sz w:val="26"/>
                <w:highlight w:val="yellow"/>
              </w:rPr>
            </w:pPr>
            <w:r>
              <w:rPr>
                <w:b/>
                <w:sz w:val="26"/>
              </w:rPr>
              <w:t>1</w:t>
            </w:r>
            <w:r w:rsidR="004813EB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:00</w:t>
            </w:r>
          </w:p>
        </w:tc>
      </w:tr>
      <w:tr w:rsidR="009A6702"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702" w:rsidRDefault="00704A34">
            <w:pPr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Присутствовали:</w:t>
            </w:r>
          </w:p>
          <w:p w:rsidR="009A6702" w:rsidRDefault="009A6702">
            <w:pPr>
              <w:rPr>
                <w:b/>
                <w:sz w:val="26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702" w:rsidRDefault="009A6702">
            <w:pPr>
              <w:jc w:val="right"/>
              <w:rPr>
                <w:b/>
                <w:sz w:val="26"/>
              </w:rPr>
            </w:pPr>
          </w:p>
        </w:tc>
      </w:tr>
      <w:tr w:rsidR="009A6702">
        <w:trPr>
          <w:trHeight w:val="626"/>
        </w:trPr>
        <w:tc>
          <w:tcPr>
            <w:tcW w:w="901" w:type="dxa"/>
            <w:tcBorders>
              <w:bottom w:val="single" w:sz="4" w:space="0" w:color="000000"/>
            </w:tcBorders>
          </w:tcPr>
          <w:p w:rsidR="009A6702" w:rsidRDefault="009A6702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tcBorders>
              <w:bottom w:val="single" w:sz="4" w:space="0" w:color="000000"/>
            </w:tcBorders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 xml:space="preserve">Голубев </w:t>
            </w:r>
          </w:p>
          <w:p w:rsidR="009A6702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>Алексей Викторович</w:t>
            </w:r>
          </w:p>
        </w:tc>
        <w:tc>
          <w:tcPr>
            <w:tcW w:w="630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64064" w:rsidRDefault="004813EB" w:rsidP="0076406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4813EB">
              <w:rPr>
                <w:sz w:val="26"/>
              </w:rPr>
              <w:t xml:space="preserve">первый заместитель главы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 – председатель комитета по управлению муниципальным имуществом </w:t>
            </w:r>
          </w:p>
        </w:tc>
      </w:tr>
      <w:tr w:rsidR="009A6702">
        <w:trPr>
          <w:trHeight w:val="626"/>
        </w:trPr>
        <w:tc>
          <w:tcPr>
            <w:tcW w:w="901" w:type="dxa"/>
            <w:tcBorders>
              <w:bottom w:val="single" w:sz="4" w:space="0" w:color="000000"/>
            </w:tcBorders>
          </w:tcPr>
          <w:p w:rsidR="009A6702" w:rsidRDefault="009A6702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tcBorders>
              <w:bottom w:val="single" w:sz="4" w:space="0" w:color="000000"/>
            </w:tcBorders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 xml:space="preserve">Туманова </w:t>
            </w:r>
          </w:p>
          <w:p w:rsidR="009A6702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>Елена Евгеньевна</w:t>
            </w:r>
          </w:p>
        </w:tc>
        <w:tc>
          <w:tcPr>
            <w:tcW w:w="630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4813EB">
              <w:rPr>
                <w:sz w:val="26"/>
              </w:rPr>
              <w:t xml:space="preserve">председатель комитета экономического развития и инвестиционной деятельности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  <w:p w:rsidR="009A6702" w:rsidRDefault="009A6702">
            <w:pPr>
              <w:rPr>
                <w:sz w:val="26"/>
              </w:rPr>
            </w:pPr>
          </w:p>
        </w:tc>
      </w:tr>
      <w:tr w:rsidR="009A6702" w:rsidTr="003469F8">
        <w:trPr>
          <w:trHeight w:val="626"/>
        </w:trPr>
        <w:tc>
          <w:tcPr>
            <w:tcW w:w="901" w:type="dxa"/>
            <w:tcBorders>
              <w:bottom w:val="single" w:sz="4" w:space="0" w:color="auto"/>
            </w:tcBorders>
          </w:tcPr>
          <w:p w:rsidR="009A6702" w:rsidRDefault="009A6702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proofErr w:type="spellStart"/>
            <w:r w:rsidRPr="004813EB">
              <w:rPr>
                <w:sz w:val="26"/>
              </w:rPr>
              <w:t>Новоенко</w:t>
            </w:r>
            <w:proofErr w:type="spellEnd"/>
            <w:r w:rsidRPr="004813EB">
              <w:rPr>
                <w:sz w:val="26"/>
              </w:rPr>
              <w:t xml:space="preserve"> </w:t>
            </w:r>
          </w:p>
          <w:p w:rsidR="009A6702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>Наталья Сергеевна</w:t>
            </w:r>
          </w:p>
        </w:tc>
        <w:tc>
          <w:tcPr>
            <w:tcW w:w="6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4813EB">
              <w:rPr>
                <w:sz w:val="26"/>
              </w:rPr>
              <w:t xml:space="preserve">заведующий отделом экономического развития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  <w:p w:rsidR="009A6702" w:rsidRDefault="009A6702">
            <w:pPr>
              <w:jc w:val="both"/>
              <w:rPr>
                <w:sz w:val="26"/>
              </w:rPr>
            </w:pPr>
          </w:p>
        </w:tc>
      </w:tr>
      <w:tr w:rsidR="004813EB" w:rsidTr="003469F8">
        <w:trPr>
          <w:trHeight w:val="626"/>
        </w:trPr>
        <w:tc>
          <w:tcPr>
            <w:tcW w:w="901" w:type="dxa"/>
            <w:tcBorders>
              <w:bottom w:val="single" w:sz="4" w:space="0" w:color="auto"/>
            </w:tcBorders>
          </w:tcPr>
          <w:p w:rsidR="004813EB" w:rsidRDefault="004813EB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4813EB" w:rsidRDefault="004813EB" w:rsidP="004813E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Лысакова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4813EB" w:rsidRPr="004813EB" w:rsidRDefault="004813EB" w:rsidP="004813EB">
            <w:pPr>
              <w:rPr>
                <w:sz w:val="26"/>
              </w:rPr>
            </w:pPr>
            <w:r>
              <w:rPr>
                <w:sz w:val="26"/>
              </w:rPr>
              <w:t>Светлана Валериевна</w:t>
            </w:r>
          </w:p>
        </w:tc>
        <w:tc>
          <w:tcPr>
            <w:tcW w:w="6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>
              <w:rPr>
                <w:sz w:val="26"/>
              </w:rPr>
              <w:t xml:space="preserve">- заместитель </w:t>
            </w:r>
            <w:r w:rsidRPr="004813EB">
              <w:rPr>
                <w:sz w:val="26"/>
              </w:rPr>
              <w:t>председателя комитета</w:t>
            </w:r>
            <w:r>
              <w:rPr>
                <w:sz w:val="26"/>
              </w:rPr>
              <w:t xml:space="preserve"> </w:t>
            </w:r>
            <w:r w:rsidRPr="004813EB">
              <w:rPr>
                <w:sz w:val="26"/>
              </w:rPr>
              <w:t>по управлению муниципальным имуществом</w:t>
            </w:r>
            <w:r>
              <w:rPr>
                <w:sz w:val="26"/>
              </w:rPr>
              <w:t xml:space="preserve"> </w:t>
            </w:r>
            <w:r w:rsidRPr="004813EB">
              <w:rPr>
                <w:sz w:val="26"/>
              </w:rPr>
              <w:t xml:space="preserve">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</w:tc>
      </w:tr>
      <w:tr w:rsidR="003469F8" w:rsidTr="003469F8">
        <w:trPr>
          <w:trHeight w:val="626"/>
        </w:trPr>
        <w:tc>
          <w:tcPr>
            <w:tcW w:w="901" w:type="dxa"/>
            <w:tcBorders>
              <w:top w:val="single" w:sz="4" w:space="0" w:color="auto"/>
              <w:bottom w:val="single" w:sz="4" w:space="0" w:color="000000"/>
            </w:tcBorders>
          </w:tcPr>
          <w:p w:rsidR="003469F8" w:rsidRDefault="003469F8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469F8" w:rsidRDefault="003469F8">
            <w:pPr>
              <w:rPr>
                <w:sz w:val="26"/>
              </w:rPr>
            </w:pPr>
            <w:r>
              <w:rPr>
                <w:sz w:val="26"/>
              </w:rPr>
              <w:t>Федотова</w:t>
            </w:r>
          </w:p>
          <w:p w:rsidR="003469F8" w:rsidRDefault="003469F8">
            <w:pPr>
              <w:rPr>
                <w:sz w:val="26"/>
              </w:rPr>
            </w:pPr>
            <w:r>
              <w:rPr>
                <w:sz w:val="26"/>
              </w:rPr>
              <w:t>Яна Юрьевна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469F8" w:rsidRDefault="004813EB" w:rsidP="003469F8">
            <w:pPr>
              <w:jc w:val="both"/>
              <w:rPr>
                <w:sz w:val="26"/>
              </w:rPr>
            </w:pPr>
            <w:r>
              <w:rPr>
                <w:sz w:val="26"/>
              </w:rPr>
              <w:t>- к</w:t>
            </w:r>
            <w:r w:rsidR="003469F8">
              <w:rPr>
                <w:sz w:val="26"/>
              </w:rPr>
              <w:t xml:space="preserve">онсультант </w:t>
            </w:r>
            <w:r w:rsidRPr="004813EB">
              <w:rPr>
                <w:sz w:val="26"/>
              </w:rPr>
              <w:t xml:space="preserve">комитета экономического развития и инвестиционной деятельности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</w:tc>
      </w:tr>
    </w:tbl>
    <w:p w:rsidR="009A6702" w:rsidRDefault="009A6702">
      <w:pPr>
        <w:ind w:right="34"/>
        <w:jc w:val="both"/>
        <w:rPr>
          <w:b/>
          <w:sz w:val="25"/>
        </w:rPr>
      </w:pPr>
    </w:p>
    <w:p w:rsidR="009A6702" w:rsidRDefault="00BD15E3">
      <w:pPr>
        <w:ind w:right="34"/>
        <w:jc w:val="both"/>
        <w:rPr>
          <w:sz w:val="25"/>
          <w:u w:val="single"/>
        </w:rPr>
      </w:pPr>
      <w:r w:rsidRPr="00F47E9E">
        <w:rPr>
          <w:sz w:val="25"/>
          <w:u w:val="single"/>
        </w:rPr>
        <w:t>Обсудили.</w:t>
      </w:r>
    </w:p>
    <w:p w:rsidR="004813EB" w:rsidRPr="00F47E9E" w:rsidRDefault="004813EB">
      <w:pPr>
        <w:ind w:right="34"/>
        <w:jc w:val="both"/>
        <w:rPr>
          <w:sz w:val="25"/>
          <w:u w:val="single"/>
        </w:rPr>
      </w:pPr>
    </w:p>
    <w:p w:rsidR="004813EB" w:rsidRDefault="00910538" w:rsidP="00BD15E3">
      <w:pPr>
        <w:ind w:right="34"/>
        <w:jc w:val="both"/>
        <w:rPr>
          <w:sz w:val="25"/>
        </w:rPr>
      </w:pPr>
      <w:r>
        <w:rPr>
          <w:sz w:val="25"/>
        </w:rPr>
        <w:t xml:space="preserve">1. </w:t>
      </w:r>
      <w:r w:rsidR="004813EB">
        <w:rPr>
          <w:sz w:val="25"/>
        </w:rPr>
        <w:t>Проект</w:t>
      </w:r>
      <w:r w:rsidR="004813EB" w:rsidRPr="004813EB">
        <w:rPr>
          <w:sz w:val="25"/>
        </w:rPr>
        <w:t xml:space="preserve"> плана проведения </w:t>
      </w:r>
      <w:r w:rsidR="00E215B7">
        <w:rPr>
          <w:sz w:val="25"/>
        </w:rPr>
        <w:t>оценки фактического воздействия</w:t>
      </w:r>
      <w:r w:rsidR="004813EB" w:rsidRPr="004813EB">
        <w:rPr>
          <w:sz w:val="25"/>
        </w:rPr>
        <w:t xml:space="preserve"> действующих нормативных правовых актов </w:t>
      </w:r>
      <w:r w:rsidR="00C9397B">
        <w:rPr>
          <w:sz w:val="25"/>
        </w:rPr>
        <w:t xml:space="preserve">администрации </w:t>
      </w:r>
      <w:proofErr w:type="spellStart"/>
      <w:r w:rsidR="004813EB" w:rsidRPr="004813EB">
        <w:rPr>
          <w:sz w:val="25"/>
        </w:rPr>
        <w:t>Лужского</w:t>
      </w:r>
      <w:proofErr w:type="spellEnd"/>
      <w:r w:rsidR="004813EB" w:rsidRPr="004813EB">
        <w:rPr>
          <w:sz w:val="25"/>
        </w:rPr>
        <w:t xml:space="preserve"> муниципального района на 202</w:t>
      </w:r>
      <w:r w:rsidR="001E74A7">
        <w:rPr>
          <w:sz w:val="25"/>
        </w:rPr>
        <w:t>3</w:t>
      </w:r>
      <w:r w:rsidR="004813EB" w:rsidRPr="004813EB">
        <w:rPr>
          <w:sz w:val="25"/>
        </w:rPr>
        <w:t xml:space="preserve"> год</w:t>
      </w:r>
      <w:r w:rsidR="004813EB">
        <w:rPr>
          <w:sz w:val="25"/>
        </w:rPr>
        <w:t>.</w:t>
      </w:r>
    </w:p>
    <w:p w:rsidR="00910538" w:rsidRDefault="004813EB" w:rsidP="004813EB">
      <w:pPr>
        <w:ind w:right="34"/>
        <w:jc w:val="both"/>
        <w:rPr>
          <w:sz w:val="25"/>
        </w:rPr>
      </w:pPr>
      <w:r w:rsidRPr="004813EB">
        <w:rPr>
          <w:sz w:val="25"/>
        </w:rPr>
        <w:t xml:space="preserve"> </w:t>
      </w:r>
    </w:p>
    <w:p w:rsidR="005029BC" w:rsidRPr="00910538" w:rsidRDefault="005029BC" w:rsidP="00910538">
      <w:pPr>
        <w:ind w:right="34"/>
        <w:jc w:val="both"/>
        <w:rPr>
          <w:sz w:val="25"/>
        </w:rPr>
      </w:pPr>
    </w:p>
    <w:p w:rsidR="00BD15E3" w:rsidRPr="00BD15E3" w:rsidRDefault="00BD15E3">
      <w:pPr>
        <w:ind w:right="34"/>
        <w:jc w:val="both"/>
        <w:rPr>
          <w:sz w:val="25"/>
        </w:rPr>
      </w:pPr>
    </w:p>
    <w:p w:rsidR="009A6702" w:rsidRDefault="00704A34">
      <w:pPr>
        <w:ind w:right="34"/>
        <w:jc w:val="both"/>
        <w:rPr>
          <w:sz w:val="25"/>
          <w:u w:val="single"/>
        </w:rPr>
      </w:pPr>
      <w:r>
        <w:rPr>
          <w:sz w:val="25"/>
          <w:u w:val="single"/>
        </w:rPr>
        <w:t>Решили:</w:t>
      </w:r>
    </w:p>
    <w:p w:rsidR="004813EB" w:rsidRDefault="004813EB">
      <w:pPr>
        <w:ind w:right="34"/>
        <w:jc w:val="both"/>
        <w:rPr>
          <w:sz w:val="25"/>
          <w:u w:val="single"/>
        </w:rPr>
      </w:pPr>
    </w:p>
    <w:p w:rsidR="004813EB" w:rsidRPr="00E215B7" w:rsidRDefault="004813EB" w:rsidP="00E215B7">
      <w:pPr>
        <w:pStyle w:val="a4"/>
        <w:numPr>
          <w:ilvl w:val="3"/>
          <w:numId w:val="1"/>
        </w:numPr>
        <w:ind w:left="442" w:right="34" w:hanging="442"/>
        <w:jc w:val="both"/>
        <w:rPr>
          <w:sz w:val="25"/>
        </w:rPr>
      </w:pPr>
      <w:r w:rsidRPr="00C9397B">
        <w:rPr>
          <w:sz w:val="25"/>
        </w:rPr>
        <w:t xml:space="preserve">Утвердили проект плана проведения </w:t>
      </w:r>
      <w:r w:rsidR="00E215B7" w:rsidRPr="00E215B7">
        <w:rPr>
          <w:sz w:val="25"/>
        </w:rPr>
        <w:t>оценки фактического воздействия</w:t>
      </w:r>
      <w:r w:rsidRPr="00C9397B">
        <w:rPr>
          <w:sz w:val="25"/>
        </w:rPr>
        <w:t xml:space="preserve"> действующих нормативных правовых актов </w:t>
      </w:r>
      <w:r w:rsidR="00C9397B" w:rsidRPr="00C9397B">
        <w:rPr>
          <w:sz w:val="25"/>
        </w:rPr>
        <w:t xml:space="preserve">администрации </w:t>
      </w:r>
      <w:proofErr w:type="spellStart"/>
      <w:r w:rsidR="00C9397B" w:rsidRPr="00C9397B">
        <w:rPr>
          <w:sz w:val="25"/>
        </w:rPr>
        <w:t>Лужского</w:t>
      </w:r>
      <w:proofErr w:type="spellEnd"/>
      <w:r w:rsidR="00C9397B" w:rsidRPr="00C9397B">
        <w:rPr>
          <w:sz w:val="25"/>
        </w:rPr>
        <w:t xml:space="preserve"> </w:t>
      </w:r>
      <w:bookmarkStart w:id="0" w:name="_GoBack"/>
      <w:bookmarkEnd w:id="0"/>
      <w:r w:rsidR="00C9397B" w:rsidRPr="00E215B7">
        <w:rPr>
          <w:sz w:val="25"/>
        </w:rPr>
        <w:t>муниципального района на 202</w:t>
      </w:r>
      <w:r w:rsidR="001E74A7" w:rsidRPr="00E215B7">
        <w:rPr>
          <w:sz w:val="25"/>
        </w:rPr>
        <w:t>3</w:t>
      </w:r>
      <w:r w:rsidR="00C9397B" w:rsidRPr="00E215B7">
        <w:rPr>
          <w:sz w:val="25"/>
        </w:rPr>
        <w:t xml:space="preserve"> год.</w:t>
      </w:r>
    </w:p>
    <w:p w:rsidR="00B13BAF" w:rsidRDefault="00B13BAF" w:rsidP="00B13BAF">
      <w:pPr>
        <w:ind w:right="34"/>
        <w:jc w:val="both"/>
        <w:rPr>
          <w:sz w:val="25"/>
        </w:rPr>
      </w:pPr>
    </w:p>
    <w:p w:rsidR="00B13BAF" w:rsidRDefault="00B13BAF" w:rsidP="00B13BAF">
      <w:pPr>
        <w:ind w:right="34"/>
        <w:jc w:val="both"/>
        <w:rPr>
          <w:sz w:val="25"/>
        </w:rPr>
      </w:pPr>
    </w:p>
    <w:p w:rsidR="00B13BAF" w:rsidRDefault="005029BC" w:rsidP="005029BC">
      <w:pPr>
        <w:ind w:firstLine="360"/>
        <w:jc w:val="both"/>
        <w:rPr>
          <w:sz w:val="26"/>
        </w:rPr>
      </w:pPr>
      <w:r>
        <w:rPr>
          <w:sz w:val="26"/>
        </w:rPr>
        <w:t>Протокол вела</w:t>
      </w:r>
      <w:r w:rsidR="00B13BAF">
        <w:rPr>
          <w:sz w:val="26"/>
        </w:rPr>
        <w:tab/>
      </w:r>
      <w:r w:rsidR="00B13BAF">
        <w:rPr>
          <w:sz w:val="26"/>
        </w:rPr>
        <w:tab/>
      </w:r>
      <w:r w:rsidR="00B13BAF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B13BAF">
        <w:rPr>
          <w:sz w:val="26"/>
        </w:rPr>
        <w:tab/>
      </w:r>
      <w:r>
        <w:rPr>
          <w:sz w:val="26"/>
        </w:rPr>
        <w:t>Я.Ю. Федотова</w:t>
      </w:r>
      <w:r w:rsidR="00B13BAF">
        <w:rPr>
          <w:sz w:val="26"/>
        </w:rPr>
        <w:t xml:space="preserve"> </w:t>
      </w:r>
    </w:p>
    <w:p w:rsidR="00B13BAF" w:rsidRPr="00B13BAF" w:rsidRDefault="00B13BAF" w:rsidP="00B13BAF">
      <w:pPr>
        <w:ind w:right="34"/>
        <w:jc w:val="both"/>
        <w:rPr>
          <w:sz w:val="25"/>
        </w:rPr>
      </w:pPr>
    </w:p>
    <w:sectPr w:rsidR="00B13BAF" w:rsidRPr="00B13BAF">
      <w:footerReference w:type="default" r:id="rId7"/>
      <w:headerReference w:type="first" r:id="rId8"/>
      <w:footerReference w:type="first" r:id="rId9"/>
      <w:pgSz w:w="11906" w:h="16838"/>
      <w:pgMar w:top="1134" w:right="851" w:bottom="567" w:left="1134" w:header="567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F2A" w:rsidRDefault="00DF2F2A">
      <w:r>
        <w:separator/>
      </w:r>
    </w:p>
  </w:endnote>
  <w:endnote w:type="continuationSeparator" w:id="0">
    <w:p w:rsidR="00DF2F2A" w:rsidRDefault="00DF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02" w:rsidRDefault="009A67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02" w:rsidRDefault="009A67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F2A" w:rsidRDefault="00DF2F2A">
      <w:r>
        <w:separator/>
      </w:r>
    </w:p>
  </w:footnote>
  <w:footnote w:type="continuationSeparator" w:id="0">
    <w:p w:rsidR="00DF2F2A" w:rsidRDefault="00DF2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02" w:rsidRDefault="009A67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93BAA"/>
    <w:multiLevelType w:val="multilevel"/>
    <w:tmpl w:val="46BAA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D08DF"/>
    <w:multiLevelType w:val="multilevel"/>
    <w:tmpl w:val="DAE03D0E"/>
    <w:lvl w:ilvl="0">
      <w:start w:val="1"/>
      <w:numFmt w:val="decimal"/>
      <w:lvlText w:val="1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AC7992"/>
    <w:multiLevelType w:val="multilevel"/>
    <w:tmpl w:val="B3E85872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5"/>
        </w:tabs>
        <w:ind w:left="2880" w:hanging="27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702"/>
    <w:rsid w:val="00060881"/>
    <w:rsid w:val="001E74A7"/>
    <w:rsid w:val="003469F8"/>
    <w:rsid w:val="004813EB"/>
    <w:rsid w:val="005029BC"/>
    <w:rsid w:val="00587396"/>
    <w:rsid w:val="006146A0"/>
    <w:rsid w:val="00704A34"/>
    <w:rsid w:val="00743C42"/>
    <w:rsid w:val="00764064"/>
    <w:rsid w:val="00830063"/>
    <w:rsid w:val="008717A0"/>
    <w:rsid w:val="00910538"/>
    <w:rsid w:val="009A6702"/>
    <w:rsid w:val="009B412F"/>
    <w:rsid w:val="009C368A"/>
    <w:rsid w:val="00A322AF"/>
    <w:rsid w:val="00A73A62"/>
    <w:rsid w:val="00B13BAF"/>
    <w:rsid w:val="00B1513B"/>
    <w:rsid w:val="00B51108"/>
    <w:rsid w:val="00BD15E3"/>
    <w:rsid w:val="00C147A4"/>
    <w:rsid w:val="00C9397B"/>
    <w:rsid w:val="00DC327D"/>
    <w:rsid w:val="00DF2F2A"/>
    <w:rsid w:val="00E215B7"/>
    <w:rsid w:val="00F14205"/>
    <w:rsid w:val="00F4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03769-CFFE-402E-B5AA-38ABE3F1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a4">
    <w:name w:val="List Paragraph"/>
    <w:basedOn w:val="a"/>
    <w:link w:val="a5"/>
    <w:pPr>
      <w:widowControl/>
      <w:ind w:left="720"/>
      <w:contextualSpacing/>
    </w:pPr>
    <w:rPr>
      <w:sz w:val="24"/>
    </w:r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Normal (Web)"/>
    <w:basedOn w:val="a"/>
    <w:link w:val="a7"/>
    <w:pPr>
      <w:widowControl/>
      <w:spacing w:beforeAutospacing="1" w:afterAutospacing="1"/>
    </w:pPr>
    <w:rPr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0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Федотова Я.Ю</cp:lastModifiedBy>
  <cp:revision>14</cp:revision>
  <cp:lastPrinted>2022-04-21T11:08:00Z</cp:lastPrinted>
  <dcterms:created xsi:type="dcterms:W3CDTF">2022-04-14T14:10:00Z</dcterms:created>
  <dcterms:modified xsi:type="dcterms:W3CDTF">2023-01-24T08:34:00Z</dcterms:modified>
</cp:coreProperties>
</file>