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E9D" w:rsidRDefault="00604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C13469" w:rsidRPr="00C13469">
        <w:rPr>
          <w:rFonts w:ascii="Calibri" w:eastAsia="Calibri" w:hAnsi="Calibri" w:cs="Times New Roman"/>
          <w:noProof/>
        </w:rPr>
        <w:drawing>
          <wp:inline distT="0" distB="0" distL="0" distR="0" wp14:anchorId="2BA301A8" wp14:editId="15F81667">
            <wp:extent cx="5429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32B6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009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F3661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Ленинградская область</w:t>
      </w: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F3661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Лужский муниципальный район</w:t>
      </w: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1346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овет депутатов Лужского </w:t>
      </w:r>
      <w:r w:rsidR="00F36617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3661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четвертого созыва  </w:t>
      </w: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E9D" w:rsidRPr="00C13469" w:rsidRDefault="00604E9D" w:rsidP="00604E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C13469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3469" w:rsidRDefault="00C13469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E9D" w:rsidRDefault="00C13469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21 декабря </w:t>
      </w:r>
      <w:r w:rsidR="00604E9D">
        <w:rPr>
          <w:rFonts w:ascii="Times New Roman" w:hAnsi="Times New Roman" w:cs="Times New Roman"/>
          <w:sz w:val="28"/>
          <w:szCs w:val="28"/>
        </w:rPr>
        <w:t>2021 года    №</w:t>
      </w:r>
      <w:r>
        <w:rPr>
          <w:rFonts w:ascii="Times New Roman" w:hAnsi="Times New Roman" w:cs="Times New Roman"/>
          <w:sz w:val="28"/>
          <w:szCs w:val="28"/>
        </w:rPr>
        <w:t xml:space="preserve"> 131</w:t>
      </w: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B2BDA">
        <w:rPr>
          <w:rFonts w:ascii="Times New Roman" w:hAnsi="Times New Roman" w:cs="Times New Roman"/>
          <w:sz w:val="28"/>
          <w:szCs w:val="28"/>
        </w:rPr>
        <w:t xml:space="preserve">б утверждении перечня </w:t>
      </w:r>
      <w:r w:rsidR="005B01A1">
        <w:rPr>
          <w:rFonts w:ascii="Times New Roman" w:hAnsi="Times New Roman" w:cs="Times New Roman"/>
          <w:sz w:val="28"/>
          <w:szCs w:val="28"/>
        </w:rPr>
        <w:t>не</w:t>
      </w:r>
      <w:r w:rsidR="001171E9">
        <w:rPr>
          <w:rFonts w:ascii="Times New Roman" w:hAnsi="Times New Roman" w:cs="Times New Roman"/>
          <w:sz w:val="28"/>
          <w:szCs w:val="28"/>
        </w:rPr>
        <w:t>движимого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E9D" w:rsidRDefault="001171E9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имущества,  передаваемого</w:t>
      </w:r>
      <w:proofErr w:type="gramEnd"/>
    </w:p>
    <w:p w:rsidR="00604E9D" w:rsidRDefault="001171E9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собственности муниципального образования</w:t>
      </w:r>
    </w:p>
    <w:p w:rsidR="00604E9D" w:rsidRDefault="001171E9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Лужский муниципальный район Ленинградской</w:t>
      </w:r>
    </w:p>
    <w:p w:rsidR="001171E9" w:rsidRDefault="00604E9D" w:rsidP="00117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области</w:t>
      </w:r>
      <w:r w:rsidR="00F914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1E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171E9">
        <w:rPr>
          <w:rFonts w:ascii="Times New Roman" w:hAnsi="Times New Roman" w:cs="Times New Roman"/>
          <w:sz w:val="28"/>
          <w:szCs w:val="28"/>
        </w:rPr>
        <w:t xml:space="preserve"> собственность муниципального</w:t>
      </w:r>
    </w:p>
    <w:p w:rsidR="001171E9" w:rsidRDefault="001171E9" w:rsidP="00117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Лужское городское поселение</w:t>
      </w:r>
    </w:p>
    <w:p w:rsidR="001171E9" w:rsidRDefault="001171E9" w:rsidP="00117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Лужского муниципального района</w:t>
      </w:r>
    </w:p>
    <w:p w:rsidR="001171E9" w:rsidRDefault="001171E9" w:rsidP="00117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1171E9" w:rsidRDefault="001171E9" w:rsidP="00117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E9D" w:rsidRDefault="00604E9D" w:rsidP="00117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5B71EB">
        <w:rPr>
          <w:rFonts w:ascii="Times New Roman" w:hAnsi="Times New Roman" w:cs="Times New Roman"/>
          <w:sz w:val="28"/>
          <w:szCs w:val="28"/>
        </w:rPr>
        <w:t xml:space="preserve">целях необходимости использования нежилого помещения площадью 652,6 </w:t>
      </w:r>
      <w:proofErr w:type="gramStart"/>
      <w:r w:rsidR="005B71EB">
        <w:rPr>
          <w:rFonts w:ascii="Times New Roman" w:hAnsi="Times New Roman" w:cs="Times New Roman"/>
          <w:sz w:val="28"/>
          <w:szCs w:val="28"/>
        </w:rPr>
        <w:t>кв.м</w:t>
      </w:r>
      <w:proofErr w:type="gramEnd"/>
      <w:r w:rsidR="005B71EB">
        <w:rPr>
          <w:rFonts w:ascii="Times New Roman" w:hAnsi="Times New Roman" w:cs="Times New Roman"/>
          <w:sz w:val="28"/>
          <w:szCs w:val="28"/>
        </w:rPr>
        <w:t xml:space="preserve">, расположенного по адресу: Ленинградская обл., </w:t>
      </w:r>
      <w:r w:rsidR="00E10C6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B71EB">
        <w:rPr>
          <w:rFonts w:ascii="Times New Roman" w:hAnsi="Times New Roman" w:cs="Times New Roman"/>
          <w:sz w:val="28"/>
          <w:szCs w:val="28"/>
        </w:rPr>
        <w:t>г. Луга, ул. Набережная,</w:t>
      </w:r>
      <w:r w:rsidR="004C7530">
        <w:rPr>
          <w:rFonts w:ascii="Times New Roman" w:hAnsi="Times New Roman" w:cs="Times New Roman"/>
          <w:sz w:val="28"/>
          <w:szCs w:val="28"/>
        </w:rPr>
        <w:t xml:space="preserve"> дом 1,</w:t>
      </w:r>
      <w:bookmarkStart w:id="0" w:name="_GoBack"/>
      <w:bookmarkEnd w:id="0"/>
      <w:r w:rsidR="005B71EB">
        <w:rPr>
          <w:rFonts w:ascii="Times New Roman" w:hAnsi="Times New Roman" w:cs="Times New Roman"/>
          <w:sz w:val="28"/>
          <w:szCs w:val="28"/>
        </w:rPr>
        <w:t xml:space="preserve"> пом. Б, для размещения библиотеки и </w:t>
      </w:r>
      <w:r w:rsidR="00E10C63">
        <w:rPr>
          <w:rFonts w:ascii="Times New Roman" w:hAnsi="Times New Roman" w:cs="Times New Roman"/>
          <w:sz w:val="28"/>
          <w:szCs w:val="28"/>
        </w:rPr>
        <w:t xml:space="preserve">детской </w:t>
      </w:r>
      <w:r w:rsidR="005B71EB">
        <w:rPr>
          <w:rFonts w:ascii="Times New Roman" w:hAnsi="Times New Roman" w:cs="Times New Roman"/>
          <w:sz w:val="28"/>
          <w:szCs w:val="28"/>
        </w:rPr>
        <w:t xml:space="preserve">художественной школы, </w:t>
      </w:r>
      <w:r w:rsidR="00154842">
        <w:rPr>
          <w:rFonts w:ascii="Times New Roman" w:hAnsi="Times New Roman" w:cs="Times New Roman"/>
          <w:sz w:val="28"/>
          <w:szCs w:val="28"/>
        </w:rPr>
        <w:t>с</w:t>
      </w:r>
      <w:r w:rsidR="00E95EBD">
        <w:rPr>
          <w:rFonts w:ascii="Times New Roman" w:hAnsi="Times New Roman" w:cs="Times New Roman"/>
          <w:sz w:val="28"/>
          <w:szCs w:val="28"/>
        </w:rPr>
        <w:t xml:space="preserve">овет депутатов Лужского </w:t>
      </w:r>
      <w:r w:rsidR="0015484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E95EBD">
        <w:rPr>
          <w:rFonts w:ascii="Times New Roman" w:hAnsi="Times New Roman" w:cs="Times New Roman"/>
          <w:sz w:val="28"/>
          <w:szCs w:val="28"/>
        </w:rPr>
        <w:t xml:space="preserve"> Р Е Ш И Л:</w:t>
      </w:r>
    </w:p>
    <w:p w:rsidR="00E95EBD" w:rsidRDefault="00E95EBD" w:rsidP="00E95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564" w:rsidRDefault="006D7564" w:rsidP="004C7C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перечень </w:t>
      </w:r>
      <w:r w:rsidR="00E10C63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движимого имущества, передаваемого из собственности муниципального образования Лужский муниципальный </w:t>
      </w:r>
      <w:r w:rsidR="004B44EB">
        <w:rPr>
          <w:rFonts w:ascii="Times New Roman" w:hAnsi="Times New Roman" w:cs="Times New Roman"/>
          <w:sz w:val="28"/>
          <w:szCs w:val="28"/>
        </w:rPr>
        <w:t>район Ленинградской области в собственность муниципального образования Лужское городское поселение Лужского муниципального района Ленинградской области, согласно приложению № 1.</w:t>
      </w:r>
    </w:p>
    <w:p w:rsidR="00896C5F" w:rsidRDefault="00896C5F" w:rsidP="004C7C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решения возложить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4B44EB">
        <w:rPr>
          <w:rFonts w:ascii="Times New Roman" w:hAnsi="Times New Roman" w:cs="Times New Roman"/>
          <w:sz w:val="28"/>
          <w:szCs w:val="28"/>
        </w:rPr>
        <w:t xml:space="preserve"> постоянную</w:t>
      </w:r>
      <w:proofErr w:type="gramEnd"/>
      <w:r w:rsidR="004B44EB">
        <w:rPr>
          <w:rFonts w:ascii="Times New Roman" w:hAnsi="Times New Roman" w:cs="Times New Roman"/>
          <w:sz w:val="28"/>
          <w:szCs w:val="28"/>
        </w:rPr>
        <w:t xml:space="preserve"> депутатскую комиссию по комплексному социально-экономическому развитию района, вопросам законности и правопорядка.</w:t>
      </w:r>
    </w:p>
    <w:p w:rsidR="00896C5F" w:rsidRDefault="00896C5F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C63" w:rsidRDefault="00E10C63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C63" w:rsidRDefault="00E10C63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C5F" w:rsidRDefault="00896C5F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Лужского </w:t>
      </w:r>
      <w:r w:rsidR="00954C38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96C5F" w:rsidRDefault="00896C5F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исполняющий полномочия председателя</w:t>
      </w:r>
    </w:p>
    <w:p w:rsidR="009F2E58" w:rsidRDefault="00896C5F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E5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овета депутатов                                                                         </w:t>
      </w:r>
      <w:r w:rsidR="00C1346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F2E58">
        <w:rPr>
          <w:rFonts w:ascii="Times New Roman" w:hAnsi="Times New Roman" w:cs="Times New Roman"/>
          <w:sz w:val="28"/>
          <w:szCs w:val="28"/>
        </w:rPr>
        <w:t>А.В. Иванов</w:t>
      </w:r>
    </w:p>
    <w:p w:rsidR="009F2E58" w:rsidRDefault="009F2E58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F2E58" w:rsidSect="00BF2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220590"/>
    <w:multiLevelType w:val="hybridMultilevel"/>
    <w:tmpl w:val="A8C41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4E9D"/>
    <w:rsid w:val="000469C6"/>
    <w:rsid w:val="000A612D"/>
    <w:rsid w:val="000D269F"/>
    <w:rsid w:val="001171E9"/>
    <w:rsid w:val="00154842"/>
    <w:rsid w:val="00182871"/>
    <w:rsid w:val="001C638E"/>
    <w:rsid w:val="003B0BAD"/>
    <w:rsid w:val="003B2BDA"/>
    <w:rsid w:val="004B44EB"/>
    <w:rsid w:val="004C7530"/>
    <w:rsid w:val="004C7C9D"/>
    <w:rsid w:val="005B01A1"/>
    <w:rsid w:val="005B71EB"/>
    <w:rsid w:val="005C4ED4"/>
    <w:rsid w:val="00604E9D"/>
    <w:rsid w:val="006D7564"/>
    <w:rsid w:val="00722B25"/>
    <w:rsid w:val="00832B6C"/>
    <w:rsid w:val="00896C5F"/>
    <w:rsid w:val="00954C38"/>
    <w:rsid w:val="009F2E58"/>
    <w:rsid w:val="00A21929"/>
    <w:rsid w:val="00BF2009"/>
    <w:rsid w:val="00C13469"/>
    <w:rsid w:val="00D03738"/>
    <w:rsid w:val="00E10C63"/>
    <w:rsid w:val="00E95EBD"/>
    <w:rsid w:val="00F36617"/>
    <w:rsid w:val="00F914C7"/>
    <w:rsid w:val="00FA4583"/>
    <w:rsid w:val="00FA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95CC5"/>
  <w15:docId w15:val="{9FA4DAD4-BB73-4701-9842-F6A815FE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C9D"/>
    <w:pPr>
      <w:ind w:left="720"/>
      <w:contextualSpacing/>
    </w:pPr>
  </w:style>
  <w:style w:type="table" w:styleId="a4">
    <w:name w:val="Table Grid"/>
    <w:basedOn w:val="a1"/>
    <w:uiPriority w:val="59"/>
    <w:rsid w:val="00046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rumyanceva</dc:creator>
  <cp:lastModifiedBy>Budennaja</cp:lastModifiedBy>
  <cp:revision>10</cp:revision>
  <cp:lastPrinted>2021-12-27T08:22:00Z</cp:lastPrinted>
  <dcterms:created xsi:type="dcterms:W3CDTF">2021-10-21T08:45:00Z</dcterms:created>
  <dcterms:modified xsi:type="dcterms:W3CDTF">2021-12-27T08:23:00Z</dcterms:modified>
</cp:coreProperties>
</file>