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F7" w:rsidRDefault="003B2FF7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6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6pt;visibility:visible;mso-wrap-style:square">
            <v:imagedata r:id="rId8" o:title=""/>
          </v:shape>
        </w:pict>
      </w:r>
    </w:p>
    <w:p w:rsidR="003B2FF7" w:rsidRDefault="003B2FF7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025" w:rsidRPr="00946025" w:rsidRDefault="00946025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025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46025" w:rsidRPr="00946025" w:rsidRDefault="00946025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025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46025" w:rsidRPr="00946025" w:rsidRDefault="00946025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025"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</w:t>
      </w:r>
    </w:p>
    <w:p w:rsidR="00946025" w:rsidRPr="00946025" w:rsidRDefault="00946025" w:rsidP="00946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025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46025" w:rsidRPr="00946025" w:rsidRDefault="00946025" w:rsidP="00946025">
      <w:pPr>
        <w:pStyle w:val="1"/>
        <w:jc w:val="center"/>
        <w:rPr>
          <w:rFonts w:ascii="Times New Roman" w:hAnsi="Times New Roman"/>
          <w:szCs w:val="28"/>
        </w:rPr>
      </w:pPr>
      <w:r w:rsidRPr="00946025">
        <w:rPr>
          <w:rFonts w:ascii="Times New Roman" w:hAnsi="Times New Roman"/>
          <w:szCs w:val="28"/>
        </w:rPr>
        <w:t>РЕШЕНИЕ</w:t>
      </w:r>
    </w:p>
    <w:p w:rsidR="00946025" w:rsidRDefault="00946025" w:rsidP="00946025">
      <w:pPr>
        <w:jc w:val="both"/>
        <w:rPr>
          <w:sz w:val="28"/>
          <w:szCs w:val="28"/>
        </w:rPr>
      </w:pPr>
    </w:p>
    <w:p w:rsidR="00946025" w:rsidRPr="00946025" w:rsidRDefault="00946025" w:rsidP="00946025">
      <w:pPr>
        <w:jc w:val="both"/>
        <w:rPr>
          <w:rFonts w:ascii="Times New Roman" w:hAnsi="Times New Roman" w:cs="Times New Roman"/>
          <w:sz w:val="28"/>
          <w:szCs w:val="28"/>
        </w:rPr>
      </w:pPr>
      <w:r w:rsidRPr="0094602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B2FF7">
        <w:rPr>
          <w:rFonts w:ascii="Times New Roman" w:hAnsi="Times New Roman" w:cs="Times New Roman"/>
          <w:sz w:val="28"/>
          <w:szCs w:val="28"/>
        </w:rPr>
        <w:t xml:space="preserve">23 </w:t>
      </w:r>
      <w:r w:rsidRPr="00946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25">
        <w:rPr>
          <w:rFonts w:ascii="Times New Roman" w:hAnsi="Times New Roman" w:cs="Times New Roman"/>
          <w:sz w:val="28"/>
          <w:szCs w:val="28"/>
        </w:rPr>
        <w:t xml:space="preserve"> 2020 года  № </w:t>
      </w:r>
      <w:r w:rsidR="003B2FF7">
        <w:rPr>
          <w:rFonts w:ascii="Times New Roman" w:hAnsi="Times New Roman" w:cs="Times New Roman"/>
          <w:sz w:val="28"/>
          <w:szCs w:val="28"/>
        </w:rPr>
        <w:t>63</w:t>
      </w:r>
    </w:p>
    <w:p w:rsidR="00792073" w:rsidRPr="006E1CCB" w:rsidRDefault="00792073" w:rsidP="00A20020">
      <w:pPr>
        <w:jc w:val="right"/>
        <w:rPr>
          <w:b/>
          <w:noProof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92073" w:rsidRPr="000840E7" w:rsidTr="00134159">
        <w:tc>
          <w:tcPr>
            <w:tcW w:w="4841" w:type="dxa"/>
          </w:tcPr>
          <w:p w:rsidR="00946025" w:rsidRDefault="00792073" w:rsidP="00134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840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      </w:r>
            <w:r w:rsidR="00946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2073" w:rsidRPr="000840E7" w:rsidRDefault="00946025" w:rsidP="001341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02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Лужского муниципального района</w:t>
            </w:r>
            <w:r w:rsidR="007920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073" w:rsidRDefault="00792073" w:rsidP="00946025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9460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40E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части 12 статьи 3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rFonts w:ascii="Times New Roman" w:hAnsi="Times New Roman" w:cs="Times New Roman"/>
          <w:sz w:val="28"/>
          <w:szCs w:val="28"/>
        </w:rPr>
        <w:t xml:space="preserve">и в соответствии с Уставом </w:t>
      </w:r>
      <w:r w:rsidR="00946025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9460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6025" w:rsidRPr="00946025">
        <w:rPr>
          <w:rFonts w:ascii="Times New Roman" w:hAnsi="Times New Roman" w:cs="Times New Roman"/>
          <w:iCs/>
          <w:sz w:val="28"/>
          <w:szCs w:val="28"/>
        </w:rPr>
        <w:t>совет депутатов Лужского муниципального района</w:t>
      </w:r>
      <w:r w:rsidR="00946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A20020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40E7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="00946025" w:rsidRPr="00946025">
        <w:rPr>
          <w:rFonts w:ascii="Times New Roman" w:hAnsi="Times New Roman" w:cs="Times New Roman"/>
          <w:iCs/>
          <w:sz w:val="28"/>
          <w:szCs w:val="28"/>
        </w:rPr>
        <w:t>Лужского муниципального района</w:t>
      </w:r>
      <w:r w:rsidR="00946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792073" w:rsidRPr="000840E7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после его официального опубликования.</w:t>
      </w:r>
    </w:p>
    <w:p w:rsidR="00792073" w:rsidRPr="000840E7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073" w:rsidRDefault="00792073" w:rsidP="00A20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>Глава</w:t>
      </w:r>
      <w:r w:rsidR="003B2FF7">
        <w:rPr>
          <w:rFonts w:ascii="Times New Roman" w:hAnsi="Times New Roman" w:cs="Times New Roman"/>
          <w:sz w:val="28"/>
          <w:szCs w:val="28"/>
        </w:rPr>
        <w:t xml:space="preserve"> </w:t>
      </w:r>
      <w:r w:rsidR="00946025">
        <w:rPr>
          <w:rFonts w:ascii="Times New Roman" w:hAnsi="Times New Roman" w:cs="Times New Roman"/>
          <w:sz w:val="28"/>
          <w:szCs w:val="28"/>
        </w:rPr>
        <w:t xml:space="preserve">Лужского муниципального </w:t>
      </w:r>
      <w:r w:rsidR="003B2FF7">
        <w:rPr>
          <w:rFonts w:ascii="Times New Roman" w:hAnsi="Times New Roman" w:cs="Times New Roman"/>
          <w:sz w:val="28"/>
          <w:szCs w:val="28"/>
        </w:rPr>
        <w:t>района,</w:t>
      </w:r>
    </w:p>
    <w:p w:rsidR="003B2FF7" w:rsidRDefault="003B2FF7" w:rsidP="00A20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председателя</w:t>
      </w:r>
    </w:p>
    <w:p w:rsidR="003B2FF7" w:rsidRPr="000840E7" w:rsidRDefault="003B2FF7" w:rsidP="003B2FF7">
      <w:pPr>
        <w:pStyle w:val="a6"/>
        <w:tabs>
          <w:tab w:val="left" w:pos="760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 Иванов</w:t>
      </w:r>
    </w:p>
    <w:p w:rsidR="00946025" w:rsidRDefault="00946025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6025" w:rsidRDefault="00946025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6025" w:rsidRDefault="00946025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Default="00792073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92073" w:rsidRPr="003B2FF7" w:rsidRDefault="00792073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2073" w:rsidRPr="003B2FF7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792073" w:rsidRPr="003B2FF7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B2FF7" w:rsidRPr="003B2FF7">
        <w:rPr>
          <w:rFonts w:ascii="Times New Roman" w:hAnsi="Times New Roman" w:cs="Times New Roman"/>
          <w:sz w:val="28"/>
          <w:szCs w:val="28"/>
          <w:lang w:eastAsia="ru-RU"/>
        </w:rPr>
        <w:t>23.06.2020 года</w:t>
      </w:r>
      <w:r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3B2FF7"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 63</w:t>
      </w:r>
      <w:r w:rsidRPr="003B2F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073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2F351E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</w:t>
      </w:r>
      <w:r w:rsidR="00946025">
        <w:rPr>
          <w:rFonts w:ascii="Times New Roman" w:hAnsi="Times New Roman" w:cs="Times New Roman"/>
          <w:sz w:val="28"/>
          <w:szCs w:val="28"/>
          <w:lang w:eastAsia="ru-RU"/>
        </w:rPr>
        <w:t>Лужского муниципального района Ленинградской области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. 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В качестве смягчающих меру ответственности учитываются следующие обстоятельства: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CB5A50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9D6D6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9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10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</w:t>
      </w:r>
      <w:proofErr w:type="gramStart"/>
      <w:r w:rsidRPr="0030515A">
        <w:rPr>
          <w:rFonts w:ascii="Times New Roman" w:hAnsi="Times New Roman" w:cs="Times New Roman"/>
          <w:sz w:val="28"/>
          <w:szCs w:val="28"/>
        </w:rPr>
        <w:t>о принятом решении</w:t>
      </w:r>
      <w:proofErr w:type="gramEnd"/>
      <w:r w:rsidRPr="0030515A">
        <w:rPr>
          <w:rFonts w:ascii="Times New Roman" w:hAnsi="Times New Roman" w:cs="Times New Roman"/>
          <w:sz w:val="28"/>
          <w:szCs w:val="28"/>
        </w:rPr>
        <w:t xml:space="preserve"> уведомляется Губернатор Ленинградской области. </w:t>
      </w:r>
    </w:p>
    <w:p w:rsidR="00792073" w:rsidRPr="00175186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Default="00792073"/>
    <w:sectPr w:rsidR="00792073" w:rsidSect="00FE6A04">
      <w:headerReference w:type="even" r:id="rId11"/>
      <w:headerReference w:type="default" r:id="rId12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09" w:rsidRDefault="000D5B09">
      <w:r>
        <w:separator/>
      </w:r>
    </w:p>
  </w:endnote>
  <w:endnote w:type="continuationSeparator" w:id="0">
    <w:p w:rsidR="000D5B09" w:rsidRDefault="000D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09" w:rsidRDefault="000D5B09">
      <w:r>
        <w:separator/>
      </w:r>
    </w:p>
  </w:footnote>
  <w:footnote w:type="continuationSeparator" w:id="0">
    <w:p w:rsidR="000D5B09" w:rsidRDefault="000D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73" w:rsidRDefault="00792073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73" w:rsidRDefault="00792073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>
      <w:rPr>
        <w:rStyle w:val="af0"/>
        <w:rFonts w:cs="Arial"/>
        <w:noProof/>
      </w:rPr>
      <w:t>3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AED"/>
    <w:rsid w:val="00025E76"/>
    <w:rsid w:val="000840E7"/>
    <w:rsid w:val="00084EDB"/>
    <w:rsid w:val="000D5B09"/>
    <w:rsid w:val="0011592E"/>
    <w:rsid w:val="00134159"/>
    <w:rsid w:val="00135609"/>
    <w:rsid w:val="00175186"/>
    <w:rsid w:val="0018071E"/>
    <w:rsid w:val="0019796D"/>
    <w:rsid w:val="001E1CB0"/>
    <w:rsid w:val="001E3A5E"/>
    <w:rsid w:val="00247495"/>
    <w:rsid w:val="0028789D"/>
    <w:rsid w:val="002F351E"/>
    <w:rsid w:val="0030515A"/>
    <w:rsid w:val="00360727"/>
    <w:rsid w:val="003721E6"/>
    <w:rsid w:val="00377A3A"/>
    <w:rsid w:val="003B2FF7"/>
    <w:rsid w:val="004A55DC"/>
    <w:rsid w:val="004C3AEB"/>
    <w:rsid w:val="0051514F"/>
    <w:rsid w:val="005646F5"/>
    <w:rsid w:val="00573663"/>
    <w:rsid w:val="00596AED"/>
    <w:rsid w:val="0063779A"/>
    <w:rsid w:val="006C089C"/>
    <w:rsid w:val="006C33E4"/>
    <w:rsid w:val="006E1CCB"/>
    <w:rsid w:val="00713C2C"/>
    <w:rsid w:val="00792073"/>
    <w:rsid w:val="007A724E"/>
    <w:rsid w:val="00830AD6"/>
    <w:rsid w:val="00873D8E"/>
    <w:rsid w:val="00946025"/>
    <w:rsid w:val="009541ED"/>
    <w:rsid w:val="009C2622"/>
    <w:rsid w:val="009D6D6A"/>
    <w:rsid w:val="00A20020"/>
    <w:rsid w:val="00AA3829"/>
    <w:rsid w:val="00AB0C0C"/>
    <w:rsid w:val="00AD66AB"/>
    <w:rsid w:val="00B008D5"/>
    <w:rsid w:val="00B04A51"/>
    <w:rsid w:val="00B85F4C"/>
    <w:rsid w:val="00B95C92"/>
    <w:rsid w:val="00BE0449"/>
    <w:rsid w:val="00C17E07"/>
    <w:rsid w:val="00C842B8"/>
    <w:rsid w:val="00C96DB9"/>
    <w:rsid w:val="00CB5A50"/>
    <w:rsid w:val="00CD7362"/>
    <w:rsid w:val="00DF14A7"/>
    <w:rsid w:val="00E200D0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96D1"/>
  <w15:docId w15:val="{3102BDC8-5157-4BA7-8034-99483EF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locked/>
    <w:rsid w:val="00946025"/>
    <w:pPr>
      <w:keepNext/>
      <w:widowControl/>
      <w:suppressAutoHyphens w:val="0"/>
      <w:spacing w:before="240" w:after="60" w:line="240" w:lineRule="auto"/>
      <w:outlineLvl w:val="0"/>
    </w:pPr>
    <w:rPr>
      <w:rFonts w:cs="Times New Roman"/>
      <w:b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uiPriority w:val="99"/>
    <w:rsid w:val="00FE6A04"/>
    <w:rPr>
      <w:rFonts w:cs="Times New Roman"/>
    </w:rPr>
  </w:style>
  <w:style w:type="character" w:customStyle="1" w:styleId="10">
    <w:name w:val="Заголовок 1 Знак"/>
    <w:link w:val="1"/>
    <w:rsid w:val="00946025"/>
    <w:rPr>
      <w:rFonts w:ascii="Arial" w:eastAsia="Times New Roman" w:hAnsi="Arial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772C-91B2-4CBD-987C-3B25F1F5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Федоровна</dc:creator>
  <cp:keywords/>
  <dc:description/>
  <cp:lastModifiedBy>Budennaja</cp:lastModifiedBy>
  <cp:revision>35</cp:revision>
  <cp:lastPrinted>2020-06-25T08:46:00Z</cp:lastPrinted>
  <dcterms:created xsi:type="dcterms:W3CDTF">2020-03-27T07:09:00Z</dcterms:created>
  <dcterms:modified xsi:type="dcterms:W3CDTF">2020-06-25T08:46:00Z</dcterms:modified>
</cp:coreProperties>
</file>