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9CF" w:rsidRPr="00D277CE" w:rsidRDefault="003109CF" w:rsidP="003109CF">
      <w:pPr>
        <w:jc w:val="center"/>
        <w:rPr>
          <w:sz w:val="28"/>
          <w:szCs w:val="28"/>
        </w:rPr>
      </w:pPr>
      <w:r w:rsidRPr="00D277CE">
        <w:rPr>
          <w:sz w:val="28"/>
          <w:szCs w:val="28"/>
        </w:rPr>
        <w:t>Ленинградская область</w:t>
      </w:r>
    </w:p>
    <w:p w:rsidR="003109CF" w:rsidRPr="00D277CE" w:rsidRDefault="003109CF" w:rsidP="003109CF">
      <w:pPr>
        <w:jc w:val="center"/>
        <w:rPr>
          <w:sz w:val="28"/>
          <w:szCs w:val="28"/>
        </w:rPr>
      </w:pPr>
      <w:proofErr w:type="spellStart"/>
      <w:r w:rsidRPr="00D277CE">
        <w:rPr>
          <w:sz w:val="28"/>
          <w:szCs w:val="28"/>
        </w:rPr>
        <w:t>Лужский</w:t>
      </w:r>
      <w:proofErr w:type="spellEnd"/>
      <w:r w:rsidRPr="00D277CE">
        <w:rPr>
          <w:sz w:val="28"/>
          <w:szCs w:val="28"/>
        </w:rPr>
        <w:t xml:space="preserve"> муниципальный район</w:t>
      </w:r>
    </w:p>
    <w:p w:rsidR="003109CF" w:rsidRPr="00D277CE" w:rsidRDefault="003109CF" w:rsidP="003109CF">
      <w:pPr>
        <w:jc w:val="center"/>
        <w:rPr>
          <w:sz w:val="28"/>
          <w:szCs w:val="28"/>
        </w:rPr>
      </w:pPr>
      <w:r w:rsidRPr="00D277CE">
        <w:rPr>
          <w:sz w:val="28"/>
          <w:szCs w:val="28"/>
        </w:rPr>
        <w:t xml:space="preserve">совет депутатов </w:t>
      </w:r>
      <w:proofErr w:type="spellStart"/>
      <w:r w:rsidRPr="00D277CE">
        <w:rPr>
          <w:sz w:val="28"/>
          <w:szCs w:val="28"/>
        </w:rPr>
        <w:t>Лужского</w:t>
      </w:r>
      <w:proofErr w:type="spellEnd"/>
      <w:r w:rsidRPr="00D277CE">
        <w:rPr>
          <w:sz w:val="28"/>
          <w:szCs w:val="28"/>
        </w:rPr>
        <w:t xml:space="preserve"> муниципального района</w:t>
      </w:r>
    </w:p>
    <w:p w:rsidR="003109CF" w:rsidRPr="00D277CE" w:rsidRDefault="003109CF" w:rsidP="003109CF">
      <w:pPr>
        <w:jc w:val="center"/>
        <w:rPr>
          <w:sz w:val="28"/>
          <w:szCs w:val="28"/>
        </w:rPr>
      </w:pPr>
      <w:r w:rsidRPr="00D277CE">
        <w:rPr>
          <w:sz w:val="28"/>
          <w:szCs w:val="28"/>
        </w:rPr>
        <w:t>второго созыва</w:t>
      </w:r>
    </w:p>
    <w:p w:rsidR="003109CF" w:rsidRPr="00D277CE" w:rsidRDefault="003109CF" w:rsidP="003109CF">
      <w:pPr>
        <w:jc w:val="center"/>
        <w:rPr>
          <w:sz w:val="28"/>
          <w:szCs w:val="28"/>
        </w:rPr>
      </w:pPr>
    </w:p>
    <w:p w:rsidR="003109CF" w:rsidRPr="00E240FD" w:rsidRDefault="003109CF" w:rsidP="003109CF">
      <w:pPr>
        <w:jc w:val="center"/>
        <w:rPr>
          <w:b/>
        </w:rPr>
      </w:pPr>
      <w:r w:rsidRPr="00E240FD">
        <w:rPr>
          <w:b/>
        </w:rPr>
        <w:t>РЕШЕНИЕ</w:t>
      </w:r>
    </w:p>
    <w:p w:rsidR="003109CF" w:rsidRDefault="003109CF" w:rsidP="003109C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77CE" w:rsidRDefault="00D277CE" w:rsidP="003109CF">
      <w:pPr>
        <w:rPr>
          <w:sz w:val="28"/>
          <w:szCs w:val="28"/>
        </w:rPr>
      </w:pPr>
      <w:r>
        <w:rPr>
          <w:sz w:val="28"/>
          <w:szCs w:val="28"/>
        </w:rPr>
        <w:t>от 17 июня 2014 года №</w:t>
      </w:r>
      <w:r w:rsidR="008C7D2D">
        <w:rPr>
          <w:sz w:val="28"/>
          <w:szCs w:val="28"/>
        </w:rPr>
        <w:t xml:space="preserve">  506</w:t>
      </w:r>
    </w:p>
    <w:p w:rsidR="003109CF" w:rsidRDefault="003109CF" w:rsidP="003109CF">
      <w:pPr>
        <w:rPr>
          <w:sz w:val="28"/>
          <w:szCs w:val="28"/>
        </w:rPr>
      </w:pPr>
    </w:p>
    <w:p w:rsidR="003109CF" w:rsidRDefault="003109CF" w:rsidP="003109CF">
      <w:pPr>
        <w:rPr>
          <w:sz w:val="28"/>
          <w:szCs w:val="28"/>
        </w:rPr>
      </w:pPr>
    </w:p>
    <w:p w:rsidR="003109CF" w:rsidRDefault="003109CF" w:rsidP="003109CF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движимого </w:t>
      </w:r>
    </w:p>
    <w:p w:rsidR="003109CF" w:rsidRDefault="003109CF" w:rsidP="003109CF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имущества, передаваемого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</w:p>
    <w:p w:rsidR="003109CF" w:rsidRDefault="003109CF" w:rsidP="003109CF">
      <w:pPr>
        <w:rPr>
          <w:sz w:val="28"/>
          <w:szCs w:val="28"/>
        </w:rPr>
      </w:pPr>
      <w:r>
        <w:rPr>
          <w:sz w:val="28"/>
          <w:szCs w:val="28"/>
        </w:rPr>
        <w:t>собственности муниципального образования</w:t>
      </w:r>
      <w:r w:rsidRPr="00E240F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Лужский</w:t>
      </w:r>
      <w:proofErr w:type="spellEnd"/>
    </w:p>
    <w:p w:rsidR="003109CF" w:rsidRDefault="003109CF" w:rsidP="003109CF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муниципальный район Ленинградской области </w:t>
      </w:r>
    </w:p>
    <w:p w:rsidR="003109CF" w:rsidRDefault="003109CF" w:rsidP="003109CF">
      <w:pPr>
        <w:rPr>
          <w:sz w:val="28"/>
          <w:szCs w:val="28"/>
        </w:rPr>
      </w:pPr>
      <w:r>
        <w:rPr>
          <w:sz w:val="28"/>
          <w:szCs w:val="28"/>
        </w:rPr>
        <w:t>в собственность муниципального образования</w:t>
      </w:r>
    </w:p>
    <w:p w:rsidR="003109CF" w:rsidRDefault="003109CF" w:rsidP="003109C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Серебрянское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</w:t>
      </w:r>
    </w:p>
    <w:p w:rsidR="003109CF" w:rsidRDefault="003109CF" w:rsidP="003109CF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Ленинградской области</w:t>
      </w:r>
    </w:p>
    <w:p w:rsidR="003109CF" w:rsidRDefault="003109CF" w:rsidP="003109CF">
      <w:pPr>
        <w:ind w:firstLine="900"/>
        <w:rPr>
          <w:sz w:val="28"/>
          <w:szCs w:val="28"/>
        </w:rPr>
      </w:pPr>
    </w:p>
    <w:p w:rsidR="003109CF" w:rsidRDefault="003109CF" w:rsidP="003109CF">
      <w:pPr>
        <w:ind w:firstLine="900"/>
        <w:rPr>
          <w:sz w:val="28"/>
          <w:szCs w:val="28"/>
        </w:rPr>
      </w:pPr>
    </w:p>
    <w:p w:rsidR="003109CF" w:rsidRDefault="003109CF" w:rsidP="003109CF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обращения главы администрации Серебрянского сельского поселения, 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 (с изменениями) в части распределения муниципального имущества между органами местного самоуправления первого и второго уровней, Федерального закона от 31 декабря 2005 года №199-ФЗ «О внесении изменений в отдельные законодательные акты Российской</w:t>
      </w:r>
      <w:proofErr w:type="gramEnd"/>
      <w:r>
        <w:rPr>
          <w:sz w:val="28"/>
          <w:szCs w:val="28"/>
        </w:rPr>
        <w:t xml:space="preserve"> Федерации в связи с совершенствованием разграничения полномочий», совет депутатов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РЕШИЛ:</w:t>
      </w:r>
    </w:p>
    <w:p w:rsidR="003109CF" w:rsidRDefault="003109CF" w:rsidP="003109CF">
      <w:pPr>
        <w:ind w:firstLine="900"/>
        <w:jc w:val="both"/>
        <w:rPr>
          <w:sz w:val="28"/>
          <w:szCs w:val="28"/>
        </w:rPr>
      </w:pPr>
    </w:p>
    <w:p w:rsidR="003109CF" w:rsidRDefault="003109CF" w:rsidP="003109CF">
      <w:pPr>
        <w:ind w:firstLine="900"/>
        <w:jc w:val="both"/>
        <w:rPr>
          <w:sz w:val="28"/>
          <w:szCs w:val="28"/>
        </w:rPr>
      </w:pPr>
    </w:p>
    <w:p w:rsidR="003109CF" w:rsidRDefault="003109CF" w:rsidP="00D277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7D2D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Утвердить перечень движимого имущества, передаваемого из собственности муниципального образования 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 в собственность муниципального образования </w:t>
      </w:r>
      <w:proofErr w:type="spellStart"/>
      <w:r>
        <w:rPr>
          <w:sz w:val="28"/>
          <w:szCs w:val="28"/>
        </w:rPr>
        <w:t>Серебрянское</w:t>
      </w:r>
      <w:proofErr w:type="spellEnd"/>
      <w:r>
        <w:rPr>
          <w:sz w:val="28"/>
          <w:szCs w:val="28"/>
        </w:rPr>
        <w:t xml:space="preserve"> сельское</w:t>
      </w:r>
      <w:r w:rsidR="00683D80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>, согласно приложению №1.</w:t>
      </w:r>
    </w:p>
    <w:p w:rsidR="003109CF" w:rsidRDefault="003109CF" w:rsidP="00D277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8C7D2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депутатскую комиссию по вопросам градостроительства, землеустройства, жилищно-коммунального хозяйства, транспорту и связи.</w:t>
      </w:r>
    </w:p>
    <w:p w:rsidR="003109CF" w:rsidRDefault="003109CF" w:rsidP="003109CF">
      <w:pPr>
        <w:ind w:firstLine="900"/>
        <w:jc w:val="both"/>
        <w:rPr>
          <w:sz w:val="28"/>
          <w:szCs w:val="28"/>
        </w:rPr>
      </w:pPr>
    </w:p>
    <w:p w:rsidR="00683D80" w:rsidRDefault="00683D80" w:rsidP="003109CF">
      <w:pPr>
        <w:ind w:firstLine="900"/>
        <w:jc w:val="both"/>
        <w:rPr>
          <w:sz w:val="28"/>
          <w:szCs w:val="28"/>
        </w:rPr>
      </w:pPr>
    </w:p>
    <w:p w:rsidR="003109CF" w:rsidRDefault="003109CF" w:rsidP="003109CF">
      <w:pPr>
        <w:ind w:firstLine="900"/>
        <w:jc w:val="both"/>
        <w:rPr>
          <w:sz w:val="28"/>
          <w:szCs w:val="28"/>
        </w:rPr>
      </w:pPr>
    </w:p>
    <w:p w:rsidR="003109CF" w:rsidRDefault="003109CF" w:rsidP="003109CF">
      <w:pPr>
        <w:ind w:firstLine="900"/>
        <w:jc w:val="both"/>
        <w:rPr>
          <w:sz w:val="28"/>
          <w:szCs w:val="28"/>
        </w:rPr>
      </w:pPr>
    </w:p>
    <w:p w:rsidR="003109CF" w:rsidRDefault="003109CF" w:rsidP="003109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proofErr w:type="gramStart"/>
      <w:r>
        <w:rPr>
          <w:sz w:val="28"/>
          <w:szCs w:val="28"/>
        </w:rPr>
        <w:t>Лужского</w:t>
      </w:r>
      <w:proofErr w:type="spellEnd"/>
      <w:proofErr w:type="gramEnd"/>
      <w:r>
        <w:rPr>
          <w:sz w:val="28"/>
          <w:szCs w:val="28"/>
        </w:rPr>
        <w:t xml:space="preserve"> муниципального</w:t>
      </w:r>
    </w:p>
    <w:p w:rsidR="003109CF" w:rsidRDefault="003109CF" w:rsidP="003109CF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3109CF" w:rsidRDefault="003109CF" w:rsidP="003109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                                                    С.Э. </w:t>
      </w:r>
      <w:proofErr w:type="spellStart"/>
      <w:r>
        <w:rPr>
          <w:sz w:val="28"/>
          <w:szCs w:val="28"/>
        </w:rPr>
        <w:t>Самородов</w:t>
      </w:r>
      <w:proofErr w:type="spellEnd"/>
      <w:r>
        <w:rPr>
          <w:sz w:val="28"/>
          <w:szCs w:val="28"/>
        </w:rPr>
        <w:t xml:space="preserve">  </w:t>
      </w:r>
    </w:p>
    <w:p w:rsidR="003109CF" w:rsidRDefault="003109CF" w:rsidP="003109CF">
      <w:pPr>
        <w:jc w:val="both"/>
        <w:rPr>
          <w:sz w:val="28"/>
          <w:szCs w:val="28"/>
        </w:rPr>
      </w:pPr>
    </w:p>
    <w:p w:rsidR="003109CF" w:rsidRDefault="003109CF" w:rsidP="003109CF">
      <w:pPr>
        <w:jc w:val="both"/>
        <w:rPr>
          <w:sz w:val="28"/>
          <w:szCs w:val="28"/>
        </w:rPr>
      </w:pPr>
    </w:p>
    <w:p w:rsidR="003109CF" w:rsidRDefault="003109CF" w:rsidP="003109CF">
      <w:pPr>
        <w:jc w:val="both"/>
        <w:rPr>
          <w:sz w:val="28"/>
          <w:szCs w:val="28"/>
        </w:rPr>
      </w:pPr>
    </w:p>
    <w:p w:rsidR="003109CF" w:rsidRDefault="003109CF" w:rsidP="003109CF">
      <w:pPr>
        <w:jc w:val="both"/>
        <w:rPr>
          <w:sz w:val="28"/>
          <w:szCs w:val="28"/>
        </w:rPr>
      </w:pPr>
    </w:p>
    <w:p w:rsidR="003109CF" w:rsidRDefault="003109CF" w:rsidP="003109CF">
      <w:pPr>
        <w:rPr>
          <w:sz w:val="28"/>
          <w:szCs w:val="28"/>
        </w:rPr>
        <w:sectPr w:rsidR="003109CF">
          <w:pgSz w:w="11906" w:h="16838"/>
          <w:pgMar w:top="454" w:right="851" w:bottom="567" w:left="1701" w:header="709" w:footer="709" w:gutter="0"/>
          <w:cols w:space="720"/>
        </w:sectPr>
      </w:pPr>
    </w:p>
    <w:p w:rsidR="003109CF" w:rsidRDefault="003109CF" w:rsidP="003109C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</w:t>
      </w:r>
    </w:p>
    <w:p w:rsidR="003109CF" w:rsidRDefault="003109CF" w:rsidP="003109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Решением совета депутатов</w:t>
      </w:r>
      <w:r w:rsidRPr="004B442B">
        <w:rPr>
          <w:sz w:val="28"/>
          <w:szCs w:val="28"/>
        </w:rPr>
        <w:t xml:space="preserve"> </w:t>
      </w:r>
    </w:p>
    <w:p w:rsidR="003109CF" w:rsidRDefault="003109CF" w:rsidP="003109CF">
      <w:pPr>
        <w:ind w:left="9912"/>
        <w:rPr>
          <w:sz w:val="28"/>
          <w:szCs w:val="28"/>
        </w:rPr>
      </w:pP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4B442B">
        <w:rPr>
          <w:sz w:val="28"/>
          <w:szCs w:val="28"/>
        </w:rPr>
        <w:t xml:space="preserve"> </w:t>
      </w:r>
    </w:p>
    <w:p w:rsidR="003109CF" w:rsidRDefault="003109CF" w:rsidP="003109CF">
      <w:pPr>
        <w:ind w:left="9204" w:firstLine="708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</w:t>
      </w:r>
    </w:p>
    <w:p w:rsidR="003109CF" w:rsidRDefault="003109CF" w:rsidP="003109CF">
      <w:pPr>
        <w:ind w:left="9204"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277CE">
        <w:rPr>
          <w:sz w:val="28"/>
          <w:szCs w:val="28"/>
        </w:rPr>
        <w:t xml:space="preserve">17июня </w:t>
      </w:r>
      <w:r>
        <w:rPr>
          <w:sz w:val="28"/>
          <w:szCs w:val="28"/>
        </w:rPr>
        <w:t xml:space="preserve">2014 года  №  </w:t>
      </w:r>
      <w:r w:rsidR="008C7D2D">
        <w:rPr>
          <w:sz w:val="28"/>
          <w:szCs w:val="28"/>
        </w:rPr>
        <w:t>506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3109CF" w:rsidRDefault="003109CF" w:rsidP="003109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(Приложение №1)</w:t>
      </w:r>
    </w:p>
    <w:p w:rsidR="003109CF" w:rsidRDefault="003109CF" w:rsidP="003109CF">
      <w:pPr>
        <w:rPr>
          <w:sz w:val="28"/>
          <w:szCs w:val="28"/>
        </w:rPr>
      </w:pPr>
    </w:p>
    <w:p w:rsidR="003109CF" w:rsidRDefault="003109CF" w:rsidP="003109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ПЕРЕЧЕНЬ</w:t>
      </w:r>
    </w:p>
    <w:p w:rsidR="003109CF" w:rsidRDefault="003109CF" w:rsidP="003109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объектов недвижимого имущества, передаваемого от муниципального образования 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 в собственность муниципального образования </w:t>
      </w:r>
      <w:proofErr w:type="spellStart"/>
      <w:r w:rsidR="00D65CE7">
        <w:rPr>
          <w:sz w:val="28"/>
          <w:szCs w:val="28"/>
        </w:rPr>
        <w:t>Серебрянское</w:t>
      </w:r>
      <w:proofErr w:type="spellEnd"/>
      <w:r>
        <w:rPr>
          <w:sz w:val="28"/>
          <w:szCs w:val="28"/>
        </w:rPr>
        <w:t xml:space="preserve"> сельское поселение </w:t>
      </w:r>
    </w:p>
    <w:p w:rsidR="003109CF" w:rsidRDefault="003109CF" w:rsidP="003109CF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87"/>
        <w:gridCol w:w="2410"/>
        <w:gridCol w:w="2977"/>
        <w:gridCol w:w="2977"/>
        <w:gridCol w:w="1984"/>
        <w:gridCol w:w="1985"/>
      </w:tblGrid>
      <w:tr w:rsidR="003109CF" w:rsidRPr="00E456E4" w:rsidTr="00286D58">
        <w:tc>
          <w:tcPr>
            <w:tcW w:w="648" w:type="dxa"/>
            <w:shd w:val="clear" w:color="auto" w:fill="auto"/>
          </w:tcPr>
          <w:p w:rsidR="003109CF" w:rsidRPr="00E456E4" w:rsidRDefault="003109CF" w:rsidP="00F46AB9">
            <w:pPr>
              <w:jc w:val="both"/>
            </w:pPr>
            <w:r w:rsidRPr="00E456E4">
              <w:rPr>
                <w:sz w:val="22"/>
                <w:szCs w:val="22"/>
              </w:rPr>
              <w:t xml:space="preserve">№ </w:t>
            </w:r>
          </w:p>
          <w:p w:rsidR="003109CF" w:rsidRPr="00E456E4" w:rsidRDefault="003109CF" w:rsidP="00F46AB9">
            <w:pPr>
              <w:jc w:val="both"/>
            </w:pPr>
            <w:proofErr w:type="gramStart"/>
            <w:r w:rsidRPr="00E456E4">
              <w:rPr>
                <w:sz w:val="22"/>
                <w:szCs w:val="22"/>
              </w:rPr>
              <w:t>п</w:t>
            </w:r>
            <w:proofErr w:type="gramEnd"/>
            <w:r w:rsidRPr="00E456E4">
              <w:rPr>
                <w:sz w:val="22"/>
                <w:szCs w:val="22"/>
              </w:rPr>
              <w:t>/п</w:t>
            </w:r>
          </w:p>
        </w:tc>
        <w:tc>
          <w:tcPr>
            <w:tcW w:w="2187" w:type="dxa"/>
            <w:shd w:val="clear" w:color="auto" w:fill="auto"/>
          </w:tcPr>
          <w:p w:rsidR="003109CF" w:rsidRPr="00E456E4" w:rsidRDefault="003109CF" w:rsidP="00F46AB9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3109CF" w:rsidRPr="00E456E4" w:rsidRDefault="003109CF" w:rsidP="00F46AB9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2410" w:type="dxa"/>
            <w:shd w:val="clear" w:color="auto" w:fill="auto"/>
          </w:tcPr>
          <w:p w:rsidR="003109CF" w:rsidRPr="00E456E4" w:rsidRDefault="003109CF" w:rsidP="00F46AB9">
            <w:pPr>
              <w:jc w:val="both"/>
            </w:pPr>
            <w:r w:rsidRPr="00E456E4">
              <w:rPr>
                <w:sz w:val="22"/>
                <w:szCs w:val="22"/>
              </w:rPr>
              <w:t xml:space="preserve">Адрес </w:t>
            </w:r>
          </w:p>
          <w:p w:rsidR="003109CF" w:rsidRPr="00E456E4" w:rsidRDefault="003109CF" w:rsidP="00F46AB9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2977" w:type="dxa"/>
            <w:shd w:val="clear" w:color="auto" w:fill="auto"/>
          </w:tcPr>
          <w:p w:rsidR="003109CF" w:rsidRPr="00E456E4" w:rsidRDefault="003109CF" w:rsidP="00F46AB9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3109CF" w:rsidRPr="00E456E4" w:rsidRDefault="003109CF" w:rsidP="00F46AB9">
            <w:pPr>
              <w:jc w:val="both"/>
            </w:pPr>
            <w:r>
              <w:rPr>
                <w:sz w:val="22"/>
                <w:szCs w:val="22"/>
              </w:rPr>
              <w:t>имущества</w:t>
            </w:r>
          </w:p>
        </w:tc>
        <w:tc>
          <w:tcPr>
            <w:tcW w:w="2977" w:type="dxa"/>
            <w:shd w:val="clear" w:color="auto" w:fill="auto"/>
          </w:tcPr>
          <w:p w:rsidR="003109CF" w:rsidRPr="00E456E4" w:rsidRDefault="003109CF" w:rsidP="00F46AB9">
            <w:pPr>
              <w:jc w:val="both"/>
            </w:pPr>
            <w:r>
              <w:rPr>
                <w:sz w:val="22"/>
                <w:szCs w:val="22"/>
              </w:rPr>
              <w:t>Основание нахождения объекта у муниципального предприятия (муниципального учреждения) / органа осуществляющего учет казны муниципального образования, свидетельство о регистрации права собственности (серия, дата, номер регистрации)</w:t>
            </w:r>
          </w:p>
        </w:tc>
        <w:tc>
          <w:tcPr>
            <w:tcW w:w="1984" w:type="dxa"/>
            <w:shd w:val="clear" w:color="auto" w:fill="auto"/>
          </w:tcPr>
          <w:p w:rsidR="003109CF" w:rsidRPr="00E456E4" w:rsidRDefault="003109CF" w:rsidP="00F46AB9">
            <w:pPr>
              <w:jc w:val="both"/>
            </w:pPr>
            <w:r>
              <w:t>Балансовая стоимость по состоянию на 01.01.2014 (руб.)</w:t>
            </w:r>
          </w:p>
        </w:tc>
        <w:tc>
          <w:tcPr>
            <w:tcW w:w="1985" w:type="dxa"/>
            <w:shd w:val="clear" w:color="auto" w:fill="auto"/>
          </w:tcPr>
          <w:p w:rsidR="003109CF" w:rsidRPr="00E456E4" w:rsidRDefault="003109CF" w:rsidP="00F46AB9">
            <w:pPr>
              <w:jc w:val="both"/>
            </w:pPr>
            <w:r>
              <w:t>Остаточная стоимость по состоянию на 01.01.2014 (руб.)</w:t>
            </w:r>
          </w:p>
        </w:tc>
      </w:tr>
      <w:tr w:rsidR="003109CF" w:rsidRPr="003F746D" w:rsidTr="00286D58">
        <w:tc>
          <w:tcPr>
            <w:tcW w:w="648" w:type="dxa"/>
            <w:shd w:val="clear" w:color="auto" w:fill="auto"/>
          </w:tcPr>
          <w:p w:rsidR="003109CF" w:rsidRPr="003F746D" w:rsidRDefault="003109CF" w:rsidP="00F46AB9">
            <w:pPr>
              <w:jc w:val="both"/>
            </w:pPr>
            <w:r w:rsidRPr="003F746D">
              <w:t>1</w:t>
            </w:r>
          </w:p>
        </w:tc>
        <w:tc>
          <w:tcPr>
            <w:tcW w:w="2187" w:type="dxa"/>
            <w:shd w:val="clear" w:color="auto" w:fill="auto"/>
          </w:tcPr>
          <w:p w:rsidR="003109CF" w:rsidRPr="003F746D" w:rsidRDefault="003109CF" w:rsidP="00F46AB9">
            <w:pPr>
              <w:jc w:val="both"/>
            </w:pPr>
            <w:r>
              <w:t xml:space="preserve">Администрация муниципального образования </w:t>
            </w:r>
            <w:proofErr w:type="spellStart"/>
            <w:r>
              <w:t>Лужский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2410" w:type="dxa"/>
            <w:shd w:val="clear" w:color="auto" w:fill="auto"/>
          </w:tcPr>
          <w:p w:rsidR="003109CF" w:rsidRPr="003F746D" w:rsidRDefault="003109CF" w:rsidP="00F46AB9">
            <w:pPr>
              <w:jc w:val="both"/>
            </w:pPr>
            <w:r w:rsidRPr="00A67633">
              <w:t>Ленинградская область, гор. Луга, пр. Кирова, д.73</w:t>
            </w:r>
          </w:p>
        </w:tc>
        <w:tc>
          <w:tcPr>
            <w:tcW w:w="2977" w:type="dxa"/>
            <w:shd w:val="clear" w:color="auto" w:fill="auto"/>
          </w:tcPr>
          <w:p w:rsidR="003109CF" w:rsidRPr="003109CF" w:rsidRDefault="003109CF" w:rsidP="00F46AB9">
            <w:pPr>
              <w:jc w:val="both"/>
            </w:pPr>
            <w:r>
              <w:t>Автомобиль ВАЗ-21070, 2003г.в., идентификационный номер (</w:t>
            </w:r>
            <w:r>
              <w:rPr>
                <w:lang w:val="en-US"/>
              </w:rPr>
              <w:t>VIN</w:t>
            </w:r>
            <w:r>
              <w:t xml:space="preserve">) ХТА 21070031768725, № двигателя 2103 7411479, номер кузова 1768725, регистрационный номер </w:t>
            </w:r>
            <w:r w:rsidR="00286D58">
              <w:t>В681ОВ/47</w:t>
            </w:r>
          </w:p>
        </w:tc>
        <w:tc>
          <w:tcPr>
            <w:tcW w:w="2977" w:type="dxa"/>
            <w:shd w:val="clear" w:color="auto" w:fill="auto"/>
          </w:tcPr>
          <w:p w:rsidR="003109CF" w:rsidRPr="003F746D" w:rsidRDefault="003109CF" w:rsidP="00F46AB9">
            <w:pPr>
              <w:jc w:val="both"/>
            </w:pPr>
            <w:r>
              <w:t>Муниципальная собственность</w:t>
            </w:r>
          </w:p>
        </w:tc>
        <w:tc>
          <w:tcPr>
            <w:tcW w:w="1984" w:type="dxa"/>
            <w:shd w:val="clear" w:color="auto" w:fill="auto"/>
          </w:tcPr>
          <w:p w:rsidR="003109CF" w:rsidRPr="003F746D" w:rsidRDefault="00286D58" w:rsidP="00F46AB9">
            <w:pPr>
              <w:jc w:val="both"/>
            </w:pPr>
            <w:r>
              <w:t>125358,0</w:t>
            </w:r>
          </w:p>
        </w:tc>
        <w:tc>
          <w:tcPr>
            <w:tcW w:w="1985" w:type="dxa"/>
            <w:shd w:val="clear" w:color="auto" w:fill="auto"/>
          </w:tcPr>
          <w:p w:rsidR="003109CF" w:rsidRPr="003F746D" w:rsidRDefault="00286D58" w:rsidP="00F46AB9">
            <w:pPr>
              <w:jc w:val="both"/>
            </w:pPr>
            <w:r>
              <w:t>0,00</w:t>
            </w:r>
          </w:p>
        </w:tc>
      </w:tr>
    </w:tbl>
    <w:p w:rsidR="003109CF" w:rsidRDefault="003109CF" w:rsidP="003109CF"/>
    <w:p w:rsidR="003109CF" w:rsidRDefault="003109CF" w:rsidP="003109CF"/>
    <w:p w:rsidR="003109CF" w:rsidRDefault="003109CF"/>
    <w:sectPr w:rsidR="003109CF" w:rsidSect="00F111E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09CF"/>
    <w:rsid w:val="00286D58"/>
    <w:rsid w:val="003109CF"/>
    <w:rsid w:val="00683D80"/>
    <w:rsid w:val="008C7D2D"/>
    <w:rsid w:val="00D277CE"/>
    <w:rsid w:val="00D6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C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11</cp:revision>
  <cp:lastPrinted>2014-06-19T07:26:00Z</cp:lastPrinted>
  <dcterms:created xsi:type="dcterms:W3CDTF">2014-05-22T12:44:00Z</dcterms:created>
  <dcterms:modified xsi:type="dcterms:W3CDTF">2014-06-19T07:27:00Z</dcterms:modified>
</cp:coreProperties>
</file>