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544F8D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</w:t>
      </w:r>
      <w:r w:rsidR="006C5424">
        <w:rPr>
          <w:rFonts w:ascii="Times New Roman" w:hAnsi="Times New Roman"/>
          <w:b/>
          <w:sz w:val="28"/>
          <w:szCs w:val="28"/>
        </w:rPr>
        <w:t>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A2174">
        <w:rPr>
          <w:rFonts w:ascii="Times New Roman" w:hAnsi="Times New Roman"/>
          <w:sz w:val="28"/>
          <w:szCs w:val="28"/>
        </w:rPr>
        <w:t xml:space="preserve">от </w:t>
      </w:r>
      <w:r w:rsidR="00966C9A">
        <w:rPr>
          <w:rFonts w:ascii="Times New Roman" w:hAnsi="Times New Roman"/>
          <w:sz w:val="28"/>
          <w:szCs w:val="28"/>
        </w:rPr>
        <w:t>17</w:t>
      </w:r>
      <w:r w:rsidR="000A2174">
        <w:rPr>
          <w:rFonts w:ascii="Times New Roman" w:hAnsi="Times New Roman"/>
          <w:sz w:val="28"/>
          <w:szCs w:val="28"/>
        </w:rPr>
        <w:t xml:space="preserve">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544F8D">
        <w:rPr>
          <w:rFonts w:ascii="Times New Roman" w:hAnsi="Times New Roman"/>
          <w:sz w:val="28"/>
          <w:szCs w:val="28"/>
        </w:rPr>
        <w:t>4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966C9A">
        <w:rPr>
          <w:rFonts w:ascii="Times New Roman" w:hAnsi="Times New Roman"/>
          <w:sz w:val="28"/>
          <w:szCs w:val="28"/>
        </w:rPr>
        <w:t>27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30287C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544F8D">
        <w:rPr>
          <w:rFonts w:ascii="Times New Roman" w:hAnsi="Times New Roman"/>
          <w:bCs/>
          <w:noProof/>
          <w:sz w:val="28"/>
          <w:szCs w:val="28"/>
        </w:rPr>
        <w:t>5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544F8D">
        <w:rPr>
          <w:rFonts w:ascii="Times New Roman" w:hAnsi="Times New Roman"/>
          <w:bCs/>
          <w:noProof/>
          <w:sz w:val="28"/>
          <w:szCs w:val="28"/>
        </w:rPr>
        <w:t>6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544F8D">
        <w:rPr>
          <w:rFonts w:ascii="Times New Roman" w:hAnsi="Times New Roman"/>
          <w:bCs/>
          <w:noProof/>
          <w:sz w:val="28"/>
          <w:szCs w:val="28"/>
        </w:rPr>
        <w:t>7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Лужского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544F8D">
        <w:rPr>
          <w:rFonts w:ascii="Times New Roman" w:hAnsi="Times New Roman"/>
          <w:b/>
          <w:bCs/>
          <w:sz w:val="28"/>
          <w:szCs w:val="28"/>
        </w:rPr>
        <w:t>5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544F8D">
        <w:rPr>
          <w:rFonts w:ascii="Times New Roman" w:hAnsi="Times New Roman"/>
          <w:b/>
          <w:bCs/>
          <w:sz w:val="28"/>
          <w:szCs w:val="28"/>
        </w:rPr>
        <w:t>6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544F8D">
        <w:rPr>
          <w:rFonts w:ascii="Times New Roman" w:hAnsi="Times New Roman"/>
          <w:b/>
          <w:bCs/>
          <w:sz w:val="28"/>
          <w:szCs w:val="28"/>
        </w:rPr>
        <w:t>7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6035CB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544F8D">
        <w:rPr>
          <w:rFonts w:ascii="Times New Roman" w:hAnsi="Times New Roman"/>
          <w:sz w:val="28"/>
          <w:szCs w:val="28"/>
        </w:rPr>
        <w:t>5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E24A2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0441C4">
        <w:rPr>
          <w:rFonts w:ascii="Times New Roman" w:hAnsi="Times New Roman"/>
          <w:sz w:val="28"/>
          <w:szCs w:val="28"/>
        </w:rPr>
        <w:t>518 284 107,32</w:t>
      </w:r>
      <w:r w:rsidRPr="00E24A21">
        <w:rPr>
          <w:rFonts w:ascii="Times New Roman" w:hAnsi="Times New Roman"/>
          <w:sz w:val="28"/>
          <w:szCs w:val="28"/>
        </w:rPr>
        <w:t xml:space="preserve"> руб</w:t>
      </w:r>
      <w:r w:rsidR="000A2174" w:rsidRPr="00E24A21">
        <w:rPr>
          <w:rFonts w:ascii="Times New Roman" w:hAnsi="Times New Roman"/>
          <w:sz w:val="28"/>
          <w:szCs w:val="28"/>
        </w:rPr>
        <w:t>.</w:t>
      </w:r>
      <w:r w:rsidRPr="00E24A21">
        <w:rPr>
          <w:rFonts w:ascii="Times New Roman" w:hAnsi="Times New Roman"/>
          <w:sz w:val="28"/>
          <w:szCs w:val="28"/>
        </w:rPr>
        <w:t>;</w:t>
      </w:r>
    </w:p>
    <w:p w:rsidR="00F66EBB" w:rsidRPr="00257153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Лужского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Лужского </w:t>
      </w:r>
      <w:r w:rsidR="007A7D03" w:rsidRPr="00257153">
        <w:rPr>
          <w:rFonts w:ascii="Times New Roman" w:hAnsi="Times New Roman"/>
          <w:sz w:val="28"/>
          <w:szCs w:val="28"/>
        </w:rPr>
        <w:t>муниципального района Ленинградской области</w:t>
      </w:r>
      <w:r w:rsidRPr="00257153">
        <w:rPr>
          <w:rFonts w:ascii="Times New Roman" w:hAnsi="Times New Roman"/>
          <w:sz w:val="28"/>
          <w:szCs w:val="28"/>
        </w:rPr>
        <w:t xml:space="preserve"> в сумме </w:t>
      </w:r>
      <w:r w:rsidR="000441C4">
        <w:rPr>
          <w:rFonts w:ascii="Times New Roman" w:hAnsi="Times New Roman"/>
          <w:sz w:val="28"/>
          <w:szCs w:val="28"/>
        </w:rPr>
        <w:t>520 195 964,71</w:t>
      </w:r>
      <w:r w:rsidR="007A7A9F" w:rsidRPr="00257153">
        <w:rPr>
          <w:rFonts w:ascii="Times New Roman" w:hAnsi="Times New Roman"/>
          <w:sz w:val="28"/>
          <w:szCs w:val="28"/>
        </w:rPr>
        <w:t xml:space="preserve"> р</w:t>
      </w:r>
      <w:r w:rsidR="00992205" w:rsidRPr="00257153">
        <w:rPr>
          <w:rFonts w:ascii="Times New Roman" w:hAnsi="Times New Roman"/>
          <w:sz w:val="28"/>
          <w:szCs w:val="28"/>
        </w:rPr>
        <w:t>уб.</w:t>
      </w:r>
      <w:r w:rsidRPr="00257153">
        <w:rPr>
          <w:rFonts w:ascii="Times New Roman" w:hAnsi="Times New Roman"/>
          <w:sz w:val="28"/>
          <w:szCs w:val="28"/>
        </w:rPr>
        <w:t>;</w:t>
      </w:r>
    </w:p>
    <w:p w:rsidR="00F66EBB" w:rsidRPr="00707F7D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</w:t>
      </w:r>
      <w:r w:rsidR="007A7D03" w:rsidRPr="00707F7D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</w:t>
      </w:r>
      <w:r w:rsidRPr="00707F7D">
        <w:rPr>
          <w:rFonts w:ascii="Times New Roman" w:hAnsi="Times New Roman"/>
          <w:sz w:val="28"/>
          <w:szCs w:val="28"/>
        </w:rPr>
        <w:t>в сумме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CF3415">
        <w:rPr>
          <w:rFonts w:ascii="Times New Roman" w:hAnsi="Times New Roman"/>
          <w:sz w:val="28"/>
          <w:szCs w:val="28"/>
        </w:rPr>
        <w:t>1 911 857,39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992205" w:rsidRPr="00707F7D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>Утвердить основные характеристики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4A17B6">
        <w:rPr>
          <w:rFonts w:ascii="Times New Roman" w:hAnsi="Times New Roman"/>
          <w:sz w:val="28"/>
          <w:szCs w:val="28"/>
        </w:rPr>
        <w:t>6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4A17B6">
        <w:rPr>
          <w:rFonts w:ascii="Times New Roman" w:hAnsi="Times New Roman"/>
          <w:sz w:val="28"/>
          <w:szCs w:val="28"/>
        </w:rPr>
        <w:t>7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Pr="003E3766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>прогнозируемый общий объем доходов бюджета Лужск</w:t>
      </w:r>
      <w:r w:rsidR="00992205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</w:t>
      </w:r>
      <w:r w:rsidR="007527D0">
        <w:rPr>
          <w:rFonts w:ascii="Times New Roman" w:hAnsi="Times New Roman"/>
          <w:sz w:val="28"/>
          <w:szCs w:val="28"/>
        </w:rPr>
        <w:t>на Ленинградской области на 202</w:t>
      </w:r>
      <w:r w:rsidR="004A17B6">
        <w:rPr>
          <w:rFonts w:ascii="Times New Roman" w:hAnsi="Times New Roman"/>
          <w:sz w:val="28"/>
          <w:szCs w:val="28"/>
        </w:rPr>
        <w:t>6</w:t>
      </w:r>
      <w:r w:rsidRPr="00C45381">
        <w:rPr>
          <w:rFonts w:ascii="Times New Roman" w:hAnsi="Times New Roman"/>
          <w:sz w:val="28"/>
          <w:szCs w:val="28"/>
        </w:rPr>
        <w:t xml:space="preserve"> год </w:t>
      </w:r>
      <w:r w:rsidRPr="003E3766">
        <w:rPr>
          <w:rFonts w:ascii="Times New Roman" w:hAnsi="Times New Roman"/>
          <w:sz w:val="28"/>
          <w:szCs w:val="28"/>
        </w:rPr>
        <w:t>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467 904 303,75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="00373D8D" w:rsidRPr="003E3766">
        <w:rPr>
          <w:rFonts w:ascii="Times New Roman" w:hAnsi="Times New Roman"/>
          <w:sz w:val="28"/>
          <w:szCs w:val="28"/>
        </w:rPr>
        <w:t xml:space="preserve"> и на 202</w:t>
      </w:r>
      <w:r w:rsidR="004A17B6">
        <w:rPr>
          <w:rFonts w:ascii="Times New Roman" w:hAnsi="Times New Roman"/>
          <w:sz w:val="28"/>
          <w:szCs w:val="28"/>
        </w:rPr>
        <w:t>7</w:t>
      </w:r>
      <w:r w:rsidRPr="003E3766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499 321 389,85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</w:t>
      </w:r>
      <w:r w:rsidR="00A523CC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2A48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4A17B6">
        <w:rPr>
          <w:rFonts w:ascii="Times New Roman" w:hAnsi="Times New Roman"/>
          <w:sz w:val="28"/>
          <w:szCs w:val="28"/>
        </w:rPr>
        <w:t>6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469 411 629,75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15 023 392,85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4A17B6">
        <w:rPr>
          <w:rFonts w:ascii="Times New Roman" w:hAnsi="Times New Roman"/>
          <w:sz w:val="28"/>
          <w:szCs w:val="28"/>
        </w:rPr>
        <w:t>7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500 823 310,85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25 028 169,25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AA3B64" w:rsidRPr="003E3766">
        <w:rPr>
          <w:rFonts w:ascii="Times New Roman" w:hAnsi="Times New Roman"/>
          <w:sz w:val="28"/>
          <w:szCs w:val="28"/>
        </w:rPr>
        <w:t>руб</w:t>
      </w:r>
      <w:r w:rsidR="00AA3B64">
        <w:rPr>
          <w:rFonts w:ascii="Times New Roman" w:hAnsi="Times New Roman"/>
          <w:sz w:val="28"/>
          <w:szCs w:val="28"/>
        </w:rPr>
        <w:t>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Pr="00121C0F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21C0F">
        <w:rPr>
          <w:rFonts w:ascii="Times New Roman" w:hAnsi="Times New Roman"/>
          <w:sz w:val="28"/>
          <w:szCs w:val="28"/>
        </w:rPr>
        <w:t>дефицит бюджета Лужск</w:t>
      </w:r>
      <w:r w:rsidR="00C84CE6" w:rsidRPr="00121C0F">
        <w:rPr>
          <w:rFonts w:ascii="Times New Roman" w:hAnsi="Times New Roman"/>
          <w:sz w:val="28"/>
          <w:szCs w:val="28"/>
        </w:rPr>
        <w:t>ого городского поселе</w:t>
      </w:r>
      <w:r w:rsidR="003B4817" w:rsidRPr="00121C0F">
        <w:rPr>
          <w:rFonts w:ascii="Times New Roman" w:hAnsi="Times New Roman"/>
          <w:sz w:val="28"/>
          <w:szCs w:val="28"/>
        </w:rPr>
        <w:t xml:space="preserve">ния </w:t>
      </w:r>
      <w:r w:rsidR="002A4812" w:rsidRPr="00121C0F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3B4817" w:rsidRPr="00121C0F">
        <w:rPr>
          <w:rFonts w:ascii="Times New Roman" w:hAnsi="Times New Roman"/>
          <w:sz w:val="28"/>
          <w:szCs w:val="28"/>
        </w:rPr>
        <w:t>на 202</w:t>
      </w:r>
      <w:r w:rsidR="004A17B6">
        <w:rPr>
          <w:rFonts w:ascii="Times New Roman" w:hAnsi="Times New Roman"/>
          <w:sz w:val="28"/>
          <w:szCs w:val="28"/>
        </w:rPr>
        <w:t>6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121C0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1 507 326,00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  <w:r w:rsidR="00373D8D" w:rsidRPr="00121C0F">
        <w:rPr>
          <w:rFonts w:ascii="Times New Roman" w:hAnsi="Times New Roman"/>
          <w:sz w:val="28"/>
          <w:szCs w:val="28"/>
        </w:rPr>
        <w:t>и на 202</w:t>
      </w:r>
      <w:r w:rsidR="004A17B6">
        <w:rPr>
          <w:rFonts w:ascii="Times New Roman" w:hAnsi="Times New Roman"/>
          <w:sz w:val="28"/>
          <w:szCs w:val="28"/>
        </w:rPr>
        <w:t>7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B37F84" w:rsidRPr="00121C0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1 501 921,00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Лужского городского поселения </w:t>
      </w:r>
      <w:r w:rsidR="00C41A4D" w:rsidRPr="00C41A4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Лужского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r w:rsidR="00C41A4D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</w:t>
      </w:r>
      <w:r w:rsidR="007527D0">
        <w:rPr>
          <w:rFonts w:ascii="Times New Roman" w:hAnsi="Times New Roman"/>
          <w:sz w:val="28"/>
          <w:szCs w:val="28"/>
        </w:rPr>
        <w:t>и по кодам видов доходов на 202</w:t>
      </w:r>
      <w:r w:rsidR="0086768C">
        <w:rPr>
          <w:rFonts w:ascii="Times New Roman" w:hAnsi="Times New Roman"/>
          <w:sz w:val="28"/>
          <w:szCs w:val="28"/>
        </w:rPr>
        <w:t>5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6768C">
        <w:rPr>
          <w:rFonts w:ascii="Times New Roman" w:hAnsi="Times New Roman"/>
          <w:sz w:val="28"/>
          <w:szCs w:val="28"/>
        </w:rPr>
        <w:t>6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86768C">
        <w:rPr>
          <w:rFonts w:ascii="Times New Roman" w:hAnsi="Times New Roman"/>
          <w:sz w:val="28"/>
          <w:szCs w:val="28"/>
        </w:rPr>
        <w:t>7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8676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6768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6768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60CD" w:rsidRPr="00B460C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 xml:space="preserve">муниципальным программам Лужского городского поселения </w:t>
      </w:r>
      <w:r w:rsidR="00321BB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321BB4" w:rsidRPr="00266136"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2448BC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7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5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2448BC">
        <w:rPr>
          <w:rFonts w:ascii="Times New Roman" w:hAnsi="Times New Roman"/>
          <w:sz w:val="28"/>
          <w:szCs w:val="28"/>
        </w:rPr>
        <w:t>6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7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AF3A6A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027B8F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027B8F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027B8F">
        <w:rPr>
          <w:rFonts w:ascii="Times New Roman" w:hAnsi="Times New Roman"/>
          <w:sz w:val="28"/>
          <w:szCs w:val="28"/>
        </w:rPr>
        <w:t>7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27B8F">
        <w:rPr>
          <w:rFonts w:ascii="Times New Roman" w:hAnsi="Times New Roman"/>
          <w:sz w:val="28"/>
          <w:szCs w:val="28"/>
        </w:rPr>
        <w:t>5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</w:t>
      </w:r>
      <w:r w:rsidR="009B3013">
        <w:rPr>
          <w:rFonts w:ascii="Times New Roman" w:hAnsi="Times New Roman"/>
          <w:sz w:val="28"/>
          <w:szCs w:val="28"/>
        </w:rPr>
        <w:t>927</w:t>
      </w:r>
      <w:r w:rsidR="00ED1CDC" w:rsidRPr="00ED1CDC">
        <w:rPr>
          <w:rFonts w:ascii="Times New Roman" w:hAnsi="Times New Roman"/>
          <w:sz w:val="28"/>
          <w:szCs w:val="28"/>
        </w:rPr>
        <w:t> </w:t>
      </w:r>
      <w:r w:rsidR="009B3013">
        <w:rPr>
          <w:rFonts w:ascii="Times New Roman" w:hAnsi="Times New Roman"/>
          <w:sz w:val="28"/>
          <w:szCs w:val="28"/>
        </w:rPr>
        <w:t>520</w:t>
      </w:r>
      <w:r w:rsidR="00ED1CDC" w:rsidRPr="00ED1CDC">
        <w:rPr>
          <w:rFonts w:ascii="Times New Roman" w:hAnsi="Times New Roman"/>
          <w:sz w:val="28"/>
          <w:szCs w:val="28"/>
        </w:rPr>
        <w:t>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27B8F">
        <w:rPr>
          <w:rFonts w:ascii="Times New Roman" w:hAnsi="Times New Roman"/>
          <w:sz w:val="28"/>
          <w:szCs w:val="28"/>
        </w:rPr>
        <w:t>6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9B3013" w:rsidRPr="00ED1CDC">
        <w:rPr>
          <w:rFonts w:ascii="Times New Roman" w:hAnsi="Times New Roman"/>
          <w:sz w:val="28"/>
          <w:szCs w:val="28"/>
        </w:rPr>
        <w:t>2 </w:t>
      </w:r>
      <w:r w:rsidR="009B3013">
        <w:rPr>
          <w:rFonts w:ascii="Times New Roman" w:hAnsi="Times New Roman"/>
          <w:sz w:val="28"/>
          <w:szCs w:val="28"/>
        </w:rPr>
        <w:t>927</w:t>
      </w:r>
      <w:r w:rsidR="009B3013" w:rsidRPr="00ED1CDC">
        <w:rPr>
          <w:rFonts w:ascii="Times New Roman" w:hAnsi="Times New Roman"/>
          <w:sz w:val="28"/>
          <w:szCs w:val="28"/>
        </w:rPr>
        <w:t> </w:t>
      </w:r>
      <w:r w:rsidR="009B3013">
        <w:rPr>
          <w:rFonts w:ascii="Times New Roman" w:hAnsi="Times New Roman"/>
          <w:sz w:val="28"/>
          <w:szCs w:val="28"/>
        </w:rPr>
        <w:t>520</w:t>
      </w:r>
      <w:r w:rsidR="009B3013" w:rsidRPr="00ED1CDC">
        <w:rPr>
          <w:rFonts w:ascii="Times New Roman" w:hAnsi="Times New Roman"/>
          <w:sz w:val="28"/>
          <w:szCs w:val="28"/>
        </w:rPr>
        <w:t>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27B8F">
        <w:rPr>
          <w:rFonts w:ascii="Times New Roman" w:hAnsi="Times New Roman"/>
          <w:sz w:val="28"/>
          <w:szCs w:val="28"/>
        </w:rPr>
        <w:t>7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9B3013" w:rsidRPr="00ED1CDC">
        <w:rPr>
          <w:rFonts w:ascii="Times New Roman" w:hAnsi="Times New Roman"/>
          <w:sz w:val="28"/>
          <w:szCs w:val="28"/>
        </w:rPr>
        <w:t>2 </w:t>
      </w:r>
      <w:r w:rsidR="009B3013">
        <w:rPr>
          <w:rFonts w:ascii="Times New Roman" w:hAnsi="Times New Roman"/>
          <w:sz w:val="28"/>
          <w:szCs w:val="28"/>
        </w:rPr>
        <w:t>927</w:t>
      </w:r>
      <w:r w:rsidR="009B3013" w:rsidRPr="00ED1CDC">
        <w:rPr>
          <w:rFonts w:ascii="Times New Roman" w:hAnsi="Times New Roman"/>
          <w:sz w:val="28"/>
          <w:szCs w:val="28"/>
        </w:rPr>
        <w:t> </w:t>
      </w:r>
      <w:r w:rsidR="009B3013">
        <w:rPr>
          <w:rFonts w:ascii="Times New Roman" w:hAnsi="Times New Roman"/>
          <w:sz w:val="28"/>
          <w:szCs w:val="28"/>
        </w:rPr>
        <w:t>520</w:t>
      </w:r>
      <w:r w:rsidR="009B3013" w:rsidRPr="00ED1CDC">
        <w:rPr>
          <w:rFonts w:ascii="Times New Roman" w:hAnsi="Times New Roman"/>
          <w:sz w:val="28"/>
          <w:szCs w:val="28"/>
        </w:rPr>
        <w:t>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Лужского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8523A6">
        <w:rPr>
          <w:rFonts w:ascii="Times New Roman" w:hAnsi="Times New Roman"/>
          <w:sz w:val="28"/>
          <w:szCs w:val="28"/>
        </w:rPr>
        <w:t>5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8523A6">
        <w:rPr>
          <w:rFonts w:ascii="Times New Roman" w:hAnsi="Times New Roman"/>
          <w:sz w:val="28"/>
          <w:szCs w:val="28"/>
        </w:rPr>
        <w:t>82 461 348,42</w:t>
      </w:r>
      <w:r w:rsidRPr="00F62B9E">
        <w:rPr>
          <w:rFonts w:ascii="Times New Roman" w:hAnsi="Times New Roman"/>
          <w:sz w:val="28"/>
          <w:szCs w:val="28"/>
        </w:rPr>
        <w:t xml:space="preserve"> руб.</w:t>
      </w:r>
      <w:r w:rsidR="005D19E5" w:rsidRPr="00F62B9E">
        <w:rPr>
          <w:rFonts w:ascii="Times New Roman" w:hAnsi="Times New Roman"/>
          <w:sz w:val="28"/>
          <w:szCs w:val="28"/>
        </w:rPr>
        <w:t>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8523A6">
        <w:rPr>
          <w:rFonts w:ascii="Times New Roman" w:hAnsi="Times New Roman"/>
          <w:sz w:val="28"/>
          <w:szCs w:val="28"/>
        </w:rPr>
        <w:t>6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8523A6">
        <w:rPr>
          <w:rFonts w:ascii="Times New Roman" w:hAnsi="Times New Roman"/>
          <w:sz w:val="28"/>
          <w:szCs w:val="28"/>
        </w:rPr>
        <w:t>71 801 022,16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8523A6">
        <w:rPr>
          <w:rFonts w:ascii="Times New Roman" w:hAnsi="Times New Roman"/>
          <w:sz w:val="28"/>
          <w:szCs w:val="28"/>
        </w:rPr>
        <w:t>7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8523A6">
        <w:rPr>
          <w:rFonts w:ascii="Times New Roman" w:hAnsi="Times New Roman"/>
          <w:sz w:val="28"/>
          <w:szCs w:val="28"/>
        </w:rPr>
        <w:t>81 283 145,20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Pr="00F62B9E"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>Утвердить резервный фонд администрации Лужского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r w:rsidR="008379D3">
        <w:rPr>
          <w:rFonts w:ascii="Times New Roman" w:hAnsi="Times New Roman"/>
          <w:sz w:val="28"/>
          <w:szCs w:val="28"/>
        </w:rPr>
        <w:t xml:space="preserve">Лужского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8F3EF6" w:rsidRPr="00F62B9E">
        <w:rPr>
          <w:rFonts w:ascii="Times New Roman" w:hAnsi="Times New Roman"/>
          <w:sz w:val="28"/>
          <w:szCs w:val="28"/>
        </w:rPr>
        <w:t>2</w:t>
      </w:r>
      <w:r w:rsidR="004E6347">
        <w:rPr>
          <w:rFonts w:ascii="Times New Roman" w:hAnsi="Times New Roman"/>
          <w:sz w:val="28"/>
          <w:szCs w:val="28"/>
        </w:rPr>
        <w:t>5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4E6347">
        <w:rPr>
          <w:rFonts w:ascii="Times New Roman" w:hAnsi="Times New Roman"/>
          <w:sz w:val="28"/>
          <w:szCs w:val="28"/>
        </w:rPr>
        <w:t xml:space="preserve">    3</w:t>
      </w:r>
      <w:r w:rsidR="00314038" w:rsidRPr="00F62B9E">
        <w:rPr>
          <w:rFonts w:ascii="Times New Roman" w:hAnsi="Times New Roman"/>
          <w:sz w:val="28"/>
          <w:szCs w:val="28"/>
        </w:rPr>
        <w:t xml:space="preserve"> </w:t>
      </w:r>
      <w:r w:rsidR="004E6347">
        <w:rPr>
          <w:rFonts w:ascii="Times New Roman" w:hAnsi="Times New Roman"/>
          <w:sz w:val="28"/>
          <w:szCs w:val="28"/>
        </w:rPr>
        <w:t>0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>0</w:t>
      </w:r>
      <w:r w:rsidR="00646DF0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646DF0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4E6347">
        <w:rPr>
          <w:rFonts w:ascii="Times New Roman" w:hAnsi="Times New Roman"/>
          <w:sz w:val="28"/>
          <w:szCs w:val="28"/>
        </w:rPr>
        <w:t>6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4E6347">
        <w:rPr>
          <w:rFonts w:ascii="Times New Roman" w:hAnsi="Times New Roman"/>
          <w:sz w:val="28"/>
          <w:szCs w:val="28"/>
        </w:rPr>
        <w:t xml:space="preserve">  9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5D19E5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</w:t>
      </w:r>
      <w:r w:rsidR="005F396C" w:rsidRPr="00F62B9E">
        <w:rPr>
          <w:rFonts w:ascii="Times New Roman" w:hAnsi="Times New Roman"/>
          <w:sz w:val="28"/>
          <w:szCs w:val="28"/>
        </w:rPr>
        <w:t>уб</w:t>
      </w:r>
      <w:r w:rsidR="005D19E5" w:rsidRPr="00F62B9E">
        <w:rPr>
          <w:rFonts w:ascii="Times New Roman" w:hAnsi="Times New Roman"/>
          <w:sz w:val="28"/>
          <w:szCs w:val="28"/>
        </w:rPr>
        <w:t>.;</w:t>
      </w:r>
    </w:p>
    <w:p w:rsidR="005F396C" w:rsidRPr="00F62B9E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371FA0" w:rsidRPr="00F62B9E">
        <w:rPr>
          <w:rFonts w:ascii="Times New Roman" w:hAnsi="Times New Roman"/>
          <w:sz w:val="28"/>
          <w:szCs w:val="28"/>
        </w:rPr>
        <w:t>2</w:t>
      </w:r>
      <w:r w:rsidR="004E6347">
        <w:rPr>
          <w:rFonts w:ascii="Times New Roman" w:hAnsi="Times New Roman"/>
          <w:sz w:val="28"/>
          <w:szCs w:val="28"/>
        </w:rPr>
        <w:t>7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4E6347">
        <w:rPr>
          <w:rFonts w:ascii="Times New Roman" w:hAnsi="Times New Roman"/>
          <w:sz w:val="28"/>
          <w:szCs w:val="28"/>
        </w:rPr>
        <w:t>10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 000,00 </w:t>
      </w:r>
      <w:r w:rsidRPr="00F62B9E">
        <w:rPr>
          <w:rFonts w:ascii="Times New Roman" w:hAnsi="Times New Roman"/>
          <w:sz w:val="28"/>
          <w:szCs w:val="28"/>
        </w:rPr>
        <w:t xml:space="preserve">руб. </w:t>
      </w:r>
    </w:p>
    <w:p w:rsidR="007C5009" w:rsidRDefault="00B120D9" w:rsidP="004C4C0D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300" w:lineRule="exact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C5009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7C5009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Лужского муниципального района распределяются </w:t>
      </w:r>
      <w:r w:rsidRPr="007C5009">
        <w:rPr>
          <w:rFonts w:ascii="Times New Roman" w:hAnsi="Times New Roman"/>
          <w:sz w:val="28"/>
          <w:szCs w:val="28"/>
        </w:rPr>
        <w:t>в соответствии с правовыми актами администрации Лужского муниципального района</w:t>
      </w:r>
      <w:r w:rsidR="00761405" w:rsidRPr="007C5009">
        <w:rPr>
          <w:rFonts w:ascii="Times New Roman" w:hAnsi="Times New Roman"/>
          <w:sz w:val="28"/>
          <w:szCs w:val="28"/>
        </w:rPr>
        <w:t>.</w:t>
      </w:r>
      <w:r w:rsidR="007C5009" w:rsidRPr="007C5009">
        <w:rPr>
          <w:rFonts w:ascii="Times New Roman" w:hAnsi="Times New Roman"/>
          <w:sz w:val="28"/>
          <w:szCs w:val="28"/>
        </w:rPr>
        <w:t xml:space="preserve"> </w:t>
      </w:r>
    </w:p>
    <w:p w:rsidR="00D92BE5" w:rsidRPr="007C5009" w:rsidRDefault="00F66EBB" w:rsidP="004C4C0D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300" w:lineRule="exact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C5009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7C5009">
        <w:rPr>
          <w:rFonts w:ascii="Times New Roman" w:hAnsi="Times New Roman"/>
          <w:sz w:val="28"/>
          <w:szCs w:val="28"/>
        </w:rPr>
        <w:t>ах</w:t>
      </w:r>
      <w:r w:rsidRPr="007C5009">
        <w:rPr>
          <w:rFonts w:ascii="Times New Roman" w:hAnsi="Times New Roman"/>
          <w:sz w:val="28"/>
          <w:szCs w:val="28"/>
        </w:rPr>
        <w:t>, установленн</w:t>
      </w:r>
      <w:r w:rsidR="00C6155C" w:rsidRPr="007C5009">
        <w:rPr>
          <w:rFonts w:ascii="Times New Roman" w:hAnsi="Times New Roman"/>
          <w:sz w:val="28"/>
          <w:szCs w:val="28"/>
        </w:rPr>
        <w:t>ых</w:t>
      </w:r>
      <w:r w:rsidRPr="007C5009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7C5009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7C5009">
        <w:rPr>
          <w:rFonts w:ascii="Times New Roman" w:hAnsi="Times New Roman"/>
          <w:sz w:val="28"/>
          <w:szCs w:val="28"/>
        </w:rPr>
        <w:t>(</w:t>
      </w:r>
      <w:r w:rsidR="00FB54C3" w:rsidRPr="007C5009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7C5009">
        <w:rPr>
          <w:rFonts w:ascii="Times New Roman" w:hAnsi="Times New Roman"/>
          <w:sz w:val="28"/>
          <w:szCs w:val="28"/>
        </w:rPr>
        <w:t xml:space="preserve">), </w:t>
      </w:r>
      <w:r w:rsidRPr="007C5009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7C5009">
        <w:rPr>
          <w:rFonts w:ascii="Times New Roman" w:hAnsi="Times New Roman"/>
          <w:sz w:val="28"/>
          <w:szCs w:val="28"/>
        </w:rPr>
        <w:t xml:space="preserve">, </w:t>
      </w:r>
      <w:r w:rsidRPr="007C5009">
        <w:rPr>
          <w:rFonts w:ascii="Times New Roman" w:hAnsi="Times New Roman"/>
          <w:sz w:val="28"/>
          <w:szCs w:val="28"/>
        </w:rPr>
        <w:t>в случаях</w:t>
      </w:r>
      <w:r w:rsidR="00705E3D" w:rsidRPr="007C5009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7C5009">
        <w:rPr>
          <w:rFonts w:ascii="Times New Roman" w:hAnsi="Times New Roman"/>
          <w:sz w:val="28"/>
          <w:szCs w:val="28"/>
        </w:rPr>
        <w:t>щим реше</w:t>
      </w:r>
      <w:r w:rsidR="00361FA8" w:rsidRPr="007C5009">
        <w:rPr>
          <w:rFonts w:ascii="Times New Roman" w:hAnsi="Times New Roman"/>
          <w:sz w:val="28"/>
          <w:szCs w:val="28"/>
        </w:rPr>
        <w:t>нием, а именно</w:t>
      </w:r>
      <w:r w:rsidR="0028713E" w:rsidRPr="007C5009">
        <w:rPr>
          <w:rFonts w:ascii="Times New Roman" w:hAnsi="Times New Roman"/>
          <w:sz w:val="28"/>
          <w:szCs w:val="28"/>
        </w:rPr>
        <w:t xml:space="preserve"> </w:t>
      </w:r>
      <w:r w:rsidR="00D92BE5" w:rsidRPr="007C5009">
        <w:rPr>
          <w:rFonts w:ascii="Times New Roman" w:hAnsi="Times New Roman"/>
          <w:sz w:val="28"/>
          <w:szCs w:val="28"/>
        </w:rPr>
        <w:t>в целях реализации муниципальной программы Лужского городского поселения Лужского муниципального района Ленинградской области «Развитие жилищно-коммунального и дорожного хозяйства Лужского городского поселения Лужского муниципального района»:</w:t>
      </w:r>
    </w:p>
    <w:p w:rsidR="00705E3D" w:rsidRPr="00D92BE5" w:rsidRDefault="00893A61" w:rsidP="00F71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92BE5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D92BE5">
        <w:rPr>
          <w:rFonts w:ascii="Times New Roman" w:hAnsi="Times New Roman"/>
          <w:sz w:val="28"/>
          <w:szCs w:val="28"/>
        </w:rPr>
        <w:t>возмещение недополученных доходов в связи с оказанием банных услуг населению на территории Лужского городского поселения</w:t>
      </w:r>
      <w:r w:rsidR="0028713E" w:rsidRPr="00D92BE5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 w:rsidRPr="004F4BC1">
        <w:rPr>
          <w:rFonts w:ascii="Times New Roman" w:hAnsi="Times New Roman"/>
          <w:sz w:val="28"/>
          <w:szCs w:val="28"/>
        </w:rPr>
        <w:t>с пунктом 8</w:t>
      </w:r>
      <w:r w:rsidRPr="004F4BC1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</w:t>
      </w:r>
      <w:r w:rsidR="000167F8" w:rsidRPr="007479C8">
        <w:rPr>
          <w:rFonts w:ascii="Times New Roman" w:hAnsi="Times New Roman"/>
          <w:sz w:val="28"/>
          <w:szCs w:val="28"/>
        </w:rPr>
        <w:t xml:space="preserve">и </w:t>
      </w:r>
      <w:r w:rsidR="007479C8" w:rsidRPr="007479C8">
        <w:rPr>
          <w:rFonts w:ascii="Times New Roman" w:hAnsi="Times New Roman"/>
          <w:sz w:val="28"/>
          <w:szCs w:val="28"/>
        </w:rPr>
        <w:t xml:space="preserve">со </w:t>
      </w:r>
      <w:r w:rsidR="00B86C86" w:rsidRPr="007479C8">
        <w:rPr>
          <w:rFonts w:ascii="Times New Roman" w:hAnsi="Times New Roman"/>
          <w:sz w:val="28"/>
          <w:szCs w:val="28"/>
        </w:rPr>
        <w:t>статьей</w:t>
      </w:r>
      <w:r w:rsidR="00B86C86" w:rsidRPr="00B86C86">
        <w:rPr>
          <w:rFonts w:ascii="Times New Roman" w:hAnsi="Times New Roman"/>
          <w:sz w:val="28"/>
          <w:szCs w:val="28"/>
        </w:rPr>
        <w:t xml:space="preserve">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>Положения о бюджетном процессе в муниципальном образовании Лужское городское поселение Лужского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Лужского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r w:rsidR="00846F9B" w:rsidRPr="00B86C86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="00073454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926A7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26042">
        <w:rPr>
          <w:rFonts w:ascii="Times New Roman" w:hAnsi="Times New Roman"/>
          <w:sz w:val="28"/>
          <w:szCs w:val="28"/>
        </w:rPr>
        <w:t xml:space="preserve">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перераспределение бюджетных ассигнований</w:t>
      </w:r>
      <w:r w:rsidR="00B26042" w:rsidRPr="00B26042">
        <w:rPr>
          <w:rFonts w:ascii="Times New Roman" w:hAnsi="Times New Roman"/>
          <w:sz w:val="28"/>
          <w:szCs w:val="28"/>
        </w:rPr>
        <w:t xml:space="preserve">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863D6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</w:t>
      </w:r>
      <w:r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>
        <w:rPr>
          <w:rFonts w:ascii="Times New Roman" w:eastAsia="Calibri" w:hAnsi="Times New Roman"/>
          <w:sz w:val="28"/>
          <w:szCs w:val="28"/>
        </w:rPr>
        <w:t>муниципального</w:t>
      </w:r>
      <w:r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>перераспределени</w:t>
      </w:r>
      <w:r>
        <w:rPr>
          <w:rFonts w:ascii="Times New Roman" w:hAnsi="Times New Roman"/>
          <w:sz w:val="28"/>
          <w:szCs w:val="28"/>
        </w:rPr>
        <w:t>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r w:rsidR="006808BC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5D0E51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Лужского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Лужского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397CC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89705B" w:rsidRPr="0089705B">
        <w:rPr>
          <w:rFonts w:ascii="Times New Roman" w:hAnsi="Times New Roman"/>
          <w:sz w:val="28"/>
          <w:szCs w:val="28"/>
        </w:rPr>
        <w:t xml:space="preserve"> увеличения бюджетных ассигнований 202</w:t>
      </w:r>
      <w:r w:rsidR="001A215A">
        <w:rPr>
          <w:rFonts w:ascii="Times New Roman" w:hAnsi="Times New Roman"/>
          <w:sz w:val="28"/>
          <w:szCs w:val="28"/>
        </w:rPr>
        <w:t>5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 w:rsidR="0089705B"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 w:rsidR="001A215A">
        <w:rPr>
          <w:rFonts w:ascii="Times New Roman" w:hAnsi="Times New Roman"/>
          <w:sz w:val="28"/>
          <w:szCs w:val="28"/>
        </w:rPr>
        <w:t>4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1A215A">
        <w:rPr>
          <w:rFonts w:ascii="Times New Roman" w:hAnsi="Times New Roman"/>
          <w:sz w:val="28"/>
          <w:szCs w:val="28"/>
        </w:rPr>
        <w:t>5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89705B"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A814D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F4C24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>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Л</w:t>
      </w:r>
      <w:r w:rsidR="00FF71BA">
        <w:rPr>
          <w:rFonts w:ascii="Times New Roman" w:hAnsi="Times New Roman"/>
          <w:sz w:val="28"/>
          <w:szCs w:val="28"/>
        </w:rPr>
        <w:t>ужского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="00B26042" w:rsidRPr="00B26042">
        <w:rPr>
          <w:rFonts w:ascii="Times New Roman" w:hAnsi="Times New Roman"/>
          <w:sz w:val="28"/>
          <w:szCs w:val="28"/>
        </w:rPr>
        <w:t xml:space="preserve"> бюджета;</w:t>
      </w:r>
    </w:p>
    <w:p w:rsidR="00F228F2" w:rsidRDefault="00C10C64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F228F2" w:rsidRPr="00B26042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F228F2">
        <w:rPr>
          <w:rFonts w:ascii="Times New Roman" w:hAnsi="Times New Roman"/>
          <w:sz w:val="28"/>
          <w:szCs w:val="28"/>
        </w:rPr>
        <w:t xml:space="preserve"> </w:t>
      </w:r>
      <w:r w:rsidR="00F228F2" w:rsidRPr="00B26042">
        <w:rPr>
          <w:rFonts w:ascii="Times New Roman" w:hAnsi="Times New Roman"/>
          <w:sz w:val="28"/>
          <w:szCs w:val="28"/>
        </w:rPr>
        <w:t>из федерального</w:t>
      </w:r>
      <w:r w:rsidR="00F228F2">
        <w:rPr>
          <w:rFonts w:ascii="Times New Roman" w:hAnsi="Times New Roman"/>
          <w:sz w:val="28"/>
          <w:szCs w:val="28"/>
        </w:rPr>
        <w:t xml:space="preserve"> и областного</w:t>
      </w:r>
      <w:r w:rsidR="00F228F2" w:rsidRPr="00B26042">
        <w:rPr>
          <w:rFonts w:ascii="Times New Roman" w:hAnsi="Times New Roman"/>
          <w:sz w:val="28"/>
          <w:szCs w:val="28"/>
        </w:rPr>
        <w:t xml:space="preserve"> бюджета</w:t>
      </w:r>
      <w:r w:rsidR="00F228F2" w:rsidRPr="00414E70">
        <w:rPr>
          <w:rFonts w:ascii="Times New Roman" w:hAnsi="Times New Roman"/>
          <w:sz w:val="28"/>
          <w:szCs w:val="28"/>
        </w:rPr>
        <w:t>;</w:t>
      </w:r>
    </w:p>
    <w:p w:rsidR="00F228F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t>в случа</w:t>
      </w:r>
      <w:r w:rsidR="00321BB4">
        <w:rPr>
          <w:rFonts w:ascii="Times New Roman" w:hAnsi="Times New Roman"/>
          <w:sz w:val="28"/>
          <w:szCs w:val="28"/>
        </w:rPr>
        <w:t>е</w:t>
      </w:r>
      <w:r w:rsidRPr="00B43816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Pr="00F228F2">
        <w:rPr>
          <w:rFonts w:ascii="Times New Roman" w:hAnsi="Times New Roman"/>
          <w:sz w:val="28"/>
          <w:szCs w:val="28"/>
        </w:rPr>
        <w:t xml:space="preserve">в пределах общего объема средств, предусмотренных настоящим решением </w:t>
      </w:r>
      <w:r w:rsidR="00321BB4">
        <w:rPr>
          <w:rFonts w:ascii="Times New Roman" w:hAnsi="Times New Roman"/>
          <w:sz w:val="28"/>
          <w:szCs w:val="28"/>
        </w:rPr>
        <w:t>на</w:t>
      </w:r>
      <w:r w:rsidRPr="00F228F2">
        <w:rPr>
          <w:rFonts w:ascii="Times New Roman" w:hAnsi="Times New Roman"/>
          <w:sz w:val="28"/>
          <w:szCs w:val="28"/>
        </w:rPr>
        <w:t xml:space="preserve"> муниципальн</w:t>
      </w:r>
      <w:r w:rsidR="00321BB4">
        <w:rPr>
          <w:rFonts w:ascii="Times New Roman" w:hAnsi="Times New Roman"/>
          <w:sz w:val="28"/>
          <w:szCs w:val="28"/>
        </w:rPr>
        <w:t>ую</w:t>
      </w:r>
      <w:r w:rsidRPr="00F228F2">
        <w:rPr>
          <w:rFonts w:ascii="Times New Roman" w:hAnsi="Times New Roman"/>
          <w:sz w:val="28"/>
          <w:szCs w:val="28"/>
        </w:rPr>
        <w:t xml:space="preserve"> программ</w:t>
      </w:r>
      <w:r w:rsidR="00321BB4">
        <w:rPr>
          <w:rFonts w:ascii="Times New Roman" w:hAnsi="Times New Roman"/>
          <w:sz w:val="28"/>
          <w:szCs w:val="28"/>
        </w:rPr>
        <w:t>у</w:t>
      </w:r>
      <w:r w:rsidRPr="00F228F2">
        <w:rPr>
          <w:rFonts w:ascii="Times New Roman" w:hAnsi="Times New Roman"/>
          <w:sz w:val="28"/>
          <w:szCs w:val="28"/>
        </w:rPr>
        <w:t xml:space="preserve"> Лужского городского поселения</w:t>
      </w:r>
      <w:r w:rsidR="00321BB4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>, после внесения изменений в муниципальную программу;</w:t>
      </w:r>
    </w:p>
    <w:p w:rsidR="005D6D9C" w:rsidRPr="00B26042" w:rsidRDefault="005D6D9C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112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между муниципальными программами </w:t>
      </w:r>
      <w:r w:rsidRPr="00C66112">
        <w:rPr>
          <w:rFonts w:ascii="Times New Roman" w:hAnsi="Times New Roman"/>
          <w:bCs/>
          <w:sz w:val="28"/>
          <w:szCs w:val="28"/>
        </w:rPr>
        <w:t xml:space="preserve">Лужского городского поселения </w:t>
      </w:r>
      <w:r w:rsidRPr="00C661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в пределах общего объема средств, предусмотренных настоящим решением главному распорядителю бюджетных средств бюджета Лужского городского поселения </w:t>
      </w:r>
      <w:r w:rsidRPr="00C66112">
        <w:rPr>
          <w:rFonts w:ascii="Times New Roman" w:hAnsi="Times New Roman"/>
          <w:bCs/>
          <w:sz w:val="28"/>
          <w:szCs w:val="28"/>
        </w:rPr>
        <w:t>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области, после внесения изменений в </w:t>
      </w:r>
      <w:r w:rsidRPr="00C66112">
        <w:rPr>
          <w:rFonts w:ascii="Times New Roman" w:hAnsi="Times New Roman"/>
          <w:sz w:val="28"/>
          <w:szCs w:val="28"/>
        </w:rPr>
        <w:lastRenderedPageBreak/>
        <w:t xml:space="preserve">муниципальные программы </w:t>
      </w:r>
      <w:r w:rsidRPr="00C66112">
        <w:rPr>
          <w:rFonts w:ascii="Times New Roman" w:hAnsi="Times New Roman"/>
          <w:bCs/>
          <w:sz w:val="28"/>
          <w:szCs w:val="28"/>
        </w:rPr>
        <w:t>Лужского городского поселения 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477A9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Лужского городского поселения Лужского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>нарушений</w:t>
      </w:r>
      <w:r w:rsidRPr="00B26042">
        <w:rPr>
          <w:rFonts w:ascii="Times New Roman" w:hAnsi="Times New Roman"/>
          <w:sz w:val="28"/>
          <w:szCs w:val="28"/>
        </w:rPr>
        <w:t xml:space="preserve">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>и иных межбю</w:t>
      </w:r>
      <w:r w:rsidR="00314038">
        <w:rPr>
          <w:rFonts w:ascii="Times New Roman" w:hAnsi="Times New Roman"/>
          <w:sz w:val="28"/>
          <w:szCs w:val="28"/>
        </w:rPr>
        <w:t>д</w:t>
      </w:r>
      <w:r w:rsidR="00414E70" w:rsidRPr="00A82216">
        <w:rPr>
          <w:rFonts w:ascii="Times New Roman" w:hAnsi="Times New Roman"/>
          <w:sz w:val="28"/>
          <w:szCs w:val="28"/>
        </w:rPr>
        <w:t>жетных трансфертов</w:t>
      </w:r>
      <w:r w:rsidRPr="00A82216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федерального и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="00BE52B8">
        <w:rPr>
          <w:rFonts w:ascii="Times New Roman" w:hAnsi="Times New Roman"/>
          <w:sz w:val="28"/>
          <w:szCs w:val="28"/>
        </w:rPr>
        <w:t xml:space="preserve"> бюджета в пределах общего объема бюджетных ассигнований, предусмотренных настоящим решением </w:t>
      </w:r>
      <w:r w:rsidR="00BE52B8" w:rsidRPr="00B26042">
        <w:rPr>
          <w:rFonts w:ascii="Times New Roman" w:hAnsi="Times New Roman"/>
          <w:sz w:val="28"/>
          <w:szCs w:val="28"/>
        </w:rPr>
        <w:t xml:space="preserve">главному распорядителю бюджетных средств бюджета </w:t>
      </w:r>
      <w:r w:rsidR="00BE52B8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исполнения </w:t>
      </w:r>
      <w:r w:rsidR="00BE52B8" w:rsidRPr="00B26042">
        <w:rPr>
          <w:rFonts w:ascii="Times New Roman" w:hAnsi="Times New Roman"/>
          <w:sz w:val="28"/>
          <w:szCs w:val="28"/>
        </w:rPr>
        <w:t>актов уполномоченных органов и должностных лиц по делам об административных правонарушениях</w:t>
      </w:r>
      <w:r w:rsidR="00BE52B8">
        <w:rPr>
          <w:rFonts w:ascii="Times New Roman" w:hAnsi="Times New Roman"/>
          <w:sz w:val="28"/>
          <w:szCs w:val="28"/>
        </w:rPr>
        <w:t xml:space="preserve">, предусматривающих </w:t>
      </w:r>
      <w:r w:rsidR="00BE52B8" w:rsidRPr="00B26042">
        <w:rPr>
          <w:rFonts w:ascii="Times New Roman" w:hAnsi="Times New Roman"/>
          <w:sz w:val="28"/>
          <w:szCs w:val="28"/>
        </w:rPr>
        <w:t>уплат</w:t>
      </w:r>
      <w:r w:rsidR="00BE52B8">
        <w:rPr>
          <w:rFonts w:ascii="Times New Roman" w:hAnsi="Times New Roman"/>
          <w:sz w:val="28"/>
          <w:szCs w:val="28"/>
        </w:rPr>
        <w:t>у</w:t>
      </w:r>
      <w:r w:rsidR="00BE52B8" w:rsidRPr="00B26042">
        <w:rPr>
          <w:rFonts w:ascii="Times New Roman" w:hAnsi="Times New Roman"/>
          <w:sz w:val="28"/>
          <w:szCs w:val="28"/>
        </w:rPr>
        <w:t xml:space="preserve"> штрафов (в том числе административных), пеней (в том числе за несвоевременную уплату налогов и сборов)</w:t>
      </w:r>
      <w:r w:rsidR="00314038">
        <w:rPr>
          <w:rFonts w:ascii="Times New Roman" w:hAnsi="Times New Roman"/>
          <w:sz w:val="28"/>
          <w:szCs w:val="28"/>
        </w:rPr>
        <w:t>,</w:t>
      </w:r>
      <w:r w:rsidR="00BE52B8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главному распорядителю бюджетных средств бюджета </w:t>
      </w:r>
      <w:r w:rsidR="00FF71BA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r w:rsidR="00414E7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8499D">
        <w:rPr>
          <w:rFonts w:ascii="Times New Roman" w:hAnsi="Times New Roman"/>
          <w:sz w:val="28"/>
          <w:szCs w:val="28"/>
        </w:rPr>
        <w:t>;</w:t>
      </w:r>
    </w:p>
    <w:p w:rsidR="00997306" w:rsidRDefault="009973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случае перераспределения бюджетных ассигнований между видами расходов классификации расходов бюджетов для выплаты пособий, компенсаций и иных социальных выплат уволенным работникам в пределах общего объема бюджетных ассигнований, предусмотренных настоящим решением главному распорядителю бюджетных средств бюджета </w:t>
      </w:r>
      <w:r w:rsidRPr="00AB6601"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Times New Roman" w:hAnsi="Times New Roman"/>
          <w:bCs/>
          <w:sz w:val="28"/>
          <w:szCs w:val="28"/>
        </w:rPr>
        <w:t>жского городского поселения Лужского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Ленинградской области;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</w:t>
      </w:r>
      <w:r w:rsidR="00123CDE">
        <w:rPr>
          <w:rFonts w:ascii="Times New Roman" w:hAnsi="Times New Roman"/>
          <w:sz w:val="28"/>
          <w:szCs w:val="28"/>
        </w:rPr>
        <w:t>е</w:t>
      </w:r>
      <w:r w:rsidRPr="0008499D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r w:rsidR="00182C5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>учреждений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Лужского городского поселения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 xml:space="preserve">месяц, в порядке, установленном муниципальными правовыми актами в сфере оплаты труда </w:t>
      </w:r>
      <w:r w:rsidRPr="00A648A8">
        <w:rPr>
          <w:sz w:val="28"/>
          <w:szCs w:val="28"/>
        </w:rPr>
        <w:lastRenderedPageBreak/>
        <w:t>работников муниципальных учреждений Лужского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283075">
        <w:rPr>
          <w:sz w:val="28"/>
          <w:szCs w:val="28"/>
        </w:rPr>
        <w:t>5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283075">
        <w:rPr>
          <w:sz w:val="28"/>
          <w:szCs w:val="28"/>
        </w:rPr>
        <w:t>14 105</w:t>
      </w:r>
      <w:r w:rsidRPr="00A648A8"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</w:t>
      </w:r>
      <w:r w:rsidR="0052122D">
        <w:rPr>
          <w:sz w:val="28"/>
          <w:szCs w:val="28"/>
        </w:rPr>
        <w:t>15</w:t>
      </w:r>
      <w:r w:rsidR="00DD64C5" w:rsidRPr="0072658D">
        <w:rPr>
          <w:sz w:val="28"/>
          <w:szCs w:val="28"/>
        </w:rPr>
        <w:t xml:space="preserve"> раза с 1 </w:t>
      </w:r>
      <w:r w:rsidR="005E4B5C">
        <w:rPr>
          <w:sz w:val="28"/>
          <w:szCs w:val="28"/>
        </w:rPr>
        <w:t>января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</w:t>
      </w:r>
      <w:r w:rsidR="0052122D">
        <w:rPr>
          <w:sz w:val="28"/>
          <w:szCs w:val="28"/>
        </w:rPr>
        <w:t>5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</w:t>
      </w:r>
      <w:r w:rsidR="0052122D">
        <w:rPr>
          <w:sz w:val="28"/>
          <w:szCs w:val="28"/>
        </w:rPr>
        <w:t>15</w:t>
      </w:r>
      <w:r w:rsidRPr="0072658D">
        <w:rPr>
          <w:sz w:val="28"/>
          <w:szCs w:val="28"/>
        </w:rPr>
        <w:t xml:space="preserve"> раза с 1 </w:t>
      </w:r>
      <w:r w:rsidR="00CC3B9D">
        <w:rPr>
          <w:sz w:val="28"/>
          <w:szCs w:val="28"/>
        </w:rPr>
        <w:t>января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2122D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Лужского городского поселения</w:t>
      </w:r>
      <w:r w:rsidR="00C54BEB" w:rsidRPr="00F16804">
        <w:rPr>
          <w:sz w:val="28"/>
          <w:szCs w:val="28"/>
        </w:rPr>
        <w:t xml:space="preserve"> Лужского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4F4BC1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2A48DE">
        <w:rPr>
          <w:sz w:val="28"/>
          <w:szCs w:val="28"/>
        </w:rPr>
        <w:t>5</w:t>
      </w:r>
      <w:r w:rsidRPr="00F16804">
        <w:rPr>
          <w:sz w:val="28"/>
          <w:szCs w:val="28"/>
        </w:rPr>
        <w:t xml:space="preserve"> год в </w:t>
      </w:r>
      <w:r w:rsidRPr="004F4BC1">
        <w:rPr>
          <w:sz w:val="28"/>
          <w:szCs w:val="28"/>
        </w:rPr>
        <w:t xml:space="preserve">сумме </w:t>
      </w:r>
      <w:r w:rsidR="002A48DE">
        <w:rPr>
          <w:sz w:val="28"/>
          <w:szCs w:val="28"/>
        </w:rPr>
        <w:t>3 149 315,25</w:t>
      </w:r>
      <w:r w:rsidR="007A7A9F" w:rsidRPr="004F4BC1">
        <w:rPr>
          <w:sz w:val="28"/>
          <w:szCs w:val="28"/>
        </w:rPr>
        <w:t xml:space="preserve"> </w:t>
      </w:r>
      <w:r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25778C" w:rsidRPr="004F4BC1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202</w:t>
      </w:r>
      <w:r w:rsidR="002A48DE">
        <w:rPr>
          <w:sz w:val="28"/>
          <w:szCs w:val="28"/>
        </w:rPr>
        <w:t>6</w:t>
      </w:r>
      <w:r w:rsidR="007A7A9F" w:rsidRPr="004F4BC1">
        <w:rPr>
          <w:sz w:val="28"/>
          <w:szCs w:val="28"/>
        </w:rPr>
        <w:t xml:space="preserve"> год в сумме </w:t>
      </w:r>
      <w:r w:rsidR="002A48DE">
        <w:rPr>
          <w:sz w:val="28"/>
          <w:szCs w:val="28"/>
        </w:rPr>
        <w:t>3 149 315,25</w:t>
      </w:r>
      <w:r w:rsidR="007A7A9F" w:rsidRPr="004F4BC1">
        <w:rPr>
          <w:sz w:val="28"/>
          <w:szCs w:val="28"/>
        </w:rPr>
        <w:t xml:space="preserve"> </w:t>
      </w:r>
      <w:r w:rsidR="00EE1F32"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</w:t>
      </w:r>
      <w:r w:rsidR="00F34AD6" w:rsidRPr="004F4BC1">
        <w:rPr>
          <w:sz w:val="28"/>
          <w:szCs w:val="28"/>
        </w:rPr>
        <w:t>2</w:t>
      </w:r>
      <w:r w:rsidR="002A48DE">
        <w:rPr>
          <w:sz w:val="28"/>
          <w:szCs w:val="28"/>
        </w:rPr>
        <w:t>7</w:t>
      </w:r>
      <w:r w:rsidR="0025778C" w:rsidRPr="004F4BC1">
        <w:rPr>
          <w:sz w:val="28"/>
          <w:szCs w:val="28"/>
        </w:rPr>
        <w:t xml:space="preserve"> год в сумме </w:t>
      </w:r>
      <w:r w:rsidR="002A48DE">
        <w:rPr>
          <w:sz w:val="28"/>
          <w:szCs w:val="28"/>
        </w:rPr>
        <w:t>3 149 315,25</w:t>
      </w:r>
      <w:r w:rsidR="007A7A9F" w:rsidRPr="00C70FFA">
        <w:rPr>
          <w:color w:val="FF0000"/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Лужского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5F2476">
        <w:rPr>
          <w:sz w:val="28"/>
          <w:szCs w:val="28"/>
        </w:rPr>
        <w:t>5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5F2476">
        <w:rPr>
          <w:bCs/>
          <w:sz w:val="28"/>
          <w:szCs w:val="28"/>
        </w:rPr>
        <w:t>6</w:t>
      </w:r>
      <w:r w:rsidR="00B26042" w:rsidRPr="003765A9">
        <w:rPr>
          <w:bCs/>
          <w:sz w:val="28"/>
          <w:szCs w:val="28"/>
        </w:rPr>
        <w:t xml:space="preserve"> и 202</w:t>
      </w:r>
      <w:r w:rsidR="005F2476">
        <w:rPr>
          <w:bCs/>
          <w:sz w:val="28"/>
          <w:szCs w:val="28"/>
        </w:rPr>
        <w:t>7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Лужского городского поселения </w:t>
      </w:r>
      <w:r w:rsidR="00A55A14">
        <w:rPr>
          <w:sz w:val="28"/>
          <w:szCs w:val="28"/>
        </w:rPr>
        <w:t xml:space="preserve">Лужского муниципального района Ленинградской области </w:t>
      </w:r>
      <w:r w:rsidR="003D26DF">
        <w:rPr>
          <w:sz w:val="28"/>
          <w:szCs w:val="28"/>
        </w:rPr>
        <w:t xml:space="preserve">в бюджет Лужского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Муниципальный внутренний долг Лужского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>Муниципальные внутренние заимствования Лужского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242509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Лужского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242509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 w:rsidR="00E53AF5">
        <w:rPr>
          <w:sz w:val="28"/>
          <w:szCs w:val="28"/>
        </w:rPr>
        <w:t>6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 w:rsidR="00E53AF5">
        <w:rPr>
          <w:sz w:val="28"/>
          <w:szCs w:val="28"/>
        </w:rPr>
        <w:t>0</w:t>
      </w:r>
      <w:r w:rsidR="00061274">
        <w:rPr>
          <w:sz w:val="28"/>
          <w:szCs w:val="28"/>
        </w:rPr>
        <w:t>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Pr="00A55A14">
        <w:rPr>
          <w:sz w:val="28"/>
          <w:szCs w:val="28"/>
        </w:rPr>
        <w:t>Лужского муниципального района 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242509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E53AF5">
        <w:rPr>
          <w:sz w:val="28"/>
          <w:szCs w:val="28"/>
        </w:rPr>
        <w:t>7</w:t>
      </w:r>
      <w:r w:rsidR="0033239A" w:rsidRPr="00465FD1">
        <w:rPr>
          <w:sz w:val="28"/>
          <w:szCs w:val="28"/>
        </w:rPr>
        <w:t xml:space="preserve"> года в сумме</w:t>
      </w:r>
      <w:r w:rsidR="00C45912">
        <w:rPr>
          <w:sz w:val="28"/>
          <w:szCs w:val="28"/>
        </w:rPr>
        <w:t xml:space="preserve"> </w:t>
      </w:r>
      <w:r w:rsidR="00061274">
        <w:rPr>
          <w:sz w:val="28"/>
          <w:szCs w:val="28"/>
        </w:rPr>
        <w:t>0</w:t>
      </w:r>
      <w:r w:rsidR="00C45912">
        <w:rPr>
          <w:sz w:val="28"/>
          <w:szCs w:val="28"/>
        </w:rPr>
        <w:t>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242509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E53AF5">
        <w:rPr>
          <w:sz w:val="28"/>
          <w:szCs w:val="28"/>
        </w:rPr>
        <w:t>8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0</w:t>
      </w:r>
      <w:r w:rsidR="00A55A14">
        <w:rPr>
          <w:sz w:val="28"/>
          <w:szCs w:val="28"/>
        </w:rPr>
        <w:t>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242509" w:rsidRPr="00242509" w:rsidRDefault="00242509" w:rsidP="00242509">
      <w:pPr>
        <w:pStyle w:val="a8"/>
        <w:numPr>
          <w:ilvl w:val="1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2509">
        <w:rPr>
          <w:rFonts w:ascii="Times New Roman" w:hAnsi="Times New Roman"/>
          <w:sz w:val="28"/>
          <w:szCs w:val="28"/>
        </w:rPr>
        <w:t>В связи с отсутствием числовых значений программа муниципальных внутренних заимствований Лужского городского поселения Лужского муниципального района Ленинградской области</w:t>
      </w:r>
      <w:r w:rsidRPr="00242509">
        <w:rPr>
          <w:rFonts w:ascii="Times New Roman" w:hAnsi="Times New Roman"/>
          <w:b/>
          <w:sz w:val="28"/>
          <w:szCs w:val="28"/>
        </w:rPr>
        <w:t xml:space="preserve"> </w:t>
      </w:r>
      <w:r w:rsidRPr="00242509">
        <w:rPr>
          <w:rFonts w:ascii="Times New Roman" w:hAnsi="Times New Roman"/>
          <w:sz w:val="28"/>
          <w:szCs w:val="28"/>
        </w:rPr>
        <w:t xml:space="preserve">на 2025 год и </w:t>
      </w:r>
      <w:r w:rsidRPr="00242509">
        <w:rPr>
          <w:rFonts w:ascii="Times New Roman" w:hAnsi="Times New Roman"/>
          <w:bCs/>
          <w:sz w:val="28"/>
          <w:szCs w:val="28"/>
        </w:rPr>
        <w:t>на плановый период 2026 и 2027 годов</w:t>
      </w:r>
      <w:r w:rsidRPr="00242509">
        <w:rPr>
          <w:rFonts w:ascii="Times New Roman" w:hAnsi="Times New Roman"/>
          <w:sz w:val="28"/>
          <w:szCs w:val="28"/>
        </w:rPr>
        <w:t xml:space="preserve"> не утверждается.</w:t>
      </w:r>
    </w:p>
    <w:p w:rsidR="006D0B6B" w:rsidRPr="006D0B6B" w:rsidRDefault="004824AB" w:rsidP="00242509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>осуществления муниципальных внутренних заимствований от имени муниципального образования Лужское городское поселение Лужского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 w:rsidR="00A23514">
        <w:rPr>
          <w:sz w:val="28"/>
          <w:szCs w:val="28"/>
        </w:rPr>
        <w:t>5</w:t>
      </w:r>
      <w:r w:rsidR="006D0B6B">
        <w:rPr>
          <w:sz w:val="28"/>
          <w:szCs w:val="28"/>
        </w:rPr>
        <w:t>-202</w:t>
      </w:r>
      <w:r w:rsidR="00A23514">
        <w:rPr>
          <w:sz w:val="28"/>
          <w:szCs w:val="28"/>
        </w:rPr>
        <w:t>7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>администрации Лужского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в соответствии с Программой муниципальных внутренних заимствований Лужск</w:t>
      </w:r>
      <w:r w:rsidR="00E91337">
        <w:rPr>
          <w:sz w:val="28"/>
          <w:szCs w:val="28"/>
        </w:rPr>
        <w:t>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 w:rsidR="00A23514">
        <w:rPr>
          <w:sz w:val="28"/>
          <w:szCs w:val="28"/>
        </w:rPr>
        <w:t>5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 w:rsidR="00A23514">
        <w:rPr>
          <w:sz w:val="28"/>
          <w:szCs w:val="28"/>
        </w:rPr>
        <w:t>6</w:t>
      </w:r>
      <w:r w:rsidR="006D0B6B" w:rsidRPr="00197CB5">
        <w:rPr>
          <w:sz w:val="28"/>
          <w:szCs w:val="28"/>
        </w:rPr>
        <w:t xml:space="preserve"> и 202</w:t>
      </w:r>
      <w:r w:rsidR="00A23514">
        <w:rPr>
          <w:sz w:val="28"/>
          <w:szCs w:val="28"/>
        </w:rPr>
        <w:t>7</w:t>
      </w:r>
      <w:r w:rsidR="006D0B6B" w:rsidRPr="00197CB5">
        <w:rPr>
          <w:sz w:val="28"/>
          <w:szCs w:val="28"/>
        </w:rPr>
        <w:t xml:space="preserve"> год</w:t>
      </w:r>
      <w:r w:rsidR="00C45912">
        <w:rPr>
          <w:sz w:val="28"/>
          <w:szCs w:val="28"/>
        </w:rPr>
        <w:t>ов</w:t>
      </w:r>
      <w:r w:rsidR="006D0B6B" w:rsidRPr="00197CB5">
        <w:rPr>
          <w:sz w:val="28"/>
          <w:szCs w:val="28"/>
        </w:rPr>
        <w:t xml:space="preserve"> с учетом предельной величины муниципального долга Лужского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A23514">
        <w:rPr>
          <w:sz w:val="28"/>
          <w:szCs w:val="28"/>
        </w:rPr>
        <w:t>5</w:t>
      </w:r>
      <w:r w:rsidR="006C785C" w:rsidRPr="00873CAF">
        <w:rPr>
          <w:sz w:val="28"/>
          <w:szCs w:val="28"/>
        </w:rPr>
        <w:t>-202</w:t>
      </w:r>
      <w:r w:rsidR="00A23514">
        <w:rPr>
          <w:sz w:val="28"/>
          <w:szCs w:val="28"/>
        </w:rPr>
        <w:t>7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>для погашения муниципального долга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r w:rsidR="004824AB" w:rsidRPr="004824AB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5466B7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5466B7">
        <w:rPr>
          <w:sz w:val="28"/>
          <w:szCs w:val="28"/>
        </w:rPr>
        <w:t>Утвердить бюджетные инвестиции в объекты муниципальной собственности Лужского городского поселения</w:t>
      </w:r>
      <w:r w:rsidR="004824AB" w:rsidRPr="005466B7">
        <w:rPr>
          <w:sz w:val="28"/>
          <w:szCs w:val="28"/>
        </w:rPr>
        <w:t xml:space="preserve"> Лужского муниципального района Ленинградской области</w:t>
      </w:r>
      <w:r w:rsidRPr="005466B7">
        <w:rPr>
          <w:sz w:val="28"/>
          <w:szCs w:val="28"/>
        </w:rPr>
        <w:t>, в том числе:</w:t>
      </w:r>
    </w:p>
    <w:p w:rsidR="00015237" w:rsidRPr="00770D7D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>на</w:t>
      </w:r>
      <w:r w:rsidR="00702C31" w:rsidRPr="00770D7D">
        <w:rPr>
          <w:rFonts w:ascii="Times New Roman" w:hAnsi="Times New Roman"/>
          <w:sz w:val="28"/>
          <w:szCs w:val="28"/>
        </w:rPr>
        <w:t xml:space="preserve"> </w:t>
      </w:r>
      <w:r w:rsidR="00713010" w:rsidRPr="00770D7D">
        <w:rPr>
          <w:rFonts w:ascii="Times New Roman" w:hAnsi="Times New Roman"/>
          <w:sz w:val="28"/>
          <w:szCs w:val="28"/>
        </w:rPr>
        <w:t>строительств</w:t>
      </w:r>
      <w:r w:rsidR="00537D2B" w:rsidRPr="00770D7D">
        <w:rPr>
          <w:rFonts w:ascii="Times New Roman" w:hAnsi="Times New Roman"/>
          <w:sz w:val="28"/>
          <w:szCs w:val="28"/>
        </w:rPr>
        <w:t>о</w:t>
      </w:r>
      <w:r w:rsidR="00713010" w:rsidRPr="00770D7D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    </w:t>
      </w:r>
    </w:p>
    <w:p w:rsidR="00B32F28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</w:t>
      </w:r>
      <w:r w:rsidR="00E855FD" w:rsidRPr="00612784">
        <w:rPr>
          <w:sz w:val="28"/>
          <w:szCs w:val="28"/>
        </w:rPr>
        <w:t>2</w:t>
      </w:r>
      <w:r w:rsidR="002C5EE4">
        <w:rPr>
          <w:sz w:val="28"/>
          <w:szCs w:val="28"/>
        </w:rPr>
        <w:t>5</w:t>
      </w:r>
      <w:r w:rsidRPr="00612784">
        <w:rPr>
          <w:sz w:val="28"/>
          <w:szCs w:val="28"/>
        </w:rPr>
        <w:t xml:space="preserve"> год в сумме </w:t>
      </w:r>
      <w:r w:rsidR="002C5EE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> 000 000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2C5EE4">
        <w:rPr>
          <w:sz w:val="28"/>
          <w:szCs w:val="28"/>
        </w:rPr>
        <w:t>6</w:t>
      </w:r>
      <w:r w:rsidRPr="00612784">
        <w:rPr>
          <w:sz w:val="28"/>
          <w:szCs w:val="28"/>
        </w:rPr>
        <w:t xml:space="preserve"> год в сумме </w:t>
      </w:r>
      <w:r w:rsidR="00C50F71">
        <w:rPr>
          <w:sz w:val="28"/>
          <w:szCs w:val="28"/>
        </w:rPr>
        <w:t xml:space="preserve">              </w:t>
      </w:r>
      <w:r w:rsidR="00770D7D" w:rsidRPr="00612784">
        <w:rPr>
          <w:sz w:val="28"/>
          <w:szCs w:val="28"/>
        </w:rPr>
        <w:t>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2C5EE4">
        <w:rPr>
          <w:sz w:val="28"/>
          <w:szCs w:val="28"/>
        </w:rPr>
        <w:t>7</w:t>
      </w:r>
      <w:r w:rsidRPr="00612784">
        <w:rPr>
          <w:sz w:val="28"/>
          <w:szCs w:val="28"/>
        </w:rPr>
        <w:t xml:space="preserve"> год в сумме </w:t>
      </w:r>
      <w:r w:rsidR="00C50F71">
        <w:rPr>
          <w:sz w:val="28"/>
          <w:szCs w:val="28"/>
        </w:rPr>
        <w:t xml:space="preserve">              </w:t>
      </w:r>
      <w:r w:rsidR="00B32F28" w:rsidRPr="00612784">
        <w:rPr>
          <w:sz w:val="28"/>
          <w:szCs w:val="28"/>
        </w:rPr>
        <w:t xml:space="preserve">0,00 </w:t>
      </w:r>
      <w:r w:rsidRPr="00612784">
        <w:rPr>
          <w:sz w:val="28"/>
          <w:szCs w:val="28"/>
        </w:rPr>
        <w:t>руб</w:t>
      </w:r>
      <w:r w:rsidR="00B32F28" w:rsidRPr="00612784">
        <w:rPr>
          <w:sz w:val="28"/>
          <w:szCs w:val="28"/>
        </w:rPr>
        <w:t>.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</w:t>
      </w:r>
      <w:r w:rsidR="00006CFF" w:rsidRPr="00770D7D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3B3299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 </w:t>
      </w:r>
      <w:r w:rsidR="003B3299">
        <w:rPr>
          <w:sz w:val="28"/>
          <w:szCs w:val="28"/>
        </w:rPr>
        <w:t>12 490 594,02</w:t>
      </w:r>
      <w:r w:rsidR="00272C04" w:rsidRPr="002A3968">
        <w:rPr>
          <w:sz w:val="28"/>
          <w:szCs w:val="28"/>
        </w:rPr>
        <w:t xml:space="preserve"> </w:t>
      </w:r>
      <w:r w:rsidR="00006CFF" w:rsidRPr="002A3968">
        <w:rPr>
          <w:sz w:val="28"/>
          <w:szCs w:val="28"/>
        </w:rPr>
        <w:t>руб.;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3B3299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</w:t>
      </w:r>
      <w:r w:rsidR="00006CFF" w:rsidRPr="002A3968">
        <w:rPr>
          <w:sz w:val="28"/>
          <w:szCs w:val="28"/>
        </w:rPr>
        <w:t xml:space="preserve"> </w:t>
      </w:r>
      <w:r w:rsidR="003B3299">
        <w:rPr>
          <w:sz w:val="28"/>
          <w:szCs w:val="28"/>
        </w:rPr>
        <w:t xml:space="preserve">                0,00</w:t>
      </w:r>
      <w:r w:rsidR="00770D7D" w:rsidRPr="002A3968">
        <w:rPr>
          <w:sz w:val="28"/>
          <w:szCs w:val="28"/>
        </w:rPr>
        <w:t xml:space="preserve"> </w:t>
      </w:r>
      <w:r w:rsidRPr="002A3968">
        <w:rPr>
          <w:sz w:val="28"/>
          <w:szCs w:val="28"/>
        </w:rPr>
        <w:t>руб</w:t>
      </w:r>
      <w:r w:rsidR="00006CFF" w:rsidRPr="002A3968">
        <w:rPr>
          <w:sz w:val="28"/>
          <w:szCs w:val="28"/>
        </w:rPr>
        <w:t>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3B3299">
        <w:rPr>
          <w:sz w:val="28"/>
          <w:szCs w:val="28"/>
        </w:rPr>
        <w:t>7</w:t>
      </w:r>
      <w:r w:rsidRPr="002A3968">
        <w:rPr>
          <w:sz w:val="28"/>
          <w:szCs w:val="28"/>
        </w:rPr>
        <w:t xml:space="preserve"> год в сумме </w:t>
      </w:r>
      <w:r w:rsidR="003B3299">
        <w:rPr>
          <w:sz w:val="28"/>
          <w:szCs w:val="28"/>
        </w:rPr>
        <w:t xml:space="preserve">                </w:t>
      </w:r>
      <w:r w:rsidR="002A3968" w:rsidRPr="002A3968">
        <w:rPr>
          <w:sz w:val="28"/>
          <w:szCs w:val="28"/>
        </w:rPr>
        <w:t>0</w:t>
      </w:r>
      <w:r w:rsidR="00134ED7" w:rsidRPr="002A3968">
        <w:rPr>
          <w:sz w:val="28"/>
          <w:szCs w:val="28"/>
        </w:rPr>
        <w:t>,00</w:t>
      </w:r>
      <w:r w:rsidR="00770D7D" w:rsidRPr="002A3968">
        <w:rPr>
          <w:sz w:val="28"/>
          <w:szCs w:val="28"/>
        </w:rPr>
        <w:t xml:space="preserve"> </w:t>
      </w:r>
      <w:r w:rsidR="002E482A" w:rsidRPr="002A3968">
        <w:rPr>
          <w:sz w:val="28"/>
          <w:szCs w:val="28"/>
        </w:rPr>
        <w:t>руб.</w:t>
      </w:r>
    </w:p>
    <w:p w:rsidR="004250BB" w:rsidRPr="00504C97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905D48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 </w:t>
      </w:r>
      <w:r w:rsidR="00905D48">
        <w:rPr>
          <w:sz w:val="28"/>
          <w:szCs w:val="28"/>
        </w:rPr>
        <w:t xml:space="preserve">  4</w:t>
      </w:r>
      <w:r w:rsidR="003F47D8" w:rsidRPr="002A3968">
        <w:rPr>
          <w:sz w:val="28"/>
          <w:szCs w:val="28"/>
        </w:rPr>
        <w:t> </w:t>
      </w:r>
      <w:r w:rsidR="00905D48">
        <w:rPr>
          <w:sz w:val="28"/>
          <w:szCs w:val="28"/>
        </w:rPr>
        <w:t>5</w:t>
      </w:r>
      <w:r w:rsidR="003F47D8" w:rsidRPr="002A3968">
        <w:rPr>
          <w:sz w:val="28"/>
          <w:szCs w:val="28"/>
        </w:rPr>
        <w:t>00 000,00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905D48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 </w:t>
      </w:r>
      <w:r w:rsidR="00905D48">
        <w:rPr>
          <w:sz w:val="28"/>
          <w:szCs w:val="28"/>
        </w:rPr>
        <w:t xml:space="preserve">                </w:t>
      </w:r>
      <w:r w:rsidR="00AD3D17" w:rsidRPr="002A3968">
        <w:rPr>
          <w:sz w:val="28"/>
          <w:szCs w:val="28"/>
        </w:rPr>
        <w:t>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905D48">
        <w:rPr>
          <w:sz w:val="28"/>
          <w:szCs w:val="28"/>
        </w:rPr>
        <w:t>7</w:t>
      </w:r>
      <w:r w:rsidRPr="002A3968">
        <w:rPr>
          <w:sz w:val="28"/>
          <w:szCs w:val="28"/>
        </w:rPr>
        <w:t xml:space="preserve"> год в сумме </w:t>
      </w:r>
      <w:r w:rsidR="00134ED7" w:rsidRPr="002A3968">
        <w:rPr>
          <w:sz w:val="28"/>
          <w:szCs w:val="28"/>
        </w:rPr>
        <w:t xml:space="preserve">                0</w:t>
      </w:r>
      <w:r w:rsidR="00AD3D17" w:rsidRPr="002A3968">
        <w:rPr>
          <w:sz w:val="28"/>
          <w:szCs w:val="28"/>
        </w:rPr>
        <w:t>,00</w:t>
      </w:r>
      <w:r w:rsidRPr="002A3968">
        <w:rPr>
          <w:sz w:val="28"/>
          <w:szCs w:val="28"/>
        </w:rPr>
        <w:t xml:space="preserve"> руб.</w:t>
      </w: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Лужского городского поселения </w:t>
      </w:r>
      <w:r w:rsidR="004824AB" w:rsidRPr="00AA159D">
        <w:rPr>
          <w:sz w:val="28"/>
          <w:szCs w:val="28"/>
        </w:rPr>
        <w:t xml:space="preserve">Лужского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r w:rsidR="004824AB" w:rsidRPr="00AA159D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Pr="00AA159D">
        <w:rPr>
          <w:sz w:val="28"/>
          <w:szCs w:val="28"/>
        </w:rPr>
        <w:t>по муниципальным программам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>бюджета Лужского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Лужского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</w:t>
      </w:r>
      <w:r w:rsidR="00725A93">
        <w:rPr>
          <w:rFonts w:ascii="Times New Roman" w:hAnsi="Times New Roman"/>
          <w:bCs/>
          <w:sz w:val="28"/>
          <w:szCs w:val="28"/>
        </w:rPr>
        <w:t>5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725A93">
        <w:rPr>
          <w:rFonts w:ascii="Times New Roman" w:hAnsi="Times New Roman"/>
          <w:bCs/>
          <w:sz w:val="28"/>
          <w:szCs w:val="28"/>
        </w:rPr>
        <w:t>6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725A93">
        <w:rPr>
          <w:rFonts w:ascii="Times New Roman" w:hAnsi="Times New Roman"/>
          <w:bCs/>
          <w:sz w:val="28"/>
          <w:szCs w:val="28"/>
        </w:rPr>
        <w:t>7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725A93">
        <w:rPr>
          <w:rFonts w:ascii="Times New Roman" w:hAnsi="Times New Roman"/>
          <w:bCs/>
          <w:sz w:val="28"/>
          <w:szCs w:val="28"/>
        </w:rPr>
        <w:t>8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725A93">
        <w:rPr>
          <w:rFonts w:ascii="Times New Roman" w:hAnsi="Times New Roman"/>
          <w:sz w:val="28"/>
          <w:szCs w:val="28"/>
        </w:rPr>
        <w:t>5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C89" w:rsidRDefault="00601C8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</w:t>
      </w:r>
      <w:r w:rsidR="00601C89">
        <w:rPr>
          <w:rFonts w:ascii="Times New Roman" w:hAnsi="Times New Roman"/>
          <w:sz w:val="28"/>
          <w:szCs w:val="28"/>
        </w:rPr>
        <w:t xml:space="preserve">   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C6775" w:rsidRPr="00F92D5A" w:rsidRDefault="00565825" w:rsidP="0030287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D0FE5">
        <w:rPr>
          <w:rFonts w:ascii="Times New Roman" w:hAnsi="Times New Roman"/>
          <w:sz w:val="28"/>
          <w:szCs w:val="28"/>
        </w:rPr>
        <w:t>азослано: КФ</w:t>
      </w:r>
      <w:r w:rsidR="00F66EBB" w:rsidRPr="00F66EBB">
        <w:rPr>
          <w:rFonts w:ascii="Times New Roman" w:hAnsi="Times New Roman"/>
          <w:sz w:val="28"/>
          <w:szCs w:val="28"/>
        </w:rPr>
        <w:t>, газет</w:t>
      </w:r>
      <w:r w:rsidR="008D4803">
        <w:rPr>
          <w:rFonts w:ascii="Times New Roman" w:hAnsi="Times New Roman"/>
          <w:sz w:val="28"/>
          <w:szCs w:val="28"/>
        </w:rPr>
        <w:t>а</w:t>
      </w:r>
      <w:r w:rsidR="00F66EBB" w:rsidRPr="00F66EBB">
        <w:rPr>
          <w:rFonts w:ascii="Times New Roman" w:hAnsi="Times New Roman"/>
          <w:sz w:val="28"/>
          <w:szCs w:val="28"/>
        </w:rPr>
        <w:t>, прокуратура.</w:t>
      </w:r>
      <w:bookmarkStart w:id="0" w:name="_GoBack"/>
      <w:bookmarkEnd w:id="0"/>
      <w:r w:rsidR="005D7F29">
        <w:rPr>
          <w:rFonts w:ascii="Times New Roman" w:hAnsi="Times New Roman"/>
          <w:sz w:val="28"/>
          <w:szCs w:val="28"/>
        </w:rPr>
        <w:t xml:space="preserve">   </w:t>
      </w:r>
    </w:p>
    <w:sectPr w:rsidR="00EC6775" w:rsidRPr="00F92D5A" w:rsidSect="00272C04">
      <w:headerReference w:type="default" r:id="rId12"/>
      <w:footerReference w:type="default" r:id="rId13"/>
      <w:type w:val="continuous"/>
      <w:pgSz w:w="11907" w:h="16840" w:code="9"/>
      <w:pgMar w:top="426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2D6087" w:rsidRDefault="00E91337" w:rsidP="002D6087">
    <w:pPr>
      <w:pStyle w:val="a9"/>
      <w:jc w:val="right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6953"/>
          </w:tabs>
          <w:ind w:left="6953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03E6"/>
    <w:rsid w:val="00012220"/>
    <w:rsid w:val="00012F03"/>
    <w:rsid w:val="00013EC1"/>
    <w:rsid w:val="00015237"/>
    <w:rsid w:val="000167F8"/>
    <w:rsid w:val="0002255F"/>
    <w:rsid w:val="00022AA1"/>
    <w:rsid w:val="00026E34"/>
    <w:rsid w:val="00027B8F"/>
    <w:rsid w:val="000441C4"/>
    <w:rsid w:val="0006127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B698C"/>
    <w:rsid w:val="000C1362"/>
    <w:rsid w:val="000C1BE3"/>
    <w:rsid w:val="000D3136"/>
    <w:rsid w:val="000E25DE"/>
    <w:rsid w:val="000E26B7"/>
    <w:rsid w:val="000F065C"/>
    <w:rsid w:val="000F07F3"/>
    <w:rsid w:val="0010486C"/>
    <w:rsid w:val="00110D6F"/>
    <w:rsid w:val="00113951"/>
    <w:rsid w:val="00115EAA"/>
    <w:rsid w:val="00115FB6"/>
    <w:rsid w:val="00121C0F"/>
    <w:rsid w:val="00123CDE"/>
    <w:rsid w:val="00124A63"/>
    <w:rsid w:val="00127F06"/>
    <w:rsid w:val="00130BB8"/>
    <w:rsid w:val="00134ED7"/>
    <w:rsid w:val="00137491"/>
    <w:rsid w:val="001453A4"/>
    <w:rsid w:val="00152DC7"/>
    <w:rsid w:val="00154B81"/>
    <w:rsid w:val="001619F2"/>
    <w:rsid w:val="001714D4"/>
    <w:rsid w:val="00177423"/>
    <w:rsid w:val="00182C50"/>
    <w:rsid w:val="00182F6D"/>
    <w:rsid w:val="00185530"/>
    <w:rsid w:val="00197CB5"/>
    <w:rsid w:val="001A215A"/>
    <w:rsid w:val="001C3CA2"/>
    <w:rsid w:val="001C4059"/>
    <w:rsid w:val="001D7DB6"/>
    <w:rsid w:val="001E2A8C"/>
    <w:rsid w:val="00216EA3"/>
    <w:rsid w:val="002264D9"/>
    <w:rsid w:val="0022731E"/>
    <w:rsid w:val="00232232"/>
    <w:rsid w:val="00242509"/>
    <w:rsid w:val="002448BC"/>
    <w:rsid w:val="00250932"/>
    <w:rsid w:val="00257153"/>
    <w:rsid w:val="0025778C"/>
    <w:rsid w:val="002626A3"/>
    <w:rsid w:val="00266136"/>
    <w:rsid w:val="00270ABD"/>
    <w:rsid w:val="00272C04"/>
    <w:rsid w:val="002801AA"/>
    <w:rsid w:val="00281E6D"/>
    <w:rsid w:val="00282667"/>
    <w:rsid w:val="00283075"/>
    <w:rsid w:val="00284DCB"/>
    <w:rsid w:val="00285726"/>
    <w:rsid w:val="0028713E"/>
    <w:rsid w:val="002A2C0C"/>
    <w:rsid w:val="002A3968"/>
    <w:rsid w:val="002A4812"/>
    <w:rsid w:val="002A48DE"/>
    <w:rsid w:val="002B2973"/>
    <w:rsid w:val="002C5EE4"/>
    <w:rsid w:val="002D5536"/>
    <w:rsid w:val="002D6087"/>
    <w:rsid w:val="002E482A"/>
    <w:rsid w:val="002F025D"/>
    <w:rsid w:val="002F2737"/>
    <w:rsid w:val="002F734F"/>
    <w:rsid w:val="0030287C"/>
    <w:rsid w:val="00303DA4"/>
    <w:rsid w:val="00311265"/>
    <w:rsid w:val="003136BB"/>
    <w:rsid w:val="00314038"/>
    <w:rsid w:val="00314195"/>
    <w:rsid w:val="00321BB4"/>
    <w:rsid w:val="00324B1C"/>
    <w:rsid w:val="0033239A"/>
    <w:rsid w:val="00334AD5"/>
    <w:rsid w:val="003429AA"/>
    <w:rsid w:val="003559DC"/>
    <w:rsid w:val="00361FA8"/>
    <w:rsid w:val="00362649"/>
    <w:rsid w:val="00365376"/>
    <w:rsid w:val="00371FA0"/>
    <w:rsid w:val="00373D8D"/>
    <w:rsid w:val="00374E2C"/>
    <w:rsid w:val="003765A9"/>
    <w:rsid w:val="003773F5"/>
    <w:rsid w:val="00390251"/>
    <w:rsid w:val="00390CE9"/>
    <w:rsid w:val="00397CCE"/>
    <w:rsid w:val="003B25AE"/>
    <w:rsid w:val="003B3299"/>
    <w:rsid w:val="003B4524"/>
    <w:rsid w:val="003B4817"/>
    <w:rsid w:val="003C1465"/>
    <w:rsid w:val="003C46F3"/>
    <w:rsid w:val="003D26DF"/>
    <w:rsid w:val="003D2FD0"/>
    <w:rsid w:val="003D3638"/>
    <w:rsid w:val="003E3766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0711"/>
    <w:rsid w:val="00447119"/>
    <w:rsid w:val="0045010C"/>
    <w:rsid w:val="004621C6"/>
    <w:rsid w:val="004644CE"/>
    <w:rsid w:val="004661FF"/>
    <w:rsid w:val="00466E72"/>
    <w:rsid w:val="00467C6C"/>
    <w:rsid w:val="00476E25"/>
    <w:rsid w:val="00477A98"/>
    <w:rsid w:val="00480866"/>
    <w:rsid w:val="004824AB"/>
    <w:rsid w:val="00490AB0"/>
    <w:rsid w:val="004961D1"/>
    <w:rsid w:val="004A17B6"/>
    <w:rsid w:val="004A60C7"/>
    <w:rsid w:val="004B2513"/>
    <w:rsid w:val="004B7A64"/>
    <w:rsid w:val="004D51BF"/>
    <w:rsid w:val="004D6687"/>
    <w:rsid w:val="004E0596"/>
    <w:rsid w:val="004E38D7"/>
    <w:rsid w:val="004E6347"/>
    <w:rsid w:val="004F0BEF"/>
    <w:rsid w:val="004F4BC1"/>
    <w:rsid w:val="004F7F18"/>
    <w:rsid w:val="00502025"/>
    <w:rsid w:val="00504C97"/>
    <w:rsid w:val="005063F9"/>
    <w:rsid w:val="005151BF"/>
    <w:rsid w:val="0052122D"/>
    <w:rsid w:val="00537910"/>
    <w:rsid w:val="00537D2B"/>
    <w:rsid w:val="00544F8D"/>
    <w:rsid w:val="005466B7"/>
    <w:rsid w:val="00550208"/>
    <w:rsid w:val="00551FB7"/>
    <w:rsid w:val="00552059"/>
    <w:rsid w:val="005579F6"/>
    <w:rsid w:val="00560552"/>
    <w:rsid w:val="00560B05"/>
    <w:rsid w:val="00563CE9"/>
    <w:rsid w:val="005646D1"/>
    <w:rsid w:val="00565825"/>
    <w:rsid w:val="00575E1C"/>
    <w:rsid w:val="005775ED"/>
    <w:rsid w:val="0059376A"/>
    <w:rsid w:val="005A6926"/>
    <w:rsid w:val="005B2550"/>
    <w:rsid w:val="005B5C22"/>
    <w:rsid w:val="005C0B8E"/>
    <w:rsid w:val="005C2CD8"/>
    <w:rsid w:val="005C7E45"/>
    <w:rsid w:val="005D0E51"/>
    <w:rsid w:val="005D19E5"/>
    <w:rsid w:val="005D6D9C"/>
    <w:rsid w:val="005D7F29"/>
    <w:rsid w:val="005E0678"/>
    <w:rsid w:val="005E4B5C"/>
    <w:rsid w:val="005E786B"/>
    <w:rsid w:val="005F08F4"/>
    <w:rsid w:val="005F2476"/>
    <w:rsid w:val="005F396C"/>
    <w:rsid w:val="005F4E9A"/>
    <w:rsid w:val="005F5038"/>
    <w:rsid w:val="006009EC"/>
    <w:rsid w:val="00601C89"/>
    <w:rsid w:val="006035CB"/>
    <w:rsid w:val="00604DB1"/>
    <w:rsid w:val="006069EF"/>
    <w:rsid w:val="00612784"/>
    <w:rsid w:val="0061315E"/>
    <w:rsid w:val="006156DB"/>
    <w:rsid w:val="00634DE4"/>
    <w:rsid w:val="0064166F"/>
    <w:rsid w:val="00646DF0"/>
    <w:rsid w:val="0066193A"/>
    <w:rsid w:val="00664ACB"/>
    <w:rsid w:val="006808BC"/>
    <w:rsid w:val="00681382"/>
    <w:rsid w:val="00681B96"/>
    <w:rsid w:val="00686A2E"/>
    <w:rsid w:val="00695036"/>
    <w:rsid w:val="00696650"/>
    <w:rsid w:val="00696976"/>
    <w:rsid w:val="006A130C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0FC1"/>
    <w:rsid w:val="006E13B1"/>
    <w:rsid w:val="006E326F"/>
    <w:rsid w:val="006F586D"/>
    <w:rsid w:val="006F6C96"/>
    <w:rsid w:val="006F7FD7"/>
    <w:rsid w:val="00702C31"/>
    <w:rsid w:val="00705E3D"/>
    <w:rsid w:val="00707F7D"/>
    <w:rsid w:val="00713010"/>
    <w:rsid w:val="0071312B"/>
    <w:rsid w:val="00716DF9"/>
    <w:rsid w:val="0072589B"/>
    <w:rsid w:val="00725A93"/>
    <w:rsid w:val="0072658D"/>
    <w:rsid w:val="00734B66"/>
    <w:rsid w:val="007479C8"/>
    <w:rsid w:val="007527D0"/>
    <w:rsid w:val="00752CB0"/>
    <w:rsid w:val="00761405"/>
    <w:rsid w:val="00770D7D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C5009"/>
    <w:rsid w:val="007D622F"/>
    <w:rsid w:val="007E0289"/>
    <w:rsid w:val="007E1895"/>
    <w:rsid w:val="007E3B44"/>
    <w:rsid w:val="007F55EE"/>
    <w:rsid w:val="00803998"/>
    <w:rsid w:val="008117FA"/>
    <w:rsid w:val="00814F80"/>
    <w:rsid w:val="00816B0E"/>
    <w:rsid w:val="00823F65"/>
    <w:rsid w:val="00832BBD"/>
    <w:rsid w:val="008379D3"/>
    <w:rsid w:val="0084237F"/>
    <w:rsid w:val="00846D75"/>
    <w:rsid w:val="00846F9B"/>
    <w:rsid w:val="008523A6"/>
    <w:rsid w:val="008606A6"/>
    <w:rsid w:val="008624F6"/>
    <w:rsid w:val="00863504"/>
    <w:rsid w:val="00863D6E"/>
    <w:rsid w:val="00865AE4"/>
    <w:rsid w:val="0086620C"/>
    <w:rsid w:val="0086768C"/>
    <w:rsid w:val="00873CAF"/>
    <w:rsid w:val="008811C5"/>
    <w:rsid w:val="00883E56"/>
    <w:rsid w:val="0089384D"/>
    <w:rsid w:val="00893A61"/>
    <w:rsid w:val="0089705B"/>
    <w:rsid w:val="008B3038"/>
    <w:rsid w:val="008B4D8B"/>
    <w:rsid w:val="008D4803"/>
    <w:rsid w:val="008E4371"/>
    <w:rsid w:val="008E538E"/>
    <w:rsid w:val="008F0A3E"/>
    <w:rsid w:val="008F3EF6"/>
    <w:rsid w:val="009041E8"/>
    <w:rsid w:val="00905D48"/>
    <w:rsid w:val="00906BD0"/>
    <w:rsid w:val="00906C58"/>
    <w:rsid w:val="00915846"/>
    <w:rsid w:val="00915A7F"/>
    <w:rsid w:val="0092152C"/>
    <w:rsid w:val="00926A77"/>
    <w:rsid w:val="00935102"/>
    <w:rsid w:val="00936FB4"/>
    <w:rsid w:val="009374DA"/>
    <w:rsid w:val="00953557"/>
    <w:rsid w:val="00966B87"/>
    <w:rsid w:val="00966C9A"/>
    <w:rsid w:val="00967CB3"/>
    <w:rsid w:val="009752CF"/>
    <w:rsid w:val="009755CF"/>
    <w:rsid w:val="009814D3"/>
    <w:rsid w:val="00992205"/>
    <w:rsid w:val="00997306"/>
    <w:rsid w:val="009A092B"/>
    <w:rsid w:val="009A1838"/>
    <w:rsid w:val="009A3DAB"/>
    <w:rsid w:val="009B3013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538"/>
    <w:rsid w:val="00A10B06"/>
    <w:rsid w:val="00A16945"/>
    <w:rsid w:val="00A20A3F"/>
    <w:rsid w:val="00A23514"/>
    <w:rsid w:val="00A244B1"/>
    <w:rsid w:val="00A32290"/>
    <w:rsid w:val="00A3798A"/>
    <w:rsid w:val="00A41AEB"/>
    <w:rsid w:val="00A50E06"/>
    <w:rsid w:val="00A523CC"/>
    <w:rsid w:val="00A55A14"/>
    <w:rsid w:val="00A623FF"/>
    <w:rsid w:val="00A71E57"/>
    <w:rsid w:val="00A814D9"/>
    <w:rsid w:val="00A82216"/>
    <w:rsid w:val="00A833D8"/>
    <w:rsid w:val="00A864D3"/>
    <w:rsid w:val="00A97A43"/>
    <w:rsid w:val="00AA0831"/>
    <w:rsid w:val="00AA159D"/>
    <w:rsid w:val="00AA3B64"/>
    <w:rsid w:val="00AD3D17"/>
    <w:rsid w:val="00AE0048"/>
    <w:rsid w:val="00AE0516"/>
    <w:rsid w:val="00AE6438"/>
    <w:rsid w:val="00AF3A6A"/>
    <w:rsid w:val="00AF4FCD"/>
    <w:rsid w:val="00B01AA4"/>
    <w:rsid w:val="00B120D9"/>
    <w:rsid w:val="00B14E53"/>
    <w:rsid w:val="00B16AB4"/>
    <w:rsid w:val="00B1730F"/>
    <w:rsid w:val="00B22AB0"/>
    <w:rsid w:val="00B26042"/>
    <w:rsid w:val="00B26E82"/>
    <w:rsid w:val="00B32F28"/>
    <w:rsid w:val="00B37F84"/>
    <w:rsid w:val="00B43816"/>
    <w:rsid w:val="00B460CD"/>
    <w:rsid w:val="00B536E6"/>
    <w:rsid w:val="00B60872"/>
    <w:rsid w:val="00B77D6D"/>
    <w:rsid w:val="00B86C86"/>
    <w:rsid w:val="00B908FE"/>
    <w:rsid w:val="00BA4340"/>
    <w:rsid w:val="00BC396F"/>
    <w:rsid w:val="00BC3EDD"/>
    <w:rsid w:val="00BD466C"/>
    <w:rsid w:val="00BD4F17"/>
    <w:rsid w:val="00BE52B8"/>
    <w:rsid w:val="00BF1306"/>
    <w:rsid w:val="00BF4C24"/>
    <w:rsid w:val="00C10C64"/>
    <w:rsid w:val="00C14E2E"/>
    <w:rsid w:val="00C21004"/>
    <w:rsid w:val="00C22E4C"/>
    <w:rsid w:val="00C403EF"/>
    <w:rsid w:val="00C41A4D"/>
    <w:rsid w:val="00C4220E"/>
    <w:rsid w:val="00C45381"/>
    <w:rsid w:val="00C45912"/>
    <w:rsid w:val="00C5057F"/>
    <w:rsid w:val="00C50F71"/>
    <w:rsid w:val="00C52D6B"/>
    <w:rsid w:val="00C53E91"/>
    <w:rsid w:val="00C54BEB"/>
    <w:rsid w:val="00C561A4"/>
    <w:rsid w:val="00C6155C"/>
    <w:rsid w:val="00C6350D"/>
    <w:rsid w:val="00C66112"/>
    <w:rsid w:val="00C70FFA"/>
    <w:rsid w:val="00C83417"/>
    <w:rsid w:val="00C84CE6"/>
    <w:rsid w:val="00C9188B"/>
    <w:rsid w:val="00C93230"/>
    <w:rsid w:val="00C9391C"/>
    <w:rsid w:val="00C97B66"/>
    <w:rsid w:val="00CB4C2F"/>
    <w:rsid w:val="00CC3B9D"/>
    <w:rsid w:val="00CC49BF"/>
    <w:rsid w:val="00CC6B57"/>
    <w:rsid w:val="00CC78AF"/>
    <w:rsid w:val="00CD0FE5"/>
    <w:rsid w:val="00CD1D82"/>
    <w:rsid w:val="00CD26B1"/>
    <w:rsid w:val="00CF3415"/>
    <w:rsid w:val="00D03515"/>
    <w:rsid w:val="00D15E95"/>
    <w:rsid w:val="00D20001"/>
    <w:rsid w:val="00D226C3"/>
    <w:rsid w:val="00D229B3"/>
    <w:rsid w:val="00D45006"/>
    <w:rsid w:val="00D465A6"/>
    <w:rsid w:val="00D51809"/>
    <w:rsid w:val="00D61220"/>
    <w:rsid w:val="00D61C7A"/>
    <w:rsid w:val="00D65CCD"/>
    <w:rsid w:val="00D80131"/>
    <w:rsid w:val="00D9066E"/>
    <w:rsid w:val="00D91E18"/>
    <w:rsid w:val="00D92BE5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2045"/>
    <w:rsid w:val="00E24A21"/>
    <w:rsid w:val="00E25D2D"/>
    <w:rsid w:val="00E26AB8"/>
    <w:rsid w:val="00E325F6"/>
    <w:rsid w:val="00E35603"/>
    <w:rsid w:val="00E403EB"/>
    <w:rsid w:val="00E40F88"/>
    <w:rsid w:val="00E4219D"/>
    <w:rsid w:val="00E53AF5"/>
    <w:rsid w:val="00E570AD"/>
    <w:rsid w:val="00E6170A"/>
    <w:rsid w:val="00E6254C"/>
    <w:rsid w:val="00E657A3"/>
    <w:rsid w:val="00E67D3B"/>
    <w:rsid w:val="00E71B73"/>
    <w:rsid w:val="00E76C38"/>
    <w:rsid w:val="00E855FD"/>
    <w:rsid w:val="00E91337"/>
    <w:rsid w:val="00E97E57"/>
    <w:rsid w:val="00EA1488"/>
    <w:rsid w:val="00EA6404"/>
    <w:rsid w:val="00EA7233"/>
    <w:rsid w:val="00EB0167"/>
    <w:rsid w:val="00EB15DB"/>
    <w:rsid w:val="00EC6775"/>
    <w:rsid w:val="00EC6D10"/>
    <w:rsid w:val="00ED1CDC"/>
    <w:rsid w:val="00ED2E7B"/>
    <w:rsid w:val="00EE1F32"/>
    <w:rsid w:val="00EE3103"/>
    <w:rsid w:val="00EE5532"/>
    <w:rsid w:val="00EF6671"/>
    <w:rsid w:val="00F07BAD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2B9E"/>
    <w:rsid w:val="00F650C9"/>
    <w:rsid w:val="00F66EBB"/>
    <w:rsid w:val="00F70FB4"/>
    <w:rsid w:val="00F7130A"/>
    <w:rsid w:val="00F750F2"/>
    <w:rsid w:val="00F85EAF"/>
    <w:rsid w:val="00F92D5A"/>
    <w:rsid w:val="00FA7974"/>
    <w:rsid w:val="00FB3EA2"/>
    <w:rsid w:val="00FB54C3"/>
    <w:rsid w:val="00FB7ABC"/>
    <w:rsid w:val="00FB7F97"/>
    <w:rsid w:val="00FC5B31"/>
    <w:rsid w:val="00FD106A"/>
    <w:rsid w:val="00FD192D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25A4A2C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99B91-660C-4EBF-A185-1B372BE22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8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128</cp:revision>
  <cp:lastPrinted>2019-11-13T11:25:00Z</cp:lastPrinted>
  <dcterms:created xsi:type="dcterms:W3CDTF">2022-10-19T08:14:00Z</dcterms:created>
  <dcterms:modified xsi:type="dcterms:W3CDTF">2024-12-20T12:07:00Z</dcterms:modified>
</cp:coreProperties>
</file>