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64" w:rsidRPr="001B3490" w:rsidRDefault="008F5364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У</w:t>
      </w:r>
      <w:r w:rsidR="006D71A2" w:rsidRPr="001B3490">
        <w:rPr>
          <w:rFonts w:ascii="Times New Roman" w:hAnsi="Times New Roman"/>
          <w:sz w:val="24"/>
          <w:szCs w:val="24"/>
        </w:rPr>
        <w:t>ТВЕРЖДЕН</w:t>
      </w:r>
      <w:r w:rsidR="00062215" w:rsidRPr="001B3490">
        <w:rPr>
          <w:rFonts w:ascii="Times New Roman" w:hAnsi="Times New Roman"/>
          <w:sz w:val="24"/>
          <w:szCs w:val="24"/>
        </w:rPr>
        <w:t>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B3490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1B3490">
        <w:rPr>
          <w:rFonts w:ascii="Times New Roman" w:hAnsi="Times New Roman"/>
          <w:sz w:val="24"/>
          <w:szCs w:val="24"/>
        </w:rPr>
        <w:t xml:space="preserve"> городского поселения 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1B3490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1B3490">
        <w:rPr>
          <w:rFonts w:ascii="Times New Roman" w:hAnsi="Times New Roman"/>
          <w:sz w:val="24"/>
          <w:szCs w:val="24"/>
        </w:rPr>
        <w:t xml:space="preserve"> муниципального района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Ленинградской области</w:t>
      </w:r>
    </w:p>
    <w:p w:rsidR="006D71A2" w:rsidRPr="001B3490" w:rsidRDefault="001B3490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от    декабря 2021 года №</w:t>
      </w:r>
    </w:p>
    <w:p w:rsidR="008F5364" w:rsidRPr="001B3490" w:rsidRDefault="001A109D" w:rsidP="006D71A2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(приложение</w:t>
      </w:r>
      <w:r w:rsidR="00F96EAE" w:rsidRPr="001B3490">
        <w:rPr>
          <w:rFonts w:ascii="Times New Roman" w:hAnsi="Times New Roman"/>
          <w:sz w:val="24"/>
          <w:szCs w:val="24"/>
        </w:rPr>
        <w:t xml:space="preserve"> </w:t>
      </w:r>
      <w:r w:rsidR="001B3490" w:rsidRPr="001B3490">
        <w:rPr>
          <w:rFonts w:ascii="Times New Roman" w:hAnsi="Times New Roman"/>
          <w:sz w:val="24"/>
          <w:szCs w:val="24"/>
        </w:rPr>
        <w:t>7</w:t>
      </w:r>
      <w:r w:rsidR="006D71A2" w:rsidRPr="001B3490">
        <w:rPr>
          <w:rFonts w:ascii="Times New Roman" w:hAnsi="Times New Roman"/>
          <w:sz w:val="24"/>
          <w:szCs w:val="24"/>
        </w:rPr>
        <w:t>)</w:t>
      </w:r>
      <w:r w:rsidR="008E0037" w:rsidRPr="001B3490">
        <w:rPr>
          <w:rFonts w:ascii="Times New Roman" w:hAnsi="Times New Roman"/>
          <w:sz w:val="24"/>
          <w:szCs w:val="24"/>
        </w:rPr>
        <w:t xml:space="preserve">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E16937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1"/>
      <w:bookmarkEnd w:id="0"/>
      <w:r>
        <w:rPr>
          <w:rFonts w:ascii="Times New Roman" w:hAnsi="Times New Roman"/>
          <w:b/>
          <w:bCs/>
          <w:sz w:val="28"/>
          <w:szCs w:val="28"/>
        </w:rPr>
        <w:t>Методика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A7F1D">
        <w:rPr>
          <w:rFonts w:ascii="Times New Roman" w:hAnsi="Times New Roman"/>
          <w:b/>
          <w:bCs/>
          <w:sz w:val="28"/>
          <w:szCs w:val="28"/>
        </w:rPr>
        <w:t>расчет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межбюджетных трансфертов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, предоставляемых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из бюджета </w:t>
      </w:r>
      <w:proofErr w:type="spellStart"/>
      <w:r w:rsidR="006D71A2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  <w:r w:rsidR="008B5CC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b/>
          <w:bCs/>
          <w:sz w:val="28"/>
          <w:szCs w:val="28"/>
        </w:rPr>
        <w:t xml:space="preserve"> му</w:t>
      </w:r>
      <w:bookmarkStart w:id="1" w:name="_GoBack"/>
      <w:bookmarkEnd w:id="1"/>
      <w:r w:rsidR="008B5CC8">
        <w:rPr>
          <w:rFonts w:ascii="Times New Roman" w:hAnsi="Times New Roman"/>
          <w:b/>
          <w:bCs/>
          <w:sz w:val="28"/>
          <w:szCs w:val="28"/>
        </w:rPr>
        <w:t xml:space="preserve">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43A6E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62A9E">
        <w:rPr>
          <w:rFonts w:ascii="Times New Roman" w:hAnsi="Times New Roman"/>
          <w:b/>
          <w:bCs/>
          <w:sz w:val="28"/>
          <w:szCs w:val="28"/>
        </w:rPr>
        <w:t>исполн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>ение переданных полномочий</w:t>
      </w:r>
      <w:r w:rsidR="00B62A9E">
        <w:rPr>
          <w:rFonts w:ascii="Times New Roman" w:hAnsi="Times New Roman"/>
          <w:b/>
          <w:bCs/>
          <w:sz w:val="28"/>
          <w:szCs w:val="28"/>
        </w:rPr>
        <w:t xml:space="preserve"> по осуществлению внешнего муниципального финансового контроля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1.1.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B32581">
        <w:rPr>
          <w:rFonts w:ascii="Times New Roman" w:hAnsi="Times New Roman"/>
          <w:sz w:val="28"/>
          <w:szCs w:val="28"/>
        </w:rPr>
        <w:t>Методика</w:t>
      </w:r>
      <w:r w:rsidR="004A7F1D" w:rsidRPr="004A7F1D">
        <w:rPr>
          <w:rFonts w:ascii="Times New Roman" w:hAnsi="Times New Roman"/>
          <w:sz w:val="28"/>
          <w:szCs w:val="28"/>
        </w:rPr>
        <w:t xml:space="preserve"> </w:t>
      </w:r>
      <w:r w:rsidR="00635DB0">
        <w:rPr>
          <w:rFonts w:ascii="Times New Roman" w:hAnsi="Times New Roman"/>
          <w:sz w:val="28"/>
          <w:szCs w:val="28"/>
        </w:rPr>
        <w:t xml:space="preserve">и расчет </w:t>
      </w:r>
      <w:r w:rsidRPr="006D71A2">
        <w:rPr>
          <w:rFonts w:ascii="Times New Roman" w:hAnsi="Times New Roman"/>
          <w:sz w:val="28"/>
          <w:szCs w:val="28"/>
        </w:rPr>
        <w:t>межбюджетных трансфертов</w:t>
      </w:r>
      <w:r w:rsidR="00635DB0">
        <w:rPr>
          <w:rFonts w:ascii="Times New Roman" w:hAnsi="Times New Roman"/>
          <w:sz w:val="28"/>
          <w:szCs w:val="28"/>
        </w:rPr>
        <w:t xml:space="preserve">, предоставляемых </w:t>
      </w:r>
      <w:r w:rsidRPr="006D71A2">
        <w:rPr>
          <w:rFonts w:ascii="Times New Roman" w:hAnsi="Times New Roman"/>
          <w:sz w:val="28"/>
          <w:szCs w:val="28"/>
        </w:rPr>
        <w:t xml:space="preserve">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B62A9E" w:rsidRPr="00B62A9E">
        <w:rPr>
          <w:rFonts w:ascii="Times New Roman" w:hAnsi="Times New Roman"/>
          <w:bCs/>
          <w:sz w:val="28"/>
          <w:szCs w:val="28"/>
        </w:rPr>
        <w:t xml:space="preserve">на исполнение переданных полномочий по осуществлению внешнего муниципального финансового контроля </w:t>
      </w:r>
      <w:r w:rsidRPr="006D71A2">
        <w:rPr>
          <w:rFonts w:ascii="Times New Roman" w:hAnsi="Times New Roman"/>
          <w:sz w:val="28"/>
          <w:szCs w:val="28"/>
        </w:rPr>
        <w:t>разработан</w:t>
      </w:r>
      <w:r w:rsidR="00B62A9E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в соответствии со статьей 142.5 Бюджетного кодекса Российской Феде</w:t>
      </w:r>
      <w:r w:rsidR="00B85CED"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1A2">
        <w:rPr>
          <w:rFonts w:ascii="Times New Roman" w:hAnsi="Times New Roman"/>
          <w:sz w:val="28"/>
          <w:szCs w:val="28"/>
        </w:rPr>
        <w:t xml:space="preserve">2003 № </w:t>
      </w:r>
      <w:r w:rsidR="0001417F" w:rsidRPr="006D71A2">
        <w:rPr>
          <w:rFonts w:ascii="Times New Roman" w:hAnsi="Times New Roman"/>
          <w:sz w:val="28"/>
          <w:szCs w:val="28"/>
        </w:rPr>
        <w:t>131-ФЗ «Об общих принципах орга</w:t>
      </w:r>
      <w:r w:rsidRPr="006D71A2">
        <w:rPr>
          <w:rFonts w:ascii="Times New Roman" w:hAnsi="Times New Roman"/>
          <w:sz w:val="28"/>
          <w:szCs w:val="28"/>
        </w:rPr>
        <w:t>низации местного самоуправления в Российской Федерации».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Межбюджетные трансферты предоставляются в вид</w:t>
      </w:r>
      <w:r w:rsidR="00A62457" w:rsidRPr="006D71A2">
        <w:rPr>
          <w:rFonts w:ascii="Times New Roman" w:hAnsi="Times New Roman"/>
          <w:sz w:val="28"/>
          <w:szCs w:val="28"/>
        </w:rPr>
        <w:t>е иных межбюд</w:t>
      </w:r>
      <w:r w:rsidRPr="006D71A2">
        <w:rPr>
          <w:rFonts w:ascii="Times New Roman" w:hAnsi="Times New Roman"/>
          <w:sz w:val="28"/>
          <w:szCs w:val="28"/>
        </w:rPr>
        <w:t xml:space="preserve">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2. Цели и условия предоставления межбюджетных трансфертов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2.1. Межбюджетные трансферты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B5CC8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B5CC8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8B5CC8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содержащим следующие положения</w:t>
      </w:r>
      <w:r w:rsidR="00A62457" w:rsidRPr="006D71A2">
        <w:rPr>
          <w:rFonts w:ascii="Times New Roman" w:hAnsi="Times New Roman"/>
          <w:sz w:val="28"/>
          <w:szCs w:val="28"/>
        </w:rPr>
        <w:t xml:space="preserve"> (далее соглашение)</w:t>
      </w:r>
      <w:r w:rsidRPr="006D71A2">
        <w:rPr>
          <w:rFonts w:ascii="Times New Roman" w:hAnsi="Times New Roman"/>
          <w:sz w:val="28"/>
          <w:szCs w:val="28"/>
        </w:rPr>
        <w:t>:</w:t>
      </w:r>
    </w:p>
    <w:p w:rsidR="008F5364" w:rsidRPr="006D71A2" w:rsidRDefault="004A7F1D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5364" w:rsidRPr="006D71A2">
        <w:rPr>
          <w:rFonts w:ascii="Times New Roman" w:hAnsi="Times New Roman"/>
          <w:sz w:val="28"/>
          <w:szCs w:val="28"/>
        </w:rPr>
        <w:t>сведения об объеме иных межбюджетных трансфертов, предоставляемых бюджету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-целевое назначение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и сроки перечисления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осуществления контроля за исполнением условий</w:t>
      </w:r>
      <w:r w:rsidR="00B62A9E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-ответственность сторон за нарушение условий 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-иные условия, определяемые по соглашению сторон.</w:t>
      </w:r>
    </w:p>
    <w:p w:rsidR="008F5364" w:rsidRPr="0046027A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2.2.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 xml:space="preserve">Объем межбюджетных трансфертов утверждается Советом депутатов </w:t>
      </w:r>
      <w:proofErr w:type="spellStart"/>
      <w:r w:rsidR="006D71A2" w:rsidRPr="0046027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46027A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46027A">
        <w:rPr>
          <w:rFonts w:ascii="Times New Roman" w:hAnsi="Times New Roman"/>
          <w:sz w:val="28"/>
          <w:szCs w:val="28"/>
        </w:rPr>
        <w:t xml:space="preserve">в соответствии с решением о бюджете </w:t>
      </w:r>
      <w:proofErr w:type="spellStart"/>
      <w:r w:rsidR="0046027A" w:rsidRPr="0046027A">
        <w:rPr>
          <w:rFonts w:ascii="Times New Roman" w:hAnsi="Times New Roman"/>
          <w:sz w:val="28"/>
          <w:szCs w:val="28"/>
        </w:rPr>
        <w:t>Лужско</w:t>
      </w:r>
      <w:r w:rsidR="009F3884">
        <w:rPr>
          <w:rFonts w:ascii="Times New Roman" w:hAnsi="Times New Roman"/>
          <w:sz w:val="28"/>
          <w:szCs w:val="28"/>
        </w:rPr>
        <w:t>го</w:t>
      </w:r>
      <w:proofErr w:type="spellEnd"/>
      <w:r w:rsidR="006D71A2" w:rsidRPr="0046027A">
        <w:rPr>
          <w:rFonts w:ascii="Times New Roman" w:hAnsi="Times New Roman"/>
          <w:sz w:val="28"/>
          <w:szCs w:val="28"/>
        </w:rPr>
        <w:t xml:space="preserve"> городско</w:t>
      </w:r>
      <w:r w:rsidR="009F3884">
        <w:rPr>
          <w:rFonts w:ascii="Times New Roman" w:hAnsi="Times New Roman"/>
          <w:sz w:val="28"/>
          <w:szCs w:val="28"/>
        </w:rPr>
        <w:t>го</w:t>
      </w:r>
      <w:r w:rsidR="006D71A2" w:rsidRPr="0046027A">
        <w:rPr>
          <w:rFonts w:ascii="Times New Roman" w:hAnsi="Times New Roman"/>
          <w:sz w:val="28"/>
          <w:szCs w:val="28"/>
        </w:rPr>
        <w:t xml:space="preserve"> поселени</w:t>
      </w:r>
      <w:r w:rsidR="009F3884">
        <w:rPr>
          <w:rFonts w:ascii="Times New Roman" w:hAnsi="Times New Roman"/>
          <w:sz w:val="28"/>
          <w:szCs w:val="28"/>
        </w:rPr>
        <w:t xml:space="preserve">я </w:t>
      </w:r>
      <w:proofErr w:type="spellStart"/>
      <w:r w:rsidR="009F388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9F388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 w:rsidRPr="0046027A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>на очередной финансовый год</w:t>
      </w:r>
      <w:r w:rsidR="003B4BB4" w:rsidRPr="0046027A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46027A">
        <w:rPr>
          <w:rFonts w:ascii="Times New Roman" w:hAnsi="Times New Roman"/>
          <w:sz w:val="28"/>
          <w:szCs w:val="28"/>
        </w:rPr>
        <w:t>.</w:t>
      </w:r>
    </w:p>
    <w:p w:rsidR="0046027A" w:rsidRDefault="0046027A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F5364" w:rsidRDefault="00B62A9E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D03B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асчет </w:t>
      </w:r>
      <w:r w:rsidRPr="006D71A2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B62A9E" w:rsidRPr="006D71A2" w:rsidRDefault="00B62A9E" w:rsidP="00B62A9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0037" w:rsidRDefault="00B62A9E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определяет расчет объема межбюджетных трансфертов, </w:t>
      </w:r>
      <w:r w:rsidRPr="006D71A2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6D71A2">
        <w:rPr>
          <w:rFonts w:ascii="Times New Roman" w:hAnsi="Times New Roman"/>
          <w:sz w:val="28"/>
          <w:szCs w:val="28"/>
        </w:rPr>
        <w:t xml:space="preserve"> бюджету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из бюджета </w:t>
      </w:r>
      <w:proofErr w:type="spellStart"/>
      <w:r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F388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9F388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9F3884" w:rsidRPr="00B62A9E">
        <w:rPr>
          <w:rFonts w:ascii="Times New Roman" w:hAnsi="Times New Roman"/>
          <w:bCs/>
          <w:sz w:val="28"/>
          <w:szCs w:val="28"/>
        </w:rPr>
        <w:t xml:space="preserve"> </w:t>
      </w:r>
      <w:r w:rsidRPr="00B62A9E">
        <w:rPr>
          <w:rFonts w:ascii="Times New Roman" w:hAnsi="Times New Roman"/>
          <w:bCs/>
          <w:sz w:val="28"/>
          <w:szCs w:val="28"/>
        </w:rPr>
        <w:t>на исполнение переданных полномочий по осуществлению внешнего муниципального финансового контроля</w:t>
      </w:r>
      <w:r w:rsidR="000867A7">
        <w:rPr>
          <w:rFonts w:ascii="Times New Roman" w:hAnsi="Times New Roman"/>
          <w:bCs/>
          <w:sz w:val="28"/>
          <w:szCs w:val="28"/>
        </w:rPr>
        <w:t>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Расчет</w:t>
      </w:r>
      <w:r w:rsidRPr="00086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</w:t>
      </w:r>
      <w:r w:rsidR="009F3884">
        <w:rPr>
          <w:rFonts w:ascii="Times New Roman" w:hAnsi="Times New Roman"/>
          <w:sz w:val="28"/>
          <w:szCs w:val="28"/>
        </w:rPr>
        <w:t>валюте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3B4BB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оссийской Федерации.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рассчитывается по формуле: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Н=(ФОТ+М)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Д/100,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B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годовой объем финансовых средств на осуществле</w:t>
      </w:r>
      <w:r w:rsidRPr="00B62A9E">
        <w:rPr>
          <w:rFonts w:ascii="Times New Roman" w:hAnsi="Times New Roman"/>
          <w:bCs/>
          <w:sz w:val="28"/>
          <w:szCs w:val="28"/>
        </w:rPr>
        <w:t>ние переданных полномочий по внешне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финансово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/>
          <w:bCs/>
          <w:sz w:val="28"/>
          <w:szCs w:val="28"/>
        </w:rPr>
        <w:t>ю;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ФОТ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годовой фонд оплаты труда двух ставок главных специалистов-инспекторов</w:t>
      </w:r>
      <w:r w:rsidRPr="000867A7">
        <w:rPr>
          <w:rFonts w:ascii="Times New Roman" w:hAnsi="Times New Roman"/>
          <w:bCs/>
          <w:sz w:val="28"/>
          <w:szCs w:val="28"/>
        </w:rPr>
        <w:t xml:space="preserve"> </w:t>
      </w:r>
      <w:r w:rsidR="004A7F1D">
        <w:rPr>
          <w:rFonts w:ascii="Times New Roman" w:hAnsi="Times New Roman"/>
          <w:bCs/>
          <w:sz w:val="28"/>
          <w:szCs w:val="28"/>
        </w:rPr>
        <w:t>органа внешнего финансового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расходы на материально-техническое обеспечение, в</w:t>
      </w:r>
      <w:r w:rsidR="00896432">
        <w:rPr>
          <w:rFonts w:ascii="Times New Roman" w:hAnsi="Times New Roman"/>
          <w:bCs/>
          <w:sz w:val="28"/>
          <w:szCs w:val="28"/>
        </w:rPr>
        <w:t xml:space="preserve"> том </w:t>
      </w:r>
      <w:r>
        <w:rPr>
          <w:rFonts w:ascii="Times New Roman" w:hAnsi="Times New Roman"/>
          <w:bCs/>
          <w:sz w:val="28"/>
          <w:szCs w:val="28"/>
        </w:rPr>
        <w:t>ч</w:t>
      </w:r>
      <w:r w:rsidR="00896432">
        <w:rPr>
          <w:rFonts w:ascii="Times New Roman" w:hAnsi="Times New Roman"/>
          <w:bCs/>
          <w:sz w:val="28"/>
          <w:szCs w:val="28"/>
        </w:rPr>
        <w:t>исле</w:t>
      </w:r>
      <w:r>
        <w:rPr>
          <w:rFonts w:ascii="Times New Roman" w:hAnsi="Times New Roman"/>
          <w:bCs/>
          <w:sz w:val="28"/>
          <w:szCs w:val="28"/>
        </w:rPr>
        <w:t xml:space="preserve"> расходы на канцелярские товары, закупку компьютеров, мебели, обслуживание вычислительной техники, оплата услуг связи, командировочные расходы (в объеме 10%</w:t>
      </w:r>
      <w:r w:rsidR="00896432">
        <w:rPr>
          <w:rFonts w:ascii="Times New Roman" w:hAnsi="Times New Roman"/>
          <w:bCs/>
          <w:sz w:val="28"/>
          <w:szCs w:val="28"/>
        </w:rPr>
        <w:t xml:space="preserve"> от ФОТ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0867A7" w:rsidRDefault="00171C24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 w:rsidR="000867A7">
        <w:rPr>
          <w:rFonts w:ascii="Times New Roman" w:hAnsi="Times New Roman"/>
          <w:bCs/>
          <w:sz w:val="28"/>
          <w:szCs w:val="28"/>
        </w:rPr>
        <w:t xml:space="preserve">доля </w:t>
      </w:r>
      <w:r w:rsidR="000867A7" w:rsidRPr="006D71A2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41340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340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1340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0867A7" w:rsidRPr="000867A7">
        <w:rPr>
          <w:rFonts w:ascii="Times New Roman" w:hAnsi="Times New Roman"/>
          <w:sz w:val="28"/>
          <w:szCs w:val="28"/>
        </w:rPr>
        <w:t xml:space="preserve"> </w:t>
      </w:r>
      <w:r w:rsidR="000867A7">
        <w:rPr>
          <w:rFonts w:ascii="Times New Roman" w:hAnsi="Times New Roman"/>
          <w:sz w:val="28"/>
          <w:szCs w:val="28"/>
        </w:rPr>
        <w:t xml:space="preserve">в консолидированном </w:t>
      </w:r>
      <w:r w:rsidR="000867A7" w:rsidRPr="006D71A2">
        <w:rPr>
          <w:rFonts w:ascii="Times New Roman" w:hAnsi="Times New Roman"/>
          <w:sz w:val="28"/>
          <w:szCs w:val="28"/>
        </w:rPr>
        <w:t>бюджет</w:t>
      </w:r>
      <w:r w:rsidR="000867A7">
        <w:rPr>
          <w:rFonts w:ascii="Times New Roman" w:hAnsi="Times New Roman"/>
          <w:sz w:val="28"/>
          <w:szCs w:val="28"/>
        </w:rPr>
        <w:t>е</w:t>
      </w:r>
      <w:r w:rsidR="000867A7" w:rsidRPr="006D71A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867A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867A7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0867A7"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0867A7">
        <w:rPr>
          <w:rFonts w:ascii="Times New Roman" w:hAnsi="Times New Roman"/>
          <w:sz w:val="28"/>
          <w:szCs w:val="28"/>
        </w:rPr>
        <w:t>в процентах.</w:t>
      </w:r>
    </w:p>
    <w:p w:rsidR="00B62A9E" w:rsidRPr="006D71A2" w:rsidRDefault="00B62A9E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B62A9E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F5364" w:rsidRPr="006D71A2">
        <w:rPr>
          <w:rFonts w:ascii="Times New Roman" w:hAnsi="Times New Roman"/>
          <w:b/>
          <w:sz w:val="28"/>
          <w:szCs w:val="28"/>
        </w:rPr>
        <w:t>. Порядок предоставления межбюджетных трансфертов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и осуществления контроля за их использованием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3.1. Межбюджетные трансферты предоставляются бюджету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пределах сумм, утвержденных в бюджете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C867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867B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C867BB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на текущий финансовый год, по согласованию сторон.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3.2. Межбюджетные трансферты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867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67B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867B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перечисляются в бюджет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62457"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="00A62457" w:rsidRPr="006D71A2">
        <w:rPr>
          <w:rFonts w:ascii="Times New Roman" w:hAnsi="Times New Roman"/>
          <w:sz w:val="28"/>
          <w:szCs w:val="28"/>
        </w:rPr>
        <w:t>путем за</w:t>
      </w:r>
      <w:r w:rsidRPr="006D71A2">
        <w:rPr>
          <w:rFonts w:ascii="Times New Roman" w:hAnsi="Times New Roman"/>
          <w:sz w:val="28"/>
          <w:szCs w:val="28"/>
        </w:rPr>
        <w:t>числения средств на счет</w:t>
      </w:r>
      <w:r w:rsidR="00A62457" w:rsidRP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управления Федерального </w:t>
      </w:r>
      <w:r w:rsidRPr="006D71A2">
        <w:rPr>
          <w:rFonts w:ascii="Times New Roman" w:hAnsi="Times New Roman"/>
          <w:sz w:val="28"/>
          <w:szCs w:val="28"/>
        </w:rPr>
        <w:lastRenderedPageBreak/>
        <w:t>казначейства по Ленинградской области</w:t>
      </w:r>
      <w:r w:rsidR="00A62457" w:rsidRPr="006D71A2">
        <w:rPr>
          <w:rFonts w:ascii="Times New Roman" w:hAnsi="Times New Roman"/>
          <w:sz w:val="28"/>
          <w:szCs w:val="28"/>
        </w:rPr>
        <w:t>, открытых</w:t>
      </w:r>
      <w:r w:rsidRPr="006D71A2">
        <w:rPr>
          <w:rFonts w:ascii="Times New Roman" w:hAnsi="Times New Roman"/>
          <w:sz w:val="28"/>
          <w:szCs w:val="28"/>
        </w:rPr>
        <w:t xml:space="preserve"> органами местного самоуправления Лужского муниципального района.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3.3.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Контроль за целевым использованием межбюджетных трансфертов осуществляет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>дминистрация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3.4.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целях осуществления контроля за целевым использованием межбюджетных трансфертов </w:t>
      </w:r>
      <w:r w:rsidR="00A62457" w:rsidRPr="006D71A2">
        <w:rPr>
          <w:rFonts w:ascii="Times New Roman" w:hAnsi="Times New Roman"/>
          <w:sz w:val="28"/>
          <w:szCs w:val="28"/>
        </w:rPr>
        <w:t>органы местного самоуправления Лужского муници</w:t>
      </w:r>
      <w:r w:rsidRPr="006D71A2">
        <w:rPr>
          <w:rFonts w:ascii="Times New Roman" w:hAnsi="Times New Roman"/>
          <w:sz w:val="28"/>
          <w:szCs w:val="28"/>
        </w:rPr>
        <w:t>пального</w:t>
      </w:r>
      <w:r w:rsidR="006D71A2">
        <w:rPr>
          <w:rFonts w:ascii="Times New Roman" w:hAnsi="Times New Roman"/>
          <w:sz w:val="28"/>
          <w:szCs w:val="28"/>
        </w:rPr>
        <w:t xml:space="preserve"> района представляю</w:t>
      </w:r>
      <w:r w:rsidRPr="006D71A2">
        <w:rPr>
          <w:rFonts w:ascii="Times New Roman" w:hAnsi="Times New Roman"/>
          <w:sz w:val="28"/>
          <w:szCs w:val="28"/>
        </w:rPr>
        <w:t xml:space="preserve">т в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дминистрацию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 xml:space="preserve"> отчет о це</w:t>
      </w:r>
      <w:r w:rsidR="00A62457" w:rsidRPr="006D71A2">
        <w:rPr>
          <w:rFonts w:ascii="Times New Roman" w:hAnsi="Times New Roman"/>
          <w:sz w:val="28"/>
          <w:szCs w:val="28"/>
        </w:rPr>
        <w:t>левом использовании иных межбюд</w:t>
      </w:r>
      <w:r w:rsidRPr="006D71A2">
        <w:rPr>
          <w:rFonts w:ascii="Times New Roman" w:hAnsi="Times New Roman"/>
          <w:sz w:val="28"/>
          <w:szCs w:val="28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3.5. Админист</w:t>
      </w:r>
      <w:r w:rsidR="00A62457" w:rsidRPr="006D71A2">
        <w:rPr>
          <w:rFonts w:ascii="Times New Roman" w:hAnsi="Times New Roman"/>
          <w:sz w:val="28"/>
          <w:szCs w:val="28"/>
        </w:rPr>
        <w:t>рация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>осуществляет проверку отчета в течение пяти рабочих дней после его получения.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3.6. В случае выявления нецелевого и</w:t>
      </w:r>
      <w:r w:rsidR="00A62457" w:rsidRPr="006D71A2">
        <w:rPr>
          <w:rFonts w:ascii="Times New Roman" w:hAnsi="Times New Roman"/>
          <w:sz w:val="28"/>
          <w:szCs w:val="28"/>
        </w:rPr>
        <w:t>спользования межбюджетных транс</w:t>
      </w:r>
      <w:r w:rsidRPr="006D71A2">
        <w:rPr>
          <w:rFonts w:ascii="Times New Roman" w:hAnsi="Times New Roman"/>
          <w:sz w:val="28"/>
          <w:szCs w:val="28"/>
        </w:rPr>
        <w:t>фертов предоставление межбюджетных трансфертов приостанавливается. Реш</w:t>
      </w:r>
      <w:r w:rsidR="00A62457" w:rsidRPr="006D71A2">
        <w:rPr>
          <w:rFonts w:ascii="Times New Roman" w:hAnsi="Times New Roman"/>
          <w:sz w:val="28"/>
          <w:szCs w:val="28"/>
        </w:rPr>
        <w:t>е</w:t>
      </w:r>
      <w:r w:rsidRPr="006D71A2">
        <w:rPr>
          <w:rFonts w:ascii="Times New Roman" w:hAnsi="Times New Roman"/>
          <w:sz w:val="28"/>
          <w:szCs w:val="28"/>
        </w:rPr>
        <w:t>ние о приостановлении предоставления м</w:t>
      </w:r>
      <w:r w:rsidR="00A62457" w:rsidRPr="006D71A2">
        <w:rPr>
          <w:rFonts w:ascii="Times New Roman" w:hAnsi="Times New Roman"/>
          <w:sz w:val="28"/>
          <w:szCs w:val="28"/>
        </w:rPr>
        <w:t>ежбюджетных трансфертов принима</w:t>
      </w:r>
      <w:r w:rsidRPr="006D71A2">
        <w:rPr>
          <w:rFonts w:ascii="Times New Roman" w:hAnsi="Times New Roman"/>
          <w:sz w:val="28"/>
          <w:szCs w:val="28"/>
        </w:rPr>
        <w:t xml:space="preserve">ется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дминистрацией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 Р</w:t>
      </w:r>
      <w:r w:rsidR="00A62457" w:rsidRPr="006D71A2">
        <w:rPr>
          <w:rFonts w:ascii="Times New Roman" w:hAnsi="Times New Roman"/>
          <w:sz w:val="28"/>
          <w:szCs w:val="28"/>
        </w:rPr>
        <w:t>ешение о приостановлении предос</w:t>
      </w:r>
      <w:r w:rsidRPr="006D71A2">
        <w:rPr>
          <w:rFonts w:ascii="Times New Roman" w:hAnsi="Times New Roman"/>
          <w:sz w:val="28"/>
          <w:szCs w:val="28"/>
        </w:rPr>
        <w:t xml:space="preserve">тавления межбюджетных трансфертов принимается в форме постановления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дминистрации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A62457" w:rsidRPr="006D71A2">
        <w:rPr>
          <w:rFonts w:ascii="Times New Roman" w:hAnsi="Times New Roman"/>
          <w:sz w:val="28"/>
          <w:szCs w:val="28"/>
        </w:rPr>
        <w:t xml:space="preserve">. Постановление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</w:t>
      </w:r>
      <w:r w:rsidRPr="006D71A2">
        <w:rPr>
          <w:rFonts w:ascii="Times New Roman" w:hAnsi="Times New Roman"/>
          <w:sz w:val="28"/>
          <w:szCs w:val="28"/>
        </w:rPr>
        <w:t>рации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 xml:space="preserve">о приостановлении предоставления межбюджетных трансфертов направляется 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D71A2">
        <w:rPr>
          <w:rFonts w:ascii="Times New Roman" w:hAnsi="Times New Roman"/>
          <w:sz w:val="28"/>
          <w:szCs w:val="28"/>
        </w:rPr>
        <w:t>,</w:t>
      </w:r>
      <w:r w:rsidR="00A62457" w:rsidRPr="006D71A2">
        <w:rPr>
          <w:rFonts w:ascii="Times New Roman" w:hAnsi="Times New Roman"/>
          <w:sz w:val="28"/>
          <w:szCs w:val="28"/>
        </w:rPr>
        <w:t xml:space="preserve"> с которыми заключены соглашения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3.7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18C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18CC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предполагает внесение изменений в бюджет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в части уменьшения суммы предоставления межбюджетных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8E18C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18CC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8E18CC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3.8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Pr="006D71A2">
        <w:rPr>
          <w:rFonts w:ascii="Times New Roman" w:hAnsi="Times New Roman"/>
          <w:sz w:val="28"/>
          <w:szCs w:val="28"/>
        </w:rPr>
        <w:t>о сокра</w:t>
      </w:r>
      <w:r w:rsidR="008F5364" w:rsidRPr="006D71A2">
        <w:rPr>
          <w:rFonts w:ascii="Times New Roman" w:hAnsi="Times New Roman"/>
          <w:sz w:val="28"/>
          <w:szCs w:val="28"/>
        </w:rPr>
        <w:t xml:space="preserve">щении предоставления межбюджетных трансфертов направляется </w:t>
      </w:r>
      <w:r w:rsidRPr="006D71A2">
        <w:rPr>
          <w:rFonts w:ascii="Times New Roman" w:hAnsi="Times New Roman"/>
          <w:sz w:val="28"/>
          <w:szCs w:val="28"/>
        </w:rPr>
        <w:t>органам местного самоуправления 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D71A2">
        <w:rPr>
          <w:rFonts w:ascii="Times New Roman" w:hAnsi="Times New Roman"/>
          <w:sz w:val="28"/>
          <w:szCs w:val="28"/>
        </w:rPr>
        <w:t>, с которыми заключены соглашения не позднее сле</w:t>
      </w:r>
      <w:r w:rsidR="008F5364" w:rsidRPr="006D71A2">
        <w:rPr>
          <w:rFonts w:ascii="Times New Roman" w:hAnsi="Times New Roman"/>
          <w:sz w:val="28"/>
          <w:szCs w:val="28"/>
        </w:rPr>
        <w:t xml:space="preserve">дующего рабочего дня с даты его принятия. 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3.9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бюджета </w:t>
      </w:r>
      <w:proofErr w:type="spellStart"/>
      <w:r w:rsidR="006D71A2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D71A2" w:rsidRPr="006D71A2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E18C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E18CC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proofErr w:type="spellStart"/>
      <w:r w:rsidR="008E0037" w:rsidRPr="006D71A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над объемом межбюджетных транс</w:t>
      </w:r>
      <w:r w:rsidR="008F5364" w:rsidRPr="006D71A2">
        <w:rPr>
          <w:rFonts w:ascii="Times New Roman" w:hAnsi="Times New Roman"/>
          <w:sz w:val="28"/>
          <w:szCs w:val="28"/>
        </w:rPr>
        <w:t>фертов, оставшимся до конца текущего фин</w:t>
      </w:r>
      <w:r w:rsidRPr="006D71A2">
        <w:rPr>
          <w:rFonts w:ascii="Times New Roman" w:hAnsi="Times New Roman"/>
          <w:sz w:val="28"/>
          <w:szCs w:val="28"/>
        </w:rPr>
        <w:t>ансового года, сокращение произ</w:t>
      </w:r>
      <w:r w:rsidR="008F5364" w:rsidRPr="006D71A2">
        <w:rPr>
          <w:rFonts w:ascii="Times New Roman" w:hAnsi="Times New Roman"/>
          <w:sz w:val="28"/>
          <w:szCs w:val="28"/>
        </w:rPr>
        <w:t xml:space="preserve">водится на объем межбюджетных трансфертов, </w:t>
      </w:r>
      <w:r w:rsidR="007662B7">
        <w:rPr>
          <w:rFonts w:ascii="Times New Roman" w:hAnsi="Times New Roman"/>
          <w:sz w:val="28"/>
          <w:szCs w:val="28"/>
        </w:rPr>
        <w:t>оставшийся</w:t>
      </w:r>
      <w:r w:rsidR="008F5364" w:rsidRPr="006D71A2">
        <w:rPr>
          <w:rFonts w:ascii="Times New Roman" w:hAnsi="Times New Roman"/>
          <w:sz w:val="28"/>
          <w:szCs w:val="28"/>
        </w:rPr>
        <w:t xml:space="preserve"> до конца текущего финансового года.</w:t>
      </w:r>
    </w:p>
    <w:sectPr w:rsidR="008F5364" w:rsidRPr="006D71A2" w:rsidSect="00EC69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B7A"/>
    <w:rsid w:val="0001417F"/>
    <w:rsid w:val="00030376"/>
    <w:rsid w:val="00062215"/>
    <w:rsid w:val="000867A7"/>
    <w:rsid w:val="000B4FEF"/>
    <w:rsid w:val="00171C24"/>
    <w:rsid w:val="00195241"/>
    <w:rsid w:val="001A109D"/>
    <w:rsid w:val="001B3490"/>
    <w:rsid w:val="002E30A6"/>
    <w:rsid w:val="002F5559"/>
    <w:rsid w:val="00364B09"/>
    <w:rsid w:val="00390873"/>
    <w:rsid w:val="003B4BB4"/>
    <w:rsid w:val="003D2C71"/>
    <w:rsid w:val="003F4B10"/>
    <w:rsid w:val="00413400"/>
    <w:rsid w:val="004471F9"/>
    <w:rsid w:val="0046027A"/>
    <w:rsid w:val="00481CBF"/>
    <w:rsid w:val="004A7F1D"/>
    <w:rsid w:val="00533717"/>
    <w:rsid w:val="005F73AD"/>
    <w:rsid w:val="00605592"/>
    <w:rsid w:val="00635DB0"/>
    <w:rsid w:val="0064622E"/>
    <w:rsid w:val="006D3FF9"/>
    <w:rsid w:val="006D71A2"/>
    <w:rsid w:val="007662B7"/>
    <w:rsid w:val="00846E8D"/>
    <w:rsid w:val="0085248C"/>
    <w:rsid w:val="00896432"/>
    <w:rsid w:val="008B5CC8"/>
    <w:rsid w:val="008E0037"/>
    <w:rsid w:val="008E18CC"/>
    <w:rsid w:val="008F5364"/>
    <w:rsid w:val="009137B0"/>
    <w:rsid w:val="009906A2"/>
    <w:rsid w:val="009F3884"/>
    <w:rsid w:val="00A3398B"/>
    <w:rsid w:val="00A42D4B"/>
    <w:rsid w:val="00A43A6E"/>
    <w:rsid w:val="00A62457"/>
    <w:rsid w:val="00AB5313"/>
    <w:rsid w:val="00B32581"/>
    <w:rsid w:val="00B62A9E"/>
    <w:rsid w:val="00B85CED"/>
    <w:rsid w:val="00BF685D"/>
    <w:rsid w:val="00C774B3"/>
    <w:rsid w:val="00C867BB"/>
    <w:rsid w:val="00C942A3"/>
    <w:rsid w:val="00CD03BE"/>
    <w:rsid w:val="00D70F05"/>
    <w:rsid w:val="00E06C59"/>
    <w:rsid w:val="00E16937"/>
    <w:rsid w:val="00E37223"/>
    <w:rsid w:val="00E809C1"/>
    <w:rsid w:val="00EC6158"/>
    <w:rsid w:val="00EC6932"/>
    <w:rsid w:val="00F616A9"/>
    <w:rsid w:val="00F96EAE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D8AE"/>
  <w15:docId w15:val="{4039064B-42A1-46F5-916B-4C34F551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E30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</cp:lastModifiedBy>
  <cp:revision>19</cp:revision>
  <cp:lastPrinted>2016-11-15T12:16:00Z</cp:lastPrinted>
  <dcterms:created xsi:type="dcterms:W3CDTF">2018-11-10T14:31:00Z</dcterms:created>
  <dcterms:modified xsi:type="dcterms:W3CDTF">2021-11-03T11:25:00Z</dcterms:modified>
</cp:coreProperties>
</file>