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314" w:type="dxa"/>
        <w:tblLayout w:type="fixed"/>
        <w:tblLook w:val="01E0"/>
      </w:tblPr>
      <w:tblGrid>
        <w:gridCol w:w="4428"/>
        <w:gridCol w:w="783"/>
        <w:gridCol w:w="5103"/>
      </w:tblGrid>
      <w:tr w:rsidR="000D7125" w:rsidRPr="00B74593" w:rsidTr="00B74593">
        <w:tc>
          <w:tcPr>
            <w:tcW w:w="4428" w:type="dxa"/>
          </w:tcPr>
          <w:p w:rsidR="000D7125" w:rsidRPr="00B74593" w:rsidRDefault="000D7125" w:rsidP="00C07B0D">
            <w:pPr>
              <w:ind w:right="4762"/>
              <w:jc w:val="center"/>
              <w:rPr>
                <w:rFonts w:ascii="Arial" w:hAnsi="Arial"/>
                <w:sz w:val="13"/>
              </w:rPr>
            </w:pPr>
          </w:p>
          <w:p w:rsidR="000D7125" w:rsidRPr="00B74593" w:rsidRDefault="000D7125" w:rsidP="00C07B0D">
            <w:pPr>
              <w:ind w:right="84"/>
              <w:jc w:val="center"/>
              <w:rPr>
                <w:sz w:val="28"/>
              </w:rPr>
            </w:pPr>
          </w:p>
        </w:tc>
        <w:tc>
          <w:tcPr>
            <w:tcW w:w="783" w:type="dxa"/>
          </w:tcPr>
          <w:p w:rsidR="000D7125" w:rsidRPr="00B74593" w:rsidRDefault="000D7125" w:rsidP="00C07B0D"/>
        </w:tc>
        <w:tc>
          <w:tcPr>
            <w:tcW w:w="5103" w:type="dxa"/>
            <w:vAlign w:val="center"/>
          </w:tcPr>
          <w:p w:rsidR="00B74593" w:rsidRPr="00B74593" w:rsidRDefault="00B74593" w:rsidP="00C93DF2">
            <w:pPr>
              <w:jc w:val="center"/>
              <w:rPr>
                <w:sz w:val="26"/>
                <w:szCs w:val="26"/>
              </w:rPr>
            </w:pPr>
          </w:p>
          <w:p w:rsidR="003A0AC8" w:rsidRPr="00B74593" w:rsidRDefault="00C93DF2" w:rsidP="00B74593">
            <w:pPr>
              <w:jc w:val="center"/>
              <w:rPr>
                <w:sz w:val="28"/>
                <w:szCs w:val="28"/>
              </w:rPr>
            </w:pPr>
            <w:r w:rsidRPr="00B74593">
              <w:rPr>
                <w:sz w:val="28"/>
                <w:szCs w:val="28"/>
              </w:rPr>
              <w:t>Главным распорядителям</w:t>
            </w:r>
          </w:p>
          <w:p w:rsidR="00C93DF2" w:rsidRPr="00B74593" w:rsidRDefault="00C93DF2" w:rsidP="00B74593">
            <w:pPr>
              <w:jc w:val="center"/>
              <w:rPr>
                <w:sz w:val="28"/>
                <w:szCs w:val="28"/>
              </w:rPr>
            </w:pPr>
            <w:r w:rsidRPr="00B74593">
              <w:rPr>
                <w:sz w:val="28"/>
                <w:szCs w:val="28"/>
              </w:rPr>
              <w:t>бюджетных средств</w:t>
            </w:r>
          </w:p>
          <w:p w:rsidR="00C93DF2" w:rsidRPr="00B74593" w:rsidRDefault="00B74593" w:rsidP="00B74593">
            <w:pPr>
              <w:jc w:val="center"/>
              <w:rPr>
                <w:sz w:val="26"/>
                <w:szCs w:val="26"/>
              </w:rPr>
            </w:pPr>
            <w:r w:rsidRPr="00B74593">
              <w:rPr>
                <w:sz w:val="28"/>
                <w:szCs w:val="28"/>
              </w:rPr>
              <w:t xml:space="preserve">бюджета  </w:t>
            </w:r>
            <w:proofErr w:type="spellStart"/>
            <w:r w:rsidRPr="00B74593">
              <w:rPr>
                <w:sz w:val="28"/>
                <w:szCs w:val="28"/>
              </w:rPr>
              <w:t>Лужского</w:t>
            </w:r>
            <w:proofErr w:type="spellEnd"/>
            <w:r w:rsidRPr="00B74593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74593">
              <w:rPr>
                <w:sz w:val="28"/>
                <w:szCs w:val="28"/>
              </w:rPr>
              <w:t>Лужского</w:t>
            </w:r>
            <w:proofErr w:type="spellEnd"/>
            <w:r w:rsidRPr="00B7459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0D7125" w:rsidRPr="00B74593" w:rsidRDefault="000D7125" w:rsidP="000D7125">
      <w:pPr>
        <w:jc w:val="both"/>
        <w:rPr>
          <w:sz w:val="28"/>
          <w:szCs w:val="28"/>
        </w:rPr>
      </w:pPr>
    </w:p>
    <w:p w:rsidR="000D7125" w:rsidRDefault="000D7125" w:rsidP="000D7125">
      <w:pPr>
        <w:jc w:val="both"/>
        <w:rPr>
          <w:sz w:val="28"/>
          <w:szCs w:val="28"/>
        </w:rPr>
      </w:pPr>
    </w:p>
    <w:p w:rsidR="006166AD" w:rsidRDefault="006166AD" w:rsidP="006166AD">
      <w:pPr>
        <w:ind w:right="5810"/>
      </w:pPr>
    </w:p>
    <w:p w:rsidR="006166AD" w:rsidRDefault="006166AD" w:rsidP="006166AD">
      <w:pPr>
        <w:ind w:right="5810"/>
      </w:pPr>
    </w:p>
    <w:p w:rsidR="000D7125" w:rsidRDefault="006166AD" w:rsidP="006166AD">
      <w:pPr>
        <w:ind w:right="5810"/>
        <w:rPr>
          <w:sz w:val="28"/>
          <w:szCs w:val="28"/>
        </w:rPr>
      </w:pPr>
      <w:r w:rsidRPr="00C853D0">
        <w:t xml:space="preserve">О формировании проекта </w:t>
      </w:r>
      <w:r w:rsidRPr="00680977">
        <w:t xml:space="preserve">бюджета </w:t>
      </w:r>
      <w:proofErr w:type="spellStart"/>
      <w:r w:rsidRPr="00680977">
        <w:t>Лужского</w:t>
      </w:r>
      <w:proofErr w:type="spellEnd"/>
      <w:r w:rsidRPr="00680977">
        <w:t xml:space="preserve"> городского поселения </w:t>
      </w:r>
      <w:proofErr w:type="spellStart"/>
      <w:r w:rsidRPr="00680977">
        <w:t>Лужского</w:t>
      </w:r>
      <w:proofErr w:type="spellEnd"/>
      <w:r w:rsidRPr="00C853D0">
        <w:t xml:space="preserve"> </w:t>
      </w:r>
      <w:r>
        <w:t>м</w:t>
      </w:r>
      <w:r w:rsidRPr="00C853D0">
        <w:t xml:space="preserve">униципального района </w:t>
      </w:r>
      <w:r w:rsidR="00D10AA3">
        <w:t>Ленинградской области на 2020</w:t>
      </w:r>
      <w:r w:rsidRPr="00C853D0">
        <w:t xml:space="preserve"> год</w:t>
      </w:r>
      <w:r>
        <w:t xml:space="preserve"> и на плановый период 202</w:t>
      </w:r>
      <w:r w:rsidR="00D10AA3">
        <w:t>1</w:t>
      </w:r>
      <w:r w:rsidRPr="00C853D0">
        <w:t xml:space="preserve"> и 202</w:t>
      </w:r>
      <w:r w:rsidR="00D10AA3">
        <w:t>2</w:t>
      </w:r>
      <w:r w:rsidRPr="00C853D0">
        <w:t xml:space="preserve"> годов</w:t>
      </w:r>
    </w:p>
    <w:p w:rsidR="00833818" w:rsidRDefault="00833818" w:rsidP="006166AD">
      <w:pPr>
        <w:ind w:firstLine="709"/>
        <w:jc w:val="both"/>
        <w:rPr>
          <w:sz w:val="28"/>
          <w:szCs w:val="28"/>
        </w:rPr>
      </w:pPr>
    </w:p>
    <w:p w:rsidR="006166AD" w:rsidRPr="00680977" w:rsidRDefault="00A10FC9" w:rsidP="006166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11</w:t>
      </w:r>
      <w:r w:rsidR="006166AD" w:rsidRPr="00680977">
        <w:rPr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городского поселения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муниципального района Ленинградской области (далее – </w:t>
      </w:r>
      <w:proofErr w:type="spellStart"/>
      <w:r w:rsidR="006166AD" w:rsidRPr="00680977">
        <w:rPr>
          <w:sz w:val="28"/>
          <w:szCs w:val="28"/>
        </w:rPr>
        <w:t>Лужс</w:t>
      </w:r>
      <w:r w:rsidR="00680977" w:rsidRPr="00680977">
        <w:rPr>
          <w:sz w:val="28"/>
          <w:szCs w:val="28"/>
        </w:rPr>
        <w:t>кое</w:t>
      </w:r>
      <w:proofErr w:type="spellEnd"/>
      <w:r w:rsidR="00680977" w:rsidRPr="00680977">
        <w:rPr>
          <w:sz w:val="28"/>
          <w:szCs w:val="28"/>
        </w:rPr>
        <w:t xml:space="preserve"> городское поселение) на 20</w:t>
      </w:r>
      <w:r>
        <w:rPr>
          <w:sz w:val="28"/>
          <w:szCs w:val="28"/>
        </w:rPr>
        <w:t>20</w:t>
      </w:r>
      <w:r w:rsidR="00680977" w:rsidRPr="006809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="006166AD" w:rsidRPr="00680977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="006166AD" w:rsidRPr="00680977">
        <w:rPr>
          <w:sz w:val="28"/>
          <w:szCs w:val="28"/>
        </w:rPr>
        <w:t xml:space="preserve"> годов, утвержденного постановлением администрации </w:t>
      </w:r>
      <w:proofErr w:type="spellStart"/>
      <w:r w:rsidR="006166AD" w:rsidRPr="00680977">
        <w:rPr>
          <w:sz w:val="28"/>
          <w:szCs w:val="28"/>
        </w:rPr>
        <w:t>Лужс</w:t>
      </w:r>
      <w:r w:rsidR="00680977" w:rsidRPr="00680977">
        <w:rPr>
          <w:sz w:val="28"/>
          <w:szCs w:val="28"/>
        </w:rPr>
        <w:t>кого</w:t>
      </w:r>
      <w:proofErr w:type="spellEnd"/>
      <w:r w:rsidR="00680977" w:rsidRPr="00680977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5</w:t>
      </w:r>
      <w:r w:rsidR="006166AD" w:rsidRPr="00680977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9</w:t>
      </w:r>
      <w:r w:rsidR="006166AD" w:rsidRPr="00680977">
        <w:rPr>
          <w:sz w:val="28"/>
          <w:szCs w:val="28"/>
        </w:rPr>
        <w:t xml:space="preserve"> года № </w:t>
      </w:r>
      <w:r w:rsidR="00680977" w:rsidRPr="00680977">
        <w:rPr>
          <w:sz w:val="28"/>
          <w:szCs w:val="28"/>
        </w:rPr>
        <w:t>19</w:t>
      </w:r>
      <w:r>
        <w:rPr>
          <w:sz w:val="28"/>
          <w:szCs w:val="28"/>
        </w:rPr>
        <w:t>1</w:t>
      </w:r>
      <w:r w:rsidR="00680977" w:rsidRPr="00680977">
        <w:rPr>
          <w:sz w:val="28"/>
          <w:szCs w:val="28"/>
        </w:rPr>
        <w:t>5</w:t>
      </w:r>
      <w:r w:rsidR="006166AD" w:rsidRPr="00680977">
        <w:rPr>
          <w:sz w:val="28"/>
          <w:szCs w:val="28"/>
        </w:rPr>
        <w:t xml:space="preserve"> (далее – План-график), в рамках подготовки</w:t>
      </w:r>
      <w:proofErr w:type="gramEnd"/>
      <w:r w:rsidR="006166AD" w:rsidRPr="00680977">
        <w:rPr>
          <w:sz w:val="28"/>
          <w:szCs w:val="28"/>
        </w:rPr>
        <w:t xml:space="preserve"> </w:t>
      </w:r>
      <w:proofErr w:type="gramStart"/>
      <w:r w:rsidR="006166AD" w:rsidRPr="00680977">
        <w:rPr>
          <w:sz w:val="28"/>
          <w:szCs w:val="28"/>
        </w:rPr>
        <w:t xml:space="preserve">проекта решения </w:t>
      </w:r>
      <w:r w:rsidR="006166AD" w:rsidRPr="00012DF8">
        <w:rPr>
          <w:sz w:val="28"/>
          <w:szCs w:val="28"/>
        </w:rPr>
        <w:t xml:space="preserve">"О бюджете </w:t>
      </w:r>
      <w:r w:rsidRPr="00012DF8">
        <w:rPr>
          <w:sz w:val="28"/>
          <w:szCs w:val="28"/>
        </w:rPr>
        <w:t xml:space="preserve">муниципального образования </w:t>
      </w:r>
      <w:proofErr w:type="spellStart"/>
      <w:r w:rsidR="006166AD" w:rsidRPr="00012DF8">
        <w:rPr>
          <w:sz w:val="28"/>
          <w:szCs w:val="28"/>
        </w:rPr>
        <w:t>Лужско</w:t>
      </w:r>
      <w:r w:rsidRPr="00012DF8">
        <w:rPr>
          <w:sz w:val="28"/>
          <w:szCs w:val="28"/>
        </w:rPr>
        <w:t>е</w:t>
      </w:r>
      <w:proofErr w:type="spellEnd"/>
      <w:r w:rsidR="006166AD" w:rsidRPr="00012DF8">
        <w:rPr>
          <w:sz w:val="28"/>
          <w:szCs w:val="28"/>
        </w:rPr>
        <w:t xml:space="preserve"> городско</w:t>
      </w:r>
      <w:r w:rsidRPr="00012DF8">
        <w:rPr>
          <w:sz w:val="28"/>
          <w:szCs w:val="28"/>
        </w:rPr>
        <w:t>е</w:t>
      </w:r>
      <w:r w:rsidR="006166AD" w:rsidRPr="00012DF8">
        <w:rPr>
          <w:sz w:val="28"/>
          <w:szCs w:val="28"/>
        </w:rPr>
        <w:t xml:space="preserve"> поселени</w:t>
      </w:r>
      <w:r w:rsidRPr="00012DF8">
        <w:rPr>
          <w:sz w:val="28"/>
          <w:szCs w:val="28"/>
        </w:rPr>
        <w:t>е</w:t>
      </w:r>
      <w:r w:rsidR="006166AD" w:rsidRPr="00012DF8">
        <w:rPr>
          <w:sz w:val="28"/>
          <w:szCs w:val="28"/>
        </w:rPr>
        <w:t xml:space="preserve"> </w:t>
      </w:r>
      <w:r w:rsidR="00680977" w:rsidRPr="00012DF8">
        <w:rPr>
          <w:sz w:val="28"/>
          <w:szCs w:val="28"/>
        </w:rPr>
        <w:t>на 20</w:t>
      </w:r>
      <w:r w:rsidRPr="00012DF8">
        <w:rPr>
          <w:sz w:val="28"/>
          <w:szCs w:val="28"/>
        </w:rPr>
        <w:t xml:space="preserve">20 </w:t>
      </w:r>
      <w:r w:rsidR="006166AD" w:rsidRPr="00012DF8">
        <w:rPr>
          <w:sz w:val="28"/>
          <w:szCs w:val="28"/>
        </w:rPr>
        <w:t>год и на планов</w:t>
      </w:r>
      <w:r w:rsidR="00680977" w:rsidRPr="00012DF8">
        <w:rPr>
          <w:sz w:val="28"/>
          <w:szCs w:val="28"/>
        </w:rPr>
        <w:t>ый период 202</w:t>
      </w:r>
      <w:r w:rsidRPr="00012DF8">
        <w:rPr>
          <w:sz w:val="28"/>
          <w:szCs w:val="28"/>
        </w:rPr>
        <w:t>1</w:t>
      </w:r>
      <w:r w:rsidR="006166AD" w:rsidRPr="00012DF8">
        <w:rPr>
          <w:sz w:val="28"/>
          <w:szCs w:val="28"/>
        </w:rPr>
        <w:t xml:space="preserve"> и 202</w:t>
      </w:r>
      <w:r w:rsidRPr="00012DF8">
        <w:rPr>
          <w:sz w:val="28"/>
          <w:szCs w:val="28"/>
        </w:rPr>
        <w:t>2</w:t>
      </w:r>
      <w:r w:rsidR="006166AD" w:rsidRPr="00012DF8">
        <w:rPr>
          <w:sz w:val="28"/>
          <w:szCs w:val="28"/>
        </w:rPr>
        <w:t xml:space="preserve"> годов" (далее –</w:t>
      </w:r>
      <w:r w:rsidR="006166AD" w:rsidRPr="00680977">
        <w:rPr>
          <w:sz w:val="28"/>
          <w:szCs w:val="28"/>
        </w:rPr>
        <w:t xml:space="preserve"> Проект бюджета) комитет финансов </w:t>
      </w:r>
      <w:proofErr w:type="spellStart"/>
      <w:r w:rsidR="006166AD" w:rsidRPr="00680977">
        <w:rPr>
          <w:sz w:val="28"/>
          <w:szCs w:val="28"/>
        </w:rPr>
        <w:t>Лужского</w:t>
      </w:r>
      <w:proofErr w:type="spellEnd"/>
      <w:r w:rsidR="006166AD" w:rsidRPr="00680977">
        <w:rPr>
          <w:sz w:val="28"/>
          <w:szCs w:val="28"/>
        </w:rPr>
        <w:t xml:space="preserve"> муниципального района доводит общие (предельные) объемы бюджетных ассигнований на исполнен</w:t>
      </w:r>
      <w:r w:rsidR="00680977">
        <w:rPr>
          <w:sz w:val="28"/>
          <w:szCs w:val="28"/>
        </w:rPr>
        <w:t>ие расходных обязательств в 20</w:t>
      </w:r>
      <w:r w:rsidR="005F566B">
        <w:rPr>
          <w:sz w:val="28"/>
          <w:szCs w:val="28"/>
        </w:rPr>
        <w:t>20</w:t>
      </w:r>
      <w:r w:rsidR="00680977">
        <w:rPr>
          <w:sz w:val="28"/>
          <w:szCs w:val="28"/>
        </w:rPr>
        <w:t xml:space="preserve"> году и плановом периоде 202</w:t>
      </w:r>
      <w:r w:rsidR="005F566B">
        <w:rPr>
          <w:sz w:val="28"/>
          <w:szCs w:val="28"/>
        </w:rPr>
        <w:t>1</w:t>
      </w:r>
      <w:r w:rsidR="006166AD" w:rsidRPr="00680977">
        <w:rPr>
          <w:sz w:val="28"/>
          <w:szCs w:val="28"/>
        </w:rPr>
        <w:t xml:space="preserve"> и 202</w:t>
      </w:r>
      <w:r w:rsidR="005F566B">
        <w:rPr>
          <w:sz w:val="28"/>
          <w:szCs w:val="28"/>
        </w:rPr>
        <w:t>2</w:t>
      </w:r>
      <w:r w:rsidR="006166AD" w:rsidRPr="00680977">
        <w:rPr>
          <w:sz w:val="28"/>
          <w:szCs w:val="28"/>
        </w:rPr>
        <w:t xml:space="preserve"> годов (далее - контрольные цифры):</w:t>
      </w:r>
      <w:proofErr w:type="gramEnd"/>
    </w:p>
    <w:p w:rsidR="006166AD" w:rsidRPr="006166AD" w:rsidRDefault="006166AD" w:rsidP="006166AD">
      <w:pPr>
        <w:ind w:firstLine="709"/>
        <w:jc w:val="both"/>
        <w:rPr>
          <w:color w:val="FF0000"/>
          <w:sz w:val="28"/>
          <w:szCs w:val="28"/>
        </w:rPr>
      </w:pPr>
    </w:p>
    <w:p w:rsidR="00C31687" w:rsidRPr="009E5B1A" w:rsidRDefault="00C31687" w:rsidP="00C31687">
      <w:pPr>
        <w:ind w:firstLine="709"/>
        <w:jc w:val="both"/>
        <w:rPr>
          <w:sz w:val="28"/>
          <w:szCs w:val="28"/>
        </w:rPr>
      </w:pPr>
      <w:r w:rsidRPr="00BF7C0F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BF7C0F">
        <w:rPr>
          <w:sz w:val="28"/>
          <w:szCs w:val="28"/>
        </w:rPr>
        <w:t xml:space="preserve"> год в </w:t>
      </w:r>
      <w:r w:rsidRPr="009E5B1A">
        <w:rPr>
          <w:sz w:val="28"/>
          <w:szCs w:val="28"/>
        </w:rPr>
        <w:t>сумме             тысяч рублей;</w:t>
      </w:r>
    </w:p>
    <w:p w:rsidR="00C31687" w:rsidRPr="009E5B1A" w:rsidRDefault="00C31687" w:rsidP="00C31687">
      <w:pPr>
        <w:ind w:firstLine="709"/>
        <w:jc w:val="both"/>
        <w:rPr>
          <w:sz w:val="28"/>
          <w:szCs w:val="28"/>
        </w:rPr>
      </w:pPr>
      <w:r w:rsidRPr="009E5B1A">
        <w:rPr>
          <w:sz w:val="28"/>
          <w:szCs w:val="28"/>
        </w:rPr>
        <w:t>на 2021 год в сумме             тысяч рублей;</w:t>
      </w:r>
    </w:p>
    <w:p w:rsidR="00C31687" w:rsidRPr="00C31687" w:rsidRDefault="00C31687" w:rsidP="00C31687">
      <w:pPr>
        <w:ind w:firstLine="709"/>
        <w:jc w:val="both"/>
        <w:rPr>
          <w:sz w:val="28"/>
          <w:szCs w:val="28"/>
        </w:rPr>
      </w:pPr>
      <w:r w:rsidRPr="009E5B1A">
        <w:rPr>
          <w:sz w:val="28"/>
          <w:szCs w:val="28"/>
        </w:rPr>
        <w:t>на 2022 год в сумме             тысяч рублей.</w:t>
      </w:r>
    </w:p>
    <w:p w:rsidR="006166AD" w:rsidRPr="009E5B1A" w:rsidRDefault="006166AD" w:rsidP="006166AD">
      <w:pPr>
        <w:ind w:firstLine="709"/>
        <w:jc w:val="both"/>
      </w:pPr>
    </w:p>
    <w:p w:rsidR="00706AE9" w:rsidRPr="00706AE9" w:rsidRDefault="00706AE9" w:rsidP="00706AE9">
      <w:pPr>
        <w:tabs>
          <w:tab w:val="left" w:pos="567"/>
        </w:tabs>
        <w:ind w:firstLine="709"/>
        <w:jc w:val="center"/>
        <w:rPr>
          <w:b/>
          <w:sz w:val="28"/>
          <w:szCs w:val="20"/>
        </w:rPr>
      </w:pPr>
      <w:r w:rsidRPr="009E5B1A">
        <w:rPr>
          <w:b/>
          <w:sz w:val="28"/>
          <w:szCs w:val="20"/>
        </w:rPr>
        <w:t>Основные подходы к формированию предельных</w:t>
      </w:r>
      <w:r w:rsidRPr="00706AE9">
        <w:rPr>
          <w:b/>
          <w:sz w:val="28"/>
          <w:szCs w:val="20"/>
        </w:rPr>
        <w:t xml:space="preserve"> объемов бюджетных ассигнований </w:t>
      </w:r>
    </w:p>
    <w:p w:rsidR="00706AE9" w:rsidRPr="007E6DCA" w:rsidRDefault="00706AE9" w:rsidP="00706AE9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0"/>
        </w:rPr>
      </w:pPr>
    </w:p>
    <w:p w:rsidR="00706AE9" w:rsidRPr="00122F1B" w:rsidRDefault="00706AE9" w:rsidP="00706AE9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122F1B">
        <w:rPr>
          <w:sz w:val="28"/>
          <w:szCs w:val="20"/>
        </w:rPr>
        <w:t xml:space="preserve">Контрольные цифры на 2020 год на действующие обязательства сформированы на основе следующих основных подходов к формированию предельных объемов бюджетных ассигнований бюджета </w:t>
      </w:r>
      <w:proofErr w:type="spellStart"/>
      <w:r w:rsidRPr="00122F1B">
        <w:rPr>
          <w:sz w:val="28"/>
          <w:szCs w:val="28"/>
        </w:rPr>
        <w:t>Лужского</w:t>
      </w:r>
      <w:proofErr w:type="spellEnd"/>
      <w:r w:rsidRPr="00122F1B">
        <w:rPr>
          <w:sz w:val="28"/>
          <w:szCs w:val="28"/>
        </w:rPr>
        <w:t xml:space="preserve"> городского поселения</w:t>
      </w:r>
      <w:r w:rsidRPr="00122F1B">
        <w:rPr>
          <w:sz w:val="28"/>
          <w:szCs w:val="20"/>
        </w:rPr>
        <w:t>:</w:t>
      </w:r>
    </w:p>
    <w:p w:rsidR="004E7208" w:rsidRPr="00122F1B" w:rsidRDefault="004E7208" w:rsidP="004E7208">
      <w:pPr>
        <w:ind w:firstLine="709"/>
        <w:jc w:val="both"/>
        <w:rPr>
          <w:sz w:val="28"/>
          <w:szCs w:val="20"/>
        </w:rPr>
      </w:pPr>
      <w:r w:rsidRPr="00122F1B">
        <w:rPr>
          <w:sz w:val="28"/>
          <w:szCs w:val="20"/>
        </w:rPr>
        <w:t>- запланировать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Указа Президента Российской Федерации от 7 мая 2012 года № 597 "О мероприятиях по реализации государственной социальной политики" в полном объеме;</w:t>
      </w:r>
    </w:p>
    <w:p w:rsidR="00706AE9" w:rsidRPr="00122F1B" w:rsidRDefault="00706AE9" w:rsidP="00706AE9">
      <w:pPr>
        <w:ind w:firstLine="709"/>
        <w:jc w:val="both"/>
        <w:rPr>
          <w:sz w:val="28"/>
          <w:szCs w:val="20"/>
        </w:rPr>
      </w:pPr>
      <w:r w:rsidRPr="00122F1B">
        <w:rPr>
          <w:sz w:val="28"/>
          <w:szCs w:val="20"/>
        </w:rPr>
        <w:t>- установить размер расчетной величины, применяемой для расчета должностных окладов работников муниципальных у</w:t>
      </w:r>
      <w:r w:rsidR="004E7208" w:rsidRPr="00122F1B">
        <w:rPr>
          <w:sz w:val="28"/>
          <w:szCs w:val="20"/>
        </w:rPr>
        <w:t>чреждений с 1 января 2020</w:t>
      </w:r>
      <w:r w:rsidRPr="00122F1B">
        <w:rPr>
          <w:sz w:val="28"/>
          <w:szCs w:val="20"/>
        </w:rPr>
        <w:t xml:space="preserve"> года, в сумме 9 </w:t>
      </w:r>
      <w:r w:rsidR="004E7208" w:rsidRPr="00122F1B">
        <w:rPr>
          <w:sz w:val="28"/>
          <w:szCs w:val="20"/>
        </w:rPr>
        <w:t>940</w:t>
      </w:r>
      <w:r w:rsidRPr="00122F1B">
        <w:rPr>
          <w:sz w:val="28"/>
          <w:szCs w:val="20"/>
        </w:rPr>
        <w:t>,0 рублей (размер индексации 1,04);</w:t>
      </w:r>
    </w:p>
    <w:p w:rsidR="00706AE9" w:rsidRPr="004E7208" w:rsidRDefault="00706AE9" w:rsidP="00706AE9">
      <w:pPr>
        <w:ind w:firstLine="709"/>
        <w:jc w:val="both"/>
        <w:rPr>
          <w:sz w:val="28"/>
          <w:szCs w:val="20"/>
        </w:rPr>
      </w:pPr>
      <w:r w:rsidRPr="00122F1B">
        <w:rPr>
          <w:sz w:val="28"/>
          <w:szCs w:val="20"/>
        </w:rPr>
        <w:t>- установить размер индексации месячных должностных окладов работников, замещающих должности, не являющиеся должно</w:t>
      </w:r>
      <w:r w:rsidR="004E7208" w:rsidRPr="00122F1B">
        <w:rPr>
          <w:sz w:val="28"/>
          <w:szCs w:val="20"/>
        </w:rPr>
        <w:t xml:space="preserve">стями муниципальной службы, </w:t>
      </w:r>
      <w:r w:rsidR="00122F1B" w:rsidRPr="00122F1B">
        <w:rPr>
          <w:sz w:val="28"/>
          <w:szCs w:val="20"/>
        </w:rPr>
        <w:t xml:space="preserve">в </w:t>
      </w:r>
      <w:r w:rsidR="004E7208" w:rsidRPr="00122F1B">
        <w:rPr>
          <w:sz w:val="28"/>
          <w:szCs w:val="20"/>
        </w:rPr>
        <w:t>1,04</w:t>
      </w:r>
      <w:r w:rsidRPr="00122F1B">
        <w:rPr>
          <w:sz w:val="28"/>
          <w:szCs w:val="20"/>
        </w:rPr>
        <w:t xml:space="preserve"> </w:t>
      </w:r>
      <w:r w:rsidR="00122F1B" w:rsidRPr="00122F1B">
        <w:rPr>
          <w:sz w:val="28"/>
          <w:szCs w:val="20"/>
        </w:rPr>
        <w:t xml:space="preserve">раза </w:t>
      </w:r>
      <w:r w:rsidRPr="00122F1B">
        <w:rPr>
          <w:sz w:val="28"/>
          <w:szCs w:val="20"/>
        </w:rPr>
        <w:t>с 1 января 20</w:t>
      </w:r>
      <w:r w:rsidR="004E7208" w:rsidRPr="00122F1B">
        <w:rPr>
          <w:sz w:val="28"/>
          <w:szCs w:val="20"/>
        </w:rPr>
        <w:t>20</w:t>
      </w:r>
      <w:r w:rsidRPr="00122F1B">
        <w:rPr>
          <w:sz w:val="28"/>
          <w:szCs w:val="20"/>
        </w:rPr>
        <w:t xml:space="preserve"> года;</w:t>
      </w:r>
    </w:p>
    <w:p w:rsidR="00706AE9" w:rsidRDefault="00706AE9" w:rsidP="00706AE9">
      <w:pPr>
        <w:ind w:firstLine="709"/>
        <w:jc w:val="both"/>
        <w:rPr>
          <w:sz w:val="28"/>
          <w:szCs w:val="20"/>
        </w:rPr>
      </w:pPr>
      <w:r w:rsidRPr="004E7208">
        <w:rPr>
          <w:sz w:val="28"/>
          <w:szCs w:val="20"/>
        </w:rPr>
        <w:t xml:space="preserve">-   </w:t>
      </w:r>
      <w:r w:rsidR="004E7208" w:rsidRPr="004E7208">
        <w:rPr>
          <w:sz w:val="28"/>
          <w:szCs w:val="20"/>
        </w:rPr>
        <w:t xml:space="preserve">установить индексацию расходов на закупки товаров, работ и услуг не более </w:t>
      </w:r>
      <w:r w:rsidRPr="004E7208">
        <w:rPr>
          <w:sz w:val="28"/>
          <w:szCs w:val="20"/>
        </w:rPr>
        <w:t>1,04;</w:t>
      </w:r>
    </w:p>
    <w:p w:rsidR="00E729D6" w:rsidRDefault="004E7208" w:rsidP="00E729D6">
      <w:pPr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="00E729D6" w:rsidRPr="00825957">
        <w:rPr>
          <w:sz w:val="28"/>
          <w:szCs w:val="20"/>
        </w:rPr>
        <w:t xml:space="preserve"> </w:t>
      </w:r>
      <w:r w:rsidR="00E729D6">
        <w:rPr>
          <w:sz w:val="28"/>
          <w:szCs w:val="20"/>
        </w:rPr>
        <w:t xml:space="preserve">  </w:t>
      </w:r>
      <w:r w:rsidR="00E729D6" w:rsidRPr="00825957">
        <w:rPr>
          <w:sz w:val="28"/>
          <w:szCs w:val="20"/>
        </w:rPr>
        <w:t>запланировать расходы на предоставление субсидий юридическим лицам и некоммерческим организациям не выше уровня 2019 года;</w:t>
      </w:r>
    </w:p>
    <w:p w:rsidR="00E729D6" w:rsidRDefault="00E729D6" w:rsidP="00E729D6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825957">
        <w:rPr>
          <w:sz w:val="28"/>
          <w:szCs w:val="20"/>
        </w:rPr>
        <w:t xml:space="preserve">- запланировать </w:t>
      </w:r>
      <w:r>
        <w:rPr>
          <w:sz w:val="28"/>
          <w:szCs w:val="20"/>
        </w:rPr>
        <w:t xml:space="preserve">расходы на </w:t>
      </w:r>
      <w:proofErr w:type="spellStart"/>
      <w:r>
        <w:rPr>
          <w:sz w:val="28"/>
          <w:szCs w:val="20"/>
        </w:rPr>
        <w:t>софинансирование</w:t>
      </w:r>
      <w:proofErr w:type="spellEnd"/>
      <w:r>
        <w:rPr>
          <w:sz w:val="28"/>
          <w:szCs w:val="20"/>
        </w:rPr>
        <w:t xml:space="preserve"> </w:t>
      </w:r>
      <w:r w:rsidRPr="00825957">
        <w:rPr>
          <w:sz w:val="28"/>
          <w:szCs w:val="20"/>
        </w:rPr>
        <w:t>субсиди</w:t>
      </w:r>
      <w:r>
        <w:rPr>
          <w:sz w:val="28"/>
          <w:szCs w:val="20"/>
        </w:rPr>
        <w:t>й</w:t>
      </w:r>
      <w:r w:rsidRPr="00825957">
        <w:rPr>
          <w:sz w:val="28"/>
          <w:szCs w:val="20"/>
        </w:rPr>
        <w:t xml:space="preserve"> и иные межбюджетные трансферты бюджет</w:t>
      </w:r>
      <w:r>
        <w:rPr>
          <w:sz w:val="28"/>
          <w:szCs w:val="20"/>
        </w:rPr>
        <w:t>у</w:t>
      </w:r>
      <w:r w:rsidRPr="00825957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Лужского</w:t>
      </w:r>
      <w:proofErr w:type="spellEnd"/>
      <w:r>
        <w:rPr>
          <w:sz w:val="28"/>
          <w:szCs w:val="20"/>
        </w:rPr>
        <w:t xml:space="preserve"> муниципального района Ленинградской области </w:t>
      </w:r>
      <w:r w:rsidRPr="00825957">
        <w:rPr>
          <w:sz w:val="28"/>
          <w:szCs w:val="20"/>
        </w:rPr>
        <w:t>не выше уровня 2019 года.</w:t>
      </w:r>
    </w:p>
    <w:p w:rsidR="00CD0B42" w:rsidRDefault="00CD0B42" w:rsidP="00E729D6">
      <w:pPr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контрольные цифры включены расходы на принимаемые обязательства по уплате налога на имущество организаций.</w:t>
      </w:r>
    </w:p>
    <w:p w:rsidR="00E729D6" w:rsidRPr="00825957" w:rsidRDefault="00E729D6" w:rsidP="00E729D6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825957">
        <w:rPr>
          <w:sz w:val="28"/>
          <w:szCs w:val="20"/>
        </w:rPr>
        <w:t>При расчете бюджетных ассигнований на 2020 год не учитывать разовые расходы 2019 года.</w:t>
      </w:r>
    </w:p>
    <w:p w:rsidR="00706AE9" w:rsidRPr="00501ABB" w:rsidRDefault="00706AE9" w:rsidP="00706AE9">
      <w:pPr>
        <w:ind w:firstLine="709"/>
        <w:jc w:val="both"/>
        <w:rPr>
          <w:sz w:val="28"/>
          <w:szCs w:val="28"/>
        </w:rPr>
      </w:pPr>
      <w:r w:rsidRPr="00BD438B">
        <w:rPr>
          <w:sz w:val="28"/>
          <w:szCs w:val="28"/>
        </w:rPr>
        <w:t>Планировани</w:t>
      </w:r>
      <w:r w:rsidR="00501ABB" w:rsidRPr="00BD438B">
        <w:rPr>
          <w:sz w:val="28"/>
          <w:szCs w:val="28"/>
        </w:rPr>
        <w:t xml:space="preserve">е бюджетных ассигнований </w:t>
      </w:r>
      <w:r w:rsidRPr="00BD438B">
        <w:rPr>
          <w:sz w:val="28"/>
          <w:szCs w:val="28"/>
        </w:rPr>
        <w:t>на плановый период 202</w:t>
      </w:r>
      <w:r w:rsidR="00501ABB" w:rsidRPr="00BD438B">
        <w:rPr>
          <w:sz w:val="28"/>
          <w:szCs w:val="28"/>
        </w:rPr>
        <w:t>1</w:t>
      </w:r>
      <w:r w:rsidRPr="00BD438B">
        <w:rPr>
          <w:sz w:val="28"/>
          <w:szCs w:val="28"/>
        </w:rPr>
        <w:t xml:space="preserve"> и 202</w:t>
      </w:r>
      <w:r w:rsidR="00501ABB" w:rsidRPr="00BD438B">
        <w:rPr>
          <w:sz w:val="28"/>
          <w:szCs w:val="28"/>
        </w:rPr>
        <w:t>2</w:t>
      </w:r>
      <w:r w:rsidRPr="00BD438B">
        <w:rPr>
          <w:sz w:val="28"/>
          <w:szCs w:val="28"/>
        </w:rPr>
        <w:t xml:space="preserve"> годов осуществлять </w:t>
      </w:r>
      <w:r w:rsidR="00BD438B" w:rsidRPr="00BD438B">
        <w:rPr>
          <w:sz w:val="28"/>
          <w:szCs w:val="28"/>
        </w:rPr>
        <w:t>на уровне 2020 года с учетом индексации</w:t>
      </w:r>
      <w:r w:rsidR="00281E6F">
        <w:rPr>
          <w:sz w:val="28"/>
          <w:szCs w:val="28"/>
        </w:rPr>
        <w:t xml:space="preserve"> заработной платы, а также </w:t>
      </w:r>
      <w:r w:rsidR="00BD438B" w:rsidRPr="00BD438B">
        <w:rPr>
          <w:sz w:val="28"/>
          <w:szCs w:val="28"/>
        </w:rPr>
        <w:t>коммунальных услуг на 1,04</w:t>
      </w:r>
      <w:r w:rsidRPr="00BD438B">
        <w:rPr>
          <w:sz w:val="28"/>
          <w:szCs w:val="28"/>
        </w:rPr>
        <w:t>.</w:t>
      </w:r>
    </w:p>
    <w:p w:rsidR="00501ABB" w:rsidRPr="00501ABB" w:rsidRDefault="00501ABB" w:rsidP="00501ABB">
      <w:pPr>
        <w:tabs>
          <w:tab w:val="left" w:pos="567"/>
        </w:tabs>
        <w:ind w:firstLine="709"/>
        <w:jc w:val="both"/>
        <w:rPr>
          <w:sz w:val="28"/>
          <w:szCs w:val="20"/>
        </w:rPr>
      </w:pPr>
      <w:proofErr w:type="gramStart"/>
      <w:r w:rsidRPr="00501ABB">
        <w:rPr>
          <w:sz w:val="28"/>
          <w:szCs w:val="20"/>
        </w:rPr>
        <w:t>Контрольные цифры не включают в себя расходы, производимые за счет безвозмездных поступлений из федерального и областного бюджет</w:t>
      </w:r>
      <w:r>
        <w:rPr>
          <w:sz w:val="28"/>
          <w:szCs w:val="20"/>
        </w:rPr>
        <w:t>ов</w:t>
      </w:r>
      <w:r w:rsidRPr="00501ABB">
        <w:rPr>
          <w:sz w:val="28"/>
          <w:szCs w:val="20"/>
        </w:rPr>
        <w:t>.</w:t>
      </w:r>
      <w:proofErr w:type="gramEnd"/>
    </w:p>
    <w:p w:rsidR="00501ABB" w:rsidRPr="00501ABB" w:rsidRDefault="00501ABB" w:rsidP="00501AB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1ABB">
        <w:rPr>
          <w:sz w:val="28"/>
          <w:szCs w:val="28"/>
        </w:rPr>
        <w:t xml:space="preserve">При получении информации о безвозмездных поступлениях из федерального и областного бюджетов на 2020 год и на плановый период 2021 и 2022 годов, указанная информация будет доведена комитетом финансов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муниципального района до главных распорядителей бюджетных средств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дополнительно.</w:t>
      </w:r>
    </w:p>
    <w:p w:rsidR="00501ABB" w:rsidRPr="00501ABB" w:rsidRDefault="00501ABB" w:rsidP="00501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ABB">
        <w:rPr>
          <w:sz w:val="28"/>
          <w:szCs w:val="28"/>
        </w:rPr>
        <w:t xml:space="preserve">Контрольные цифры сформированы в соответствии со </w:t>
      </w:r>
      <w:hyperlink r:id="rId5" w:history="1">
        <w:r w:rsidRPr="00501ABB">
          <w:rPr>
            <w:sz w:val="28"/>
            <w:szCs w:val="28"/>
          </w:rPr>
          <w:t>структурой</w:t>
        </w:r>
      </w:hyperlink>
      <w:r w:rsidRPr="00501ABB">
        <w:rPr>
          <w:sz w:val="28"/>
          <w:szCs w:val="28"/>
        </w:rPr>
        <w:t xml:space="preserve"> органов местного самоуправления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501ABB">
        <w:rPr>
          <w:sz w:val="28"/>
          <w:szCs w:val="28"/>
        </w:rPr>
        <w:t>, действующей в 201</w:t>
      </w:r>
      <w:r>
        <w:rPr>
          <w:sz w:val="28"/>
          <w:szCs w:val="28"/>
        </w:rPr>
        <w:t>9</w:t>
      </w:r>
      <w:r w:rsidRPr="00501ABB">
        <w:rPr>
          <w:sz w:val="28"/>
          <w:szCs w:val="28"/>
        </w:rPr>
        <w:t xml:space="preserve"> году.</w:t>
      </w:r>
    </w:p>
    <w:p w:rsidR="00706AE9" w:rsidRPr="00501ABB" w:rsidRDefault="00706AE9" w:rsidP="00706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ABB">
        <w:rPr>
          <w:sz w:val="28"/>
          <w:szCs w:val="28"/>
        </w:rPr>
        <w:lastRenderedPageBreak/>
        <w:t xml:space="preserve">Предельные объемы бюджетных ассигнований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включают в себя расходы по муниципальным программам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и </w:t>
      </w:r>
      <w:proofErr w:type="spellStart"/>
      <w:r w:rsidRPr="00501ABB">
        <w:rPr>
          <w:sz w:val="28"/>
          <w:szCs w:val="28"/>
        </w:rPr>
        <w:t>непрограммным</w:t>
      </w:r>
      <w:proofErr w:type="spellEnd"/>
      <w:r w:rsidRPr="00501ABB">
        <w:rPr>
          <w:sz w:val="28"/>
          <w:szCs w:val="28"/>
        </w:rPr>
        <w:t xml:space="preserve"> направлениям.</w:t>
      </w:r>
    </w:p>
    <w:p w:rsidR="006166AD" w:rsidRPr="00501ABB" w:rsidRDefault="006166AD" w:rsidP="006166AD">
      <w:pPr>
        <w:ind w:firstLine="709"/>
        <w:jc w:val="both"/>
        <w:rPr>
          <w:sz w:val="28"/>
          <w:szCs w:val="28"/>
        </w:rPr>
      </w:pPr>
      <w:proofErr w:type="gramStart"/>
      <w:r w:rsidRPr="00501ABB">
        <w:rPr>
          <w:sz w:val="28"/>
          <w:szCs w:val="28"/>
        </w:rPr>
        <w:t xml:space="preserve">Главные распорядители бюджетных средств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осуществляют планирование бюджетных ассигнований в соответствии с полномочиями, установленными им постановлением администрации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муниципального района от 19 июня 2017 года № 2331 "Об утверждении Положения о порядке составления проекта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муниципального района Ленинградской области на очередной финансовый год и на плановый период".</w:t>
      </w:r>
      <w:proofErr w:type="gramEnd"/>
    </w:p>
    <w:p w:rsidR="006166AD" w:rsidRDefault="006166AD" w:rsidP="006166AD">
      <w:pPr>
        <w:ind w:firstLine="709"/>
        <w:jc w:val="both"/>
        <w:rPr>
          <w:sz w:val="28"/>
          <w:szCs w:val="28"/>
        </w:rPr>
      </w:pPr>
      <w:r w:rsidRPr="00501ABB">
        <w:rPr>
          <w:sz w:val="28"/>
          <w:szCs w:val="28"/>
        </w:rPr>
        <w:t xml:space="preserve">Планирование бюджетных ассигнований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осуществляется в соответствии с приказом комитета финансов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муниципального района от 19 августа 2016 года № 32-о/</w:t>
      </w:r>
      <w:proofErr w:type="spellStart"/>
      <w:r w:rsidRPr="00501ABB">
        <w:rPr>
          <w:sz w:val="28"/>
          <w:szCs w:val="28"/>
        </w:rPr>
        <w:t>д</w:t>
      </w:r>
      <w:proofErr w:type="spellEnd"/>
      <w:r w:rsidRPr="00501ABB">
        <w:rPr>
          <w:sz w:val="28"/>
          <w:szCs w:val="28"/>
        </w:rPr>
        <w:t xml:space="preserve"> "Об утверждении порядка и методики планирования бюджетных ассигнований бюджета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городского поселения </w:t>
      </w:r>
      <w:proofErr w:type="spellStart"/>
      <w:r w:rsidRPr="00501ABB">
        <w:rPr>
          <w:sz w:val="28"/>
          <w:szCs w:val="28"/>
        </w:rPr>
        <w:t>Лужского</w:t>
      </w:r>
      <w:proofErr w:type="spellEnd"/>
      <w:r w:rsidRPr="00501ABB">
        <w:rPr>
          <w:sz w:val="28"/>
          <w:szCs w:val="28"/>
        </w:rPr>
        <w:t xml:space="preserve"> муниципального района Ленинградской области".</w:t>
      </w:r>
    </w:p>
    <w:p w:rsidR="00501ABB" w:rsidRDefault="00501ABB" w:rsidP="006166AD">
      <w:pPr>
        <w:ind w:firstLine="709"/>
        <w:jc w:val="both"/>
        <w:rPr>
          <w:sz w:val="28"/>
          <w:szCs w:val="28"/>
        </w:rPr>
      </w:pPr>
    </w:p>
    <w:p w:rsidR="00501ABB" w:rsidRDefault="00501ABB" w:rsidP="006166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работы в </w:t>
      </w:r>
      <w:r w:rsidRPr="006463C3">
        <w:rPr>
          <w:b/>
          <w:sz w:val="28"/>
          <w:szCs w:val="28"/>
        </w:rPr>
        <w:t>автоматизированной системе "</w:t>
      </w:r>
      <w:proofErr w:type="spellStart"/>
      <w:r w:rsidRPr="006463C3">
        <w:rPr>
          <w:b/>
          <w:sz w:val="28"/>
          <w:szCs w:val="28"/>
        </w:rPr>
        <w:t>АЦК-Планирование</w:t>
      </w:r>
      <w:proofErr w:type="spellEnd"/>
      <w:r w:rsidRPr="006463C3">
        <w:rPr>
          <w:b/>
          <w:sz w:val="28"/>
          <w:szCs w:val="28"/>
        </w:rPr>
        <w:t>"</w:t>
      </w:r>
    </w:p>
    <w:p w:rsidR="00FF4123" w:rsidRDefault="00FF4123" w:rsidP="006166AD">
      <w:pPr>
        <w:ind w:firstLine="709"/>
        <w:jc w:val="both"/>
        <w:rPr>
          <w:sz w:val="28"/>
          <w:szCs w:val="28"/>
        </w:rPr>
      </w:pPr>
    </w:p>
    <w:p w:rsidR="00FF4123" w:rsidRPr="00FF4123" w:rsidRDefault="00FF4123" w:rsidP="00FF41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4123">
        <w:rPr>
          <w:sz w:val="28"/>
          <w:szCs w:val="28"/>
        </w:rPr>
        <w:t xml:space="preserve">Регламент работы в </w:t>
      </w:r>
      <w:r w:rsidR="00EE0508">
        <w:rPr>
          <w:sz w:val="28"/>
          <w:szCs w:val="28"/>
        </w:rPr>
        <w:t xml:space="preserve">автоматизированной </w:t>
      </w:r>
      <w:r w:rsidRPr="00FF4123">
        <w:rPr>
          <w:sz w:val="28"/>
          <w:szCs w:val="28"/>
        </w:rPr>
        <w:t>системе "</w:t>
      </w:r>
      <w:proofErr w:type="spellStart"/>
      <w:r w:rsidRPr="00FF4123">
        <w:rPr>
          <w:sz w:val="28"/>
          <w:szCs w:val="28"/>
        </w:rPr>
        <w:t>АЦК-Планирование</w:t>
      </w:r>
      <w:proofErr w:type="spellEnd"/>
      <w:r w:rsidRPr="00FF4123">
        <w:rPr>
          <w:sz w:val="28"/>
          <w:szCs w:val="28"/>
        </w:rPr>
        <w:t xml:space="preserve">" утвержден приказом комитета финансов </w:t>
      </w:r>
      <w:proofErr w:type="spellStart"/>
      <w:r w:rsidRPr="00FF4123">
        <w:rPr>
          <w:sz w:val="28"/>
          <w:szCs w:val="28"/>
        </w:rPr>
        <w:t>Лужского</w:t>
      </w:r>
      <w:proofErr w:type="spellEnd"/>
      <w:r w:rsidRPr="00FF4123">
        <w:rPr>
          <w:sz w:val="28"/>
          <w:szCs w:val="28"/>
        </w:rPr>
        <w:t xml:space="preserve"> муниципального района Ленинградской области от 06 сентября 2017 года № 40-о/</w:t>
      </w:r>
      <w:proofErr w:type="spellStart"/>
      <w:r w:rsidRPr="00FF4123">
        <w:rPr>
          <w:sz w:val="28"/>
          <w:szCs w:val="28"/>
        </w:rPr>
        <w:t>д</w:t>
      </w:r>
      <w:proofErr w:type="spellEnd"/>
      <w:r w:rsidRPr="00FF4123">
        <w:rPr>
          <w:sz w:val="28"/>
          <w:szCs w:val="28"/>
        </w:rPr>
        <w:t xml:space="preserve">  "О регламенте работы в системе "</w:t>
      </w:r>
      <w:proofErr w:type="spellStart"/>
      <w:r w:rsidRPr="00FF4123">
        <w:rPr>
          <w:sz w:val="28"/>
          <w:szCs w:val="28"/>
        </w:rPr>
        <w:t>АЦК-Планирование</w:t>
      </w:r>
      <w:proofErr w:type="spellEnd"/>
      <w:r w:rsidRPr="00FF4123">
        <w:rPr>
          <w:sz w:val="28"/>
          <w:szCs w:val="28"/>
        </w:rPr>
        <w:t>".</w:t>
      </w:r>
    </w:p>
    <w:p w:rsidR="006166AD" w:rsidRPr="00FF4123" w:rsidRDefault="006166AD" w:rsidP="0061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123">
        <w:rPr>
          <w:sz w:val="28"/>
          <w:szCs w:val="28"/>
        </w:rPr>
        <w:t xml:space="preserve">Формирование Проекта бюджета осуществляется главными распорядителями бюджетных средств бюджета </w:t>
      </w:r>
      <w:proofErr w:type="spellStart"/>
      <w:r w:rsidRPr="00FF4123">
        <w:rPr>
          <w:sz w:val="28"/>
          <w:szCs w:val="28"/>
        </w:rPr>
        <w:t>Лужского</w:t>
      </w:r>
      <w:proofErr w:type="spellEnd"/>
      <w:r w:rsidRPr="00FF4123">
        <w:rPr>
          <w:sz w:val="28"/>
          <w:szCs w:val="28"/>
        </w:rPr>
        <w:t xml:space="preserve"> городского поселения в автоматизированн</w:t>
      </w:r>
      <w:r w:rsidR="00FF4123">
        <w:rPr>
          <w:sz w:val="28"/>
          <w:szCs w:val="28"/>
        </w:rPr>
        <w:t>ой системе "</w:t>
      </w:r>
      <w:proofErr w:type="spellStart"/>
      <w:r w:rsidR="00FF4123">
        <w:rPr>
          <w:sz w:val="28"/>
          <w:szCs w:val="28"/>
        </w:rPr>
        <w:t>АЦК-Планирование</w:t>
      </w:r>
      <w:proofErr w:type="spellEnd"/>
      <w:r w:rsidR="00FF4123">
        <w:rPr>
          <w:sz w:val="28"/>
          <w:szCs w:val="28"/>
        </w:rPr>
        <w:t xml:space="preserve"> 2020</w:t>
      </w:r>
      <w:r w:rsidRPr="00FF4123">
        <w:rPr>
          <w:sz w:val="28"/>
          <w:szCs w:val="28"/>
        </w:rPr>
        <w:t xml:space="preserve">". Для этих целей создана </w:t>
      </w:r>
      <w:r w:rsidR="00FF4123">
        <w:rPr>
          <w:sz w:val="28"/>
          <w:szCs w:val="28"/>
        </w:rPr>
        <w:t>новая версия "Проект бюджета 2020</w:t>
      </w:r>
      <w:r w:rsidR="00312BC4" w:rsidRPr="00FF4123">
        <w:rPr>
          <w:sz w:val="28"/>
          <w:szCs w:val="28"/>
        </w:rPr>
        <w:t>-202</w:t>
      </w:r>
      <w:r w:rsidR="00FF4123">
        <w:rPr>
          <w:sz w:val="28"/>
          <w:szCs w:val="28"/>
        </w:rPr>
        <w:t>2</w:t>
      </w:r>
      <w:r w:rsidRPr="00FF4123">
        <w:rPr>
          <w:sz w:val="28"/>
          <w:szCs w:val="28"/>
        </w:rPr>
        <w:t>".</w:t>
      </w:r>
    </w:p>
    <w:p w:rsidR="006166AD" w:rsidRDefault="006166AD" w:rsidP="006166AD">
      <w:pPr>
        <w:ind w:firstLine="709"/>
        <w:jc w:val="both"/>
        <w:rPr>
          <w:sz w:val="28"/>
          <w:szCs w:val="28"/>
        </w:rPr>
      </w:pPr>
      <w:r w:rsidRPr="00FF4123">
        <w:rPr>
          <w:sz w:val="28"/>
          <w:szCs w:val="28"/>
        </w:rPr>
        <w:t>В целях формирования Проекта бюджета необходимо создать бюджетные заявки в соответствии с доведенными контрольными цифрами и создать сводные бюджетные заявки.</w:t>
      </w:r>
    </w:p>
    <w:p w:rsidR="00FF4123" w:rsidRPr="00FF4123" w:rsidRDefault="00FF4123" w:rsidP="00FF4123">
      <w:pPr>
        <w:ind w:firstLine="709"/>
        <w:jc w:val="both"/>
        <w:rPr>
          <w:sz w:val="28"/>
          <w:szCs w:val="28"/>
        </w:rPr>
      </w:pPr>
      <w:r w:rsidRPr="00FF4123">
        <w:rPr>
          <w:sz w:val="28"/>
          <w:szCs w:val="28"/>
        </w:rPr>
        <w:t xml:space="preserve">Наличие бюджетных заявок на изменение ассигнований, а также "минусовых" сумм в бюджетных заявках, в указанной версии </w:t>
      </w:r>
      <w:r w:rsidRPr="00FF4123">
        <w:rPr>
          <w:b/>
          <w:sz w:val="28"/>
          <w:szCs w:val="28"/>
        </w:rPr>
        <w:t>не допускается</w:t>
      </w:r>
      <w:r w:rsidRPr="00FF4123">
        <w:rPr>
          <w:sz w:val="28"/>
          <w:szCs w:val="28"/>
        </w:rPr>
        <w:t xml:space="preserve">. </w:t>
      </w:r>
    </w:p>
    <w:p w:rsidR="006166AD" w:rsidRPr="00FF4123" w:rsidRDefault="006166AD" w:rsidP="006166AD">
      <w:pPr>
        <w:ind w:firstLine="709"/>
        <w:jc w:val="both"/>
        <w:rPr>
          <w:sz w:val="28"/>
          <w:szCs w:val="28"/>
        </w:rPr>
      </w:pPr>
      <w:r w:rsidRPr="00FF4123">
        <w:rPr>
          <w:sz w:val="28"/>
          <w:szCs w:val="28"/>
        </w:rPr>
        <w:t xml:space="preserve"> При получении информации о безвозмездных поступлениях из федерально</w:t>
      </w:r>
      <w:r w:rsidR="00312BC4" w:rsidRPr="00FF4123">
        <w:rPr>
          <w:sz w:val="28"/>
          <w:szCs w:val="28"/>
        </w:rPr>
        <w:t xml:space="preserve">го и областного бюджетов </w:t>
      </w:r>
      <w:r w:rsidR="00FF4123" w:rsidRPr="00FF4123">
        <w:rPr>
          <w:sz w:val="28"/>
          <w:szCs w:val="28"/>
        </w:rPr>
        <w:t>на 2020 год и на плановый период 2021 и 2022 годов</w:t>
      </w:r>
      <w:r w:rsidRPr="00FF4123">
        <w:rPr>
          <w:sz w:val="28"/>
          <w:szCs w:val="28"/>
        </w:rPr>
        <w:t xml:space="preserve"> необходимо создать новые сводные бюджетные заявки за счет средств федерального и областного бюджет</w:t>
      </w:r>
      <w:r w:rsidR="00FF4123" w:rsidRPr="00FF4123">
        <w:rPr>
          <w:sz w:val="28"/>
          <w:szCs w:val="28"/>
        </w:rPr>
        <w:t>ов</w:t>
      </w:r>
      <w:r w:rsidRPr="00FF4123">
        <w:rPr>
          <w:sz w:val="28"/>
          <w:szCs w:val="28"/>
        </w:rPr>
        <w:t xml:space="preserve">. Комитет финансов </w:t>
      </w:r>
      <w:proofErr w:type="spellStart"/>
      <w:r w:rsidRPr="00FF4123">
        <w:rPr>
          <w:sz w:val="28"/>
          <w:szCs w:val="28"/>
        </w:rPr>
        <w:t>Лужского</w:t>
      </w:r>
      <w:proofErr w:type="spellEnd"/>
      <w:r w:rsidRPr="00FF4123">
        <w:rPr>
          <w:sz w:val="28"/>
          <w:szCs w:val="28"/>
        </w:rPr>
        <w:t xml:space="preserve"> муниципального района рекомендует формировать сводные бюджетные заявки за счет средств федерального и областного бюджет</w:t>
      </w:r>
      <w:r w:rsidR="00FF4123" w:rsidRPr="00FF4123">
        <w:rPr>
          <w:sz w:val="28"/>
          <w:szCs w:val="28"/>
        </w:rPr>
        <w:t>ов</w:t>
      </w:r>
      <w:r w:rsidRPr="00FF4123">
        <w:rPr>
          <w:sz w:val="28"/>
          <w:szCs w:val="28"/>
        </w:rPr>
        <w:t xml:space="preserve"> отдельно в целях упрощения дальнейшей работы при изменении (в случае необходимости) бюджетных ассигнований за счет средств федерального и областного бюджет</w:t>
      </w:r>
      <w:r w:rsidR="00FF4123">
        <w:rPr>
          <w:sz w:val="28"/>
          <w:szCs w:val="28"/>
        </w:rPr>
        <w:t>ов</w:t>
      </w:r>
      <w:r w:rsidRPr="00FF4123">
        <w:rPr>
          <w:sz w:val="28"/>
          <w:szCs w:val="28"/>
        </w:rPr>
        <w:t>.</w:t>
      </w:r>
    </w:p>
    <w:p w:rsidR="006166AD" w:rsidRPr="007E6DCA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6166AD" w:rsidRPr="00FF4123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4123">
        <w:rPr>
          <w:sz w:val="28"/>
          <w:szCs w:val="28"/>
        </w:rPr>
        <w:t>При создании бюджетной заявки необходимо бюджетные ассигнования "привязывать" к расходным обязательствам, которые были применены при составлении РРО.</w:t>
      </w:r>
    </w:p>
    <w:p w:rsidR="006166AD" w:rsidRPr="00E40726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0726">
        <w:rPr>
          <w:sz w:val="28"/>
          <w:szCs w:val="28"/>
        </w:rPr>
        <w:t>В бюджетной заявке нужно выбрать код расходного обязательства:</w:t>
      </w:r>
    </w:p>
    <w:p w:rsidR="006166AD" w:rsidRPr="00E40726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0726">
        <w:rPr>
          <w:sz w:val="28"/>
          <w:szCs w:val="28"/>
        </w:rPr>
        <w:t xml:space="preserve">- в открывшемся справочнике поставить следующие фильтры: ППО – </w:t>
      </w:r>
      <w:proofErr w:type="spellStart"/>
      <w:r w:rsidRPr="00E40726">
        <w:rPr>
          <w:sz w:val="28"/>
          <w:szCs w:val="28"/>
        </w:rPr>
        <w:t>Лужское</w:t>
      </w:r>
      <w:proofErr w:type="spellEnd"/>
      <w:r w:rsidRPr="00E40726">
        <w:rPr>
          <w:sz w:val="28"/>
          <w:szCs w:val="28"/>
        </w:rPr>
        <w:t xml:space="preserve"> городское поселение, код (уровень) бюджета – 13, Дат</w:t>
      </w:r>
      <w:r w:rsidR="00E40726" w:rsidRPr="00E40726">
        <w:rPr>
          <w:sz w:val="28"/>
          <w:szCs w:val="28"/>
        </w:rPr>
        <w:t>а закрытия – 01.01.2020</w:t>
      </w:r>
      <w:r w:rsidRPr="00E40726">
        <w:rPr>
          <w:sz w:val="28"/>
          <w:szCs w:val="28"/>
        </w:rPr>
        <w:t>.</w:t>
      </w:r>
    </w:p>
    <w:p w:rsidR="006166AD" w:rsidRPr="00E40726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0726">
        <w:rPr>
          <w:sz w:val="28"/>
          <w:szCs w:val="28"/>
        </w:rPr>
        <w:t>- в предложенном списке выбрать нужный код.</w:t>
      </w:r>
    </w:p>
    <w:p w:rsidR="006166AD" w:rsidRDefault="006166AD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  <w:highlight w:val="yellow"/>
        </w:rPr>
      </w:pPr>
    </w:p>
    <w:p w:rsidR="00E40726" w:rsidRDefault="00E40726" w:rsidP="00E40726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</w:t>
      </w:r>
      <w:r w:rsidRPr="00AD69AE">
        <w:rPr>
          <w:b/>
          <w:sz w:val="28"/>
          <w:szCs w:val="28"/>
        </w:rPr>
        <w:t>формирования и применения кодов бюджетной классификации</w:t>
      </w:r>
    </w:p>
    <w:p w:rsidR="00E40726" w:rsidRPr="007E6DCA" w:rsidRDefault="00E40726" w:rsidP="00E40726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color w:val="FF0000"/>
          <w:sz w:val="28"/>
          <w:szCs w:val="28"/>
          <w:highlight w:val="yellow"/>
        </w:rPr>
      </w:pPr>
    </w:p>
    <w:p w:rsidR="003E41F3" w:rsidRDefault="009B17A4" w:rsidP="003E41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AE5044">
        <w:rPr>
          <w:rFonts w:eastAsia="Calibri"/>
          <w:sz w:val="28"/>
          <w:szCs w:val="28"/>
        </w:rPr>
        <w:t>При распределении бюджетных ассигнований на 20</w:t>
      </w:r>
      <w:r w:rsidR="00E40726" w:rsidRPr="00AE5044">
        <w:rPr>
          <w:rFonts w:eastAsia="Calibri"/>
          <w:sz w:val="28"/>
          <w:szCs w:val="28"/>
        </w:rPr>
        <w:t>20</w:t>
      </w:r>
      <w:r w:rsidRPr="00AE5044">
        <w:rPr>
          <w:rFonts w:eastAsia="Calibri"/>
          <w:sz w:val="28"/>
          <w:szCs w:val="28"/>
        </w:rPr>
        <w:t xml:space="preserve"> год и на плановый период 202</w:t>
      </w:r>
      <w:r w:rsidR="00E40726" w:rsidRPr="00AE5044">
        <w:rPr>
          <w:rFonts w:eastAsia="Calibri"/>
          <w:sz w:val="28"/>
          <w:szCs w:val="28"/>
        </w:rPr>
        <w:t>1</w:t>
      </w:r>
      <w:r w:rsidRPr="00AE5044">
        <w:rPr>
          <w:rFonts w:eastAsia="Calibri"/>
          <w:sz w:val="28"/>
          <w:szCs w:val="28"/>
        </w:rPr>
        <w:t xml:space="preserve"> и 202</w:t>
      </w:r>
      <w:r w:rsidR="00E40726" w:rsidRPr="00AE5044">
        <w:rPr>
          <w:rFonts w:eastAsia="Calibri"/>
          <w:sz w:val="28"/>
          <w:szCs w:val="28"/>
        </w:rPr>
        <w:t>2</w:t>
      </w:r>
      <w:r w:rsidRPr="00AE5044">
        <w:rPr>
          <w:rFonts w:eastAsia="Calibri"/>
          <w:sz w:val="28"/>
          <w:szCs w:val="28"/>
        </w:rPr>
        <w:t xml:space="preserve"> годов в части </w:t>
      </w:r>
      <w:r w:rsidR="003E41F3" w:rsidRPr="00AE5044">
        <w:rPr>
          <w:rFonts w:eastAsia="Calibri"/>
          <w:sz w:val="28"/>
          <w:szCs w:val="28"/>
        </w:rPr>
        <w:t>порядка применения разделов, подразделов, целевых статей и видов расходов следует</w:t>
      </w:r>
      <w:r w:rsidR="003E41F3" w:rsidRPr="0042362D">
        <w:rPr>
          <w:rFonts w:eastAsia="Calibri"/>
          <w:sz w:val="28"/>
          <w:szCs w:val="28"/>
        </w:rPr>
        <w:t xml:space="preserve"> руководствоваться Приказом Министерства финансов Российской Федерации </w:t>
      </w:r>
      <w:r w:rsidR="003E41F3" w:rsidRPr="0042362D">
        <w:rPr>
          <w:sz w:val="28"/>
          <w:szCs w:val="28"/>
        </w:rPr>
        <w:t xml:space="preserve">от </w:t>
      </w:r>
      <w:r w:rsidR="003E41F3">
        <w:rPr>
          <w:sz w:val="28"/>
          <w:szCs w:val="28"/>
        </w:rPr>
        <w:t>6</w:t>
      </w:r>
      <w:r w:rsidR="003E41F3" w:rsidRPr="0042362D">
        <w:rPr>
          <w:sz w:val="28"/>
          <w:szCs w:val="28"/>
        </w:rPr>
        <w:t xml:space="preserve"> июня 201</w:t>
      </w:r>
      <w:r w:rsidR="003E41F3">
        <w:rPr>
          <w:sz w:val="28"/>
          <w:szCs w:val="28"/>
        </w:rPr>
        <w:t>9</w:t>
      </w:r>
      <w:r w:rsidR="003E41F3" w:rsidRPr="0042362D">
        <w:rPr>
          <w:sz w:val="28"/>
          <w:szCs w:val="28"/>
        </w:rPr>
        <w:t xml:space="preserve"> года № </w:t>
      </w:r>
      <w:r w:rsidR="003E41F3">
        <w:rPr>
          <w:sz w:val="28"/>
          <w:szCs w:val="28"/>
        </w:rPr>
        <w:t xml:space="preserve">85н </w:t>
      </w:r>
      <w:r w:rsidR="003E41F3" w:rsidRPr="0042362D">
        <w:rPr>
          <w:rFonts w:eastAsia="Calibri"/>
          <w:sz w:val="28"/>
          <w:szCs w:val="28"/>
        </w:rPr>
        <w:t>"</w:t>
      </w:r>
      <w:r w:rsidR="003E41F3" w:rsidRPr="0042362D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3E41F3" w:rsidRPr="0042362D">
        <w:rPr>
          <w:rFonts w:eastAsia="Calibri"/>
          <w:sz w:val="28"/>
          <w:szCs w:val="28"/>
        </w:rPr>
        <w:t>"</w:t>
      </w:r>
      <w:r w:rsidR="003E41F3">
        <w:rPr>
          <w:rFonts w:eastAsia="Calibri"/>
          <w:sz w:val="28"/>
          <w:szCs w:val="28"/>
        </w:rPr>
        <w:t xml:space="preserve">, </w:t>
      </w:r>
      <w:r w:rsidR="003E41F3" w:rsidRPr="00084CF6">
        <w:rPr>
          <w:rFonts w:eastAsia="Calibri"/>
          <w:sz w:val="28"/>
          <w:szCs w:val="28"/>
        </w:rPr>
        <w:t>который будет применяться к правоотношениям, возникающим</w:t>
      </w:r>
      <w:proofErr w:type="gramEnd"/>
      <w:r w:rsidR="003E41F3" w:rsidRPr="00084CF6">
        <w:rPr>
          <w:rFonts w:eastAsia="Calibri"/>
          <w:sz w:val="28"/>
          <w:szCs w:val="28"/>
        </w:rPr>
        <w:t xml:space="preserve"> при составлении и исполнении бюджетов бюджетной системы Российской Федерации начиная с бюджетов на 20</w:t>
      </w:r>
      <w:r w:rsidR="003E41F3">
        <w:rPr>
          <w:rFonts w:eastAsia="Calibri"/>
          <w:sz w:val="28"/>
          <w:szCs w:val="28"/>
        </w:rPr>
        <w:t>20</w:t>
      </w:r>
      <w:r w:rsidR="003E41F3" w:rsidRPr="00084CF6">
        <w:rPr>
          <w:rFonts w:eastAsia="Calibri"/>
          <w:sz w:val="28"/>
          <w:szCs w:val="28"/>
        </w:rPr>
        <w:t xml:space="preserve"> год и на пл</w:t>
      </w:r>
      <w:r w:rsidR="003E41F3">
        <w:rPr>
          <w:rFonts w:eastAsia="Calibri"/>
          <w:sz w:val="28"/>
          <w:szCs w:val="28"/>
        </w:rPr>
        <w:t xml:space="preserve">ановый период 2021 и 2022 годов, и размещенном </w:t>
      </w:r>
      <w:r w:rsidR="003E41F3" w:rsidRPr="00084CF6">
        <w:rPr>
          <w:rFonts w:eastAsia="Calibri"/>
          <w:sz w:val="28"/>
          <w:szCs w:val="28"/>
        </w:rPr>
        <w:t xml:space="preserve">на официальном сайте Министерства финансов Российской Федерации в рубрике "Бюджет", </w:t>
      </w:r>
      <w:proofErr w:type="spellStart"/>
      <w:r w:rsidR="003E41F3" w:rsidRPr="00084CF6">
        <w:rPr>
          <w:rFonts w:eastAsia="Calibri"/>
          <w:sz w:val="28"/>
          <w:szCs w:val="28"/>
        </w:rPr>
        <w:t>подрубрике</w:t>
      </w:r>
      <w:proofErr w:type="spellEnd"/>
      <w:r w:rsidR="003E41F3" w:rsidRPr="00084CF6">
        <w:rPr>
          <w:rFonts w:eastAsia="Calibri"/>
          <w:sz w:val="28"/>
          <w:szCs w:val="28"/>
        </w:rPr>
        <w:t xml:space="preserve"> "Бюджетная классификация Российской Федерации" </w:t>
      </w:r>
      <w:r w:rsidR="003E41F3">
        <w:rPr>
          <w:rFonts w:eastAsia="Calibri"/>
          <w:sz w:val="28"/>
          <w:szCs w:val="28"/>
        </w:rPr>
        <w:t xml:space="preserve">по адресу </w:t>
      </w:r>
      <w:hyperlink r:id="rId6" w:history="1">
        <w:r w:rsidR="003E41F3" w:rsidRPr="005271CC">
          <w:rPr>
            <w:rStyle w:val="a3"/>
            <w:rFonts w:eastAsia="Calibri"/>
            <w:sz w:val="28"/>
            <w:szCs w:val="28"/>
          </w:rPr>
          <w:t>https://www.minfin.ru/ru/perfomance/budget/classandaccounting/</w:t>
        </w:r>
      </w:hyperlink>
      <w:r w:rsidR="003E41F3">
        <w:rPr>
          <w:rFonts w:eastAsia="Calibri"/>
          <w:sz w:val="28"/>
          <w:szCs w:val="28"/>
        </w:rPr>
        <w:t>.</w:t>
      </w:r>
    </w:p>
    <w:p w:rsidR="00AE5044" w:rsidRPr="006562FC" w:rsidRDefault="00AE5044" w:rsidP="00AE5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562FC">
        <w:rPr>
          <w:sz w:val="28"/>
          <w:szCs w:val="28"/>
        </w:rPr>
        <w:t xml:space="preserve">Обращаем внимание, что расходы </w:t>
      </w:r>
      <w:proofErr w:type="spellStart"/>
      <w:r w:rsidR="006562FC" w:rsidRPr="006562FC">
        <w:rPr>
          <w:sz w:val="28"/>
          <w:szCs w:val="28"/>
        </w:rPr>
        <w:t>Лужского</w:t>
      </w:r>
      <w:proofErr w:type="spellEnd"/>
      <w:r w:rsidR="006562FC" w:rsidRPr="006562FC">
        <w:rPr>
          <w:sz w:val="28"/>
          <w:szCs w:val="28"/>
        </w:rPr>
        <w:t xml:space="preserve"> городского поселения</w:t>
      </w:r>
      <w:r w:rsidRPr="006562FC">
        <w:rPr>
          <w:sz w:val="28"/>
          <w:szCs w:val="28"/>
        </w:rPr>
        <w:t xml:space="preserve"> на реализацию региональных проектов, в целях финансового обеспечения (</w:t>
      </w:r>
      <w:proofErr w:type="spellStart"/>
      <w:r w:rsidRPr="006562FC">
        <w:rPr>
          <w:sz w:val="28"/>
          <w:szCs w:val="28"/>
        </w:rPr>
        <w:t>софинансирования</w:t>
      </w:r>
      <w:proofErr w:type="spellEnd"/>
      <w:r w:rsidRPr="006562FC">
        <w:rPr>
          <w:sz w:val="28"/>
          <w:szCs w:val="28"/>
        </w:rPr>
        <w:t xml:space="preserve">) которых </w:t>
      </w:r>
      <w:proofErr w:type="spellStart"/>
      <w:r w:rsidR="006562FC" w:rsidRPr="006562FC">
        <w:rPr>
          <w:sz w:val="28"/>
          <w:szCs w:val="28"/>
        </w:rPr>
        <w:t>Лужскому</w:t>
      </w:r>
      <w:proofErr w:type="spellEnd"/>
      <w:r w:rsidR="006562FC" w:rsidRPr="006562FC">
        <w:rPr>
          <w:sz w:val="28"/>
          <w:szCs w:val="28"/>
        </w:rPr>
        <w:t xml:space="preserve"> городскому поселению</w:t>
      </w:r>
      <w:r w:rsidRPr="006562FC">
        <w:rPr>
          <w:sz w:val="28"/>
          <w:szCs w:val="28"/>
        </w:rPr>
        <w:t xml:space="preserve"> предоставляются из федерального</w:t>
      </w:r>
      <w:r w:rsidR="006562FC" w:rsidRPr="006562FC">
        <w:rPr>
          <w:sz w:val="28"/>
          <w:szCs w:val="28"/>
        </w:rPr>
        <w:t xml:space="preserve"> и областного </w:t>
      </w:r>
      <w:r w:rsidRPr="006562FC">
        <w:rPr>
          <w:sz w:val="28"/>
          <w:szCs w:val="28"/>
        </w:rPr>
        <w:t xml:space="preserve"> бюджет</w:t>
      </w:r>
      <w:r w:rsidR="006562FC" w:rsidRPr="006562FC">
        <w:rPr>
          <w:sz w:val="28"/>
          <w:szCs w:val="28"/>
        </w:rPr>
        <w:t>ов</w:t>
      </w:r>
      <w:r w:rsidRPr="006562FC">
        <w:rPr>
          <w:sz w:val="28"/>
          <w:szCs w:val="28"/>
        </w:rPr>
        <w:t xml:space="preserve"> межбюджетные трансферты, отражаются по направлениям расходов 50000 - 59990, соответствующим направлениям расходов федерального</w:t>
      </w:r>
      <w:r w:rsidR="006562FC" w:rsidRPr="006562FC">
        <w:rPr>
          <w:sz w:val="28"/>
          <w:szCs w:val="28"/>
        </w:rPr>
        <w:t xml:space="preserve"> и областного </w:t>
      </w:r>
      <w:r w:rsidRPr="006562FC">
        <w:rPr>
          <w:sz w:val="28"/>
          <w:szCs w:val="28"/>
        </w:rPr>
        <w:t>бюджет</w:t>
      </w:r>
      <w:r w:rsidR="006562FC" w:rsidRPr="006562FC">
        <w:rPr>
          <w:sz w:val="28"/>
          <w:szCs w:val="28"/>
        </w:rPr>
        <w:t>ов</w:t>
      </w:r>
      <w:r w:rsidRPr="006562FC">
        <w:rPr>
          <w:sz w:val="28"/>
          <w:szCs w:val="28"/>
        </w:rPr>
        <w:t xml:space="preserve">, </w:t>
      </w:r>
      <w:r w:rsidRPr="006562FC">
        <w:rPr>
          <w:b/>
          <w:sz w:val="28"/>
          <w:szCs w:val="28"/>
        </w:rPr>
        <w:t>в полном объеме</w:t>
      </w:r>
      <w:r w:rsidRPr="006562FC">
        <w:rPr>
          <w:sz w:val="28"/>
          <w:szCs w:val="28"/>
        </w:rPr>
        <w:t xml:space="preserve">, необходимом для исполнения соответствующего расходного обязательства </w:t>
      </w:r>
      <w:proofErr w:type="spellStart"/>
      <w:r w:rsidR="006562FC" w:rsidRPr="006562FC">
        <w:rPr>
          <w:sz w:val="28"/>
          <w:szCs w:val="28"/>
        </w:rPr>
        <w:t>Лужского</w:t>
      </w:r>
      <w:proofErr w:type="spellEnd"/>
      <w:r w:rsidR="006562FC" w:rsidRPr="006562FC">
        <w:rPr>
          <w:sz w:val="28"/>
          <w:szCs w:val="28"/>
        </w:rPr>
        <w:t xml:space="preserve"> городского поселения</w:t>
      </w:r>
      <w:r w:rsidRPr="006562FC">
        <w:rPr>
          <w:sz w:val="28"/>
          <w:szCs w:val="28"/>
        </w:rPr>
        <w:t>.</w:t>
      </w:r>
      <w:proofErr w:type="gramEnd"/>
    </w:p>
    <w:p w:rsidR="00AE5044" w:rsidRPr="001A4CF3" w:rsidRDefault="00AE5044" w:rsidP="00AE5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62FC">
        <w:rPr>
          <w:sz w:val="28"/>
          <w:szCs w:val="28"/>
        </w:rPr>
        <w:t>В случае</w:t>
      </w:r>
      <w:proofErr w:type="gramStart"/>
      <w:r w:rsidRPr="006562FC">
        <w:rPr>
          <w:sz w:val="28"/>
          <w:szCs w:val="28"/>
        </w:rPr>
        <w:t>,</w:t>
      </w:r>
      <w:proofErr w:type="gramEnd"/>
      <w:r w:rsidRPr="006562FC">
        <w:rPr>
          <w:sz w:val="28"/>
          <w:szCs w:val="28"/>
        </w:rPr>
        <w:t xml:space="preserve"> если региональным проектом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</w:t>
      </w:r>
      <w:r w:rsidRPr="001A4CF3">
        <w:rPr>
          <w:sz w:val="28"/>
          <w:szCs w:val="28"/>
        </w:rPr>
        <w:t xml:space="preserve">показателей и результатов соответствующего федерального проекта (далее – Соглашение), и в составе регионального проекта сформированы два аналогичных результата, значения одного из которых (основного результата) соответствуют значениям, установленным в Соглашении, а второго (далее – дополнительный результат) – соответствуют указанному превышению, то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– Д9990, где второй – четвертый разряды кода соответствуют второму – четвертому разрядам кода направления расходов, соответствующего основному результату. При этом коды направлений расходов, содержащие значения 50000 – 59990, не применяются для направлений расходов </w:t>
      </w:r>
      <w:proofErr w:type="spellStart"/>
      <w:r w:rsidR="006562FC" w:rsidRPr="001A4CF3">
        <w:rPr>
          <w:sz w:val="28"/>
          <w:szCs w:val="28"/>
        </w:rPr>
        <w:t>Лужского</w:t>
      </w:r>
      <w:proofErr w:type="spellEnd"/>
      <w:r w:rsidR="006562FC" w:rsidRPr="001A4CF3">
        <w:rPr>
          <w:sz w:val="28"/>
          <w:szCs w:val="28"/>
        </w:rPr>
        <w:t xml:space="preserve"> городского поселения</w:t>
      </w:r>
      <w:r w:rsidRPr="001A4CF3">
        <w:rPr>
          <w:sz w:val="28"/>
          <w:szCs w:val="28"/>
        </w:rPr>
        <w:t>, советующих дополнительным результатам.</w:t>
      </w:r>
    </w:p>
    <w:p w:rsidR="001A4CF3" w:rsidRPr="001A4CF3" w:rsidRDefault="001A4CF3" w:rsidP="001A4C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A4CF3">
        <w:rPr>
          <w:sz w:val="28"/>
          <w:szCs w:val="28"/>
        </w:rPr>
        <w:t xml:space="preserve">Для отражения расходов </w:t>
      </w:r>
      <w:proofErr w:type="spellStart"/>
      <w:r w:rsidRPr="001A4CF3">
        <w:rPr>
          <w:sz w:val="28"/>
          <w:szCs w:val="28"/>
        </w:rPr>
        <w:t>Лужского</w:t>
      </w:r>
      <w:proofErr w:type="spellEnd"/>
      <w:r w:rsidRPr="001A4CF3">
        <w:rPr>
          <w:sz w:val="28"/>
          <w:szCs w:val="28"/>
        </w:rPr>
        <w:t xml:space="preserve"> городского поселения в целях </w:t>
      </w:r>
      <w:proofErr w:type="spellStart"/>
      <w:r w:rsidRPr="001A4CF3">
        <w:rPr>
          <w:sz w:val="28"/>
          <w:szCs w:val="28"/>
        </w:rPr>
        <w:t>софинансирования</w:t>
      </w:r>
      <w:proofErr w:type="spellEnd"/>
      <w:r w:rsidRPr="001A4CF3">
        <w:rPr>
          <w:sz w:val="28"/>
          <w:szCs w:val="28"/>
        </w:rPr>
        <w:t xml:space="preserve"> которых бюджету предоставляются субсидии из федерального и областного бюджет</w:t>
      </w:r>
      <w:r w:rsidR="00311FF6">
        <w:rPr>
          <w:sz w:val="28"/>
          <w:szCs w:val="28"/>
        </w:rPr>
        <w:t>ов</w:t>
      </w:r>
      <w:r w:rsidRPr="001A4CF3">
        <w:rPr>
          <w:sz w:val="28"/>
          <w:szCs w:val="28"/>
        </w:rPr>
        <w:t xml:space="preserve"> </w:t>
      </w:r>
      <w:r w:rsidRPr="001A4CF3">
        <w:rPr>
          <w:sz w:val="28"/>
          <w:szCs w:val="28"/>
          <w:lang w:val="en-US"/>
        </w:rPr>
        <w:t>c</w:t>
      </w:r>
      <w:r w:rsidRPr="001A4CF3">
        <w:rPr>
          <w:sz w:val="28"/>
          <w:szCs w:val="28"/>
        </w:rPr>
        <w:t xml:space="preserve"> указанием в первом разряде направления расходов целевой статьи расходов буквы "R", </w:t>
      </w:r>
      <w:r w:rsidRPr="001A4CF3">
        <w:rPr>
          <w:b/>
          <w:sz w:val="28"/>
          <w:szCs w:val="28"/>
        </w:rPr>
        <w:t xml:space="preserve">обязательно </w:t>
      </w:r>
      <w:r w:rsidRPr="001A4CF3">
        <w:rPr>
          <w:sz w:val="28"/>
          <w:szCs w:val="28"/>
        </w:rPr>
        <w:t>применение в первом разряде направления расходов целевой статьи расходов буквы "</w:t>
      </w:r>
      <w:r w:rsidRPr="001A4CF3">
        <w:rPr>
          <w:sz w:val="28"/>
          <w:szCs w:val="28"/>
          <w:lang w:val="en-US"/>
        </w:rPr>
        <w:t>L</w:t>
      </w:r>
      <w:r w:rsidRPr="001A4CF3">
        <w:rPr>
          <w:sz w:val="28"/>
          <w:szCs w:val="28"/>
        </w:rPr>
        <w:t xml:space="preserve">". </w:t>
      </w:r>
      <w:proofErr w:type="gramEnd"/>
    </w:p>
    <w:p w:rsidR="001A4CF3" w:rsidRPr="001A4CF3" w:rsidRDefault="001A4CF3" w:rsidP="001A4C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4CF3">
        <w:rPr>
          <w:sz w:val="28"/>
          <w:szCs w:val="28"/>
        </w:rPr>
        <w:t xml:space="preserve">Для отражения расходов, в целях </w:t>
      </w:r>
      <w:proofErr w:type="spellStart"/>
      <w:r w:rsidRPr="001A4CF3">
        <w:rPr>
          <w:sz w:val="28"/>
          <w:szCs w:val="28"/>
        </w:rPr>
        <w:t>софинансирования</w:t>
      </w:r>
      <w:proofErr w:type="spellEnd"/>
      <w:r w:rsidRPr="001A4CF3">
        <w:rPr>
          <w:sz w:val="28"/>
          <w:szCs w:val="28"/>
        </w:rPr>
        <w:t xml:space="preserve"> которых бюджету </w:t>
      </w:r>
      <w:proofErr w:type="spellStart"/>
      <w:r w:rsidRPr="001A4CF3">
        <w:rPr>
          <w:sz w:val="28"/>
          <w:szCs w:val="28"/>
        </w:rPr>
        <w:t>Лужского</w:t>
      </w:r>
      <w:proofErr w:type="spellEnd"/>
      <w:r w:rsidRPr="001A4CF3">
        <w:rPr>
          <w:sz w:val="28"/>
          <w:szCs w:val="28"/>
        </w:rPr>
        <w:t xml:space="preserve"> городского поселения предоставляются из областного бюджета субсидии </w:t>
      </w:r>
      <w:r w:rsidRPr="001A4CF3">
        <w:rPr>
          <w:sz w:val="28"/>
          <w:szCs w:val="28"/>
          <w:lang w:val="en-US"/>
        </w:rPr>
        <w:t>c</w:t>
      </w:r>
      <w:r w:rsidRPr="001A4CF3">
        <w:rPr>
          <w:sz w:val="28"/>
          <w:szCs w:val="28"/>
        </w:rPr>
        <w:t xml:space="preserve"> указанием в первом разряде направления расходов целевой статьи расходов цифры "7",</w:t>
      </w:r>
      <w:r w:rsidRPr="001A4CF3">
        <w:rPr>
          <w:b/>
          <w:sz w:val="28"/>
          <w:szCs w:val="28"/>
        </w:rPr>
        <w:t xml:space="preserve"> обязательно </w:t>
      </w:r>
      <w:r w:rsidRPr="001A4CF3">
        <w:rPr>
          <w:sz w:val="28"/>
          <w:szCs w:val="28"/>
        </w:rPr>
        <w:t>применение в первом разряде направления расходов целевой статьи расходов буквы "</w:t>
      </w:r>
      <w:r w:rsidRPr="001A4CF3">
        <w:rPr>
          <w:sz w:val="28"/>
          <w:szCs w:val="28"/>
          <w:lang w:val="en-US"/>
        </w:rPr>
        <w:t>S</w:t>
      </w:r>
      <w:r w:rsidRPr="001A4CF3">
        <w:rPr>
          <w:sz w:val="28"/>
          <w:szCs w:val="28"/>
        </w:rPr>
        <w:t xml:space="preserve">".  </w:t>
      </w:r>
    </w:p>
    <w:p w:rsidR="00AE5044" w:rsidRPr="001A4CF3" w:rsidRDefault="00AE5044" w:rsidP="00AE50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A4CF3">
        <w:rPr>
          <w:rFonts w:eastAsia="Calibri"/>
          <w:sz w:val="28"/>
          <w:szCs w:val="28"/>
        </w:rPr>
        <w:lastRenderedPageBreak/>
        <w:t>В части порядка применения дополнительных кодов (КОСГУ) расходов областного бюджета Ленинградской области</w:t>
      </w:r>
      <w:r w:rsidR="001A4CF3" w:rsidRPr="001A4CF3">
        <w:rPr>
          <w:rFonts w:eastAsia="Calibri"/>
          <w:sz w:val="28"/>
          <w:szCs w:val="28"/>
        </w:rPr>
        <w:t xml:space="preserve"> </w:t>
      </w:r>
      <w:r w:rsidRPr="001A4CF3">
        <w:rPr>
          <w:rFonts w:eastAsia="Calibri"/>
          <w:sz w:val="28"/>
          <w:szCs w:val="28"/>
        </w:rPr>
        <w:t>следует руководствоваться</w:t>
      </w:r>
      <w:r w:rsidR="001A4CF3" w:rsidRPr="001A4CF3">
        <w:rPr>
          <w:rFonts w:eastAsia="Calibri"/>
          <w:sz w:val="28"/>
          <w:szCs w:val="28"/>
        </w:rPr>
        <w:t xml:space="preserve"> </w:t>
      </w:r>
      <w:r w:rsidRPr="001A4CF3">
        <w:rPr>
          <w:rFonts w:eastAsia="Calibri"/>
          <w:sz w:val="28"/>
          <w:szCs w:val="28"/>
        </w:rPr>
        <w:t xml:space="preserve">Приказом Министерства финансов Российской Федерации России от 29 ноября 2017 года № 209н "Об утверждении </w:t>
      </w:r>
      <w:proofErr w:type="gramStart"/>
      <w:r w:rsidRPr="001A4CF3">
        <w:rPr>
          <w:rFonts w:eastAsia="Calibri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 w:rsidRPr="001A4CF3">
        <w:rPr>
          <w:rFonts w:eastAsia="Calibri"/>
          <w:sz w:val="28"/>
          <w:szCs w:val="28"/>
        </w:rPr>
        <w:t>".</w:t>
      </w:r>
    </w:p>
    <w:p w:rsidR="00EA1004" w:rsidRPr="00EA1004" w:rsidRDefault="00A94C9B" w:rsidP="00616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004">
        <w:rPr>
          <w:sz w:val="28"/>
          <w:szCs w:val="28"/>
        </w:rPr>
        <w:t xml:space="preserve">В соответствии с пунктами </w:t>
      </w:r>
      <w:r w:rsidR="00EA1004" w:rsidRPr="00EA1004">
        <w:rPr>
          <w:sz w:val="28"/>
          <w:szCs w:val="28"/>
        </w:rPr>
        <w:t>12-15</w:t>
      </w:r>
      <w:r w:rsidR="006166AD" w:rsidRPr="00EA1004">
        <w:rPr>
          <w:sz w:val="28"/>
          <w:szCs w:val="28"/>
        </w:rPr>
        <w:t xml:space="preserve"> Плана-графика необходимо</w:t>
      </w:r>
      <w:r w:rsidR="00EA1004" w:rsidRPr="00EA1004">
        <w:rPr>
          <w:sz w:val="28"/>
          <w:szCs w:val="28"/>
        </w:rPr>
        <w:t xml:space="preserve"> сформировать </w:t>
      </w:r>
      <w:r w:rsidR="006166AD" w:rsidRPr="00EA1004">
        <w:rPr>
          <w:sz w:val="28"/>
          <w:szCs w:val="28"/>
        </w:rPr>
        <w:t xml:space="preserve"> в автоматизированно</w:t>
      </w:r>
      <w:r w:rsidR="00D95525" w:rsidRPr="00EA1004">
        <w:rPr>
          <w:sz w:val="28"/>
          <w:szCs w:val="28"/>
        </w:rPr>
        <w:t>й системе "</w:t>
      </w:r>
      <w:proofErr w:type="spellStart"/>
      <w:r w:rsidR="00D95525" w:rsidRPr="00EA1004">
        <w:rPr>
          <w:sz w:val="28"/>
          <w:szCs w:val="28"/>
        </w:rPr>
        <w:t>АЦК-Планирование</w:t>
      </w:r>
      <w:proofErr w:type="spellEnd"/>
      <w:r w:rsidR="00D95525" w:rsidRPr="00EA1004">
        <w:rPr>
          <w:sz w:val="28"/>
          <w:szCs w:val="28"/>
        </w:rPr>
        <w:t xml:space="preserve"> </w:t>
      </w:r>
      <w:r w:rsidR="00EA1004" w:rsidRPr="00EA1004">
        <w:rPr>
          <w:sz w:val="28"/>
          <w:szCs w:val="28"/>
        </w:rPr>
        <w:t xml:space="preserve">2020" бюджетные заявки в соответствии с доведенными общими (предельными) объемами бюджетных ассигнований </w:t>
      </w:r>
      <w:r w:rsidR="006166AD" w:rsidRPr="00EA1004">
        <w:rPr>
          <w:sz w:val="28"/>
          <w:szCs w:val="28"/>
        </w:rPr>
        <w:t xml:space="preserve">и представить в комитет финансов </w:t>
      </w:r>
      <w:proofErr w:type="spellStart"/>
      <w:r w:rsidR="006166AD" w:rsidRPr="00EA1004">
        <w:rPr>
          <w:sz w:val="28"/>
          <w:szCs w:val="28"/>
        </w:rPr>
        <w:t>Лужского</w:t>
      </w:r>
      <w:proofErr w:type="spellEnd"/>
      <w:r w:rsidR="006166AD" w:rsidRPr="00EA1004">
        <w:rPr>
          <w:sz w:val="28"/>
          <w:szCs w:val="28"/>
        </w:rPr>
        <w:t xml:space="preserve"> муниципального района</w:t>
      </w:r>
      <w:r w:rsidR="00EA1004">
        <w:rPr>
          <w:sz w:val="28"/>
          <w:szCs w:val="28"/>
        </w:rPr>
        <w:t xml:space="preserve"> </w:t>
      </w:r>
      <w:r w:rsidR="00EA1004" w:rsidRPr="00FE17CC">
        <w:rPr>
          <w:sz w:val="28"/>
          <w:szCs w:val="28"/>
        </w:rPr>
        <w:t xml:space="preserve">обоснования бюджетных ассигнований, заявки на дополнительную потребность, </w:t>
      </w:r>
      <w:r w:rsidR="00EA1004" w:rsidRPr="00FE17CC">
        <w:rPr>
          <w:sz w:val="28"/>
          <w:szCs w:val="28"/>
          <w:u w:val="single"/>
        </w:rPr>
        <w:t>пояснительную записку</w:t>
      </w:r>
      <w:r w:rsidR="00EA1004">
        <w:rPr>
          <w:sz w:val="28"/>
          <w:szCs w:val="28"/>
        </w:rPr>
        <w:t xml:space="preserve"> </w:t>
      </w:r>
      <w:r w:rsidR="00EA1004" w:rsidRPr="00FE17CC">
        <w:rPr>
          <w:b/>
          <w:sz w:val="28"/>
          <w:szCs w:val="28"/>
        </w:rPr>
        <w:t>в срок до 13 сентября 2019 года.</w:t>
      </w:r>
    </w:p>
    <w:p w:rsidR="000D7125" w:rsidRPr="007E6DCA" w:rsidRDefault="000D7125" w:rsidP="000D7125">
      <w:pPr>
        <w:jc w:val="both"/>
        <w:rPr>
          <w:color w:val="FF0000"/>
        </w:rPr>
      </w:pPr>
    </w:p>
    <w:p w:rsidR="000D7125" w:rsidRPr="007E6DCA" w:rsidRDefault="000D7125" w:rsidP="000D7125">
      <w:pPr>
        <w:jc w:val="both"/>
        <w:rPr>
          <w:color w:val="FF0000"/>
        </w:rPr>
      </w:pPr>
    </w:p>
    <w:p w:rsidR="000D7125" w:rsidRPr="007E6DCA" w:rsidRDefault="000D7125" w:rsidP="000D7125">
      <w:pPr>
        <w:jc w:val="both"/>
        <w:rPr>
          <w:color w:val="FF0000"/>
        </w:rPr>
      </w:pPr>
    </w:p>
    <w:p w:rsidR="000D7125" w:rsidRPr="007E6DCA" w:rsidRDefault="000D7125" w:rsidP="000D7125">
      <w:pPr>
        <w:jc w:val="both"/>
        <w:rPr>
          <w:color w:val="FF0000"/>
        </w:rPr>
      </w:pPr>
    </w:p>
    <w:p w:rsidR="000D7125" w:rsidRPr="00FE17CC" w:rsidRDefault="000D7125" w:rsidP="000D7125">
      <w:pPr>
        <w:jc w:val="both"/>
        <w:rPr>
          <w:b/>
          <w:sz w:val="28"/>
          <w:szCs w:val="28"/>
        </w:rPr>
      </w:pPr>
      <w:r w:rsidRPr="00FE17CC">
        <w:rPr>
          <w:b/>
          <w:sz w:val="28"/>
          <w:szCs w:val="28"/>
        </w:rPr>
        <w:t>Председатель комитета финансов</w:t>
      </w:r>
    </w:p>
    <w:p w:rsidR="000D7125" w:rsidRDefault="000D7125" w:rsidP="00B74593">
      <w:pPr>
        <w:jc w:val="both"/>
      </w:pPr>
      <w:proofErr w:type="spellStart"/>
      <w:r w:rsidRPr="00FE17CC">
        <w:rPr>
          <w:b/>
          <w:sz w:val="28"/>
          <w:szCs w:val="28"/>
        </w:rPr>
        <w:t>Лужского</w:t>
      </w:r>
      <w:proofErr w:type="spellEnd"/>
      <w:r w:rsidRPr="00FE17CC">
        <w:rPr>
          <w:b/>
          <w:sz w:val="28"/>
          <w:szCs w:val="28"/>
        </w:rPr>
        <w:t xml:space="preserve"> муниципального района                       </w:t>
      </w:r>
      <w:r w:rsidR="00DB6C80">
        <w:rPr>
          <w:b/>
          <w:sz w:val="28"/>
          <w:szCs w:val="28"/>
        </w:rPr>
        <w:t xml:space="preserve">       </w:t>
      </w:r>
      <w:r w:rsidRPr="00FE17CC">
        <w:rPr>
          <w:b/>
          <w:sz w:val="28"/>
          <w:szCs w:val="28"/>
        </w:rPr>
        <w:t xml:space="preserve">              Ю.Б. Кудрявцева</w:t>
      </w:r>
    </w:p>
    <w:p w:rsidR="000D7125" w:rsidRDefault="000D7125" w:rsidP="000D7125">
      <w:pPr>
        <w:ind w:firstLine="900"/>
      </w:pPr>
    </w:p>
    <w:p w:rsidR="000D7125" w:rsidRPr="000E6EB7" w:rsidRDefault="000D7125" w:rsidP="000D7125">
      <w:pPr>
        <w:ind w:firstLine="900"/>
      </w:pPr>
    </w:p>
    <w:p w:rsidR="000D7125" w:rsidRPr="000E6EB7" w:rsidRDefault="000D7125" w:rsidP="000D7125">
      <w:pPr>
        <w:ind w:firstLine="900"/>
      </w:pPr>
    </w:p>
    <w:p w:rsidR="003F4410" w:rsidRDefault="003F4410"/>
    <w:sectPr w:rsidR="003F4410" w:rsidSect="0061566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125"/>
    <w:rsid w:val="00012DF8"/>
    <w:rsid w:val="000D7125"/>
    <w:rsid w:val="000E2C26"/>
    <w:rsid w:val="00122F1B"/>
    <w:rsid w:val="00174492"/>
    <w:rsid w:val="001A4CF3"/>
    <w:rsid w:val="001C7C55"/>
    <w:rsid w:val="001D7697"/>
    <w:rsid w:val="001E2F83"/>
    <w:rsid w:val="00262DE1"/>
    <w:rsid w:val="00281E6F"/>
    <w:rsid w:val="00311FF6"/>
    <w:rsid w:val="00312BC4"/>
    <w:rsid w:val="0034674F"/>
    <w:rsid w:val="0038341D"/>
    <w:rsid w:val="003A0AC8"/>
    <w:rsid w:val="003E0C17"/>
    <w:rsid w:val="003E41F3"/>
    <w:rsid w:val="003F4410"/>
    <w:rsid w:val="00431BD3"/>
    <w:rsid w:val="00457FF0"/>
    <w:rsid w:val="00462891"/>
    <w:rsid w:val="004800D6"/>
    <w:rsid w:val="004C0911"/>
    <w:rsid w:val="004E7208"/>
    <w:rsid w:val="00501ABB"/>
    <w:rsid w:val="005833A3"/>
    <w:rsid w:val="005B4B13"/>
    <w:rsid w:val="005C4867"/>
    <w:rsid w:val="005F566B"/>
    <w:rsid w:val="00615660"/>
    <w:rsid w:val="006166AD"/>
    <w:rsid w:val="006562FC"/>
    <w:rsid w:val="00656AC4"/>
    <w:rsid w:val="00680977"/>
    <w:rsid w:val="00706AE9"/>
    <w:rsid w:val="00707881"/>
    <w:rsid w:val="00730AC6"/>
    <w:rsid w:val="00763370"/>
    <w:rsid w:val="007776B9"/>
    <w:rsid w:val="007C4B10"/>
    <w:rsid w:val="007E6DCA"/>
    <w:rsid w:val="00833818"/>
    <w:rsid w:val="00834981"/>
    <w:rsid w:val="00851119"/>
    <w:rsid w:val="00996AD3"/>
    <w:rsid w:val="009A179A"/>
    <w:rsid w:val="009B17A4"/>
    <w:rsid w:val="009E5B1A"/>
    <w:rsid w:val="00A10FC9"/>
    <w:rsid w:val="00A36A19"/>
    <w:rsid w:val="00A41BEE"/>
    <w:rsid w:val="00A94C9B"/>
    <w:rsid w:val="00AA0D2D"/>
    <w:rsid w:val="00AD42DB"/>
    <w:rsid w:val="00AE4FEB"/>
    <w:rsid w:val="00AE5044"/>
    <w:rsid w:val="00B74593"/>
    <w:rsid w:val="00BD438B"/>
    <w:rsid w:val="00BF7C0F"/>
    <w:rsid w:val="00C07B0D"/>
    <w:rsid w:val="00C24A65"/>
    <w:rsid w:val="00C31687"/>
    <w:rsid w:val="00C340E6"/>
    <w:rsid w:val="00C40357"/>
    <w:rsid w:val="00C876F3"/>
    <w:rsid w:val="00C93DF2"/>
    <w:rsid w:val="00CA64CF"/>
    <w:rsid w:val="00CD0730"/>
    <w:rsid w:val="00CD0B42"/>
    <w:rsid w:val="00D10AA3"/>
    <w:rsid w:val="00D53E5A"/>
    <w:rsid w:val="00D95525"/>
    <w:rsid w:val="00DB6C80"/>
    <w:rsid w:val="00DC6D71"/>
    <w:rsid w:val="00E16DA4"/>
    <w:rsid w:val="00E40726"/>
    <w:rsid w:val="00E44CE5"/>
    <w:rsid w:val="00E61EFE"/>
    <w:rsid w:val="00E729D6"/>
    <w:rsid w:val="00EA1004"/>
    <w:rsid w:val="00EC1DC4"/>
    <w:rsid w:val="00EE0508"/>
    <w:rsid w:val="00F351AB"/>
    <w:rsid w:val="00FC2DE1"/>
    <w:rsid w:val="00FE17CC"/>
    <w:rsid w:val="00FF4123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D71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125"/>
    <w:pPr>
      <w:widowControl w:val="0"/>
      <w:shd w:val="clear" w:color="auto" w:fill="FFFFFF"/>
      <w:spacing w:line="485" w:lineRule="exact"/>
      <w:jc w:val="center"/>
    </w:pPr>
    <w:rPr>
      <w:rFonts w:ascii="Calibri" w:eastAsia="Calibri" w:hAnsi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4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fin.ru/ru/perfomance/budget/classandaccounting/" TargetMode="External"/><Relationship Id="rId5" Type="http://schemas.openxmlformats.org/officeDocument/2006/relationships/hyperlink" Target="consultantplus://offline/ref=E94FD037AE2EDC55FEC5137B1078AF48D2C47A20DF8A5E57428E5D77AE51111147D92B71D2E743CEyC1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2A35-3C02-44C0-9541-A284D758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10623</CharactersWithSpaces>
  <SharedDoc>false</SharedDoc>
  <HLinks>
    <vt:vector size="6" baseType="variant"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consultantplus://offline/ref=E94FD037AE2EDC55FEC5137B1078AF48D2C47A20DF8A5E57428E5D77AE51111147D92B71D2E743CEyC1AH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Прохорова</cp:lastModifiedBy>
  <cp:revision>3</cp:revision>
  <cp:lastPrinted>2018-09-05T14:37:00Z</cp:lastPrinted>
  <dcterms:created xsi:type="dcterms:W3CDTF">2019-09-03T06:43:00Z</dcterms:created>
  <dcterms:modified xsi:type="dcterms:W3CDTF">2019-09-03T06:49:00Z</dcterms:modified>
</cp:coreProperties>
</file>