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87" w:rsidRDefault="00153387" w:rsidP="00153387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  <w:color w:val="000000"/>
          <w:lang w:eastAsia="ru-RU" w:bidi="ru-RU"/>
        </w:rPr>
        <w:t>Как выбрать новогодний костюм ребенку</w:t>
      </w:r>
    </w:p>
    <w:p w:rsidR="00153387" w:rsidRDefault="00153387" w:rsidP="00153387">
      <w:pPr>
        <w:pStyle w:val="1"/>
        <w:shd w:val="clear" w:color="auto" w:fill="auto"/>
        <w:ind w:firstLine="680"/>
        <w:jc w:val="both"/>
      </w:pPr>
      <w:r>
        <w:rPr>
          <w:color w:val="000000"/>
          <w:lang w:eastAsia="ru-RU" w:bidi="ru-RU"/>
        </w:rPr>
        <w:t>Предновогодний месяц полон радостными событиями, новогодними утренниками, балами, ёлками. Красиво одеть малыша и ребёнка постарше на новогодний карнавал хочется каждому родителю.</w:t>
      </w:r>
    </w:p>
    <w:p w:rsidR="00153387" w:rsidRDefault="00153387" w:rsidP="00153387">
      <w:pPr>
        <w:pStyle w:val="1"/>
        <w:shd w:val="clear" w:color="auto" w:fill="auto"/>
        <w:ind w:firstLine="680"/>
        <w:jc w:val="both"/>
      </w:pPr>
      <w:r>
        <w:rPr>
          <w:color w:val="000000"/>
          <w:lang w:eastAsia="ru-RU" w:bidi="ru-RU"/>
        </w:rPr>
        <w:t>Но выбирая карнавальный костюм, важно помнить, что такая одежда, несмотря на свою праздничность, должна отвечать общим гигиеническим требованиям.</w:t>
      </w:r>
    </w:p>
    <w:p w:rsidR="00153387" w:rsidRDefault="00153387" w:rsidP="00153387">
      <w:pPr>
        <w:pStyle w:val="1"/>
        <w:shd w:val="clear" w:color="auto" w:fill="auto"/>
        <w:ind w:firstLine="680"/>
        <w:jc w:val="both"/>
      </w:pPr>
      <w:r>
        <w:rPr>
          <w:color w:val="000000"/>
          <w:lang w:eastAsia="ru-RU" w:bidi="ru-RU"/>
        </w:rPr>
        <w:t>Гигиеническая безопасность детской одежды определяется такими показателями, как интенсивность запаха, воздухопроницаемость, гигроскопичность, напряженность электростатического поля и другие важные характеристики.</w:t>
      </w:r>
    </w:p>
    <w:p w:rsidR="00153387" w:rsidRDefault="00153387" w:rsidP="00153387">
      <w:pPr>
        <w:pStyle w:val="1"/>
        <w:shd w:val="clear" w:color="auto" w:fill="auto"/>
        <w:ind w:firstLine="860"/>
        <w:jc w:val="both"/>
      </w:pPr>
      <w:r>
        <w:rPr>
          <w:color w:val="000000"/>
          <w:lang w:eastAsia="ru-RU" w:bidi="ru-RU"/>
        </w:rPr>
        <w:t>При покупке костюмов обратите внимание на маркировку. Согласно техническому регламенту Таможенного союза ТР ТС 007/2011, маркировка должна включать:</w:t>
      </w:r>
    </w:p>
    <w:p w:rsidR="00153387" w:rsidRDefault="00153387" w:rsidP="0015338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ind w:firstLine="0"/>
      </w:pPr>
      <w:r>
        <w:rPr>
          <w:color w:val="000000"/>
          <w:lang w:eastAsia="ru-RU" w:bidi="ru-RU"/>
        </w:rPr>
        <w:t>Название изделия и его назначение</w:t>
      </w:r>
    </w:p>
    <w:p w:rsidR="00153387" w:rsidRDefault="00153387" w:rsidP="0015338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ind w:firstLine="0"/>
      </w:pPr>
      <w:r>
        <w:rPr>
          <w:color w:val="000000"/>
          <w:lang w:eastAsia="ru-RU" w:bidi="ru-RU"/>
        </w:rPr>
        <w:t>Размер изделия</w:t>
      </w:r>
    </w:p>
    <w:p w:rsidR="00153387" w:rsidRDefault="00153387" w:rsidP="0015338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ind w:firstLine="0"/>
      </w:pPr>
      <w:r>
        <w:rPr>
          <w:color w:val="000000"/>
          <w:lang w:eastAsia="ru-RU" w:bidi="ru-RU"/>
        </w:rPr>
        <w:t xml:space="preserve">Состав материалов (процент хлопка, </w:t>
      </w:r>
      <w:proofErr w:type="spellStart"/>
      <w:r>
        <w:rPr>
          <w:color w:val="000000"/>
          <w:lang w:eastAsia="ru-RU" w:bidi="ru-RU"/>
        </w:rPr>
        <w:t>эластана</w:t>
      </w:r>
      <w:proofErr w:type="spellEnd"/>
      <w:r>
        <w:rPr>
          <w:color w:val="000000"/>
          <w:lang w:eastAsia="ru-RU" w:bidi="ru-RU"/>
        </w:rPr>
        <w:t xml:space="preserve"> и др.)</w:t>
      </w:r>
    </w:p>
    <w:p w:rsidR="00153387" w:rsidRDefault="00153387" w:rsidP="0015338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ind w:firstLine="0"/>
      </w:pPr>
      <w:r>
        <w:rPr>
          <w:color w:val="000000"/>
          <w:lang w:eastAsia="ru-RU" w:bidi="ru-RU"/>
        </w:rPr>
        <w:t>Наличие товарного знака</w:t>
      </w:r>
    </w:p>
    <w:p w:rsidR="00153387" w:rsidRDefault="00153387" w:rsidP="0015338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ind w:firstLine="0"/>
      </w:pPr>
      <w:r>
        <w:rPr>
          <w:color w:val="000000"/>
          <w:lang w:eastAsia="ru-RU" w:bidi="ru-RU"/>
        </w:rPr>
        <w:t>Страна-производитель</w:t>
      </w:r>
    </w:p>
    <w:p w:rsidR="00153387" w:rsidRDefault="00153387" w:rsidP="00153387">
      <w:pPr>
        <w:pStyle w:val="1"/>
        <w:numPr>
          <w:ilvl w:val="0"/>
          <w:numId w:val="1"/>
        </w:numPr>
        <w:shd w:val="clear" w:color="auto" w:fill="auto"/>
        <w:tabs>
          <w:tab w:val="left" w:pos="277"/>
        </w:tabs>
        <w:ind w:firstLine="0"/>
        <w:jc w:val="both"/>
      </w:pPr>
      <w:r>
        <w:rPr>
          <w:color w:val="000000"/>
          <w:lang w:eastAsia="ru-RU" w:bidi="ru-RU"/>
        </w:rPr>
        <w:t>Дата изготовления</w:t>
      </w:r>
    </w:p>
    <w:p w:rsidR="00153387" w:rsidRDefault="00153387" w:rsidP="00153387">
      <w:pPr>
        <w:pStyle w:val="1"/>
        <w:numPr>
          <w:ilvl w:val="0"/>
          <w:numId w:val="1"/>
        </w:numPr>
        <w:shd w:val="clear" w:color="auto" w:fill="auto"/>
        <w:tabs>
          <w:tab w:val="left" w:pos="277"/>
        </w:tabs>
        <w:ind w:firstLine="0"/>
        <w:jc w:val="both"/>
      </w:pPr>
      <w:r>
        <w:rPr>
          <w:color w:val="000000"/>
          <w:lang w:eastAsia="ru-RU" w:bidi="ru-RU"/>
        </w:rPr>
        <w:t>Символы по уходу за изделием.</w:t>
      </w:r>
    </w:p>
    <w:p w:rsidR="00153387" w:rsidRDefault="00153387" w:rsidP="00153387">
      <w:pPr>
        <w:pStyle w:val="1"/>
        <w:shd w:val="clear" w:color="auto" w:fill="auto"/>
        <w:ind w:firstLine="680"/>
        <w:jc w:val="both"/>
      </w:pPr>
      <w:r>
        <w:rPr>
          <w:color w:val="000000"/>
          <w:lang w:eastAsia="ru-RU" w:bidi="ru-RU"/>
        </w:rPr>
        <w:t>Покупатель вправе запросить у продавца сопроводительные документы, подтверждающие качество и безопасность товара (сертификат или декларация соответствия).</w:t>
      </w:r>
    </w:p>
    <w:p w:rsidR="00153387" w:rsidRDefault="00153387" w:rsidP="00153387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Выбирайте натуральные материалы или качественную комбинацию синтетики с натуральной подкладкой. Важно, чтобы ткань была комфортной и безопасной для контакта с кожей ребенка.</w:t>
      </w:r>
    </w:p>
    <w:p w:rsidR="00153387" w:rsidRDefault="00153387" w:rsidP="00153387">
      <w:pPr>
        <w:pStyle w:val="1"/>
        <w:shd w:val="clear" w:color="auto" w:fill="auto"/>
        <w:ind w:firstLine="680"/>
        <w:jc w:val="both"/>
      </w:pPr>
      <w:r>
        <w:rPr>
          <w:color w:val="000000"/>
          <w:lang w:eastAsia="ru-RU" w:bidi="ru-RU"/>
        </w:rPr>
        <w:t>Обратите внимание на качество пошива и стойкость окраски. Потрите влажной тканью поверхность костюма — если не остается следов краски, значит, изделие безопасно.</w:t>
      </w:r>
    </w:p>
    <w:p w:rsidR="00153387" w:rsidRDefault="00153387" w:rsidP="00153387">
      <w:pPr>
        <w:pStyle w:val="1"/>
        <w:shd w:val="clear" w:color="auto" w:fill="auto"/>
        <w:ind w:firstLine="680"/>
        <w:jc w:val="both"/>
      </w:pPr>
      <w:r>
        <w:rPr>
          <w:color w:val="000000"/>
          <w:lang w:eastAsia="ru-RU" w:bidi="ru-RU"/>
        </w:rPr>
        <w:t>Убедитесь, что мелкие детали надежно прикреплены, маски обеспечивают достаточную вентиляцию, а сам костюм не вызывает раздражения и аллергии.</w:t>
      </w:r>
    </w:p>
    <w:p w:rsidR="00153387" w:rsidRDefault="00153387" w:rsidP="00153387">
      <w:pPr>
        <w:pStyle w:val="1"/>
        <w:shd w:val="clear" w:color="auto" w:fill="auto"/>
        <w:ind w:firstLine="680"/>
        <w:jc w:val="both"/>
      </w:pPr>
      <w:r>
        <w:rPr>
          <w:color w:val="000000"/>
          <w:lang w:eastAsia="ru-RU" w:bidi="ru-RU"/>
        </w:rPr>
        <w:t xml:space="preserve">Маски, карнавальные костюмы и игрушечные изделия должны быть </w:t>
      </w:r>
      <w:proofErr w:type="spellStart"/>
      <w:r>
        <w:rPr>
          <w:color w:val="000000"/>
          <w:lang w:eastAsia="ru-RU" w:bidi="ru-RU"/>
        </w:rPr>
        <w:t>пожаробезопасными</w:t>
      </w:r>
      <w:proofErr w:type="spellEnd"/>
      <w:r>
        <w:rPr>
          <w:color w:val="000000"/>
          <w:lang w:eastAsia="ru-RU" w:bidi="ru-RU"/>
        </w:rPr>
        <w:t>.</w:t>
      </w:r>
    </w:p>
    <w:p w:rsidR="00153387" w:rsidRDefault="00153387" w:rsidP="00153387">
      <w:pPr>
        <w:pStyle w:val="1"/>
        <w:shd w:val="clear" w:color="auto" w:fill="auto"/>
        <w:ind w:firstLine="680"/>
        <w:jc w:val="both"/>
      </w:pPr>
      <w:r>
        <w:rPr>
          <w:color w:val="000000"/>
          <w:lang w:eastAsia="ru-RU" w:bidi="ru-RU"/>
        </w:rPr>
        <w:t>Используйте наши советы, чтобы подобрать идеальный костюм, который обеспечит вашему ребенку комфорт и радость на празднике!</w:t>
      </w:r>
    </w:p>
    <w:p w:rsidR="00257325" w:rsidRDefault="00257325">
      <w:bookmarkStart w:id="0" w:name="_GoBack"/>
      <w:bookmarkEnd w:id="0"/>
    </w:p>
    <w:sectPr w:rsidR="0025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97AC8"/>
    <w:multiLevelType w:val="multilevel"/>
    <w:tmpl w:val="15CC81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87"/>
    <w:rsid w:val="00153387"/>
    <w:rsid w:val="0025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A7DD4-6D71-471C-A4BA-C7E669F6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533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53387"/>
    <w:pPr>
      <w:widowControl w:val="0"/>
      <w:shd w:val="clear" w:color="auto" w:fill="FFFFFF"/>
      <w:spacing w:after="0"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Новоенко Н.С.</dc:creator>
  <cp:keywords/>
  <dc:description/>
  <cp:lastModifiedBy>Новоенко Н.С.</cp:lastModifiedBy>
  <cp:revision>1</cp:revision>
  <dcterms:created xsi:type="dcterms:W3CDTF">2025-12-19T12:44:00Z</dcterms:created>
  <dcterms:modified xsi:type="dcterms:W3CDTF">2025-12-19T12:44:00Z</dcterms:modified>
</cp:coreProperties>
</file>