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18.09.2020 N 1490</w:t>
              <w:br/>
              <w:t xml:space="preserve">(ред. от 20.06.2024)</w:t>
              <w:br/>
              <w:t xml:space="preserve">"О лицензировании образовательной деятельности"</w:t>
              <w:br/>
              <w:t xml:space="preserve">(вместе с "Положением о лицензировании образовательной деятельности")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18 сентября 2020 г. N 1490</w:t>
      </w:r>
    </w:p>
    <w:p>
      <w:pPr>
        <w:pStyle w:val="2"/>
        <w:jc w:val="center"/>
      </w:pPr>
      <w:r>
        <w:rPr>
          <w:sz w:val="24"/>
        </w:rPr>
      </w:r>
    </w:p>
    <w:p>
      <w:pPr>
        <w:pStyle w:val="2"/>
        <w:jc w:val="center"/>
      </w:pPr>
      <w:r>
        <w:rPr>
          <w:sz w:val="24"/>
        </w:rPr>
        <w:t xml:space="preserve">О ЛИЦЕНЗИРОВАНИИ ОБРАЗОВАТЕЛЬНОЙ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28.07.2021 </w:t>
            </w:r>
            <w:hyperlink w:history="0" r:id="rId7"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4"/>
                  <w:color w:val="0000ff"/>
                </w:rPr>
                <w:t xml:space="preserve">N 1270</w:t>
              </w:r>
            </w:hyperlink>
            <w:r>
              <w:rPr>
                <w:sz w:val="24"/>
                <w:color w:val="392c69"/>
              </w:rPr>
              <w:t xml:space="preserve">,</w:t>
            </w:r>
          </w:p>
          <w:p>
            <w:pPr>
              <w:pStyle w:val="0"/>
              <w:jc w:val="center"/>
            </w:pPr>
            <w:r>
              <w:rPr>
                <w:sz w:val="24"/>
                <w:color w:val="392c69"/>
              </w:rPr>
              <w:t xml:space="preserve">от 30.11.2021 </w:t>
            </w:r>
            <w:hyperlink w:history="0" r:id="rId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N 2124</w:t>
              </w:r>
            </w:hyperlink>
            <w:r>
              <w:rPr>
                <w:sz w:val="24"/>
                <w:color w:val="392c69"/>
              </w:rPr>
              <w:t xml:space="preserve">, от 12.09.2022 </w:t>
            </w:r>
            <w:hyperlink w:history="0" r:id="rId9"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N 1593</w:t>
              </w:r>
            </w:hyperlink>
            <w:r>
              <w:rPr>
                <w:sz w:val="24"/>
                <w:color w:val="392c69"/>
              </w:rPr>
              <w:t xml:space="preserve">, от 11.10.2023 </w:t>
            </w:r>
            <w:hyperlink w:history="0" r:id="rId10"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4"/>
                  <w:color w:val="0000ff"/>
                </w:rPr>
                <w:t xml:space="preserve">N 1674</w:t>
              </w:r>
            </w:hyperlink>
            <w:r>
              <w:rPr>
                <w:sz w:val="24"/>
                <w:color w:val="392c69"/>
              </w:rPr>
              <w:t xml:space="preserve">,</w:t>
            </w:r>
          </w:p>
          <w:p>
            <w:pPr>
              <w:pStyle w:val="0"/>
              <w:jc w:val="center"/>
            </w:pPr>
            <w:r>
              <w:rPr>
                <w:sz w:val="24"/>
                <w:color w:val="392c69"/>
              </w:rPr>
              <w:t xml:space="preserve">от 21.02.2024 </w:t>
            </w:r>
            <w:hyperlink w:history="0" r:id="rId11"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N 199</w:t>
              </w:r>
            </w:hyperlink>
            <w:r>
              <w:rPr>
                <w:sz w:val="24"/>
                <w:color w:val="392c69"/>
              </w:rPr>
              <w:t xml:space="preserve">, от 20.06.2024 </w:t>
            </w:r>
            <w:hyperlink w:history="0" r:id="rId12"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N 827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 соответствии с Федеральным </w:t>
      </w:r>
      <w:hyperlink w:history="0" r:id="rId1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 Правительство Российской Федерации постановляет:</w:t>
      </w:r>
    </w:p>
    <w:p>
      <w:pPr>
        <w:pStyle w:val="0"/>
        <w:spacing w:before="240" w:line-rule="auto"/>
        <w:ind w:firstLine="540"/>
        <w:jc w:val="both"/>
      </w:pPr>
      <w:r>
        <w:rPr>
          <w:sz w:val="24"/>
        </w:rPr>
        <w:t xml:space="preserve">1. Утвердить прилагаемое </w:t>
      </w:r>
      <w:hyperlink w:history="0" w:anchor="P30" w:tooltip="ПОЛОЖЕНИЕ О ЛИЦЕНЗИРОВАНИИ ОБРАЗОВАТЕЛЬНОЙ ДЕЯТЕЛЬНОСТИ">
        <w:r>
          <w:rPr>
            <w:sz w:val="24"/>
            <w:color w:val="0000ff"/>
          </w:rPr>
          <w:t xml:space="preserve">Положение</w:t>
        </w:r>
      </w:hyperlink>
      <w:r>
        <w:rPr>
          <w:sz w:val="24"/>
        </w:rPr>
        <w:t xml:space="preserve"> о лицензировании образовательной деятельности.</w:t>
      </w:r>
    </w:p>
    <w:p>
      <w:pPr>
        <w:pStyle w:val="0"/>
        <w:spacing w:before="240" w:line-rule="auto"/>
        <w:ind w:firstLine="540"/>
        <w:jc w:val="both"/>
      </w:pPr>
      <w:r>
        <w:rPr>
          <w:sz w:val="24"/>
        </w:rPr>
        <w:t xml:space="preserve">2. Настоящее постановление вступает в силу с 1 января 2021 г. и действует до 1 сентября 2026 г.</w:t>
      </w:r>
    </w:p>
    <w:p>
      <w:pPr>
        <w:pStyle w:val="0"/>
        <w:jc w:val="both"/>
      </w:pPr>
      <w:r>
        <w:rPr>
          <w:sz w:val="24"/>
        </w:rPr>
        <w:t xml:space="preserve">(в ред. </w:t>
      </w:r>
      <w:hyperlink w:history="0" r:id="rId14"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Утверждено</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18 сентября 2020 г. N 1490</w:t>
      </w:r>
    </w:p>
    <w:p>
      <w:pPr>
        <w:pStyle w:val="0"/>
        <w:jc w:val="center"/>
      </w:pPr>
      <w:r>
        <w:rPr>
          <w:sz w:val="24"/>
        </w:rPr>
      </w:r>
    </w:p>
    <w:bookmarkStart w:id="30" w:name="P30"/>
    <w:bookmarkEnd w:id="30"/>
    <w:p>
      <w:pPr>
        <w:pStyle w:val="2"/>
        <w:jc w:val="center"/>
      </w:pPr>
      <w:r>
        <w:rPr>
          <w:sz w:val="24"/>
        </w:rPr>
        <w:t xml:space="preserve">ПОЛОЖЕНИЕ О ЛИЦЕНЗИРОВАНИИ ОБРАЗОВАТЕЛЬНОЙ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28.07.2021 </w:t>
            </w:r>
            <w:hyperlink w:history="0" r:id="rId15"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4"/>
                  <w:color w:val="0000ff"/>
                </w:rPr>
                <w:t xml:space="preserve">N 1270</w:t>
              </w:r>
            </w:hyperlink>
            <w:r>
              <w:rPr>
                <w:sz w:val="24"/>
                <w:color w:val="392c69"/>
              </w:rPr>
              <w:t xml:space="preserve">,</w:t>
            </w:r>
          </w:p>
          <w:p>
            <w:pPr>
              <w:pStyle w:val="0"/>
              <w:jc w:val="center"/>
            </w:pPr>
            <w:r>
              <w:rPr>
                <w:sz w:val="24"/>
                <w:color w:val="392c69"/>
              </w:rPr>
              <w:t xml:space="preserve">от 30.11.2021 </w:t>
            </w:r>
            <w:hyperlink w:history="0" r:id="rId1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N 2124</w:t>
              </w:r>
            </w:hyperlink>
            <w:r>
              <w:rPr>
                <w:sz w:val="24"/>
                <w:color w:val="392c69"/>
              </w:rPr>
              <w:t xml:space="preserve">, от 12.09.2022 </w:t>
            </w:r>
            <w:hyperlink w:history="0" r:id="rId17"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N 1593</w:t>
              </w:r>
            </w:hyperlink>
            <w:r>
              <w:rPr>
                <w:sz w:val="24"/>
                <w:color w:val="392c69"/>
              </w:rPr>
              <w:t xml:space="preserve">, от 11.10.2023 </w:t>
            </w:r>
            <w:hyperlink w:history="0" r:id="rId18"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4"/>
                  <w:color w:val="0000ff"/>
                </w:rPr>
                <w:t xml:space="preserve">N 1674</w:t>
              </w:r>
            </w:hyperlink>
            <w:r>
              <w:rPr>
                <w:sz w:val="24"/>
                <w:color w:val="392c69"/>
              </w:rPr>
              <w:t xml:space="preserve">,</w:t>
            </w:r>
          </w:p>
          <w:p>
            <w:pPr>
              <w:pStyle w:val="0"/>
              <w:jc w:val="center"/>
            </w:pPr>
            <w:r>
              <w:rPr>
                <w:sz w:val="24"/>
                <w:color w:val="392c69"/>
              </w:rPr>
              <w:t xml:space="preserve">от 21.02.2024 </w:t>
            </w:r>
            <w:hyperlink w:history="0" r:id="rId19"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N 199</w:t>
              </w:r>
            </w:hyperlink>
            <w:r>
              <w:rPr>
                <w:sz w:val="24"/>
                <w:color w:val="392c69"/>
              </w:rPr>
              <w:t xml:space="preserve">, от 20.06.2024 </w:t>
            </w:r>
            <w:hyperlink w:history="0" r:id="rId20"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N 827</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pPr>
        <w:pStyle w:val="0"/>
        <w:spacing w:before="240" w:line-rule="auto"/>
        <w:ind w:firstLine="540"/>
        <w:jc w:val="both"/>
      </w:pPr>
      <w:r>
        <w:rPr>
          <w:sz w:val="24"/>
        </w:rPr>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w:history="0" r:id="rId21" w:tooltip="Федеральный закон от 28.09.2010 N 244-ФЗ (ред. от 30.11.2024) &quot;Об инновационном центре &quot;Сколково&quot; {КонсультантПлюс}">
        <w:r>
          <w:rPr>
            <w:sz w:val="24"/>
            <w:color w:val="0000ff"/>
          </w:rPr>
          <w:t xml:space="preserve">частью 2 статьи 17</w:t>
        </w:r>
      </w:hyperlink>
      <w:r>
        <w:rPr>
          <w:sz w:val="24"/>
        </w:rPr>
        <w:t xml:space="preserve"> Федерального закона "Об инновационном центре "Сколково".</w:t>
      </w:r>
    </w:p>
    <w:p>
      <w:pPr>
        <w:pStyle w:val="0"/>
        <w:spacing w:before="240" w:line-rule="auto"/>
        <w:ind w:firstLine="540"/>
        <w:jc w:val="both"/>
      </w:pPr>
      <w:r>
        <w:rPr>
          <w:sz w:val="24"/>
        </w:rPr>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w:history="0" r:id="rId22"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частью 3 статьи 21</w:t>
        </w:r>
      </w:hyperlink>
      <w:r>
        <w:rPr>
          <w:sz w:val="24"/>
        </w:rPr>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w:history="0" r:id="rId2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spacing w:before="240" w:line-rule="auto"/>
        <w:ind w:firstLine="540"/>
        <w:jc w:val="both"/>
      </w:pPr>
      <w:r>
        <w:rPr>
          <w:sz w:val="24"/>
        </w:rPr>
        <w:t xml:space="preserve">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pPr>
        <w:pStyle w:val="0"/>
        <w:jc w:val="both"/>
      </w:pPr>
      <w:r>
        <w:rPr>
          <w:sz w:val="24"/>
        </w:rPr>
        <w:t xml:space="preserve">(абзац введен </w:t>
      </w:r>
      <w:hyperlink w:history="0" r:id="rId24"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Постановлением</w:t>
        </w:r>
      </w:hyperlink>
      <w:r>
        <w:rPr>
          <w:sz w:val="24"/>
        </w:rPr>
        <w:t xml:space="preserve"> Правительства РФ от 30.11.2021 N 2124)</w:t>
      </w:r>
    </w:p>
    <w:p>
      <w:pPr>
        <w:pStyle w:val="0"/>
        <w:spacing w:before="240" w:line-rule="auto"/>
        <w:ind w:firstLine="540"/>
        <w:jc w:val="both"/>
      </w:pPr>
      <w:r>
        <w:rPr>
          <w:sz w:val="24"/>
        </w:rPr>
        <w:t xml:space="preserve">3. Лицензирование образовательной деятельности осуществляют следующие лицензирующие органы:</w:t>
      </w:r>
    </w:p>
    <w:bookmarkStart w:id="43" w:name="P43"/>
    <w:bookmarkEnd w:id="43"/>
    <w:p>
      <w:pPr>
        <w:pStyle w:val="0"/>
        <w:spacing w:before="240" w:line-rule="auto"/>
        <w:ind w:firstLine="540"/>
        <w:jc w:val="both"/>
      </w:pPr>
      <w:r>
        <w:rPr>
          <w:sz w:val="24"/>
        </w:rPr>
        <w:t xml:space="preserve">а) Федеральная служба по надзору в сфере образования и науки в отношении:</w:t>
      </w:r>
    </w:p>
    <w:p>
      <w:pPr>
        <w:pStyle w:val="0"/>
        <w:spacing w:before="240" w:line-rule="auto"/>
        <w:ind w:firstLine="540"/>
        <w:jc w:val="both"/>
      </w:pPr>
      <w:r>
        <w:rPr>
          <w:sz w:val="24"/>
        </w:rPr>
        <w:t xml:space="preserve">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40" w:line-rule="auto"/>
        <w:ind w:firstLine="540"/>
        <w:jc w:val="both"/>
      </w:pPr>
      <w:r>
        <w:rPr>
          <w:sz w:val="24"/>
        </w:rPr>
        <w:t xml:space="preserve">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pPr>
        <w:pStyle w:val="0"/>
        <w:spacing w:before="240" w:line-rule="auto"/>
        <w:ind w:firstLine="540"/>
        <w:jc w:val="both"/>
      </w:pPr>
      <w:r>
        <w:rPr>
          <w:sz w:val="24"/>
        </w:rPr>
        <w:t xml:space="preserve">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spacing w:before="240" w:line-rule="auto"/>
        <w:ind w:firstLine="540"/>
        <w:jc w:val="both"/>
      </w:pPr>
      <w:r>
        <w:rPr>
          <w:sz w:val="24"/>
        </w:rPr>
        <w:t xml:space="preserve">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spacing w:before="240" w:line-rule="auto"/>
        <w:ind w:firstLine="540"/>
        <w:jc w:val="both"/>
      </w:pPr>
      <w:r>
        <w:rPr>
          <w:sz w:val="24"/>
        </w:rPr>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43" w:tooltip="а) Федеральная служба по надзору в сфере образования и науки в отношении:">
        <w:r>
          <w:rPr>
            <w:sz w:val="24"/>
            <w:color w:val="0000ff"/>
          </w:rPr>
          <w:t xml:space="preserve">подпункте "а"</w:t>
        </w:r>
      </w:hyperlink>
      <w:r>
        <w:rPr>
          <w:sz w:val="24"/>
        </w:rPr>
        <w:t xml:space="preserve"> настоящего пункта).</w:t>
      </w:r>
    </w:p>
    <w:p>
      <w:pPr>
        <w:pStyle w:val="0"/>
        <w:jc w:val="both"/>
      </w:pPr>
      <w:r>
        <w:rPr>
          <w:sz w:val="24"/>
        </w:rPr>
        <w:t xml:space="preserve">(п. 3 в ред. </w:t>
      </w:r>
      <w:hyperlink w:history="0" r:id="rId25"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history="0" w:anchor="P279" w:tooltip="ПЕРЕЧЕНЬ">
        <w:r>
          <w:rPr>
            <w:sz w:val="24"/>
            <w:color w:val="0000ff"/>
          </w:rPr>
          <w:t xml:space="preserve">приложению</w:t>
        </w:r>
      </w:hyperlink>
      <w:r>
        <w:rPr>
          <w:sz w:val="24"/>
        </w:rPr>
        <w:t xml:space="preserve">.</w:t>
      </w:r>
    </w:p>
    <w:p>
      <w:pPr>
        <w:pStyle w:val="0"/>
        <w:jc w:val="both"/>
      </w:pPr>
      <w:r>
        <w:rPr>
          <w:sz w:val="24"/>
        </w:rPr>
        <w:t xml:space="preserve">(в ред. </w:t>
      </w:r>
      <w:hyperlink w:history="0" r:id="rId2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5. Лицензионными требованиями, предъявляемыми к соискателю лицензии на осуществление образовательной деятельности (далее - лицензия), являются:</w:t>
      </w:r>
    </w:p>
    <w:bookmarkStart w:id="53" w:name="P53"/>
    <w:bookmarkEnd w:id="53"/>
    <w:p>
      <w:pPr>
        <w:pStyle w:val="0"/>
        <w:spacing w:before="240" w:line-rule="auto"/>
        <w:ind w:firstLine="540"/>
        <w:jc w:val="both"/>
      </w:pPr>
      <w:r>
        <w:rPr>
          <w:sz w:val="24"/>
        </w:rPr>
        <w:t xml:space="preserve">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spacing w:before="240" w:line-rule="auto"/>
        <w:ind w:firstLine="540"/>
        <w:jc w:val="both"/>
      </w:pPr>
      <w:r>
        <w:rPr>
          <w:sz w:val="24"/>
        </w:rPr>
        <w:t xml:space="preserve">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pPr>
        <w:pStyle w:val="0"/>
        <w:jc w:val="both"/>
      </w:pPr>
      <w:r>
        <w:rPr>
          <w:sz w:val="24"/>
        </w:rPr>
        <w:t xml:space="preserve">(в ред. </w:t>
      </w:r>
      <w:hyperlink w:history="0" r:id="rId27"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(абзац введен </w:t>
      </w:r>
      <w:hyperlink w:history="0" r:id="rId28"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20.06.2024 N 827)</w:t>
      </w:r>
    </w:p>
    <w:p>
      <w:pPr>
        <w:pStyle w:val="0"/>
        <w:spacing w:before="240" w:line-rule="auto"/>
        <w:ind w:firstLine="540"/>
        <w:jc w:val="both"/>
      </w:pPr>
      <w:r>
        <w:rPr>
          <w:sz w:val="24"/>
        </w:rPr>
        <w:t xml:space="preserve">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pPr>
        <w:pStyle w:val="0"/>
        <w:jc w:val="both"/>
      </w:pPr>
      <w:r>
        <w:rPr>
          <w:sz w:val="24"/>
        </w:rPr>
        <w:t xml:space="preserve">(в ред. </w:t>
      </w:r>
      <w:hyperlink w:history="0" r:id="rId29"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pPr>
        <w:pStyle w:val="0"/>
        <w:spacing w:before="240" w:line-rule="auto"/>
        <w:ind w:firstLine="540"/>
        <w:jc w:val="both"/>
      </w:pPr>
      <w:r>
        <w:rPr>
          <w:sz w:val="24"/>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w:history="0" r:id="rId3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2</w:t>
        </w:r>
      </w:hyperlink>
      <w:r>
        <w:rPr>
          <w:sz w:val="24"/>
        </w:rPr>
        <w:t xml:space="preserve"> -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8 статьи 12</w:t>
        </w:r>
      </w:hyperlink>
      <w:r>
        <w:rPr>
          <w:sz w:val="24"/>
        </w:rP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pPr>
        <w:pStyle w:val="0"/>
        <w:spacing w:before="240" w:line-rule="auto"/>
        <w:ind w:firstLine="540"/>
        <w:jc w:val="both"/>
      </w:pPr>
      <w:r>
        <w:rPr>
          <w:sz w:val="24"/>
        </w:rPr>
        <w:t xml:space="preserve">г) наличие в соответствии с </w:t>
      </w:r>
      <w:hyperlink w:history="0" r:id="rId3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pPr>
        <w:pStyle w:val="0"/>
        <w:jc w:val="both"/>
      </w:pPr>
      <w:r>
        <w:rPr>
          <w:sz w:val="24"/>
        </w:rPr>
        <w:t xml:space="preserve">(в ред. </w:t>
      </w:r>
      <w:hyperlink w:history="0" r:id="rId3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w:t>
      </w:r>
    </w:p>
    <w:p>
      <w:pPr>
        <w:pStyle w:val="0"/>
        <w:spacing w:before="240" w:line-rule="auto"/>
        <w:ind w:firstLine="540"/>
        <w:jc w:val="both"/>
      </w:pPr>
      <w:r>
        <w:rPr>
          <w:sz w:val="24"/>
        </w:rPr>
        <w:t xml:space="preserve">к загранучреждениям Министерства иностранных дел Российской Федерации;</w:t>
      </w:r>
    </w:p>
    <w:p>
      <w:pPr>
        <w:pStyle w:val="0"/>
        <w:spacing w:before="240" w:line-rule="auto"/>
        <w:ind w:firstLine="540"/>
        <w:jc w:val="both"/>
      </w:pPr>
      <w:r>
        <w:rPr>
          <w:sz w:val="24"/>
        </w:rP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при намерении реализовывать в некапитальных строениях, сооружениях образовательные программы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(абзац введен </w:t>
      </w:r>
      <w:hyperlink w:history="0" r:id="rId34"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20.06.2024 N 827)</w:t>
      </w:r>
    </w:p>
    <w:bookmarkStart w:id="79" w:name="P79"/>
    <w:bookmarkEnd w:id="79"/>
    <w:p>
      <w:pPr>
        <w:pStyle w:val="0"/>
        <w:spacing w:before="240" w:line-rule="auto"/>
        <w:ind w:firstLine="540"/>
        <w:jc w:val="both"/>
      </w:pPr>
      <w:r>
        <w:rPr>
          <w:sz w:val="24"/>
        </w:rPr>
        <w:t xml:space="preserve">д) наличие в соответствии с </w:t>
      </w:r>
      <w:hyperlink w:history="0" r:id="rId3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10 статьи 79</w:t>
        </w:r>
      </w:hyperlink>
      <w:r>
        <w:rPr>
          <w:sz w:val="24"/>
        </w:rPr>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history="0" w:anchor="P53"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
        <w:r>
          <w:rPr>
            <w:sz w:val="24"/>
            <w:color w:val="0000ff"/>
          </w:rPr>
          <w:t xml:space="preserve">подпунктах "а"</w:t>
        </w:r>
      </w:hyperlink>
      <w:r>
        <w:rPr>
          <w:sz w:val="24"/>
        </w:rPr>
        <w:t xml:space="preserve"> - </w:t>
      </w:r>
      <w:hyperlink w:history="0" w:anchor="P79" w:tooltip="д) наличие в соответствии с частью 10 статьи 79 Федерального закона &quot;Об образовании в Российской Федерации&quot;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4"/>
            <w:color w:val="0000ff"/>
          </w:rPr>
          <w:t xml:space="preserve">"д" пункта 5</w:t>
        </w:r>
      </w:hyperlink>
      <w:r>
        <w:rPr>
          <w:sz w:val="24"/>
        </w:rPr>
        <w:t xml:space="preserve"> настоящего Положения, а также следующие требования:</w:t>
      </w:r>
    </w:p>
    <w:p>
      <w:pPr>
        <w:pStyle w:val="0"/>
        <w:spacing w:before="240" w:line-rule="auto"/>
        <w:ind w:firstLine="540"/>
        <w:jc w:val="both"/>
      </w:pPr>
      <w:r>
        <w:rPr>
          <w:sz w:val="24"/>
        </w:rPr>
        <w:t xml:space="preserve">а) наличие в соответствии со </w:t>
      </w:r>
      <w:hyperlink w:history="0" r:id="rId3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16</w:t>
        </w:r>
      </w:hyperlink>
      <w:r>
        <w:rPr>
          <w:sz w:val="24"/>
        </w:rP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3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3.1 статьи 16</w:t>
        </w:r>
      </w:hyperlink>
      <w:r>
        <w:rPr>
          <w:sz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pPr>
        <w:pStyle w:val="0"/>
        <w:jc w:val="both"/>
      </w:pPr>
      <w:r>
        <w:rPr>
          <w:sz w:val="24"/>
        </w:rPr>
        <w:t xml:space="preserve">(пп. "а" в ред. </w:t>
      </w:r>
      <w:hyperlink w:history="0" r:id="rId38"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w:history="0" r:id="rId3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4 статьи 81</w:t>
        </w:r>
      </w:hyperlink>
      <w:r>
        <w:rPr>
          <w:sz w:val="24"/>
        </w:rPr>
        <w:t xml:space="preserve"> Федерального закона "Об образовании в Российской Федерации", а также в соответствии со </w:t>
      </w:r>
      <w:hyperlink w:history="0" r:id="rId40" w:tooltip="Закон РФ от 21.07.1993 N 5485-1 (ред. от 08.08.2024) &quot;О государственной тайне&quot; {КонсультантПлюс}">
        <w:r>
          <w:rPr>
            <w:sz w:val="24"/>
            <w:color w:val="0000ff"/>
          </w:rPr>
          <w:t xml:space="preserve">статьей 27</w:t>
        </w:r>
      </w:hyperlink>
      <w:r>
        <w:rPr>
          <w:sz w:val="24"/>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pPr>
        <w:pStyle w:val="0"/>
        <w:spacing w:before="240" w:line-rule="auto"/>
        <w:ind w:firstLine="540"/>
        <w:jc w:val="both"/>
      </w:pPr>
      <w:r>
        <w:rPr>
          <w:sz w:val="24"/>
        </w:rPr>
        <w:t xml:space="preserve">в) наличие условий для практической подготовки обучающихся в соответствии с </w:t>
      </w:r>
      <w:hyperlink w:history="0" r:id="rId4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6</w:t>
        </w:r>
      </w:hyperlink>
      <w:r>
        <w:rPr>
          <w:sz w:val="24"/>
        </w:rPr>
        <w:t xml:space="preserve"> - </w:t>
      </w:r>
      <w:hyperlink w:history="0" r:id="rId4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8 статьи 13</w:t>
        </w:r>
      </w:hyperlink>
      <w:r>
        <w:rPr>
          <w:sz w:val="24"/>
        </w:rP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w:history="0" r:id="rId4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4</w:t>
        </w:r>
      </w:hyperlink>
      <w:r>
        <w:rPr>
          <w:sz w:val="24"/>
        </w:rPr>
        <w:t xml:space="preserve"> и </w:t>
      </w:r>
      <w:hyperlink w:history="0" r:id="rId4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5 статьи 82</w:t>
        </w:r>
      </w:hyperlink>
      <w:r>
        <w:rPr>
          <w:sz w:val="24"/>
        </w:rP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г) наличие договора о сетевой форме реализации образовательных программ в соответствии со </w:t>
      </w:r>
      <w:hyperlink w:history="0" r:id="rId4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15</w:t>
        </w:r>
      </w:hyperlink>
      <w:r>
        <w:rPr>
          <w:sz w:val="24"/>
        </w:rPr>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pPr>
        <w:pStyle w:val="0"/>
        <w:jc w:val="both"/>
      </w:pPr>
      <w:r>
        <w:rPr>
          <w:sz w:val="24"/>
        </w:rPr>
        <w:t xml:space="preserve">(в ред. </w:t>
      </w:r>
      <w:hyperlink w:history="0" r:id="rId46"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д) соответствие требованиям </w:t>
      </w:r>
      <w:hyperlink w:history="0" r:id="rId47"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статьи 15.2</w:t>
        </w:r>
      </w:hyperlink>
      <w:r>
        <w:rPr>
          <w:sz w:val="24"/>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pPr>
        <w:pStyle w:val="0"/>
        <w:spacing w:before="240" w:line-rule="auto"/>
        <w:ind w:firstLine="540"/>
        <w:jc w:val="both"/>
      </w:pPr>
      <w:r>
        <w:rPr>
          <w:sz w:val="24"/>
        </w:rPr>
        <w:t xml:space="preserve">е) соответствие требованиям, предусмотренным </w:t>
      </w:r>
      <w:hyperlink w:history="0" r:id="rId4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40" w:line-rule="auto"/>
        <w:ind w:firstLine="540"/>
        <w:jc w:val="both"/>
      </w:pPr>
      <w:r>
        <w:rPr>
          <w:sz w:val="24"/>
        </w:rPr>
        <w:t xml:space="preserve">ж) наличие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заключение о соответствии учебно-материальной базы требованиям), - для основных программ профессионального обучения водителей транспортных средств.</w:t>
      </w:r>
    </w:p>
    <w:p>
      <w:pPr>
        <w:pStyle w:val="0"/>
        <w:jc w:val="both"/>
      </w:pPr>
      <w:r>
        <w:rPr>
          <w:sz w:val="24"/>
        </w:rPr>
        <w:t xml:space="preserve">(пп. "ж" введен </w:t>
      </w:r>
      <w:hyperlink w:history="0" r:id="rId49"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21.02.2024 N 199)</w:t>
      </w:r>
    </w:p>
    <w:p>
      <w:pPr>
        <w:pStyle w:val="0"/>
        <w:spacing w:before="240" w:line-rule="auto"/>
        <w:ind w:firstLine="540"/>
        <w:jc w:val="both"/>
      </w:pPr>
      <w:r>
        <w:rPr>
          <w:sz w:val="24"/>
        </w:rPr>
        <w:t xml:space="preserve">7. Лицензионными требованиями к лицензиату являются:</w:t>
      </w:r>
    </w:p>
    <w:bookmarkStart w:id="92" w:name="P92"/>
    <w:bookmarkEnd w:id="92"/>
    <w:p>
      <w:pPr>
        <w:pStyle w:val="0"/>
        <w:spacing w:before="240" w:line-rule="auto"/>
        <w:ind w:firstLine="540"/>
        <w:jc w:val="both"/>
      </w:pPr>
      <w:r>
        <w:rPr>
          <w:sz w:val="24"/>
        </w:rPr>
        <w:t xml:space="preserve">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pPr>
        <w:pStyle w:val="0"/>
        <w:spacing w:before="240" w:line-rule="auto"/>
        <w:ind w:firstLine="540"/>
        <w:jc w:val="both"/>
      </w:pPr>
      <w:r>
        <w:rPr>
          <w:sz w:val="24"/>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40" w:line-rule="auto"/>
        <w:ind w:firstLine="540"/>
        <w:jc w:val="both"/>
      </w:pPr>
      <w:r>
        <w:rPr>
          <w:sz w:val="24"/>
        </w:rPr>
        <w:t xml:space="preserve">к загранучреждениям Министерства иностранных дел Российской Федерации;</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jc w:val="both"/>
      </w:pPr>
      <w:r>
        <w:rPr>
          <w:sz w:val="24"/>
        </w:rPr>
        <w:t xml:space="preserve">(абзац введен </w:t>
      </w:r>
      <w:hyperlink w:history="0" r:id="rId50"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Постановлением</w:t>
        </w:r>
      </w:hyperlink>
      <w:r>
        <w:rPr>
          <w:sz w:val="24"/>
        </w:rPr>
        <w:t xml:space="preserve"> Правительства РФ от 30.11.2021 N 2124)</w:t>
      </w:r>
    </w:p>
    <w:p>
      <w:pPr>
        <w:pStyle w:val="0"/>
        <w:spacing w:before="240" w:line-rule="auto"/>
        <w:ind w:firstLine="540"/>
        <w:jc w:val="both"/>
      </w:pPr>
      <w:r>
        <w:rPr>
          <w:sz w:val="24"/>
        </w:rPr>
        <w:t xml:space="preserve">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(абзац введен </w:t>
      </w:r>
      <w:hyperlink w:history="0" r:id="rId51"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20.06.2024 N 827)</w:t>
      </w:r>
    </w:p>
    <w:p>
      <w:pPr>
        <w:pStyle w:val="0"/>
        <w:spacing w:before="240" w:line-rule="auto"/>
        <w:ind w:firstLine="540"/>
        <w:jc w:val="both"/>
      </w:pPr>
      <w:r>
        <w:rPr>
          <w:sz w:val="24"/>
        </w:rPr>
        <w:t xml:space="preserve">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pPr>
        <w:pStyle w:val="0"/>
        <w:jc w:val="both"/>
      </w:pPr>
      <w:r>
        <w:rPr>
          <w:sz w:val="24"/>
        </w:rPr>
        <w:t xml:space="preserve">(в ред. </w:t>
      </w:r>
      <w:hyperlink w:history="0" r:id="rId52"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jc w:val="both"/>
      </w:pPr>
      <w:r>
        <w:rPr>
          <w:sz w:val="24"/>
        </w:rPr>
        <w:t xml:space="preserve">(абзац введен </w:t>
      </w:r>
      <w:hyperlink w:history="0" r:id="rId5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Постановлением</w:t>
        </w:r>
      </w:hyperlink>
      <w:r>
        <w:rPr>
          <w:sz w:val="24"/>
        </w:rPr>
        <w:t xml:space="preserve"> Правительства РФ от 30.11.2021 N 2124)</w:t>
      </w:r>
    </w:p>
    <w:p>
      <w:pPr>
        <w:pStyle w:val="0"/>
        <w:spacing w:before="240" w:line-rule="auto"/>
        <w:ind w:firstLine="540"/>
        <w:jc w:val="both"/>
      </w:pPr>
      <w:r>
        <w:rPr>
          <w:sz w:val="24"/>
        </w:rPr>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w:history="0" r:id="rId5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2</w:t>
        </w:r>
      </w:hyperlink>
      <w:r>
        <w:rPr>
          <w:sz w:val="24"/>
        </w:rPr>
        <w:t xml:space="preserve"> - </w:t>
      </w:r>
      <w:hyperlink w:history="0" r:id="rId5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8 статьи 12</w:t>
        </w:r>
      </w:hyperlink>
      <w:r>
        <w:rPr>
          <w:sz w:val="24"/>
        </w:rPr>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pPr>
        <w:pStyle w:val="0"/>
        <w:spacing w:before="240" w:line-rule="auto"/>
        <w:ind w:firstLine="540"/>
        <w:jc w:val="both"/>
      </w:pPr>
      <w:r>
        <w:rPr>
          <w:sz w:val="24"/>
        </w:rPr>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w:history="0" r:id="rId5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3</w:t>
        </w:r>
      </w:hyperlink>
      <w:r>
        <w:rPr>
          <w:sz w:val="24"/>
        </w:rPr>
        <w:t xml:space="preserve">, </w:t>
      </w:r>
      <w:hyperlink w:history="0" r:id="rId5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10 статьи 11</w:t>
        </w:r>
      </w:hyperlink>
      <w:r>
        <w:rPr>
          <w:sz w:val="24"/>
        </w:rPr>
        <w:t xml:space="preserve">, </w:t>
      </w:r>
      <w:hyperlink w:history="0" r:id="rId5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46</w:t>
        </w:r>
      </w:hyperlink>
      <w:r>
        <w:rPr>
          <w:sz w:val="24"/>
        </w:rPr>
        <w:t xml:space="preserve"> и </w:t>
      </w:r>
      <w:hyperlink w:history="0" r:id="rId5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50</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40" w:line-rule="auto"/>
        <w:ind w:firstLine="540"/>
        <w:jc w:val="both"/>
      </w:pPr>
      <w:r>
        <w:rPr>
          <w:sz w:val="24"/>
        </w:rPr>
        <w:t xml:space="preserve">в отношении части образовательной программы, срок реализации которой еще не наступил;</w:t>
      </w:r>
    </w:p>
    <w:p>
      <w:pPr>
        <w:pStyle w:val="0"/>
        <w:spacing w:before="240" w:line-rule="auto"/>
        <w:ind w:firstLine="540"/>
        <w:jc w:val="both"/>
      </w:pPr>
      <w:r>
        <w:rPr>
          <w:sz w:val="24"/>
        </w:rPr>
        <w:t xml:space="preserve">д) наличие в соответствии с </w:t>
      </w:r>
      <w:hyperlink w:history="0" r:id="rId60"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pPr>
        <w:pStyle w:val="0"/>
        <w:spacing w:before="240" w:line-rule="auto"/>
        <w:ind w:firstLine="540"/>
        <w:jc w:val="both"/>
      </w:pPr>
      <w:r>
        <w:rPr>
          <w:sz w:val="24"/>
        </w:rPr>
        <w:t xml:space="preserve">Указанное требование не применяется:</w:t>
      </w:r>
    </w:p>
    <w:p>
      <w:pPr>
        <w:pStyle w:val="0"/>
        <w:spacing w:before="240" w:line-rule="auto"/>
        <w:ind w:firstLine="540"/>
        <w:jc w:val="both"/>
      </w:pPr>
      <w:r>
        <w:rPr>
          <w:sz w:val="24"/>
        </w:rPr>
        <w:t xml:space="preserve">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spacing w:before="240" w:line-rule="auto"/>
        <w:ind w:firstLine="540"/>
        <w:jc w:val="both"/>
      </w:pPr>
      <w:r>
        <w:rPr>
          <w:sz w:val="24"/>
        </w:rPr>
        <w:t xml:space="preserve">при организации образовательной деятельности в форме практической подготовки;</w:t>
      </w:r>
    </w:p>
    <w:p>
      <w:pPr>
        <w:pStyle w:val="0"/>
        <w:spacing w:before="240" w:line-rule="auto"/>
        <w:ind w:firstLine="540"/>
        <w:jc w:val="both"/>
      </w:pPr>
      <w:r>
        <w:rPr>
          <w:sz w:val="24"/>
        </w:rPr>
        <w:t xml:space="preserve">к загранучреждениям Министерства иностранных дел Российской Федерации;</w:t>
      </w:r>
    </w:p>
    <w:p>
      <w:pPr>
        <w:pStyle w:val="0"/>
        <w:spacing w:before="240" w:line-rule="auto"/>
        <w:ind w:firstLine="540"/>
        <w:jc w:val="both"/>
      </w:pPr>
      <w:r>
        <w:rPr>
          <w:sz w:val="24"/>
        </w:rPr>
        <w:t xml:space="preserve">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pPr>
        <w:pStyle w:val="0"/>
        <w:spacing w:before="240" w:line-rule="auto"/>
        <w:ind w:firstLine="540"/>
        <w:jc w:val="both"/>
      </w:pPr>
      <w:r>
        <w:rPr>
          <w:sz w:val="24"/>
        </w:rPr>
        <w:t xml:space="preserve">в отношении образовательных программ, реализуемых с применением исключительно электронного обучения, дистанционных образовательных технологий;</w:t>
      </w:r>
    </w:p>
    <w:p>
      <w:pPr>
        <w:pStyle w:val="0"/>
        <w:spacing w:before="240" w:line-rule="auto"/>
        <w:ind w:firstLine="540"/>
        <w:jc w:val="both"/>
      </w:pPr>
      <w:r>
        <w:rPr>
          <w:sz w:val="24"/>
        </w:rPr>
        <w:t xml:space="preserve">при осуществлении образовательной деятельности в некапитальных строениях, сооружениях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w:t>
      </w:r>
    </w:p>
    <w:p>
      <w:pPr>
        <w:pStyle w:val="0"/>
        <w:jc w:val="both"/>
      </w:pPr>
      <w:r>
        <w:rPr>
          <w:sz w:val="24"/>
        </w:rPr>
        <w:t xml:space="preserve">(абзац введен </w:t>
      </w:r>
      <w:hyperlink w:history="0" r:id="rId61" w:tooltip="Постановление Правительства РФ от 20.06.2024 N 827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20.06.2024 N 827)</w:t>
      </w:r>
    </w:p>
    <w:p>
      <w:pPr>
        <w:pStyle w:val="0"/>
        <w:spacing w:before="240" w:line-rule="auto"/>
        <w:ind w:firstLine="540"/>
        <w:jc w:val="both"/>
      </w:pPr>
      <w:r>
        <w:rPr>
          <w:sz w:val="24"/>
        </w:rPr>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w:history="0" r:id="rId6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1</w:t>
        </w:r>
      </w:hyperlink>
      <w:r>
        <w:rPr>
          <w:sz w:val="24"/>
        </w:rPr>
        <w:t xml:space="preserve">, </w:t>
      </w:r>
      <w:hyperlink w:history="0" r:id="rId6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3</w:t>
        </w:r>
      </w:hyperlink>
      <w:r>
        <w:rPr>
          <w:sz w:val="24"/>
        </w:rPr>
        <w:t xml:space="preserve">, </w:t>
      </w:r>
      <w:hyperlink w:history="0" r:id="rId6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8</w:t>
        </w:r>
      </w:hyperlink>
      <w:r>
        <w:rPr>
          <w:sz w:val="24"/>
        </w:rPr>
        <w:t xml:space="preserve">, </w:t>
      </w:r>
      <w:hyperlink w:history="0" r:id="rId6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10</w:t>
        </w:r>
      </w:hyperlink>
      <w:r>
        <w:rPr>
          <w:sz w:val="24"/>
        </w:rPr>
        <w:t xml:space="preserve"> и </w:t>
      </w:r>
      <w:hyperlink w:history="0" r:id="rId6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11 статьи 79</w:t>
        </w:r>
      </w:hyperlink>
      <w:r>
        <w:rPr>
          <w:sz w:val="24"/>
        </w:rPr>
        <w:t xml:space="preserve"> Федерального закона "Об образовании в Российской Федерации";</w:t>
      </w:r>
    </w:p>
    <w:bookmarkStart w:id="123" w:name="P123"/>
    <w:bookmarkEnd w:id="123"/>
    <w:p>
      <w:pPr>
        <w:pStyle w:val="0"/>
        <w:spacing w:before="240" w:line-rule="auto"/>
        <w:ind w:firstLine="540"/>
        <w:jc w:val="both"/>
      </w:pPr>
      <w:r>
        <w:rPr>
          <w:sz w:val="24"/>
        </w:rPr>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w:history="0" r:id="rId6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1</w:t>
        </w:r>
      </w:hyperlink>
      <w:r>
        <w:rPr>
          <w:sz w:val="24"/>
        </w:rPr>
        <w:t xml:space="preserve"> и </w:t>
      </w:r>
      <w:hyperlink w:history="0" r:id="rId6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3 статьи 50</w:t>
        </w:r>
      </w:hyperlink>
      <w:r>
        <w:rPr>
          <w:sz w:val="24"/>
        </w:rPr>
        <w:t xml:space="preserve"> Федерального закона "Об образовании в Российской Федерации".</w:t>
      </w:r>
    </w:p>
    <w:p>
      <w:pPr>
        <w:pStyle w:val="0"/>
        <w:spacing w:before="240" w:line-rule="auto"/>
        <w:ind w:firstLine="540"/>
        <w:jc w:val="both"/>
      </w:pPr>
      <w:r>
        <w:rPr>
          <w:sz w:val="24"/>
        </w:rPr>
        <w:t xml:space="preserve">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pPr>
        <w:pStyle w:val="0"/>
        <w:jc w:val="both"/>
      </w:pPr>
      <w:r>
        <w:rPr>
          <w:sz w:val="24"/>
        </w:rPr>
        <w:t xml:space="preserve">(абзац введен </w:t>
      </w:r>
      <w:hyperlink w:history="0" r:id="rId69"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Постановлением</w:t>
        </w:r>
      </w:hyperlink>
      <w:r>
        <w:rPr>
          <w:sz w:val="24"/>
        </w:rPr>
        <w:t xml:space="preserve"> Правительства РФ от 30.11.2021 N 2124)</w:t>
      </w:r>
    </w:p>
    <w:p>
      <w:pPr>
        <w:pStyle w:val="0"/>
        <w:spacing w:before="240" w:line-rule="auto"/>
        <w:ind w:firstLine="540"/>
        <w:jc w:val="both"/>
      </w:pPr>
      <w:r>
        <w:rPr>
          <w:sz w:val="24"/>
        </w:rPr>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history="0" w:anchor="P92"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
        <w:r>
          <w:rPr>
            <w:sz w:val="24"/>
            <w:color w:val="0000ff"/>
          </w:rPr>
          <w:t xml:space="preserve">подпунктах "а"</w:t>
        </w:r>
      </w:hyperlink>
      <w:r>
        <w:rPr>
          <w:sz w:val="24"/>
        </w:rPr>
        <w:t xml:space="preserve"> - </w:t>
      </w:r>
      <w:hyperlink w:history="0" w:anchor="P123" w:tooltip="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частями 1 и 3 статьи 50 Федерального закона &quot;Об образовании в Российской Федерации&quot;.">
        <w:r>
          <w:rPr>
            <w:sz w:val="24"/>
            <w:color w:val="0000ff"/>
          </w:rPr>
          <w:t xml:space="preserve">"ж" пункта 7</w:t>
        </w:r>
      </w:hyperlink>
      <w:r>
        <w:rPr>
          <w:sz w:val="24"/>
        </w:rPr>
        <w:t xml:space="preserve"> настоящего Положения, а также следующие требования:</w:t>
      </w:r>
    </w:p>
    <w:bookmarkStart w:id="127" w:name="P127"/>
    <w:bookmarkEnd w:id="127"/>
    <w:p>
      <w:pPr>
        <w:pStyle w:val="0"/>
        <w:spacing w:before="240" w:line-rule="auto"/>
        <w:ind w:firstLine="540"/>
        <w:jc w:val="both"/>
      </w:pPr>
      <w:r>
        <w:rPr>
          <w:sz w:val="24"/>
        </w:rPr>
        <w:t xml:space="preserve">а) наличие в соответствии со </w:t>
      </w:r>
      <w:hyperlink w:history="0" r:id="rId7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16</w:t>
        </w:r>
      </w:hyperlink>
      <w:r>
        <w:rPr>
          <w:sz w:val="24"/>
        </w:rPr>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7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3.1 статьи 16</w:t>
        </w:r>
      </w:hyperlink>
      <w:r>
        <w:rPr>
          <w:sz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pPr>
        <w:pStyle w:val="0"/>
        <w:jc w:val="both"/>
      </w:pPr>
      <w:r>
        <w:rPr>
          <w:sz w:val="24"/>
        </w:rPr>
        <w:t xml:space="preserve">(пп. "а" в ред. </w:t>
      </w:r>
      <w:hyperlink w:history="0" r:id="rId72"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bookmarkStart w:id="129" w:name="P129"/>
    <w:bookmarkEnd w:id="129"/>
    <w:p>
      <w:pPr>
        <w:pStyle w:val="0"/>
        <w:spacing w:before="240" w:line-rule="auto"/>
        <w:ind w:firstLine="540"/>
        <w:jc w:val="both"/>
      </w:pPr>
      <w:r>
        <w:rPr>
          <w:sz w:val="24"/>
        </w:rPr>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w:history="0" r:id="rId7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4 статьи 81</w:t>
        </w:r>
      </w:hyperlink>
      <w:r>
        <w:rPr>
          <w:sz w:val="24"/>
        </w:rPr>
        <w:t xml:space="preserve"> Федерального закона "Об образовании в Российской Федерации", а также в соответствии со </w:t>
      </w:r>
      <w:hyperlink w:history="0" r:id="rId74" w:tooltip="Закон РФ от 21.07.1993 N 5485-1 (ред. от 08.08.2024) &quot;О государственной тайне&quot; {КонсультантПлюс}">
        <w:r>
          <w:rPr>
            <w:sz w:val="24"/>
            <w:color w:val="0000ff"/>
          </w:rPr>
          <w:t xml:space="preserve">статьей 27</w:t>
        </w:r>
      </w:hyperlink>
      <w:r>
        <w:rPr>
          <w:sz w:val="24"/>
        </w:rPr>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bookmarkStart w:id="130" w:name="P130"/>
    <w:bookmarkEnd w:id="130"/>
    <w:p>
      <w:pPr>
        <w:pStyle w:val="0"/>
        <w:spacing w:before="240" w:line-rule="auto"/>
        <w:ind w:firstLine="540"/>
        <w:jc w:val="both"/>
      </w:pPr>
      <w:r>
        <w:rPr>
          <w:sz w:val="24"/>
        </w:rPr>
        <w:t xml:space="preserve">в) наличие условий для практической подготовки обучающихся в соответствии с </w:t>
      </w:r>
      <w:hyperlink w:history="0" r:id="rId7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6</w:t>
        </w:r>
      </w:hyperlink>
      <w:r>
        <w:rPr>
          <w:sz w:val="24"/>
        </w:rPr>
        <w:t xml:space="preserve"> - </w:t>
      </w:r>
      <w:hyperlink w:history="0" r:id="rId7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8 статьи 13</w:t>
        </w:r>
      </w:hyperlink>
      <w:r>
        <w:rPr>
          <w:sz w:val="24"/>
        </w:rPr>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w:history="0" r:id="rId7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частями 4</w:t>
        </w:r>
      </w:hyperlink>
      <w:r>
        <w:rPr>
          <w:sz w:val="24"/>
        </w:rPr>
        <w:t xml:space="preserve"> и </w:t>
      </w:r>
      <w:hyperlink w:history="0" r:id="rId7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5 статьи 82</w:t>
        </w:r>
      </w:hyperlink>
      <w:r>
        <w:rPr>
          <w:sz w:val="24"/>
        </w:rPr>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bookmarkStart w:id="131" w:name="P131"/>
    <w:bookmarkEnd w:id="131"/>
    <w:p>
      <w:pPr>
        <w:pStyle w:val="0"/>
        <w:spacing w:before="240" w:line-rule="auto"/>
        <w:ind w:firstLine="540"/>
        <w:jc w:val="both"/>
      </w:pPr>
      <w:r>
        <w:rPr>
          <w:sz w:val="24"/>
        </w:rPr>
        <w:t xml:space="preserve">г) наличие договора о сетевой форме реализации образовательных программ в соответствии со </w:t>
      </w:r>
      <w:hyperlink w:history="0" r:id="rId7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статьей 15</w:t>
        </w:r>
      </w:hyperlink>
      <w:r>
        <w:rPr>
          <w:sz w:val="24"/>
        </w:rPr>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bookmarkStart w:id="132" w:name="P132"/>
    <w:bookmarkEnd w:id="132"/>
    <w:p>
      <w:pPr>
        <w:pStyle w:val="0"/>
        <w:spacing w:before="240" w:line-rule="auto"/>
        <w:ind w:firstLine="540"/>
        <w:jc w:val="both"/>
      </w:pPr>
      <w:r>
        <w:rPr>
          <w:sz w:val="24"/>
        </w:rPr>
        <w:t xml:space="preserve">д) соответствие требованиям </w:t>
      </w:r>
      <w:hyperlink w:history="0" r:id="rId80"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статьи 15.2</w:t>
        </w:r>
      </w:hyperlink>
      <w:r>
        <w:rPr>
          <w:sz w:val="24"/>
        </w:rPr>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pPr>
        <w:pStyle w:val="0"/>
        <w:spacing w:before="240" w:line-rule="auto"/>
        <w:ind w:firstLine="540"/>
        <w:jc w:val="both"/>
      </w:pPr>
      <w:r>
        <w:rPr>
          <w:sz w:val="24"/>
        </w:rPr>
        <w:t xml:space="preserve">е) соответствие требованиям, предусмотренным </w:t>
      </w:r>
      <w:hyperlink w:history="0" r:id="rId8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bookmarkStart w:id="134" w:name="P134"/>
    <w:bookmarkEnd w:id="134"/>
    <w:p>
      <w:pPr>
        <w:pStyle w:val="0"/>
        <w:spacing w:before="240" w:line-rule="auto"/>
        <w:ind w:firstLine="540"/>
        <w:jc w:val="both"/>
      </w:pPr>
      <w:r>
        <w:rPr>
          <w:sz w:val="24"/>
        </w:rPr>
        <w:t xml:space="preserve">ж) наличие заключения о соответствии учебно-материальной базы требованиям - для основных программ профессионального обучения водителей транспортных средств.</w:t>
      </w:r>
    </w:p>
    <w:p>
      <w:pPr>
        <w:pStyle w:val="0"/>
        <w:jc w:val="both"/>
      </w:pPr>
      <w:r>
        <w:rPr>
          <w:sz w:val="24"/>
        </w:rPr>
        <w:t xml:space="preserve">(пп. "ж" введен </w:t>
      </w:r>
      <w:hyperlink w:history="0" r:id="rId82"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21.02.2024 N 199)</w:t>
      </w:r>
    </w:p>
    <w:p>
      <w:pPr>
        <w:pStyle w:val="0"/>
        <w:spacing w:before="240" w:line-rule="auto"/>
        <w:ind w:firstLine="540"/>
        <w:jc w:val="both"/>
      </w:pPr>
      <w:r>
        <w:rPr>
          <w:sz w:val="24"/>
        </w:rPr>
        <w:t xml:space="preserve">9. К грубым нарушениям лицензионных требований относятся:</w:t>
      </w:r>
    </w:p>
    <w:p>
      <w:pPr>
        <w:pStyle w:val="0"/>
        <w:spacing w:before="240" w:line-rule="auto"/>
        <w:ind w:firstLine="540"/>
        <w:jc w:val="both"/>
      </w:pPr>
      <w:r>
        <w:rPr>
          <w:sz w:val="24"/>
        </w:rPr>
        <w:t xml:space="preserve">а) нарушение лицензионных требований и условий, предусмотренных </w:t>
      </w:r>
      <w:hyperlink w:history="0" w:anchor="P92" w:tooltip="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
        <w:r>
          <w:rPr>
            <w:sz w:val="24"/>
            <w:color w:val="0000ff"/>
          </w:rPr>
          <w:t xml:space="preserve">подпунктами "а"</w:t>
        </w:r>
      </w:hyperlink>
      <w:r>
        <w:rPr>
          <w:sz w:val="24"/>
        </w:rPr>
        <w:t xml:space="preserve"> - </w:t>
      </w:r>
      <w:hyperlink w:history="0" w:anchor="P123" w:tooltip="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частями 1 и 3 статьи 50 Федерального закона &quot;Об образовании в Российской Федерации&quot;.">
        <w:r>
          <w:rPr>
            <w:sz w:val="24"/>
            <w:color w:val="0000ff"/>
          </w:rPr>
          <w:t xml:space="preserve">"ж" пункта 7</w:t>
        </w:r>
      </w:hyperlink>
      <w:r>
        <w:rPr>
          <w:sz w:val="24"/>
        </w:rPr>
        <w:t xml:space="preserve"> и </w:t>
      </w:r>
      <w:hyperlink w:history="0" w:anchor="P129" w:tooltip="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частью 4 статьи 81 Федерального закона &quot;Об образовании в Российской Федерации&quot;, а также в соответствии со статьей 27 Закона Российской Федерации &quot;О государственной тайне&quot;, - для профессиональных образовательных программ, основных программ профессионального обучения, предусматривающих в период их...">
        <w:r>
          <w:rPr>
            <w:sz w:val="24"/>
            <w:color w:val="0000ff"/>
          </w:rPr>
          <w:t xml:space="preserve">подпунктами "б"</w:t>
        </w:r>
      </w:hyperlink>
      <w:r>
        <w:rPr>
          <w:sz w:val="24"/>
        </w:rPr>
        <w:t xml:space="preserve">, </w:t>
      </w:r>
      <w:hyperlink w:history="0" w:anchor="P132" w:tooltip="д) соответствие требованиям статьи 15.2 Закона Российской Федерации &quot;О частной детективной и охранной деятельности в Российской Федерации&quot;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
        <w:r>
          <w:rPr>
            <w:sz w:val="24"/>
            <w:color w:val="0000ff"/>
          </w:rPr>
          <w:t xml:space="preserve">"д"</w:t>
        </w:r>
      </w:hyperlink>
      <w:r>
        <w:rPr>
          <w:sz w:val="24"/>
        </w:rPr>
        <w:t xml:space="preserve"> - </w:t>
      </w:r>
      <w:hyperlink w:history="0" w:anchor="P134" w:tooltip="ж) наличие заключения о соответствии учебно-материальной базы требованиям - для основных программ профессионального обучения водителей транспортных средств.">
        <w:r>
          <w:rPr>
            <w:sz w:val="24"/>
            <w:color w:val="0000ff"/>
          </w:rPr>
          <w:t xml:space="preserve">"ж" пункта 8</w:t>
        </w:r>
      </w:hyperlink>
      <w:r>
        <w:rPr>
          <w:sz w:val="24"/>
        </w:rPr>
        <w:t xml:space="preserve"> настоящего Положения, повлекшее за собой последствия, установленные </w:t>
      </w:r>
      <w:hyperlink w:history="0" r:id="rId8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10 статьи 19.2</w:t>
        </w:r>
      </w:hyperlink>
      <w:r>
        <w:rPr>
          <w:sz w:val="24"/>
        </w:rPr>
        <w:t xml:space="preserve"> Федерального закона "О лицензировании отдельных видов деятельности";</w:t>
      </w:r>
    </w:p>
    <w:p>
      <w:pPr>
        <w:pStyle w:val="0"/>
        <w:jc w:val="both"/>
      </w:pPr>
      <w:r>
        <w:rPr>
          <w:sz w:val="24"/>
        </w:rPr>
        <w:t xml:space="preserve">(в ред. Постановлений Правительства РФ от 30.11.2021 </w:t>
      </w:r>
      <w:hyperlink w:history="0" r:id="rId84"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N 2124</w:t>
        </w:r>
      </w:hyperlink>
      <w:r>
        <w:rPr>
          <w:sz w:val="24"/>
        </w:rPr>
        <w:t xml:space="preserve">, от 21.02.2024 </w:t>
      </w:r>
      <w:hyperlink w:history="0" r:id="rId85"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N 199</w:t>
        </w:r>
      </w:hyperlink>
      <w:r>
        <w:rPr>
          <w:sz w:val="24"/>
        </w:rPr>
        <w:t xml:space="preserve">)</w:t>
      </w:r>
    </w:p>
    <w:p>
      <w:pPr>
        <w:pStyle w:val="0"/>
        <w:spacing w:before="240" w:line-rule="auto"/>
        <w:ind w:firstLine="540"/>
        <w:jc w:val="both"/>
      </w:pPr>
      <w:r>
        <w:rPr>
          <w:sz w:val="24"/>
        </w:rPr>
        <w:t xml:space="preserve">б) повторное в течение 5 лет нарушение лицензиатом лицензионных требований и условий, предусмотренных </w:t>
      </w:r>
      <w:hyperlink w:history="0" w:anchor="P127" w:tooltip="а) наличие в соответствии со статьей 16 Федерального закона &quot;Об образовании в Российской Федерации&quot;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частью 3.1 статьи 16 Федерального закона &quot;Об образовании ...">
        <w:r>
          <w:rPr>
            <w:sz w:val="24"/>
            <w:color w:val="0000ff"/>
          </w:rPr>
          <w:t xml:space="preserve">подпунктами "а"</w:t>
        </w:r>
      </w:hyperlink>
      <w:r>
        <w:rPr>
          <w:sz w:val="24"/>
        </w:rPr>
        <w:t xml:space="preserve">, </w:t>
      </w:r>
      <w:hyperlink w:history="0" w:anchor="P130" w:tooltip="в) наличие условий для практической подготовки обучающихся в соответствии с частями 6 - 8 статьи 13 Федерального закона &quot;Об образовании в Российской Федерации&quot; - для основных профессиональных образовательных программ, а также в соответствии с частями 4 и 5 статьи 82 Федерального закона &quot;Об образовании в Российской Федерации&quot;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w:r>
          <w:rPr>
            <w:sz w:val="24"/>
            <w:color w:val="0000ff"/>
          </w:rPr>
          <w:t xml:space="preserve">"в"</w:t>
        </w:r>
      </w:hyperlink>
      <w:r>
        <w:rPr>
          <w:sz w:val="24"/>
        </w:rPr>
        <w:t xml:space="preserve"> и </w:t>
      </w:r>
      <w:hyperlink w:history="0" w:anchor="P131" w:tooltip="г) наличие договора о сетевой форме реализации образовательных программ в соответствии со статьей 15 Федерального закона &quot;Об образовании в Российской Федерации&quot;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
        <w:r>
          <w:rPr>
            <w:sz w:val="24"/>
            <w:color w:val="0000ff"/>
          </w:rPr>
          <w:t xml:space="preserve">"г" пункта 8</w:t>
        </w:r>
      </w:hyperlink>
      <w:r>
        <w:rPr>
          <w:sz w:val="24"/>
        </w:rPr>
        <w:t xml:space="preserve"> настоящего Положения, повлекшее за собой последствия, установленные </w:t>
      </w:r>
      <w:hyperlink w:history="0" r:id="rId8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10 статьи 19.2</w:t>
        </w:r>
      </w:hyperlink>
      <w:r>
        <w:rPr>
          <w:sz w:val="24"/>
        </w:rPr>
        <w:t xml:space="preserve"> Федерального закона "О лицензировании отдельных видов деятельности".</w:t>
      </w:r>
    </w:p>
    <w:p>
      <w:pPr>
        <w:pStyle w:val="0"/>
        <w:jc w:val="both"/>
      </w:pPr>
      <w:r>
        <w:rPr>
          <w:sz w:val="24"/>
        </w:rPr>
        <w:t xml:space="preserve">(в ред. </w:t>
      </w:r>
      <w:hyperlink w:history="0" r:id="rId87"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w:history="0" r:id="rId8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частями 1</w:t>
        </w:r>
      </w:hyperlink>
      <w:r>
        <w:rPr>
          <w:sz w:val="24"/>
        </w:rPr>
        <w:t xml:space="preserve"> - </w:t>
      </w:r>
      <w:hyperlink w:history="0" r:id="rId89"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3 статьи 13</w:t>
        </w:r>
      </w:hyperlink>
      <w:r>
        <w:rPr>
          <w:sz w:val="24"/>
        </w:rPr>
        <w:t xml:space="preserve"> Федерального закона "О лицензировании отдельных видов деятельности", </w:t>
      </w:r>
      <w:hyperlink w:history="0" r:id="rId90"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частью 2 статьи 13.1</w:t>
        </w:r>
      </w:hyperlink>
      <w:r>
        <w:rPr>
          <w:sz w:val="24"/>
        </w:rPr>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bookmarkStart w:id="142" w:name="P142"/>
    <w:bookmarkEnd w:id="142"/>
    <w:p>
      <w:pPr>
        <w:pStyle w:val="0"/>
        <w:spacing w:before="240" w:line-rule="auto"/>
        <w:ind w:firstLine="540"/>
        <w:jc w:val="both"/>
      </w:pPr>
      <w:r>
        <w:rPr>
          <w:sz w:val="24"/>
        </w:rPr>
        <w:t xml:space="preserve">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pPr>
        <w:pStyle w:val="0"/>
        <w:spacing w:before="240" w:line-rule="auto"/>
        <w:ind w:firstLine="540"/>
        <w:jc w:val="both"/>
      </w:pPr>
      <w:r>
        <w:rPr>
          <w:sz w:val="24"/>
        </w:rPr>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40" w:line-rule="auto"/>
        <w:ind w:firstLine="540"/>
        <w:jc w:val="both"/>
      </w:pPr>
      <w:r>
        <w:rPr>
          <w:sz w:val="24"/>
        </w:rPr>
        <w:t xml:space="preserve">информация о материально-техническом обеспечении образовательной деятельности по заявленным образовательным программам;</w:t>
      </w:r>
    </w:p>
    <w:p>
      <w:pPr>
        <w:pStyle w:val="0"/>
        <w:spacing w:before="240" w:line-rule="auto"/>
        <w:ind w:firstLine="540"/>
        <w:jc w:val="both"/>
      </w:pPr>
      <w:r>
        <w:rPr>
          <w:sz w:val="24"/>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9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3.1 статьи 16</w:t>
        </w:r>
      </w:hyperlink>
      <w:r>
        <w:rPr>
          <w:sz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реквизиты выданного в соответствии с </w:t>
      </w:r>
      <w:hyperlink w:history="0" r:id="rId92"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40" w:line-rule="auto"/>
        <w:ind w:firstLine="540"/>
        <w:jc w:val="both"/>
      </w:pPr>
      <w:r>
        <w:rPr>
          <w:sz w:val="24"/>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соблюдении лицензионных требований в случае мобилизации сотрудника, наличие которого является обязательным, см. </w:t>
            </w:r>
            <w:r>
              <w:rPr>
                <w:sz w:val="24"/>
                <w:color w:val="392c69"/>
              </w:rPr>
              <w:t xml:space="preserve">Постановление</w:t>
            </w:r>
            <w:r>
              <w:rPr>
                <w:sz w:val="24"/>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информация о договоре, заключенном соискателем лицензии в соответствии с </w:t>
      </w:r>
      <w:hyperlink w:history="0" r:id="rId9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7</w:t>
        </w:r>
      </w:hyperlink>
      <w:r>
        <w:rPr>
          <w:sz w:val="24"/>
        </w:rPr>
        <w:t xml:space="preserve"> и </w:t>
      </w:r>
      <w:hyperlink w:history="0" r:id="rId9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13</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40" w:line-rule="auto"/>
        <w:ind w:firstLine="540"/>
        <w:jc w:val="both"/>
      </w:pPr>
      <w:r>
        <w:rPr>
          <w:sz w:val="24"/>
        </w:rPr>
        <w:t xml:space="preserve">информация о договоре, заключенном соискателем лицензии в соответствии с </w:t>
      </w:r>
      <w:hyperlink w:history="0" r:id="rId9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5 статьи 82</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96"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статьей 15.2</w:t>
        </w:r>
      </w:hyperlink>
      <w:r>
        <w:rPr>
          <w:sz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9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40" w:line-rule="auto"/>
        <w:ind w:firstLine="540"/>
        <w:jc w:val="both"/>
      </w:pPr>
      <w:r>
        <w:rPr>
          <w:sz w:val="24"/>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40" w:line-rule="auto"/>
        <w:ind w:firstLine="540"/>
        <w:jc w:val="both"/>
      </w:pPr>
      <w:r>
        <w:rPr>
          <w:sz w:val="24"/>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40" w:line-rule="auto"/>
        <w:ind w:firstLine="540"/>
        <w:jc w:val="both"/>
      </w:pPr>
      <w:r>
        <w:rPr>
          <w:sz w:val="24"/>
        </w:rPr>
        <w:t xml:space="preserve">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pPr>
        <w:pStyle w:val="0"/>
        <w:jc w:val="both"/>
      </w:pPr>
      <w:r>
        <w:rPr>
          <w:sz w:val="24"/>
        </w:rPr>
        <w:t xml:space="preserve">(в ред. </w:t>
      </w:r>
      <w:hyperlink w:history="0" r:id="rId98"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Постановления</w:t>
        </w:r>
      </w:hyperlink>
      <w:r>
        <w:rPr>
          <w:sz w:val="24"/>
        </w:rPr>
        <w:t xml:space="preserve"> Правительства РФ от 21.02.2024 N 199)</w:t>
      </w:r>
    </w:p>
    <w:p>
      <w:pPr>
        <w:pStyle w:val="0"/>
        <w:spacing w:before="240" w:line-rule="auto"/>
        <w:ind w:firstLine="540"/>
        <w:jc w:val="both"/>
      </w:pPr>
      <w:r>
        <w:rPr>
          <w:sz w:val="24"/>
        </w:rPr>
        <w:t xml:space="preserve">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bookmarkStart w:id="160" w:name="P160"/>
    <w:bookmarkEnd w:id="160"/>
    <w:p>
      <w:pPr>
        <w:pStyle w:val="0"/>
        <w:spacing w:before="240" w:line-rule="auto"/>
        <w:ind w:firstLine="540"/>
        <w:jc w:val="both"/>
      </w:pPr>
      <w:r>
        <w:rPr>
          <w:sz w:val="24"/>
        </w:rPr>
        <w:t xml:space="preserve">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40" w:line-rule="auto"/>
        <w:ind w:firstLine="540"/>
        <w:jc w:val="both"/>
      </w:pPr>
      <w:r>
        <w:rPr>
          <w:sz w:val="24"/>
        </w:rPr>
        <w:t xml:space="preserve">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pPr>
        <w:pStyle w:val="0"/>
        <w:jc w:val="both"/>
      </w:pPr>
      <w:r>
        <w:rPr>
          <w:sz w:val="24"/>
        </w:rPr>
        <w:t xml:space="preserve">(п. 10 в ред. </w:t>
      </w:r>
      <w:hyperlink w:history="0" r:id="rId99"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pPr>
        <w:pStyle w:val="0"/>
        <w:jc w:val="both"/>
      </w:pPr>
      <w:r>
        <w:rPr>
          <w:sz w:val="24"/>
        </w:rPr>
        <w:t xml:space="preserve">(в ред. </w:t>
      </w:r>
      <w:hyperlink w:history="0" r:id="rId100" w:tooltip="Постановление Правительства РФ от 11.10.2023 N 1674 &quot;О внесении изменения в постановление Правительства Российской Федерации от 18 сентября 2020 г. N 1490&quot; {КонсультантПлюс}">
        <w:r>
          <w:rPr>
            <w:sz w:val="24"/>
            <w:color w:val="0000ff"/>
          </w:rPr>
          <w:t xml:space="preserve">Постановления</w:t>
        </w:r>
      </w:hyperlink>
      <w:r>
        <w:rPr>
          <w:sz w:val="24"/>
        </w:rPr>
        <w:t xml:space="preserve"> Правительства РФ от 11.10.2023 N 1674)</w:t>
      </w:r>
    </w:p>
    <w:p>
      <w:pPr>
        <w:pStyle w:val="0"/>
        <w:spacing w:before="240" w:line-rule="auto"/>
        <w:ind w:firstLine="540"/>
        <w:jc w:val="both"/>
      </w:pPr>
      <w:r>
        <w:rPr>
          <w:sz w:val="24"/>
        </w:rPr>
        <w:t xml:space="preserve">информацию о материально-техническом обеспечении образовательной деятельности по заявленным образовательным программам;</w:t>
      </w:r>
    </w:p>
    <w:p>
      <w:pPr>
        <w:pStyle w:val="0"/>
        <w:spacing w:before="240" w:line-rule="auto"/>
        <w:ind w:firstLine="540"/>
        <w:jc w:val="both"/>
      </w:pPr>
      <w:r>
        <w:rPr>
          <w:sz w:val="24"/>
        </w:rPr>
        <w:t xml:space="preserve">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40" w:line-rule="auto"/>
        <w:ind w:firstLine="540"/>
        <w:jc w:val="both"/>
      </w:pPr>
      <w:r>
        <w:rPr>
          <w:sz w:val="24"/>
        </w:rPr>
        <w:t xml:space="preserve">информацию о договоре, заключенном соискателем лицензии в соответствии с </w:t>
      </w:r>
      <w:hyperlink w:history="0" r:id="rId10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7</w:t>
        </w:r>
      </w:hyperlink>
      <w:r>
        <w:rPr>
          <w:sz w:val="24"/>
        </w:rPr>
        <w:t xml:space="preserve"> и </w:t>
      </w:r>
      <w:hyperlink w:history="0" r:id="rId10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13</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40" w:line-rule="auto"/>
        <w:ind w:firstLine="540"/>
        <w:jc w:val="both"/>
      </w:pPr>
      <w:r>
        <w:rPr>
          <w:sz w:val="24"/>
        </w:rPr>
        <w:t xml:space="preserve">информацию о договоре, заключенном соискателем лицензии в соответствии с </w:t>
      </w:r>
      <w:hyperlink w:history="0" r:id="rId10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5 статьи 82</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реквизиты лицензий на работу со сведениями, составляющими государственную тайну (при наличии).</w:t>
      </w:r>
    </w:p>
    <w:p>
      <w:pPr>
        <w:pStyle w:val="0"/>
        <w:spacing w:before="240" w:line-rule="auto"/>
        <w:ind w:firstLine="540"/>
        <w:jc w:val="both"/>
      </w:pPr>
      <w:r>
        <w:rPr>
          <w:sz w:val="24"/>
        </w:rPr>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history="0" w:anchor="P193" w:tooltip="информация о материально-техническом обеспечении образовательной деятельности по планируемым к реализации образовательным программам;">
        <w:r>
          <w:rPr>
            <w:sz w:val="24"/>
            <w:color w:val="0000ff"/>
          </w:rPr>
          <w:t xml:space="preserve">абзаце третьем подпункта "а" пункта 13</w:t>
        </w:r>
      </w:hyperlink>
      <w:r>
        <w:rPr>
          <w:sz w:val="24"/>
        </w:rPr>
        <w:t xml:space="preserve">, </w:t>
      </w:r>
      <w:hyperlink w:history="0" w:anchor="P203" w:tooltip="информация о материально-техническом обеспечении образовательной деятельности по заявленным образовательным программам;">
        <w:r>
          <w:rPr>
            <w:sz w:val="24"/>
            <w:color w:val="0000ff"/>
          </w:rPr>
          <w:t xml:space="preserve">абзаце третьем</w:t>
        </w:r>
      </w:hyperlink>
      <w:r>
        <w:rPr>
          <w:sz w:val="24"/>
        </w:rPr>
        <w:t xml:space="preserve">, </w:t>
      </w:r>
      <w:hyperlink w:history="0" w:anchor="P207" w:tooltip="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w:r>
          <w:rPr>
            <w:sz w:val="24"/>
            <w:color w:val="0000ff"/>
          </w:rPr>
          <w:t xml:space="preserve">абзацах седьмом</w:t>
        </w:r>
      </w:hyperlink>
      <w:r>
        <w:rPr>
          <w:sz w:val="24"/>
        </w:rPr>
        <w:t xml:space="preserve"> - </w:t>
      </w:r>
      <w:hyperlink w:history="0" w:anchor="P209" w:tooltip="информация о договоре, заключенном лицензиатом в соответствии с частью 5 статьи 82 Федерального закона &quot;Об образовании в Российской Федерации&quo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
        <w:r>
          <w:rPr>
            <w:sz w:val="24"/>
            <w:color w:val="0000ff"/>
          </w:rPr>
          <w:t xml:space="preserve">девятом</w:t>
        </w:r>
      </w:hyperlink>
      <w:r>
        <w:rPr>
          <w:sz w:val="24"/>
        </w:rPr>
        <w:t xml:space="preserve">, </w:t>
      </w:r>
      <w:hyperlink w:history="0" w:anchor="P216" w:tooltip="реквизиты лицензий на проведение работ со сведениями, составляющими государственную тайну (при наличии);">
        <w:r>
          <w:rPr>
            <w:sz w:val="24"/>
            <w:color w:val="0000ff"/>
          </w:rPr>
          <w:t xml:space="preserve">абзаце пятнадцатом подпункта "а" пункта 14</w:t>
        </w:r>
      </w:hyperlink>
      <w:r>
        <w:rPr>
          <w:sz w:val="24"/>
        </w:rPr>
        <w:t xml:space="preserve">, </w:t>
      </w:r>
      <w:hyperlink w:history="0" w:anchor="P224" w:tooltip="информация о материально-техническом обеспечении образовательной деятельности по заявленным образовательным программам;">
        <w:r>
          <w:rPr>
            <w:sz w:val="24"/>
            <w:color w:val="0000ff"/>
          </w:rPr>
          <w:t xml:space="preserve">абзаце третьем</w:t>
        </w:r>
      </w:hyperlink>
      <w:r>
        <w:rPr>
          <w:sz w:val="24"/>
        </w:rPr>
        <w:t xml:space="preserve">, </w:t>
      </w:r>
      <w:hyperlink w:history="0" w:anchor="P228" w:tooltip="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
        <w:r>
          <w:rPr>
            <w:sz w:val="24"/>
            <w:color w:val="0000ff"/>
          </w:rPr>
          <w:t xml:space="preserve">абзацах седьмом</w:t>
        </w:r>
      </w:hyperlink>
      <w:r>
        <w:rPr>
          <w:sz w:val="24"/>
        </w:rPr>
        <w:t xml:space="preserve"> - </w:t>
      </w:r>
      <w:hyperlink w:history="0" w:anchor="P230" w:tooltip="информация о договоре, заключенном лицензиатом в соответствии с частью 5 статьи 82 Федерального закона &quot;Об образовании в Российской Федерации&quot;,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
        <w:r>
          <w:rPr>
            <w:sz w:val="24"/>
            <w:color w:val="0000ff"/>
          </w:rPr>
          <w:t xml:space="preserve">девятом</w:t>
        </w:r>
      </w:hyperlink>
      <w:r>
        <w:rPr>
          <w:sz w:val="24"/>
        </w:rPr>
        <w:t xml:space="preserve">, </w:t>
      </w:r>
      <w:hyperlink w:history="0" w:anchor="P237" w:tooltip="реквизиты лицензий на проведение работ со сведениями, составляющими государственную тайну (при наличии);">
        <w:r>
          <w:rPr>
            <w:sz w:val="24"/>
            <w:color w:val="0000ff"/>
          </w:rPr>
          <w:t xml:space="preserve">абзаце пятнадцатом подпункта "а" пункта 15</w:t>
        </w:r>
      </w:hyperlink>
      <w:r>
        <w:rPr>
          <w:sz w:val="24"/>
        </w:rPr>
        <w:t xml:space="preserve"> настоящего Положения.</w:t>
      </w:r>
    </w:p>
    <w:p>
      <w:pPr>
        <w:pStyle w:val="0"/>
        <w:spacing w:before="240" w:line-rule="auto"/>
        <w:ind w:firstLine="540"/>
        <w:jc w:val="both"/>
      </w:pPr>
      <w:r>
        <w:rPr>
          <w:sz w:val="24"/>
        </w:rPr>
        <w:t xml:space="preserve">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pPr>
        <w:pStyle w:val="0"/>
        <w:jc w:val="both"/>
      </w:pPr>
      <w:r>
        <w:rPr>
          <w:sz w:val="24"/>
        </w:rPr>
        <w:t xml:space="preserve">(п. 11 в ред. </w:t>
      </w:r>
      <w:hyperlink w:history="0" r:id="rId10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history="0" w:anchor="P160" w:tooltip="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10</w:t>
        </w:r>
      </w:hyperlink>
      <w:r>
        <w:rPr>
          <w:sz w:val="24"/>
        </w:rPr>
        <w:t xml:space="preserve"> настоящего Положения, а также не указывают в сведениях о реализации образовательных программ, предусмотренных </w:t>
      </w:r>
      <w:hyperlink w:history="0" w:anchor="P142"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4"/>
            <w:color w:val="0000ff"/>
          </w:rPr>
          <w:t xml:space="preserve">подпунктом "а" пункта 10</w:t>
        </w:r>
      </w:hyperlink>
      <w:r>
        <w:rPr>
          <w:sz w:val="24"/>
        </w:rPr>
        <w:t xml:space="preserve"> настоящего Положения, в том числе:</w:t>
      </w:r>
    </w:p>
    <w:p>
      <w:pPr>
        <w:pStyle w:val="0"/>
        <w:spacing w:before="240" w:line-rule="auto"/>
        <w:ind w:firstLine="540"/>
        <w:jc w:val="both"/>
      </w:pPr>
      <w:r>
        <w:rPr>
          <w:sz w:val="24"/>
        </w:rPr>
        <w:t xml:space="preserve">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40" w:line-rule="auto"/>
        <w:ind w:firstLine="540"/>
        <w:jc w:val="both"/>
      </w:pPr>
      <w:r>
        <w:rPr>
          <w:sz w:val="24"/>
        </w:rPr>
        <w:t xml:space="preserve">информацию о материально-техническом обеспечении образовательной деятельности по заявленным образовательным программам;</w:t>
      </w:r>
    </w:p>
    <w:p>
      <w:pPr>
        <w:pStyle w:val="0"/>
        <w:spacing w:before="240" w:line-rule="auto"/>
        <w:ind w:firstLine="540"/>
        <w:jc w:val="both"/>
      </w:pPr>
      <w:r>
        <w:rPr>
          <w:sz w:val="24"/>
        </w:rPr>
        <w:t xml:space="preserve">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реквизиты выданного в соответствии с </w:t>
      </w:r>
      <w:hyperlink w:history="0" r:id="rId10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40" w:line-rule="auto"/>
        <w:ind w:firstLine="540"/>
        <w:jc w:val="both"/>
      </w:pPr>
      <w:r>
        <w:rPr>
          <w:sz w:val="24"/>
        </w:rPr>
        <w:t xml:space="preserve">информацию о договоре, заключенном соискателем лицензии в соответствии с </w:t>
      </w:r>
      <w:hyperlink w:history="0" r:id="rId10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7</w:t>
        </w:r>
      </w:hyperlink>
      <w:r>
        <w:rPr>
          <w:sz w:val="24"/>
        </w:rPr>
        <w:t xml:space="preserve"> и </w:t>
      </w:r>
      <w:hyperlink w:history="0" r:id="rId10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13</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pPr>
        <w:pStyle w:val="0"/>
        <w:spacing w:before="240" w:line-rule="auto"/>
        <w:ind w:firstLine="540"/>
        <w:jc w:val="both"/>
      </w:pPr>
      <w:r>
        <w:rPr>
          <w:sz w:val="24"/>
        </w:rPr>
        <w:t xml:space="preserve">информацию о договоре, заключенном соискателем лицензии в соответствии с </w:t>
      </w:r>
      <w:hyperlink w:history="0" r:id="rId10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5 статьи 82</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информацию о соответствии требованиям, предусмотренным </w:t>
      </w:r>
      <w:hyperlink w:history="0" r:id="rId109"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статьей 15.2</w:t>
        </w:r>
      </w:hyperlink>
      <w:r>
        <w:rPr>
          <w:sz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40" w:line-rule="auto"/>
        <w:ind w:firstLine="540"/>
        <w:jc w:val="both"/>
      </w:pPr>
      <w:r>
        <w:rPr>
          <w:sz w:val="24"/>
        </w:rPr>
        <w:t xml:space="preserve">информацию о соответствии требованиям, предусмотренным </w:t>
      </w:r>
      <w:hyperlink w:history="0" r:id="rId11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40" w:line-rule="auto"/>
        <w:ind w:firstLine="540"/>
        <w:jc w:val="both"/>
      </w:pPr>
      <w:r>
        <w:rPr>
          <w:sz w:val="24"/>
        </w:rPr>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history="0" w:anchor="P192"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абзацами вторым</w:t>
        </w:r>
      </w:hyperlink>
      <w:r>
        <w:rPr>
          <w:sz w:val="24"/>
        </w:rPr>
        <w:t xml:space="preserve"> - </w:t>
      </w:r>
      <w:hyperlink w:history="0" w:anchor="P194"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4"/>
            <w:color w:val="0000ff"/>
          </w:rPr>
          <w:t xml:space="preserve">четвертым подпункта "а" пункта 13</w:t>
        </w:r>
      </w:hyperlink>
      <w:r>
        <w:rPr>
          <w:sz w:val="24"/>
        </w:rPr>
        <w:t xml:space="preserve">, </w:t>
      </w:r>
      <w:hyperlink w:history="0" w:anchor="P202"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абзацами вторым</w:t>
        </w:r>
      </w:hyperlink>
      <w:r>
        <w:rPr>
          <w:sz w:val="24"/>
        </w:rPr>
        <w:t xml:space="preserve"> - </w:t>
      </w:r>
      <w:hyperlink w:history="0" w:anchor="P204"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4"/>
            <w:color w:val="0000ff"/>
          </w:rPr>
          <w:t xml:space="preserve">четвертым подпункта "а" пункта 14</w:t>
        </w:r>
      </w:hyperlink>
      <w:r>
        <w:rPr>
          <w:sz w:val="24"/>
        </w:rPr>
        <w:t xml:space="preserve"> и </w:t>
      </w:r>
      <w:hyperlink w:history="0" w:anchor="P223"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абзацами вторым</w:t>
        </w:r>
      </w:hyperlink>
      <w:r>
        <w:rPr>
          <w:sz w:val="24"/>
        </w:rPr>
        <w:t xml:space="preserve"> - </w:t>
      </w:r>
      <w:hyperlink w:history="0" w:anchor="P225" w:tooltip="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w:r>
          <w:rPr>
            <w:sz w:val="24"/>
            <w:color w:val="0000ff"/>
          </w:rPr>
          <w:t xml:space="preserve">четвертым подпункта "а" пункта 15</w:t>
        </w:r>
      </w:hyperlink>
      <w:r>
        <w:rPr>
          <w:sz w:val="24"/>
        </w:rPr>
        <w:t xml:space="preserve"> настоящего Положения, а также не представляют документы (копии документов), предусмотренные </w:t>
      </w:r>
      <w:hyperlink w:history="0" w:anchor="P197"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13</w:t>
        </w:r>
      </w:hyperlink>
      <w:r>
        <w:rPr>
          <w:sz w:val="24"/>
        </w:rPr>
        <w:t xml:space="preserve">, </w:t>
      </w:r>
      <w:hyperlink w:history="0" w:anchor="P218"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14</w:t>
        </w:r>
      </w:hyperlink>
      <w:r>
        <w:rPr>
          <w:sz w:val="24"/>
        </w:rPr>
        <w:t xml:space="preserve"> и </w:t>
      </w:r>
      <w:hyperlink w:history="0" w:anchor="P239"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15</w:t>
        </w:r>
      </w:hyperlink>
      <w:r>
        <w:rPr>
          <w:sz w:val="24"/>
        </w:rPr>
        <w:t xml:space="preserve"> настоящего Положения.</w:t>
      </w:r>
    </w:p>
    <w:p>
      <w:pPr>
        <w:pStyle w:val="0"/>
        <w:jc w:val="both"/>
      </w:pPr>
      <w:r>
        <w:rPr>
          <w:sz w:val="24"/>
        </w:rPr>
        <w:t xml:space="preserve">(п. 11(1) в ред. </w:t>
      </w:r>
      <w:hyperlink w:history="0" r:id="rId111"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history="0" w:anchor="P142"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4"/>
            <w:color w:val="0000ff"/>
          </w:rPr>
          <w:t xml:space="preserve">подпунктом "а" пункта 10</w:t>
        </w:r>
      </w:hyperlink>
      <w:r>
        <w:rPr>
          <w:sz w:val="24"/>
        </w:rP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history="0" w:anchor="P191" w:tooltip="а) сведения о реализации образовательных программ, в которых указываются:">
        <w:r>
          <w:rPr>
            <w:sz w:val="24"/>
            <w:color w:val="0000ff"/>
          </w:rPr>
          <w:t xml:space="preserve">подпунктом "а" пункта 13</w:t>
        </w:r>
      </w:hyperlink>
      <w:r>
        <w:rPr>
          <w:sz w:val="24"/>
        </w:rPr>
        <w:t xml:space="preserve">, </w:t>
      </w:r>
      <w:hyperlink w:history="0" w:anchor="P201" w:tooltip="а) сведения о реализации образовательных программ, в которых указываются:">
        <w:r>
          <w:rPr>
            <w:sz w:val="24"/>
            <w:color w:val="0000ff"/>
          </w:rPr>
          <w:t xml:space="preserve">подпунктом "а" пункта 14</w:t>
        </w:r>
      </w:hyperlink>
      <w:r>
        <w:rPr>
          <w:sz w:val="24"/>
        </w:rPr>
        <w:t xml:space="preserve"> и </w:t>
      </w:r>
      <w:hyperlink w:history="0" w:anchor="P222" w:tooltip="а) сведения о реализации образовательных программ, в которых указываются:">
        <w:r>
          <w:rPr>
            <w:sz w:val="24"/>
            <w:color w:val="0000ff"/>
          </w:rPr>
          <w:t xml:space="preserve">подпунктом "а" пункта 15</w:t>
        </w:r>
      </w:hyperlink>
      <w:r>
        <w:rPr>
          <w:sz w:val="24"/>
        </w:rPr>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jc w:val="both"/>
      </w:pPr>
      <w:r>
        <w:rPr>
          <w:sz w:val="24"/>
        </w:rPr>
        <w:t xml:space="preserve">(п. 11(2) в ред. </w:t>
      </w:r>
      <w:hyperlink w:history="0" r:id="rId112"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history="0" w:anchor="P160" w:tooltip="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10</w:t>
        </w:r>
      </w:hyperlink>
      <w:r>
        <w:rPr>
          <w:sz w:val="24"/>
        </w:rPr>
        <w:t xml:space="preserve"> настоящего Положения, а также не указывают в сведениях о реализации образовательных программ, предусмотренных </w:t>
      </w:r>
      <w:hyperlink w:history="0" w:anchor="P142" w:tooltip="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
        <w:r>
          <w:rPr>
            <w:sz w:val="24"/>
            <w:color w:val="0000ff"/>
          </w:rPr>
          <w:t xml:space="preserve">подпунктом "а" пункта 10</w:t>
        </w:r>
      </w:hyperlink>
      <w:r>
        <w:rPr>
          <w:sz w:val="24"/>
        </w:rPr>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pPr>
        <w:pStyle w:val="0"/>
        <w:spacing w:before="240" w:line-rule="auto"/>
        <w:ind w:firstLine="540"/>
        <w:jc w:val="both"/>
      </w:pPr>
      <w:r>
        <w:rPr>
          <w:sz w:val="24"/>
        </w:rPr>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образовательных программ не указывают информацию, предусмотренную </w:t>
      </w:r>
      <w:hyperlink w:history="0" w:anchor="P192"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абзацем вторым подпункта "а" пункта 13</w:t>
        </w:r>
      </w:hyperlink>
      <w:r>
        <w:rPr>
          <w:sz w:val="24"/>
        </w:rPr>
        <w:t xml:space="preserve">, </w:t>
      </w:r>
      <w:hyperlink w:history="0" w:anchor="P202"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абзацем вторым подпункта "а" пункта 14</w:t>
        </w:r>
      </w:hyperlink>
      <w:r>
        <w:rPr>
          <w:sz w:val="24"/>
        </w:rPr>
        <w:t xml:space="preserve"> и </w:t>
      </w:r>
      <w:hyperlink w:history="0" w:anchor="P223" w:tooltip="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w:r>
          <w:rPr>
            <w:sz w:val="24"/>
            <w:color w:val="0000ff"/>
          </w:rPr>
          <w:t xml:space="preserve">абзацем вторым подпункта "а" пункта 15</w:t>
        </w:r>
      </w:hyperlink>
      <w:r>
        <w:rPr>
          <w:sz w:val="24"/>
        </w:rPr>
        <w:t xml:space="preserve"> настоящего Положения, а также не представляют документы (копии документов), предусмотренные </w:t>
      </w:r>
      <w:hyperlink w:history="0" w:anchor="P197"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13</w:t>
        </w:r>
      </w:hyperlink>
      <w:r>
        <w:rPr>
          <w:sz w:val="24"/>
        </w:rPr>
        <w:t xml:space="preserve">, </w:t>
      </w:r>
      <w:hyperlink w:history="0" w:anchor="P218"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14</w:t>
        </w:r>
      </w:hyperlink>
      <w:r>
        <w:rPr>
          <w:sz w:val="24"/>
        </w:rPr>
        <w:t xml:space="preserve"> и </w:t>
      </w:r>
      <w:hyperlink w:history="0" w:anchor="P239" w:tooltip="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
        <w:r>
          <w:rPr>
            <w:sz w:val="24"/>
            <w:color w:val="0000ff"/>
          </w:rPr>
          <w:t xml:space="preserve">подпунктом "б" пункта 15</w:t>
        </w:r>
      </w:hyperlink>
      <w:r>
        <w:rPr>
          <w:sz w:val="24"/>
        </w:rPr>
        <w:t xml:space="preserve"> настоящего Положения.</w:t>
      </w:r>
    </w:p>
    <w:p>
      <w:pPr>
        <w:pStyle w:val="0"/>
        <w:jc w:val="both"/>
      </w:pPr>
      <w:r>
        <w:rPr>
          <w:sz w:val="24"/>
        </w:rPr>
        <w:t xml:space="preserve">(п. 12 в ред. </w:t>
      </w:r>
      <w:hyperlink w:history="0" r:id="rId113"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bookmarkStart w:id="190" w:name="P190"/>
    <w:bookmarkEnd w:id="190"/>
    <w:p>
      <w:pPr>
        <w:pStyle w:val="0"/>
        <w:spacing w:before="240" w:line-rule="auto"/>
        <w:ind w:firstLine="540"/>
        <w:jc w:val="both"/>
      </w:pPr>
      <w:r>
        <w:rPr>
          <w:sz w:val="24"/>
        </w:rPr>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history="0" w:anchor="P200" w:tooltip="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места осуществления образовательной деятельности, планируемые к реализации образовательные программы, а также представляются:">
        <w:r>
          <w:rPr>
            <w:sz w:val="24"/>
            <w:color w:val="0000ff"/>
          </w:rPr>
          <w:t xml:space="preserve">пунктом 14</w:t>
        </w:r>
      </w:hyperlink>
      <w:r>
        <w:rPr>
          <w:sz w:val="24"/>
        </w:rPr>
        <w:t xml:space="preserve"> настоящего Положения, в заявлении о внесении изменений в реестр лицензий, оформленном в соответствии со </w:t>
      </w:r>
      <w:hyperlink w:history="0" r:id="rId11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18</w:t>
        </w:r>
      </w:hyperlink>
      <w:r>
        <w:rPr>
          <w:sz w:val="24"/>
        </w:rPr>
        <w:t xml:space="preserve"> Федерального закона "О лицензировании отдельных видов деятельности", указывается этот адрес, а также представляются:</w:t>
      </w:r>
    </w:p>
    <w:bookmarkStart w:id="191" w:name="P191"/>
    <w:bookmarkEnd w:id="191"/>
    <w:p>
      <w:pPr>
        <w:pStyle w:val="0"/>
        <w:spacing w:before="240" w:line-rule="auto"/>
        <w:ind w:firstLine="540"/>
        <w:jc w:val="both"/>
      </w:pPr>
      <w:r>
        <w:rPr>
          <w:sz w:val="24"/>
        </w:rPr>
        <w:t xml:space="preserve">а) сведения о реализации образовательных программ, в которых указываются:</w:t>
      </w:r>
    </w:p>
    <w:bookmarkStart w:id="192" w:name="P192"/>
    <w:bookmarkEnd w:id="192"/>
    <w:p>
      <w:pPr>
        <w:pStyle w:val="0"/>
        <w:spacing w:before="240" w:line-rule="auto"/>
        <w:ind w:firstLine="540"/>
        <w:jc w:val="both"/>
      </w:pPr>
      <w:r>
        <w:rPr>
          <w:sz w:val="24"/>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193" w:name="P193"/>
    <w:bookmarkEnd w:id="193"/>
    <w:p>
      <w:pPr>
        <w:pStyle w:val="0"/>
        <w:spacing w:before="240" w:line-rule="auto"/>
        <w:ind w:firstLine="540"/>
        <w:jc w:val="both"/>
      </w:pPr>
      <w:r>
        <w:rPr>
          <w:sz w:val="24"/>
        </w:rPr>
        <w:t xml:space="preserve">информация о материально-техническом обеспечении образовательной деятельности по планируемым к реализации образовательным программам;</w:t>
      </w:r>
    </w:p>
    <w:bookmarkStart w:id="194" w:name="P194"/>
    <w:bookmarkEnd w:id="194"/>
    <w:p>
      <w:pPr>
        <w:pStyle w:val="0"/>
        <w:spacing w:before="240" w:line-rule="auto"/>
        <w:ind w:firstLine="540"/>
        <w:jc w:val="both"/>
      </w:pPr>
      <w:r>
        <w:rPr>
          <w:sz w:val="24"/>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реквизиты выданного в соответствии </w:t>
      </w:r>
      <w:hyperlink w:history="0" r:id="rId115"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pPr>
        <w:pStyle w:val="0"/>
        <w:spacing w:before="240" w:line-rule="auto"/>
        <w:ind w:firstLine="540"/>
        <w:jc w:val="both"/>
      </w:pPr>
      <w:r>
        <w:rPr>
          <w:sz w:val="24"/>
        </w:rPr>
        <w:t xml:space="preserve">реквизиты лицензий на проведение работ со сведениями, составляющими государственную тайну (при наличии);</w:t>
      </w:r>
    </w:p>
    <w:bookmarkStart w:id="197" w:name="P197"/>
    <w:bookmarkEnd w:id="197"/>
    <w:p>
      <w:pPr>
        <w:pStyle w:val="0"/>
        <w:spacing w:before="240" w:line-rule="auto"/>
        <w:ind w:firstLine="540"/>
        <w:jc w:val="both"/>
      </w:pPr>
      <w:r>
        <w:rPr>
          <w:sz w:val="24"/>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40" w:line-rule="auto"/>
        <w:ind w:firstLine="540"/>
        <w:jc w:val="both"/>
      </w:pPr>
      <w:r>
        <w:rPr>
          <w:sz w:val="24"/>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4"/>
        </w:rPr>
        <w:t xml:space="preserve">(п. 13 в ред. </w:t>
      </w:r>
      <w:hyperlink w:history="0" r:id="rId116"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bookmarkStart w:id="200" w:name="P200"/>
    <w:bookmarkEnd w:id="200"/>
    <w:p>
      <w:pPr>
        <w:pStyle w:val="0"/>
        <w:spacing w:before="240" w:line-rule="auto"/>
        <w:ind w:firstLine="540"/>
        <w:jc w:val="both"/>
      </w:pPr>
      <w:r>
        <w:rPr>
          <w:sz w:val="24"/>
        </w:rPr>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w:t>
      </w:r>
      <w:hyperlink w:history="0" r:id="rId11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18</w:t>
        </w:r>
      </w:hyperlink>
      <w:r>
        <w:rPr>
          <w:sz w:val="24"/>
        </w:rPr>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bookmarkStart w:id="201" w:name="P201"/>
    <w:bookmarkEnd w:id="201"/>
    <w:p>
      <w:pPr>
        <w:pStyle w:val="0"/>
        <w:spacing w:before="240" w:line-rule="auto"/>
        <w:ind w:firstLine="540"/>
        <w:jc w:val="both"/>
      </w:pPr>
      <w:r>
        <w:rPr>
          <w:sz w:val="24"/>
        </w:rPr>
        <w:t xml:space="preserve">а) сведения о реализации образовательных программ, в которых указываются:</w:t>
      </w:r>
    </w:p>
    <w:bookmarkStart w:id="202" w:name="P202"/>
    <w:bookmarkEnd w:id="202"/>
    <w:p>
      <w:pPr>
        <w:pStyle w:val="0"/>
        <w:spacing w:before="240" w:line-rule="auto"/>
        <w:ind w:firstLine="540"/>
        <w:jc w:val="both"/>
      </w:pPr>
      <w:r>
        <w:rPr>
          <w:sz w:val="24"/>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203" w:name="P203"/>
    <w:bookmarkEnd w:id="203"/>
    <w:p>
      <w:pPr>
        <w:pStyle w:val="0"/>
        <w:spacing w:before="240" w:line-rule="auto"/>
        <w:ind w:firstLine="540"/>
        <w:jc w:val="both"/>
      </w:pPr>
      <w:r>
        <w:rPr>
          <w:sz w:val="24"/>
        </w:rPr>
        <w:t xml:space="preserve">информация о материально-техническом обеспечении образовательной деятельности по заявленным образовательным программам;</w:t>
      </w:r>
    </w:p>
    <w:bookmarkStart w:id="204" w:name="P204"/>
    <w:bookmarkEnd w:id="204"/>
    <w:p>
      <w:pPr>
        <w:pStyle w:val="0"/>
        <w:spacing w:before="240" w:line-rule="auto"/>
        <w:ind w:firstLine="540"/>
        <w:jc w:val="both"/>
      </w:pPr>
      <w:r>
        <w:rPr>
          <w:sz w:val="24"/>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11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3.1 статьи 16</w:t>
        </w:r>
      </w:hyperlink>
      <w:r>
        <w:rPr>
          <w:sz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реквизиты выданного в соответствии </w:t>
      </w:r>
      <w:hyperlink w:history="0" r:id="rId11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bookmarkStart w:id="207" w:name="P207"/>
    <w:bookmarkEnd w:id="207"/>
    <w:p>
      <w:pPr>
        <w:pStyle w:val="0"/>
        <w:spacing w:before="240" w:line-rule="auto"/>
        <w:ind w:firstLine="540"/>
        <w:jc w:val="both"/>
      </w:pPr>
      <w:r>
        <w:rPr>
          <w:sz w:val="24"/>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40" w:line-rule="auto"/>
        <w:ind w:firstLine="540"/>
        <w:jc w:val="both"/>
      </w:pPr>
      <w:r>
        <w:rPr>
          <w:sz w:val="24"/>
        </w:rPr>
        <w:t xml:space="preserve">информация о договоре, заключенном лицензиатом в соответствии с </w:t>
      </w:r>
      <w:hyperlink w:history="0" r:id="rId12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7</w:t>
        </w:r>
      </w:hyperlink>
      <w:r>
        <w:rPr>
          <w:sz w:val="24"/>
        </w:rPr>
        <w:t xml:space="preserve"> и </w:t>
      </w:r>
      <w:hyperlink w:history="0" r:id="rId12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13</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bookmarkStart w:id="209" w:name="P209"/>
    <w:bookmarkEnd w:id="209"/>
    <w:p>
      <w:pPr>
        <w:pStyle w:val="0"/>
        <w:spacing w:before="240" w:line-rule="auto"/>
        <w:ind w:firstLine="540"/>
        <w:jc w:val="both"/>
      </w:pPr>
      <w:r>
        <w:rPr>
          <w:sz w:val="24"/>
        </w:rPr>
        <w:t xml:space="preserve">информация о договоре, заключенном лицензиатом в соответствии с </w:t>
      </w:r>
      <w:hyperlink w:history="0" r:id="rId12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5 статьи 82</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123"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статьей 15.2</w:t>
        </w:r>
      </w:hyperlink>
      <w:r>
        <w:rPr>
          <w:sz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1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40" w:line-rule="auto"/>
        <w:ind w:firstLine="540"/>
        <w:jc w:val="both"/>
      </w:pPr>
      <w:r>
        <w:rPr>
          <w:sz w:val="24"/>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40" w:line-rule="auto"/>
        <w:ind w:firstLine="540"/>
        <w:jc w:val="both"/>
      </w:pPr>
      <w:r>
        <w:rPr>
          <w:sz w:val="24"/>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40" w:line-rule="auto"/>
        <w:ind w:firstLine="540"/>
        <w:jc w:val="both"/>
      </w:pPr>
      <w:r>
        <w:rPr>
          <w:sz w:val="24"/>
        </w:rPr>
        <w:t xml:space="preserve">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pPr>
        <w:pStyle w:val="0"/>
        <w:jc w:val="both"/>
      </w:pPr>
      <w:r>
        <w:rPr>
          <w:sz w:val="24"/>
        </w:rPr>
        <w:t xml:space="preserve">(в ред. </w:t>
      </w:r>
      <w:hyperlink w:history="0" r:id="rId125"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Постановления</w:t>
        </w:r>
      </w:hyperlink>
      <w:r>
        <w:rPr>
          <w:sz w:val="24"/>
        </w:rPr>
        <w:t xml:space="preserve"> Правительства РФ от 21.02.2024 N 199)</w:t>
      </w:r>
    </w:p>
    <w:bookmarkStart w:id="216" w:name="P216"/>
    <w:bookmarkEnd w:id="216"/>
    <w:p>
      <w:pPr>
        <w:pStyle w:val="0"/>
        <w:spacing w:before="240" w:line-rule="auto"/>
        <w:ind w:firstLine="540"/>
        <w:jc w:val="both"/>
      </w:pPr>
      <w:r>
        <w:rPr>
          <w:sz w:val="24"/>
        </w:rPr>
        <w:t xml:space="preserve">реквизиты лицензий на проведение работ со сведениями, составляющими государственную тайну (при наличии);</w:t>
      </w:r>
    </w:p>
    <w:p>
      <w:pPr>
        <w:pStyle w:val="0"/>
        <w:spacing w:before="240" w:line-rule="auto"/>
        <w:ind w:firstLine="540"/>
        <w:jc w:val="both"/>
      </w:pPr>
      <w:r>
        <w:rPr>
          <w:sz w:val="24"/>
        </w:rPr>
        <w:t xml:space="preserve">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bookmarkStart w:id="218" w:name="P218"/>
    <w:bookmarkEnd w:id="218"/>
    <w:p>
      <w:pPr>
        <w:pStyle w:val="0"/>
        <w:spacing w:before="240" w:line-rule="auto"/>
        <w:ind w:firstLine="540"/>
        <w:jc w:val="both"/>
      </w:pPr>
      <w:r>
        <w:rPr>
          <w:sz w:val="24"/>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40" w:line-rule="auto"/>
        <w:ind w:firstLine="540"/>
        <w:jc w:val="both"/>
      </w:pPr>
      <w:r>
        <w:rPr>
          <w:sz w:val="24"/>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4"/>
        </w:rPr>
        <w:t xml:space="preserve">(п. 14 в ред. </w:t>
      </w:r>
      <w:hyperlink w:history="0" r:id="rId126"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bookmarkStart w:id="221" w:name="P221"/>
    <w:bookmarkEnd w:id="221"/>
    <w:p>
      <w:pPr>
        <w:pStyle w:val="0"/>
        <w:spacing w:before="240" w:line-rule="auto"/>
        <w:ind w:firstLine="540"/>
        <w:jc w:val="both"/>
      </w:pPr>
      <w:r>
        <w:rPr>
          <w:sz w:val="24"/>
        </w:rPr>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w:history="0" r:id="rId12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18</w:t>
        </w:r>
      </w:hyperlink>
      <w:r>
        <w:rPr>
          <w:sz w:val="24"/>
        </w:rPr>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bookmarkStart w:id="222" w:name="P222"/>
    <w:bookmarkEnd w:id="222"/>
    <w:p>
      <w:pPr>
        <w:pStyle w:val="0"/>
        <w:spacing w:before="240" w:line-rule="auto"/>
        <w:ind w:firstLine="540"/>
        <w:jc w:val="both"/>
      </w:pPr>
      <w:r>
        <w:rPr>
          <w:sz w:val="24"/>
        </w:rPr>
        <w:t xml:space="preserve">а) сведения о реализации образовательных программ, в которых указываются:</w:t>
      </w:r>
    </w:p>
    <w:bookmarkStart w:id="223" w:name="P223"/>
    <w:bookmarkEnd w:id="223"/>
    <w:p>
      <w:pPr>
        <w:pStyle w:val="0"/>
        <w:spacing w:before="240" w:line-rule="auto"/>
        <w:ind w:firstLine="540"/>
        <w:jc w:val="both"/>
      </w:pPr>
      <w:r>
        <w:rPr>
          <w:sz w:val="24"/>
        </w:rPr>
        <w:t xml:space="preserve">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bookmarkStart w:id="224" w:name="P224"/>
    <w:bookmarkEnd w:id="224"/>
    <w:p>
      <w:pPr>
        <w:pStyle w:val="0"/>
        <w:spacing w:before="240" w:line-rule="auto"/>
        <w:ind w:firstLine="540"/>
        <w:jc w:val="both"/>
      </w:pPr>
      <w:r>
        <w:rPr>
          <w:sz w:val="24"/>
        </w:rPr>
        <w:t xml:space="preserve">информация о материально-техническом обеспечении образовательной деятельности по заявленным образовательным программам;</w:t>
      </w:r>
    </w:p>
    <w:bookmarkStart w:id="225" w:name="P225"/>
    <w:bookmarkEnd w:id="225"/>
    <w:p>
      <w:pPr>
        <w:pStyle w:val="0"/>
        <w:spacing w:before="240" w:line-rule="auto"/>
        <w:ind w:firstLine="540"/>
        <w:jc w:val="both"/>
      </w:pPr>
      <w:r>
        <w:rPr>
          <w:sz w:val="24"/>
        </w:rPr>
        <w:t xml:space="preserve">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w:history="0" r:id="rId12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3.1 статьи 16</w:t>
        </w:r>
      </w:hyperlink>
      <w:r>
        <w:rPr>
          <w:sz w:val="24"/>
        </w:rPr>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pPr>
        <w:pStyle w:val="0"/>
        <w:spacing w:before="240" w:line-rule="auto"/>
        <w:ind w:firstLine="540"/>
        <w:jc w:val="both"/>
      </w:pPr>
      <w:r>
        <w:rPr>
          <w:sz w:val="24"/>
        </w:rPr>
        <w:t xml:space="preserve">реквизиты выданного в соответствии </w:t>
      </w:r>
      <w:hyperlink w:history="0" r:id="rId129"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4"/>
            <w:color w:val="0000ff"/>
          </w:rPr>
          <w:t xml:space="preserve">пунктом 2 статьи 40</w:t>
        </w:r>
      </w:hyperlink>
      <w:r>
        <w:rPr>
          <w:sz w:val="24"/>
        </w:rPr>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bookmarkStart w:id="228" w:name="P228"/>
    <w:bookmarkEnd w:id="228"/>
    <w:p>
      <w:pPr>
        <w:pStyle w:val="0"/>
        <w:spacing w:before="240" w:line-rule="auto"/>
        <w:ind w:firstLine="540"/>
        <w:jc w:val="both"/>
      </w:pPr>
      <w:r>
        <w:rPr>
          <w:sz w:val="24"/>
        </w:rPr>
        <w:t xml:space="preserve">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pPr>
        <w:pStyle w:val="0"/>
        <w:spacing w:before="240" w:line-rule="auto"/>
        <w:ind w:firstLine="540"/>
        <w:jc w:val="both"/>
      </w:pPr>
      <w:r>
        <w:rPr>
          <w:sz w:val="24"/>
        </w:rPr>
        <w:t xml:space="preserve">информация о договоре, заключенном лицензиатом в соответствии с </w:t>
      </w:r>
      <w:hyperlink w:history="0" r:id="rId13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2 части 7</w:t>
        </w:r>
      </w:hyperlink>
      <w:r>
        <w:rPr>
          <w:sz w:val="24"/>
        </w:rPr>
        <w:t xml:space="preserve"> и </w:t>
      </w:r>
      <w:hyperlink w:history="0" r:id="rId1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8 статьи 13</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bookmarkStart w:id="230" w:name="P230"/>
    <w:bookmarkEnd w:id="230"/>
    <w:p>
      <w:pPr>
        <w:pStyle w:val="0"/>
        <w:spacing w:before="240" w:line-rule="auto"/>
        <w:ind w:firstLine="540"/>
        <w:jc w:val="both"/>
      </w:pPr>
      <w:r>
        <w:rPr>
          <w:sz w:val="24"/>
        </w:rPr>
        <w:t xml:space="preserve">информация о договоре, заключенном лицензиатом в соответствии с </w:t>
      </w:r>
      <w:hyperlink w:history="0" r:id="rId13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5 статьи 82</w:t>
        </w:r>
      </w:hyperlink>
      <w:r>
        <w:rPr>
          <w:sz w:val="24"/>
        </w:rPr>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133" w:tooltip="Закон РФ от 11.03.1992 N 2487-1 (ред. от 25.12.2023) &quot;О частной детективной и охранной деятельности в Российской Федерации&quot; {КонсультантПлюс}">
        <w:r>
          <w:rPr>
            <w:sz w:val="24"/>
            <w:color w:val="0000ff"/>
          </w:rPr>
          <w:t xml:space="preserve">статьей 15.2</w:t>
        </w:r>
      </w:hyperlink>
      <w:r>
        <w:rPr>
          <w:sz w:val="24"/>
        </w:rPr>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pPr>
        <w:pStyle w:val="0"/>
        <w:spacing w:before="240" w:line-rule="auto"/>
        <w:ind w:firstLine="540"/>
        <w:jc w:val="both"/>
      </w:pPr>
      <w:r>
        <w:rPr>
          <w:sz w:val="24"/>
        </w:rPr>
        <w:t xml:space="preserve">информация о соответствии требованиям, предусмотренным </w:t>
      </w:r>
      <w:hyperlink w:history="0" r:id="rId13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6 статьи 85</w:t>
        </w:r>
      </w:hyperlink>
      <w:r>
        <w:rPr>
          <w:sz w:val="24"/>
        </w:rPr>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spacing w:before="240" w:line-rule="auto"/>
        <w:ind w:firstLine="540"/>
        <w:jc w:val="both"/>
      </w:pPr>
      <w:r>
        <w:rPr>
          <w:sz w:val="24"/>
        </w:rPr>
        <w:t xml:space="preserve">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pPr>
        <w:pStyle w:val="0"/>
        <w:spacing w:before="240" w:line-rule="auto"/>
        <w:ind w:firstLine="540"/>
        <w:jc w:val="both"/>
      </w:pPr>
      <w:r>
        <w:rPr>
          <w:sz w:val="24"/>
        </w:rPr>
        <w:t xml:space="preserve">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pPr>
        <w:pStyle w:val="0"/>
        <w:spacing w:before="240" w:line-rule="auto"/>
        <w:ind w:firstLine="540"/>
        <w:jc w:val="both"/>
      </w:pPr>
      <w:r>
        <w:rPr>
          <w:sz w:val="24"/>
        </w:rPr>
        <w:t xml:space="preserve">реквизиты заключения о соответствии учебно-материальной базы требованиям (для основных программ профессионального обучения водителей транспортных средств);</w:t>
      </w:r>
    </w:p>
    <w:p>
      <w:pPr>
        <w:pStyle w:val="0"/>
        <w:jc w:val="both"/>
      </w:pPr>
      <w:r>
        <w:rPr>
          <w:sz w:val="24"/>
        </w:rPr>
        <w:t xml:space="preserve">(в ред. </w:t>
      </w:r>
      <w:hyperlink w:history="0" r:id="rId135"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Постановления</w:t>
        </w:r>
      </w:hyperlink>
      <w:r>
        <w:rPr>
          <w:sz w:val="24"/>
        </w:rPr>
        <w:t xml:space="preserve"> Правительства РФ от 21.02.2024 N 199)</w:t>
      </w:r>
    </w:p>
    <w:bookmarkStart w:id="237" w:name="P237"/>
    <w:bookmarkEnd w:id="237"/>
    <w:p>
      <w:pPr>
        <w:pStyle w:val="0"/>
        <w:spacing w:before="240" w:line-rule="auto"/>
        <w:ind w:firstLine="540"/>
        <w:jc w:val="both"/>
      </w:pPr>
      <w:r>
        <w:rPr>
          <w:sz w:val="24"/>
        </w:rPr>
        <w:t xml:space="preserve">реквизиты лицензий на проведение работ со сведениями, составляющими государственную тайну (при наличии);</w:t>
      </w:r>
    </w:p>
    <w:p>
      <w:pPr>
        <w:pStyle w:val="0"/>
        <w:spacing w:before="240" w:line-rule="auto"/>
        <w:ind w:firstLine="540"/>
        <w:jc w:val="both"/>
      </w:pPr>
      <w:r>
        <w:rPr>
          <w:sz w:val="24"/>
        </w:rPr>
        <w:t xml:space="preserve">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bookmarkStart w:id="239" w:name="P239"/>
    <w:bookmarkEnd w:id="239"/>
    <w:p>
      <w:pPr>
        <w:pStyle w:val="0"/>
        <w:spacing w:before="240" w:line-rule="auto"/>
        <w:ind w:firstLine="540"/>
        <w:jc w:val="both"/>
      </w:pPr>
      <w:r>
        <w:rPr>
          <w:sz w:val="24"/>
        </w:rPr>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pPr>
        <w:pStyle w:val="0"/>
        <w:spacing w:before="240" w:line-rule="auto"/>
        <w:ind w:firstLine="540"/>
        <w:jc w:val="both"/>
      </w:pPr>
      <w:r>
        <w:rPr>
          <w:sz w:val="24"/>
        </w:rPr>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pPr>
        <w:pStyle w:val="0"/>
        <w:jc w:val="both"/>
      </w:pPr>
      <w:r>
        <w:rPr>
          <w:sz w:val="24"/>
        </w:rPr>
        <w:t xml:space="preserve">(п. 15 в ред. </w:t>
      </w:r>
      <w:hyperlink w:history="0" r:id="rId136"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16. Документы, исполненные на иностранном языке, представляются с заверенным в нотариальном порядке переводом на русский язык.</w:t>
      </w:r>
    </w:p>
    <w:p>
      <w:pPr>
        <w:pStyle w:val="0"/>
        <w:spacing w:before="240" w:line-rule="auto"/>
        <w:ind w:firstLine="540"/>
        <w:jc w:val="both"/>
      </w:pPr>
      <w:r>
        <w:rPr>
          <w:sz w:val="24"/>
        </w:rPr>
        <w:t xml:space="preserve">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pPr>
        <w:pStyle w:val="0"/>
        <w:jc w:val="both"/>
      </w:pPr>
      <w:r>
        <w:rPr>
          <w:sz w:val="24"/>
        </w:rPr>
        <w:t xml:space="preserve">(п. 16 в ред. </w:t>
      </w:r>
      <w:hyperlink w:history="0" r:id="rId137"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17. Лицензиат имеет право обратиться с </w:t>
      </w:r>
      <w:hyperlink w:history="0" r:id="rId138" w:tooltip="Приказ Рособрнадзора от 27.09.2022 N 1029 (ред. от 27.09.2022) &quot;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quot; (Зарегистрировано в Минюсте России 01.12.2022 N 71298) {КонсультантПлюс}">
        <w:r>
          <w:rPr>
            <w:sz w:val="24"/>
            <w:color w:val="0000ff"/>
          </w:rPr>
          <w:t xml:space="preserve">заявлением</w:t>
        </w:r>
      </w:hyperlink>
      <w:r>
        <w:rPr>
          <w:sz w:val="24"/>
        </w:rPr>
        <w:t xml:space="preserve"> о внесении изменений в реестр лицензий в случае изменения наименований указанных в нем образовательных программ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указав новое наименование образовательной программы и сведения, подтверждающие изменение наименования образовательной программы. В указанном случае реестр лицензий дополняется сведениями об образовательных программах.</w:t>
      </w:r>
    </w:p>
    <w:p>
      <w:pPr>
        <w:pStyle w:val="0"/>
        <w:jc w:val="both"/>
      </w:pPr>
      <w:r>
        <w:rPr>
          <w:sz w:val="24"/>
        </w:rPr>
        <w:t xml:space="preserve">(п. 17 в ред. </w:t>
      </w:r>
      <w:hyperlink w:history="0" r:id="rId139"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Постановления</w:t>
        </w:r>
      </w:hyperlink>
      <w:r>
        <w:rPr>
          <w:sz w:val="24"/>
        </w:rPr>
        <w:t xml:space="preserve"> Правительства РФ от 21.02.2024 N 199)</w:t>
      </w:r>
    </w:p>
    <w:bookmarkStart w:id="247" w:name="P247"/>
    <w:bookmarkEnd w:id="247"/>
    <w:p>
      <w:pPr>
        <w:pStyle w:val="0"/>
        <w:spacing w:before="240" w:line-rule="auto"/>
        <w:ind w:firstLine="540"/>
        <w:jc w:val="both"/>
      </w:pPr>
      <w:r>
        <w:rPr>
          <w:sz w:val="24"/>
        </w:rPr>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w:history="0" r:id="rId14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 с учетом особенностей, установленных Федеральным </w:t>
      </w:r>
      <w:hyperlink w:history="0" r:id="rId14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"Об образовании в Российской Федерации".</w:t>
      </w:r>
    </w:p>
    <w:p>
      <w:pPr>
        <w:pStyle w:val="0"/>
        <w:spacing w:before="240" w:line-rule="auto"/>
        <w:ind w:firstLine="540"/>
        <w:jc w:val="both"/>
      </w:pPr>
      <w:r>
        <w:rPr>
          <w:sz w:val="24"/>
        </w:rPr>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w:history="0" r:id="rId142"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 и принимает решение о предоставлении или об отказе в предоставлении лицензии.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Внесение изменений в реестр в связи с изменением наименования программы, указанной в </w:t>
            </w:r>
            <w:hyperlink w:history="0" w:anchor="P302" w:tooltip="17. Реализация дополнительных общеобразовательных программ - дополнительных предпрофессиональных программ в области искусств">
              <w:r>
                <w:rPr>
                  <w:sz w:val="24"/>
                  <w:color w:val="0000ff"/>
                </w:rPr>
                <w:t xml:space="preserve">п. 17</w:t>
              </w:r>
            </w:hyperlink>
            <w:r>
              <w:rPr>
                <w:sz w:val="24"/>
                <w:color w:val="392c69"/>
              </w:rPr>
              <w:t xml:space="preserve"> (в ред. </w:t>
            </w:r>
            <w:hyperlink w:history="0" r:id="rId143"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color w:val="392c69"/>
              </w:rPr>
              <w:t xml:space="preserve"> Правительства РФ от 12.09.2022 N 1593) </w:t>
            </w:r>
            <w:hyperlink w:history="0" r:id="rId14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осуществляется</w:t>
              </w:r>
            </w:hyperlink>
            <w:r>
              <w:rPr>
                <w:sz w:val="24"/>
                <w:color w:val="392c69"/>
              </w:rPr>
              <w:t xml:space="preserve"> в течение 3 рабочих дней с 01.01.2023 без подачи заявления и проведения оценки соответствия.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Внесение изменений в реестр лицензий, за исключением случаев, указанных в </w:t>
      </w:r>
      <w:hyperlink w:history="0" w:anchor="P190" w:tooltip="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пунктом 14 настоящего Положения,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ется этот адрес, а также представляются:">
        <w:r>
          <w:rPr>
            <w:sz w:val="24"/>
            <w:color w:val="0000ff"/>
          </w:rPr>
          <w:t xml:space="preserve">пунктах 13</w:t>
        </w:r>
      </w:hyperlink>
      <w:r>
        <w:rPr>
          <w:sz w:val="24"/>
        </w:rPr>
        <w:t xml:space="preserve"> - </w:t>
      </w:r>
      <w:hyperlink w:history="0" w:anchor="P221" w:tooltip="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
        <w:r>
          <w:rPr>
            <w:sz w:val="24"/>
            <w:color w:val="0000ff"/>
          </w:rPr>
          <w:t xml:space="preserve">15</w:t>
        </w:r>
      </w:hyperlink>
      <w:r>
        <w:rPr>
          <w:sz w:val="24"/>
        </w:rPr>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pPr>
        <w:pStyle w:val="0"/>
        <w:jc w:val="both"/>
      </w:pPr>
      <w:r>
        <w:rPr>
          <w:sz w:val="24"/>
        </w:rPr>
        <w:t xml:space="preserve">(в ред. </w:t>
      </w:r>
      <w:hyperlink w:history="0" r:id="rId145"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Внесение изменений в реестр лицензий в случаях, указанных в </w:t>
      </w:r>
      <w:hyperlink w:history="0" w:anchor="P190" w:tooltip="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пунктом 14 настоящего Положения,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ется этот адрес, а также представляются:">
        <w:r>
          <w:rPr>
            <w:sz w:val="24"/>
            <w:color w:val="0000ff"/>
          </w:rPr>
          <w:t xml:space="preserve">пунктах 13</w:t>
        </w:r>
      </w:hyperlink>
      <w:r>
        <w:rPr>
          <w:sz w:val="24"/>
        </w:rPr>
        <w:t xml:space="preserve"> - </w:t>
      </w:r>
      <w:hyperlink w:history="0" w:anchor="P221" w:tooltip="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статьей 18 Федерального закона &quot;О лицензировании отдельных видов деятельности&quot;,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
        <w:r>
          <w:rPr>
            <w:sz w:val="24"/>
            <w:color w:val="0000ff"/>
          </w:rPr>
          <w:t xml:space="preserve">15</w:t>
        </w:r>
      </w:hyperlink>
      <w:r>
        <w:rPr>
          <w:sz w:val="24"/>
        </w:rPr>
        <w:t xml:space="preserve"> настоящего Положения, осуществляется лицензирующим органом после проведения в установленном Федеральным </w:t>
      </w:r>
      <w:hyperlink w:history="0" r:id="rId14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pPr>
        <w:pStyle w:val="0"/>
        <w:spacing w:before="240" w:line-rule="auto"/>
        <w:ind w:firstLine="540"/>
        <w:jc w:val="both"/>
      </w:pPr>
      <w:r>
        <w:rPr>
          <w:sz w:val="24"/>
        </w:rPr>
        <w:t xml:space="preserve">Прекращение действия лицензии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прекращении осуществления образовательной деятельности.</w:t>
      </w:r>
    </w:p>
    <w:p>
      <w:pPr>
        <w:pStyle w:val="0"/>
        <w:jc w:val="both"/>
      </w:pPr>
      <w:r>
        <w:rPr>
          <w:sz w:val="24"/>
        </w:rPr>
        <w:t xml:space="preserve">(абзац введен </w:t>
      </w:r>
      <w:hyperlink w:history="0" r:id="rId147" w:tooltip="Постановление Правительства РФ от 21.02.2024 N 199 &quot;О внесении изменений в постановление Правительства Российской Федерации от 18 сентября 2020 г. N 1490&quot; {КонсультантПлюс}">
        <w:r>
          <w:rPr>
            <w:sz w:val="24"/>
            <w:color w:val="0000ff"/>
          </w:rPr>
          <w:t xml:space="preserve">Постановлением</w:t>
        </w:r>
      </w:hyperlink>
      <w:r>
        <w:rPr>
          <w:sz w:val="24"/>
        </w:rPr>
        <w:t xml:space="preserve"> Правительства РФ от 21.02.2024 N 199)</w:t>
      </w:r>
    </w:p>
    <w:p>
      <w:pPr>
        <w:pStyle w:val="0"/>
        <w:jc w:val="both"/>
      </w:pPr>
      <w:r>
        <w:rPr>
          <w:sz w:val="24"/>
        </w:rPr>
        <w:t xml:space="preserve">(п. 18 в ред. </w:t>
      </w:r>
      <w:hyperlink w:history="0" r:id="rId14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pPr>
        <w:pStyle w:val="0"/>
        <w:jc w:val="both"/>
      </w:pPr>
      <w:r>
        <w:rPr>
          <w:sz w:val="24"/>
        </w:rPr>
        <w:t xml:space="preserve">(п. 19 в ред. </w:t>
      </w:r>
      <w:hyperlink w:history="0" r:id="rId149"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pPr>
        <w:pStyle w:val="0"/>
        <w:spacing w:before="240" w:line-rule="auto"/>
        <w:ind w:firstLine="540"/>
        <w:jc w:val="both"/>
      </w:pPr>
      <w:r>
        <w:rPr>
          <w:sz w:val="24"/>
        </w:rPr>
        <w:t xml:space="preserve">Оценка соответствия соискателя лицензии (лицензиата) лицензионным требованиям в случаях, установленных </w:t>
      </w:r>
      <w:hyperlink w:history="0" w:anchor="P247" w:tooltip="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w:r>
          <w:rPr>
            <w:sz w:val="24"/>
            <w:color w:val="0000ff"/>
          </w:rPr>
          <w:t xml:space="preserve">пунктом 18</w:t>
        </w:r>
      </w:hyperlink>
      <w:r>
        <w:rPr>
          <w:sz w:val="24"/>
        </w:rPr>
        <w:t xml:space="preserve"> настоящего Положения, проводится в соответствии со </w:t>
      </w:r>
      <w:hyperlink w:history="0" r:id="rId15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статьей 19.1</w:t>
        </w:r>
      </w:hyperlink>
      <w:r>
        <w:rPr>
          <w:sz w:val="24"/>
        </w:rPr>
        <w:t xml:space="preserve"> Федерального закона "О лицензировании отдельных видов деятельности".</w:t>
      </w:r>
    </w:p>
    <w:p>
      <w:pPr>
        <w:pStyle w:val="0"/>
        <w:spacing w:before="240" w:line-rule="auto"/>
        <w:ind w:firstLine="540"/>
        <w:jc w:val="both"/>
      </w:pPr>
      <w:r>
        <w:rPr>
          <w:sz w:val="24"/>
        </w:rPr>
        <w:t xml:space="preserve">Оценка соответствия соискателя лицензии (лицензиата) лицензионным требованиям, проводится в форме документарной оценки.</w:t>
      </w:r>
    </w:p>
    <w:p>
      <w:pPr>
        <w:pStyle w:val="0"/>
        <w:jc w:val="both"/>
      </w:pPr>
      <w:r>
        <w:rPr>
          <w:sz w:val="24"/>
        </w:rPr>
        <w:t xml:space="preserve">(п. 20 в ред. </w:t>
      </w:r>
      <w:hyperlink w:history="0" r:id="rId151"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w:history="0" r:id="rId152" w:tooltip="Федеральный закон от 27.07.2010 N 210-ФЗ (ред. от 28.12.2024) &quot;Об организации предоставления государственных и муниципальных услуг&quot; {КонсультантПлюс}">
        <w:r>
          <w:rPr>
            <w:sz w:val="24"/>
            <w:color w:val="0000ff"/>
          </w:rPr>
          <w:t xml:space="preserve">законом</w:t>
        </w:r>
      </w:hyperlink>
      <w:r>
        <w:rPr>
          <w:sz w:val="24"/>
        </w:rPr>
        <w:t xml:space="preserve"> "Об организации предоставления государственных и муниципальных услуг".</w:t>
      </w:r>
    </w:p>
    <w:p>
      <w:pPr>
        <w:pStyle w:val="0"/>
        <w:jc w:val="both"/>
      </w:pPr>
      <w:r>
        <w:rPr>
          <w:sz w:val="24"/>
        </w:rPr>
        <w:t xml:space="preserve">(в ред. </w:t>
      </w:r>
      <w:hyperlink w:history="0" r:id="rId153"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22. Информация, предусмотренная </w:t>
      </w:r>
      <w:hyperlink w:history="0" r:id="rId15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частью 1 статьи 21</w:t>
        </w:r>
      </w:hyperlink>
      <w:r>
        <w:rPr>
          <w:sz w:val="24"/>
        </w:rPr>
        <w:t xml:space="preserve"> Федерального закона "О лицензировании отдельных видов деятельности", если иное не установлено законодательством 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pPr>
        <w:pStyle w:val="0"/>
        <w:spacing w:before="240" w:line-rule="auto"/>
        <w:ind w:firstLine="540"/>
        <w:jc w:val="both"/>
      </w:pPr>
      <w:r>
        <w:rPr>
          <w:sz w:val="24"/>
        </w:rPr>
        <w:t xml:space="preserve">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pPr>
        <w:pStyle w:val="0"/>
        <w:jc w:val="both"/>
      </w:pPr>
      <w:r>
        <w:rPr>
          <w:sz w:val="24"/>
        </w:rPr>
        <w:t xml:space="preserve">(п. 22 в ред. </w:t>
      </w:r>
      <w:hyperlink w:history="0" r:id="rId155"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spacing w:before="240" w:line-rule="auto"/>
        <w:ind w:firstLine="540"/>
        <w:jc w:val="both"/>
      </w:pPr>
      <w:r>
        <w:rPr>
          <w:sz w:val="24"/>
        </w:rPr>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w:history="0" r:id="rId156"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размере</w:t>
        </w:r>
      </w:hyperlink>
      <w:r>
        <w:rPr>
          <w:sz w:val="24"/>
        </w:rPr>
        <w:t xml:space="preserve"> и </w:t>
      </w:r>
      <w:hyperlink w:history="0" r:id="rId157" w:tooltip="&quot;Налоговый кодекс Российской Федерации (часть вторая)&quot; от 05.08.2000 N 117-ФЗ (ред. от 28.12.2024, с изм. от 21.01.2025) (с изм. и доп., вступ. в силу с 01.04.2025) {КонсультантПлюс}">
        <w:r>
          <w:rPr>
            <w:sz w:val="24"/>
            <w:color w:val="0000ff"/>
          </w:rPr>
          <w:t xml:space="preserve">порядке</w:t>
        </w:r>
      </w:hyperlink>
      <w:r>
        <w:rPr>
          <w:sz w:val="24"/>
        </w:rPr>
        <w:t xml:space="preserve">, которые установлены законодательством Российской Федерации о налогах и сборах.</w:t>
      </w:r>
    </w:p>
    <w:p>
      <w:pPr>
        <w:pStyle w:val="0"/>
        <w:jc w:val="both"/>
      </w:pPr>
      <w:r>
        <w:rPr>
          <w:sz w:val="24"/>
        </w:rPr>
        <w:t xml:space="preserve">(п. 23 в ред. </w:t>
      </w:r>
      <w:hyperlink w:history="0" r:id="rId158"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Постановления</w:t>
        </w:r>
      </w:hyperlink>
      <w:r>
        <w:rPr>
          <w:sz w:val="24"/>
        </w:rPr>
        <w:t xml:space="preserve"> Правительства РФ от 30.11.2021 N 2124)</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1"/>
        <w:jc w:val="right"/>
      </w:pPr>
      <w:r>
        <w:rPr>
          <w:sz w:val="24"/>
        </w:rPr>
        <w:t xml:space="preserve">Приложение</w:t>
      </w:r>
    </w:p>
    <w:p>
      <w:pPr>
        <w:pStyle w:val="0"/>
        <w:jc w:val="right"/>
      </w:pPr>
      <w:r>
        <w:rPr>
          <w:sz w:val="24"/>
        </w:rPr>
        <w:t xml:space="preserve">к Положению о лицензировании</w:t>
      </w:r>
    </w:p>
    <w:p>
      <w:pPr>
        <w:pStyle w:val="0"/>
        <w:jc w:val="right"/>
      </w:pPr>
      <w:r>
        <w:rPr>
          <w:sz w:val="24"/>
        </w:rPr>
        <w:t xml:space="preserve">образовательной деятельности</w:t>
      </w:r>
    </w:p>
    <w:p>
      <w:pPr>
        <w:pStyle w:val="0"/>
        <w:jc w:val="center"/>
      </w:pPr>
      <w:r>
        <w:rPr>
          <w:sz w:val="24"/>
        </w:rPr>
      </w:r>
    </w:p>
    <w:bookmarkStart w:id="279" w:name="P279"/>
    <w:bookmarkEnd w:id="279"/>
    <w:p>
      <w:pPr>
        <w:pStyle w:val="2"/>
        <w:jc w:val="center"/>
      </w:pPr>
      <w:r>
        <w:rPr>
          <w:sz w:val="24"/>
        </w:rPr>
        <w:t xml:space="preserve">ПЕРЕЧЕНЬ</w:t>
      </w:r>
    </w:p>
    <w:p>
      <w:pPr>
        <w:pStyle w:val="2"/>
        <w:jc w:val="center"/>
      </w:pPr>
      <w:r>
        <w:rPr>
          <w:sz w:val="24"/>
        </w:rPr>
        <w:t xml:space="preserve">ДЕЯТЕЛЬНОСТИ ПО РЕАЛИЗАЦИИ ОБРАЗОВАТЕЛЬНЫХ ПРОГРАММ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28.07.2021 </w:t>
            </w:r>
            <w:hyperlink w:history="0" r:id="rId159"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4"/>
                  <w:color w:val="0000ff"/>
                </w:rPr>
                <w:t xml:space="preserve">N 1270</w:t>
              </w:r>
            </w:hyperlink>
            <w:r>
              <w:rPr>
                <w:sz w:val="24"/>
                <w:color w:val="392c69"/>
              </w:rPr>
              <w:t xml:space="preserve">,</w:t>
            </w:r>
          </w:p>
          <w:p>
            <w:pPr>
              <w:pStyle w:val="0"/>
              <w:jc w:val="center"/>
            </w:pPr>
            <w:r>
              <w:rPr>
                <w:sz w:val="24"/>
                <w:color w:val="392c69"/>
              </w:rPr>
              <w:t xml:space="preserve">от 30.11.2021 </w:t>
            </w:r>
            <w:hyperlink w:history="0" r:id="rId160" w:tooltip="Постановление Правительства РФ от 30.11.2021 N 2124 (ред. от 30.11.2021) &quot;О внесении изменений в постановление Правительства Российской Федерации от 18 сентября 2020 г. N 1490 и постановление Правительства Российской Федерации от 28 июля 2021 г. N 1270&quot; {КонсультантПлюс}">
              <w:r>
                <w:rPr>
                  <w:sz w:val="24"/>
                  <w:color w:val="0000ff"/>
                </w:rPr>
                <w:t xml:space="preserve">N 2124</w:t>
              </w:r>
            </w:hyperlink>
            <w:r>
              <w:rPr>
                <w:sz w:val="24"/>
                <w:color w:val="392c69"/>
              </w:rPr>
              <w:t xml:space="preserve">, от 12.09.2022 </w:t>
            </w:r>
            <w:hyperlink w:history="0" r:id="rId161"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N 1593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0"/>
        <w:ind w:firstLine="540"/>
        <w:jc w:val="both"/>
      </w:pPr>
      <w:r>
        <w:rPr>
          <w:sz w:val="24"/>
        </w:rPr>
        <w:t xml:space="preserve">1. Реализация основной общеобразовательной программы дошкольного образования</w:t>
      </w:r>
    </w:p>
    <w:p>
      <w:pPr>
        <w:pStyle w:val="0"/>
        <w:spacing w:before="240" w:line-rule="auto"/>
        <w:ind w:firstLine="540"/>
        <w:jc w:val="both"/>
      </w:pPr>
      <w:r>
        <w:rPr>
          <w:sz w:val="24"/>
        </w:rPr>
        <w:t xml:space="preserve">2. Реализация основной общеобразовательной программы начального общего образования</w:t>
      </w:r>
    </w:p>
    <w:p>
      <w:pPr>
        <w:pStyle w:val="0"/>
        <w:spacing w:before="240" w:line-rule="auto"/>
        <w:ind w:firstLine="540"/>
        <w:jc w:val="both"/>
      </w:pPr>
      <w:r>
        <w:rPr>
          <w:sz w:val="24"/>
        </w:rPr>
        <w:t xml:space="preserve">3. Реализация основной общеобразовательной программы основного общего образования</w:t>
      </w:r>
    </w:p>
    <w:p>
      <w:pPr>
        <w:pStyle w:val="0"/>
        <w:spacing w:before="240" w:line-rule="auto"/>
        <w:ind w:firstLine="540"/>
        <w:jc w:val="both"/>
      </w:pPr>
      <w:r>
        <w:rPr>
          <w:sz w:val="24"/>
        </w:rPr>
        <w:t xml:space="preserve">4. Реализация основной общеобразовательной программы среднего общего образования</w:t>
      </w:r>
    </w:p>
    <w:p>
      <w:pPr>
        <w:pStyle w:val="0"/>
        <w:spacing w:before="240" w:line-rule="auto"/>
        <w:ind w:firstLine="540"/>
        <w:jc w:val="both"/>
      </w:pPr>
      <w:r>
        <w:rPr>
          <w:sz w:val="24"/>
        </w:rPr>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7. Реализация основной профессиональной образовательной программы высшего образования - программы бакалавриата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8. Реализация основной профессиональной образовательной программы высшего образования - программы специалитета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9. Реализация основной профессиональной образовательной программы высшего образования - программы магистратуры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jc w:val="both"/>
      </w:pPr>
      <w:r>
        <w:rPr>
          <w:sz w:val="24"/>
        </w:rPr>
        <w:t xml:space="preserve">(в ред. </w:t>
      </w:r>
      <w:hyperlink w:history="0" r:id="rId162"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28.07.2021 N 1270)</w:t>
      </w:r>
    </w:p>
    <w:p>
      <w:pPr>
        <w:pStyle w:val="0"/>
        <w:spacing w:before="240" w:line-rule="auto"/>
        <w:ind w:firstLine="540"/>
        <w:jc w:val="both"/>
      </w:pPr>
      <w:r>
        <w:rPr>
          <w:sz w:val="24"/>
        </w:rPr>
        <w:t xml:space="preserve">11. Реализация основной профессиональной образовательной программы высшего образования - программы ординатуры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12. Реализация основной профессиональной образовательной программы высшего образования - программы ассистентуры-стажировки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14. Реализация основной программы профессионального обучения - программы переподготовки рабочих, служащих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15. Реализация основной программы профессионального обучения - программы повышения квалификации рабочих, служащих </w:t>
      </w:r>
      <w:hyperlink w:history="0" w:anchor="P311" w:tooltip="&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
        <w:r>
          <w:rPr>
            <w:sz w:val="24"/>
            <w:color w:val="0000ff"/>
          </w:rPr>
          <w:t xml:space="preserve">&lt;*&gt;</w:t>
        </w:r>
      </w:hyperlink>
    </w:p>
    <w:p>
      <w:pPr>
        <w:pStyle w:val="0"/>
        <w:spacing w:before="240" w:line-rule="auto"/>
        <w:ind w:firstLine="540"/>
        <w:jc w:val="both"/>
      </w:pPr>
      <w:r>
        <w:rPr>
          <w:sz w:val="24"/>
        </w:rPr>
        <w:t xml:space="preserve">16. Реализация дополнительных общеобразовательных программ - дополнительных общеразвивающих программ</w:t>
      </w:r>
    </w:p>
    <w:bookmarkStart w:id="302" w:name="P302"/>
    <w:bookmarkEnd w:id="302"/>
    <w:p>
      <w:pPr>
        <w:pStyle w:val="0"/>
        <w:spacing w:before="240" w:line-rule="auto"/>
        <w:ind w:firstLine="540"/>
        <w:jc w:val="both"/>
      </w:pPr>
      <w:r>
        <w:rPr>
          <w:sz w:val="24"/>
        </w:rPr>
        <w:t xml:space="preserve">17. Реализация дополнительных общеобразовательных программ - дополнительных предпрофессиональных программ в области искусств</w:t>
      </w:r>
    </w:p>
    <w:p>
      <w:pPr>
        <w:pStyle w:val="0"/>
        <w:jc w:val="both"/>
      </w:pPr>
      <w:r>
        <w:rPr>
          <w:sz w:val="24"/>
        </w:rPr>
        <w:t xml:space="preserve">(п. 17 в ред. </w:t>
      </w:r>
      <w:hyperlink w:history="0" r:id="rId163"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12.09.2022 N 1593)</w:t>
      </w:r>
    </w:p>
    <w:p>
      <w:pPr>
        <w:pStyle w:val="0"/>
        <w:spacing w:before="240" w:line-rule="auto"/>
        <w:ind w:firstLine="540"/>
        <w:jc w:val="both"/>
      </w:pPr>
      <w:r>
        <w:rPr>
          <w:sz w:val="24"/>
        </w:rPr>
        <w:t xml:space="preserve">17(1). Реализация дополнительных общеобразовательных программ - дополнительных образовательных программ спортивной подготовки</w:t>
      </w:r>
    </w:p>
    <w:p>
      <w:pPr>
        <w:pStyle w:val="0"/>
        <w:jc w:val="both"/>
      </w:pPr>
      <w:r>
        <w:rPr>
          <w:sz w:val="24"/>
        </w:rPr>
        <w:t xml:space="preserve">(п. 17(1) введен </w:t>
      </w:r>
      <w:hyperlink w:history="0" r:id="rId164" w:tooltip="Постановление Правительства РФ от 12.09.2022 N 1593 &quot;О внесении изменений в Положение о лицензировании образовательной деятельности&quot; {КонсультантПлюс}">
        <w:r>
          <w:rPr>
            <w:sz w:val="24"/>
            <w:color w:val="0000ff"/>
          </w:rPr>
          <w:t xml:space="preserve">Постановлением</w:t>
        </w:r>
      </w:hyperlink>
      <w:r>
        <w:rPr>
          <w:sz w:val="24"/>
        </w:rPr>
        <w:t xml:space="preserve"> Правительства РФ от 12.09.2022 N 1593)</w:t>
      </w:r>
    </w:p>
    <w:p>
      <w:pPr>
        <w:pStyle w:val="0"/>
        <w:spacing w:before="240" w:line-rule="auto"/>
        <w:ind w:firstLine="540"/>
        <w:jc w:val="both"/>
      </w:pPr>
      <w:r>
        <w:rPr>
          <w:sz w:val="24"/>
        </w:rPr>
        <w:t xml:space="preserve">18. Реализация дополнительных профессиональных программ - программ повышения квалификации</w:t>
      </w:r>
    </w:p>
    <w:p>
      <w:pPr>
        <w:pStyle w:val="0"/>
        <w:spacing w:before="240" w:line-rule="auto"/>
        <w:ind w:firstLine="540"/>
        <w:jc w:val="both"/>
      </w:pPr>
      <w:r>
        <w:rPr>
          <w:sz w:val="24"/>
        </w:rPr>
        <w:t xml:space="preserve">19. Реализация дополнительных профессиональных программ - программ профессиональной переподготовки</w:t>
      </w:r>
    </w:p>
    <w:p>
      <w:pPr>
        <w:pStyle w:val="0"/>
        <w:spacing w:before="240" w:line-rule="auto"/>
        <w:ind w:firstLine="540"/>
        <w:jc w:val="both"/>
      </w:pPr>
      <w:r>
        <w:rPr>
          <w:sz w:val="24"/>
        </w:rPr>
        <w:t xml:space="preserve">20. Реализация образовательных программ, направленных на подготовку служителей и религиозного персонала религиозных организаций</w:t>
      </w:r>
    </w:p>
    <w:p>
      <w:pPr>
        <w:pStyle w:val="0"/>
        <w:ind w:firstLine="540"/>
        <w:jc w:val="both"/>
      </w:pPr>
      <w:r>
        <w:rPr>
          <w:sz w:val="24"/>
        </w:rPr>
      </w:r>
    </w:p>
    <w:p>
      <w:pPr>
        <w:pStyle w:val="0"/>
        <w:ind w:firstLine="540"/>
        <w:jc w:val="both"/>
      </w:pPr>
      <w:r>
        <w:rPr>
          <w:sz w:val="24"/>
        </w:rPr>
        <w:t xml:space="preserve">--------------------------------</w:t>
      </w:r>
    </w:p>
    <w:bookmarkStart w:id="311" w:name="P311"/>
    <w:bookmarkEnd w:id="311"/>
    <w:p>
      <w:pPr>
        <w:pStyle w:val="0"/>
        <w:spacing w:before="240" w:line-rule="auto"/>
        <w:ind w:firstLine="540"/>
        <w:jc w:val="both"/>
      </w:pPr>
      <w:r>
        <w:rPr>
          <w:sz w:val="24"/>
        </w:rPr>
        <w:t xml:space="preserve">&lt;*&gt;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(сноска в ред. </w:t>
      </w:r>
      <w:hyperlink w:history="0" r:id="rId165" w:tooltip="Постановление Правительства РФ от 28.07.2021 N 1270 (ред. от 30.11.2021) &quot;О внесении изменений в приложение к Положению о лицензировании образовательной деятельности&quot; {КонсультантПлюс}">
        <w:r>
          <w:rPr>
            <w:sz w:val="24"/>
            <w:color w:val="0000ff"/>
          </w:rPr>
          <w:t xml:space="preserve">Постановления</w:t>
        </w:r>
      </w:hyperlink>
      <w:r>
        <w:rPr>
          <w:sz w:val="24"/>
        </w:rPr>
        <w:t xml:space="preserve"> Правительства РФ от 28.07.2021 N 1270)</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18.09.2020 N 1490</w:t>
            <w:br/>
            <w:t>(ред. от 20.06.2024)</w:t>
            <w:br/>
            <w:t>"О лицензировании образовательной деятельности"...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2001&amp;date=08.04.2025&amp;dst=100005&amp;field=134" TargetMode = "External"/>
	<Relationship Id="rId8" Type="http://schemas.openxmlformats.org/officeDocument/2006/relationships/hyperlink" Target="https://login.consultant.ru/link/?req=doc&amp;base=LAW&amp;n=403064&amp;date=08.04.2025&amp;dst=100005&amp;field=134" TargetMode = "External"/>
	<Relationship Id="rId9" Type="http://schemas.openxmlformats.org/officeDocument/2006/relationships/hyperlink" Target="https://login.consultant.ru/link/?req=doc&amp;base=LAW&amp;n=426559&amp;date=08.04.2025&amp;dst=100005&amp;field=134" TargetMode = "External"/>
	<Relationship Id="rId10" Type="http://schemas.openxmlformats.org/officeDocument/2006/relationships/hyperlink" Target="https://login.consultant.ru/link/?req=doc&amp;base=LAW&amp;n=459299&amp;date=08.04.2025&amp;dst=100005&amp;field=134" TargetMode = "External"/>
	<Relationship Id="rId11" Type="http://schemas.openxmlformats.org/officeDocument/2006/relationships/hyperlink" Target="https://login.consultant.ru/link/?req=doc&amp;base=LAW&amp;n=470488&amp;date=08.04.2025&amp;dst=100005&amp;field=134" TargetMode = "External"/>
	<Relationship Id="rId12" Type="http://schemas.openxmlformats.org/officeDocument/2006/relationships/hyperlink" Target="https://login.consultant.ru/link/?req=doc&amp;base=LAW&amp;n=479242&amp;date=08.04.2025&amp;dst=100005&amp;field=134" TargetMode = "External"/>
	<Relationship Id="rId13" Type="http://schemas.openxmlformats.org/officeDocument/2006/relationships/hyperlink" Target="https://login.consultant.ru/link/?req=doc&amp;base=LAW&amp;n=483241&amp;date=08.04.2025&amp;dst=71&amp;field=134" TargetMode = "External"/>
	<Relationship Id="rId14" Type="http://schemas.openxmlformats.org/officeDocument/2006/relationships/hyperlink" Target="https://login.consultant.ru/link/?req=doc&amp;base=LAW&amp;n=403064&amp;date=08.04.2025&amp;dst=100013&amp;field=134" TargetMode = "External"/>
	<Relationship Id="rId15" Type="http://schemas.openxmlformats.org/officeDocument/2006/relationships/hyperlink" Target="https://login.consultant.ru/link/?req=doc&amp;base=LAW&amp;n=402001&amp;date=08.04.2025&amp;dst=100005&amp;field=134" TargetMode = "External"/>
	<Relationship Id="rId16" Type="http://schemas.openxmlformats.org/officeDocument/2006/relationships/hyperlink" Target="https://login.consultant.ru/link/?req=doc&amp;base=LAW&amp;n=403064&amp;date=08.04.2025&amp;dst=100014&amp;field=134" TargetMode = "External"/>
	<Relationship Id="rId17" Type="http://schemas.openxmlformats.org/officeDocument/2006/relationships/hyperlink" Target="https://login.consultant.ru/link/?req=doc&amp;base=LAW&amp;n=426559&amp;date=08.04.2025&amp;dst=100005&amp;field=134" TargetMode = "External"/>
	<Relationship Id="rId18" Type="http://schemas.openxmlformats.org/officeDocument/2006/relationships/hyperlink" Target="https://login.consultant.ru/link/?req=doc&amp;base=LAW&amp;n=459299&amp;date=08.04.2025&amp;dst=100005&amp;field=134" TargetMode = "External"/>
	<Relationship Id="rId19" Type="http://schemas.openxmlformats.org/officeDocument/2006/relationships/hyperlink" Target="https://login.consultant.ru/link/?req=doc&amp;base=LAW&amp;n=470488&amp;date=08.04.2025&amp;dst=100005&amp;field=134" TargetMode = "External"/>
	<Relationship Id="rId20" Type="http://schemas.openxmlformats.org/officeDocument/2006/relationships/hyperlink" Target="https://login.consultant.ru/link/?req=doc&amp;base=LAW&amp;n=479242&amp;date=08.04.2025&amp;dst=100005&amp;field=134" TargetMode = "External"/>
	<Relationship Id="rId21" Type="http://schemas.openxmlformats.org/officeDocument/2006/relationships/hyperlink" Target="https://login.consultant.ru/link/?req=doc&amp;base=LAW&amp;n=492048&amp;date=08.04.2025&amp;dst=4&amp;field=134" TargetMode = "External"/>
	<Relationship Id="rId22" Type="http://schemas.openxmlformats.org/officeDocument/2006/relationships/hyperlink" Target="https://login.consultant.ru/link/?req=doc&amp;base=LAW&amp;n=482827&amp;date=08.04.2025&amp;dst=100235&amp;field=134" TargetMode = "External"/>
	<Relationship Id="rId23" Type="http://schemas.openxmlformats.org/officeDocument/2006/relationships/hyperlink" Target="https://login.consultant.ru/link/?req=doc&amp;base=LAW&amp;n=330122&amp;date=08.04.2025&amp;dst=12&amp;field=134" TargetMode = "External"/>
	<Relationship Id="rId24" Type="http://schemas.openxmlformats.org/officeDocument/2006/relationships/hyperlink" Target="https://login.consultant.ru/link/?req=doc&amp;base=LAW&amp;n=403064&amp;date=08.04.2025&amp;dst=100015&amp;field=134" TargetMode = "External"/>
	<Relationship Id="rId25" Type="http://schemas.openxmlformats.org/officeDocument/2006/relationships/hyperlink" Target="https://login.consultant.ru/link/?req=doc&amp;base=LAW&amp;n=403064&amp;date=08.04.2025&amp;dst=100017&amp;field=134" TargetMode = "External"/>
	<Relationship Id="rId26" Type="http://schemas.openxmlformats.org/officeDocument/2006/relationships/hyperlink" Target="https://login.consultant.ru/link/?req=doc&amp;base=LAW&amp;n=403064&amp;date=08.04.2025&amp;dst=100025&amp;field=134" TargetMode = "External"/>
	<Relationship Id="rId27" Type="http://schemas.openxmlformats.org/officeDocument/2006/relationships/hyperlink" Target="https://login.consultant.ru/link/?req=doc&amp;base=LAW&amp;n=403064&amp;date=08.04.2025&amp;dst=100027&amp;field=134" TargetMode = "External"/>
	<Relationship Id="rId28" Type="http://schemas.openxmlformats.org/officeDocument/2006/relationships/hyperlink" Target="https://login.consultant.ru/link/?req=doc&amp;base=LAW&amp;n=479242&amp;date=08.04.2025&amp;dst=100010&amp;field=134" TargetMode = "External"/>
	<Relationship Id="rId29" Type="http://schemas.openxmlformats.org/officeDocument/2006/relationships/hyperlink" Target="https://login.consultant.ru/link/?req=doc&amp;base=LAW&amp;n=403064&amp;date=08.04.2025&amp;dst=100028&amp;field=134" TargetMode = "External"/>
	<Relationship Id="rId30" Type="http://schemas.openxmlformats.org/officeDocument/2006/relationships/hyperlink" Target="https://login.consultant.ru/link/?req=doc&amp;base=LAW&amp;n=495182&amp;date=08.04.2025&amp;dst=100216&amp;field=134" TargetMode = "External"/>
	<Relationship Id="rId31" Type="http://schemas.openxmlformats.org/officeDocument/2006/relationships/hyperlink" Target="https://login.consultant.ru/link/?req=doc&amp;base=LAW&amp;n=495182&amp;date=08.04.2025&amp;dst=100229&amp;field=134" TargetMode = "External"/>
	<Relationship Id="rId32" Type="http://schemas.openxmlformats.org/officeDocument/2006/relationships/hyperlink" Target="https://login.consultant.ru/link/?req=doc&amp;base=LAW&amp;n=484629&amp;date=08.04.2025&amp;dst=100449&amp;field=134" TargetMode = "External"/>
	<Relationship Id="rId33" Type="http://schemas.openxmlformats.org/officeDocument/2006/relationships/hyperlink" Target="https://login.consultant.ru/link/?req=doc&amp;base=LAW&amp;n=403064&amp;date=08.04.2025&amp;dst=100029&amp;field=134" TargetMode = "External"/>
	<Relationship Id="rId34" Type="http://schemas.openxmlformats.org/officeDocument/2006/relationships/hyperlink" Target="https://login.consultant.ru/link/?req=doc&amp;base=LAW&amp;n=479242&amp;date=08.04.2025&amp;dst=100010&amp;field=134" TargetMode = "External"/>
	<Relationship Id="rId35" Type="http://schemas.openxmlformats.org/officeDocument/2006/relationships/hyperlink" Target="https://login.consultant.ru/link/?req=doc&amp;base=LAW&amp;n=495182&amp;date=08.04.2025&amp;dst=101047&amp;field=134" TargetMode = "External"/>
	<Relationship Id="rId36" Type="http://schemas.openxmlformats.org/officeDocument/2006/relationships/hyperlink" Target="https://login.consultant.ru/link/?req=doc&amp;base=LAW&amp;n=495182&amp;date=08.04.2025&amp;dst=100265&amp;field=134" TargetMode = "External"/>
	<Relationship Id="rId37" Type="http://schemas.openxmlformats.org/officeDocument/2006/relationships/hyperlink" Target="https://login.consultant.ru/link/?req=doc&amp;base=LAW&amp;n=495182&amp;date=08.04.2025&amp;dst=713&amp;field=134" TargetMode = "External"/>
	<Relationship Id="rId38" Type="http://schemas.openxmlformats.org/officeDocument/2006/relationships/hyperlink" Target="https://login.consultant.ru/link/?req=doc&amp;base=LAW&amp;n=426559&amp;date=08.04.2025&amp;dst=100011&amp;field=134" TargetMode = "External"/>
	<Relationship Id="rId39" Type="http://schemas.openxmlformats.org/officeDocument/2006/relationships/hyperlink" Target="https://login.consultant.ru/link/?req=doc&amp;base=LAW&amp;n=495182&amp;date=08.04.2025&amp;dst=101069&amp;field=134" TargetMode = "External"/>
	<Relationship Id="rId40" Type="http://schemas.openxmlformats.org/officeDocument/2006/relationships/hyperlink" Target="https://login.consultant.ru/link/?req=doc&amp;base=LAW&amp;n=482696&amp;date=08.04.2025&amp;dst=100238&amp;field=134" TargetMode = "External"/>
	<Relationship Id="rId41" Type="http://schemas.openxmlformats.org/officeDocument/2006/relationships/hyperlink" Target="https://login.consultant.ru/link/?req=doc&amp;base=LAW&amp;n=495182&amp;date=08.04.2025&amp;dst=357&amp;field=134" TargetMode = "External"/>
	<Relationship Id="rId42" Type="http://schemas.openxmlformats.org/officeDocument/2006/relationships/hyperlink" Target="https://login.consultant.ru/link/?req=doc&amp;base=LAW&amp;n=495182&amp;date=08.04.2025&amp;dst=361&amp;field=134" TargetMode = "External"/>
	<Relationship Id="rId43" Type="http://schemas.openxmlformats.org/officeDocument/2006/relationships/hyperlink" Target="https://login.consultant.ru/link/?req=doc&amp;base=LAW&amp;n=495182&amp;date=08.04.2025&amp;dst=101087&amp;field=134" TargetMode = "External"/>
	<Relationship Id="rId44" Type="http://schemas.openxmlformats.org/officeDocument/2006/relationships/hyperlink" Target="https://login.consultant.ru/link/?req=doc&amp;base=LAW&amp;n=495182&amp;date=08.04.2025&amp;dst=266&amp;field=134" TargetMode = "External"/>
	<Relationship Id="rId45" Type="http://schemas.openxmlformats.org/officeDocument/2006/relationships/hyperlink" Target="https://login.consultant.ru/link/?req=doc&amp;base=LAW&amp;n=495182&amp;date=08.04.2025&amp;dst=362&amp;field=134" TargetMode = "External"/>
	<Relationship Id="rId46" Type="http://schemas.openxmlformats.org/officeDocument/2006/relationships/hyperlink" Target="https://login.consultant.ru/link/?req=doc&amp;base=LAW&amp;n=403064&amp;date=08.04.2025&amp;dst=100030&amp;field=134" TargetMode = "External"/>
	<Relationship Id="rId47" Type="http://schemas.openxmlformats.org/officeDocument/2006/relationships/hyperlink" Target="https://login.consultant.ru/link/?req=doc&amp;base=LAW&amp;n=465790&amp;date=08.04.2025&amp;dst=215&amp;field=134" TargetMode = "External"/>
	<Relationship Id="rId48" Type="http://schemas.openxmlformats.org/officeDocument/2006/relationships/hyperlink" Target="https://login.consultant.ru/link/?req=doc&amp;base=LAW&amp;n=495182&amp;date=08.04.2025&amp;dst=101151&amp;field=134" TargetMode = "External"/>
	<Relationship Id="rId49" Type="http://schemas.openxmlformats.org/officeDocument/2006/relationships/hyperlink" Target="https://login.consultant.ru/link/?req=doc&amp;base=LAW&amp;n=470488&amp;date=08.04.2025&amp;dst=100010&amp;field=134" TargetMode = "External"/>
	<Relationship Id="rId50" Type="http://schemas.openxmlformats.org/officeDocument/2006/relationships/hyperlink" Target="https://login.consultant.ru/link/?req=doc&amp;base=LAW&amp;n=403064&amp;date=08.04.2025&amp;dst=100032&amp;field=134" TargetMode = "External"/>
	<Relationship Id="rId51" Type="http://schemas.openxmlformats.org/officeDocument/2006/relationships/hyperlink" Target="https://login.consultant.ru/link/?req=doc&amp;base=LAW&amp;n=479242&amp;date=08.04.2025&amp;dst=100012&amp;field=134" TargetMode = "External"/>
	<Relationship Id="rId52" Type="http://schemas.openxmlformats.org/officeDocument/2006/relationships/hyperlink" Target="https://login.consultant.ru/link/?req=doc&amp;base=LAW&amp;n=403064&amp;date=08.04.2025&amp;dst=100034&amp;field=134" TargetMode = "External"/>
	<Relationship Id="rId53" Type="http://schemas.openxmlformats.org/officeDocument/2006/relationships/hyperlink" Target="https://login.consultant.ru/link/?req=doc&amp;base=LAW&amp;n=403064&amp;date=08.04.2025&amp;dst=100035&amp;field=134" TargetMode = "External"/>
	<Relationship Id="rId54" Type="http://schemas.openxmlformats.org/officeDocument/2006/relationships/hyperlink" Target="https://login.consultant.ru/link/?req=doc&amp;base=LAW&amp;n=495182&amp;date=08.04.2025&amp;dst=100216&amp;field=134" TargetMode = "External"/>
	<Relationship Id="rId55" Type="http://schemas.openxmlformats.org/officeDocument/2006/relationships/hyperlink" Target="https://login.consultant.ru/link/?req=doc&amp;base=LAW&amp;n=495182&amp;date=08.04.2025&amp;dst=100229&amp;field=134" TargetMode = "External"/>
	<Relationship Id="rId56" Type="http://schemas.openxmlformats.org/officeDocument/2006/relationships/hyperlink" Target="https://login.consultant.ru/link/?req=doc&amp;base=LAW&amp;n=495182&amp;date=08.04.2025&amp;dst=356&amp;field=134" TargetMode = "External"/>
	<Relationship Id="rId57" Type="http://schemas.openxmlformats.org/officeDocument/2006/relationships/hyperlink" Target="https://login.consultant.ru/link/?req=doc&amp;base=LAW&amp;n=495182&amp;date=08.04.2025&amp;dst=100213&amp;field=134" TargetMode = "External"/>
	<Relationship Id="rId58" Type="http://schemas.openxmlformats.org/officeDocument/2006/relationships/hyperlink" Target="https://login.consultant.ru/link/?req=doc&amp;base=LAW&amp;n=495182&amp;date=08.04.2025&amp;dst=100646&amp;field=134" TargetMode = "External"/>
	<Relationship Id="rId59" Type="http://schemas.openxmlformats.org/officeDocument/2006/relationships/hyperlink" Target="https://login.consultant.ru/link/?req=doc&amp;base=LAW&amp;n=495182&amp;date=08.04.2025&amp;dst=100701&amp;field=134" TargetMode = "External"/>
	<Relationship Id="rId60" Type="http://schemas.openxmlformats.org/officeDocument/2006/relationships/hyperlink" Target="https://login.consultant.ru/link/?req=doc&amp;base=LAW&amp;n=484629&amp;date=08.04.2025&amp;dst=100449&amp;field=134" TargetMode = "External"/>
	<Relationship Id="rId61" Type="http://schemas.openxmlformats.org/officeDocument/2006/relationships/hyperlink" Target="https://login.consultant.ru/link/?req=doc&amp;base=LAW&amp;n=479242&amp;date=08.04.2025&amp;dst=100012&amp;field=134" TargetMode = "External"/>
	<Relationship Id="rId62" Type="http://schemas.openxmlformats.org/officeDocument/2006/relationships/hyperlink" Target="https://login.consultant.ru/link/?req=doc&amp;base=LAW&amp;n=495182&amp;date=08.04.2025&amp;dst=101038&amp;field=134" TargetMode = "External"/>
	<Relationship Id="rId63" Type="http://schemas.openxmlformats.org/officeDocument/2006/relationships/hyperlink" Target="https://login.consultant.ru/link/?req=doc&amp;base=LAW&amp;n=495182&amp;date=08.04.2025&amp;dst=101040&amp;field=134" TargetMode = "External"/>
	<Relationship Id="rId64" Type="http://schemas.openxmlformats.org/officeDocument/2006/relationships/hyperlink" Target="https://login.consultant.ru/link/?req=doc&amp;base=LAW&amp;n=495182&amp;date=08.04.2025&amp;dst=101045&amp;field=134" TargetMode = "External"/>
	<Relationship Id="rId65" Type="http://schemas.openxmlformats.org/officeDocument/2006/relationships/hyperlink" Target="https://login.consultant.ru/link/?req=doc&amp;base=LAW&amp;n=495182&amp;date=08.04.2025&amp;dst=101047&amp;field=134" TargetMode = "External"/>
	<Relationship Id="rId66" Type="http://schemas.openxmlformats.org/officeDocument/2006/relationships/hyperlink" Target="https://login.consultant.ru/link/?req=doc&amp;base=LAW&amp;n=495182&amp;date=08.04.2025&amp;dst=101048&amp;field=134" TargetMode = "External"/>
	<Relationship Id="rId67" Type="http://schemas.openxmlformats.org/officeDocument/2006/relationships/hyperlink" Target="https://login.consultant.ru/link/?req=doc&amp;base=LAW&amp;n=495182&amp;date=08.04.2025&amp;dst=100702&amp;field=134" TargetMode = "External"/>
	<Relationship Id="rId68" Type="http://schemas.openxmlformats.org/officeDocument/2006/relationships/hyperlink" Target="https://login.consultant.ru/link/?req=doc&amp;base=LAW&amp;n=495182&amp;date=08.04.2025&amp;dst=100708&amp;field=134" TargetMode = "External"/>
	<Relationship Id="rId69" Type="http://schemas.openxmlformats.org/officeDocument/2006/relationships/hyperlink" Target="https://login.consultant.ru/link/?req=doc&amp;base=LAW&amp;n=403064&amp;date=08.04.2025&amp;dst=100037&amp;field=134" TargetMode = "External"/>
	<Relationship Id="rId70" Type="http://schemas.openxmlformats.org/officeDocument/2006/relationships/hyperlink" Target="https://login.consultant.ru/link/?req=doc&amp;base=LAW&amp;n=495182&amp;date=08.04.2025&amp;dst=100265&amp;field=134" TargetMode = "External"/>
	<Relationship Id="rId71" Type="http://schemas.openxmlformats.org/officeDocument/2006/relationships/hyperlink" Target="https://login.consultant.ru/link/?req=doc&amp;base=LAW&amp;n=495182&amp;date=08.04.2025&amp;dst=713&amp;field=134" TargetMode = "External"/>
	<Relationship Id="rId72" Type="http://schemas.openxmlformats.org/officeDocument/2006/relationships/hyperlink" Target="https://login.consultant.ru/link/?req=doc&amp;base=LAW&amp;n=426559&amp;date=08.04.2025&amp;dst=100013&amp;field=134" TargetMode = "External"/>
	<Relationship Id="rId73" Type="http://schemas.openxmlformats.org/officeDocument/2006/relationships/hyperlink" Target="https://login.consultant.ru/link/?req=doc&amp;base=LAW&amp;n=495182&amp;date=08.04.2025&amp;dst=101069&amp;field=134" TargetMode = "External"/>
	<Relationship Id="rId74" Type="http://schemas.openxmlformats.org/officeDocument/2006/relationships/hyperlink" Target="https://login.consultant.ru/link/?req=doc&amp;base=LAW&amp;n=482696&amp;date=08.04.2025&amp;dst=100238&amp;field=134" TargetMode = "External"/>
	<Relationship Id="rId75" Type="http://schemas.openxmlformats.org/officeDocument/2006/relationships/hyperlink" Target="https://login.consultant.ru/link/?req=doc&amp;base=LAW&amp;n=495182&amp;date=08.04.2025&amp;dst=357&amp;field=134" TargetMode = "External"/>
	<Relationship Id="rId76" Type="http://schemas.openxmlformats.org/officeDocument/2006/relationships/hyperlink" Target="https://login.consultant.ru/link/?req=doc&amp;base=LAW&amp;n=495182&amp;date=08.04.2025&amp;dst=361&amp;field=134" TargetMode = "External"/>
	<Relationship Id="rId77" Type="http://schemas.openxmlformats.org/officeDocument/2006/relationships/hyperlink" Target="https://login.consultant.ru/link/?req=doc&amp;base=LAW&amp;n=495182&amp;date=08.04.2025&amp;dst=101087&amp;field=134" TargetMode = "External"/>
	<Relationship Id="rId78" Type="http://schemas.openxmlformats.org/officeDocument/2006/relationships/hyperlink" Target="https://login.consultant.ru/link/?req=doc&amp;base=LAW&amp;n=495182&amp;date=08.04.2025&amp;dst=266&amp;field=134" TargetMode = "External"/>
	<Relationship Id="rId79" Type="http://schemas.openxmlformats.org/officeDocument/2006/relationships/hyperlink" Target="https://login.consultant.ru/link/?req=doc&amp;base=LAW&amp;n=495182&amp;date=08.04.2025&amp;dst=362&amp;field=134" TargetMode = "External"/>
	<Relationship Id="rId80" Type="http://schemas.openxmlformats.org/officeDocument/2006/relationships/hyperlink" Target="https://login.consultant.ru/link/?req=doc&amp;base=LAW&amp;n=465790&amp;date=08.04.2025&amp;dst=215&amp;field=134" TargetMode = "External"/>
	<Relationship Id="rId81" Type="http://schemas.openxmlformats.org/officeDocument/2006/relationships/hyperlink" Target="https://login.consultant.ru/link/?req=doc&amp;base=LAW&amp;n=495182&amp;date=08.04.2025&amp;dst=101151&amp;field=134" TargetMode = "External"/>
	<Relationship Id="rId82" Type="http://schemas.openxmlformats.org/officeDocument/2006/relationships/hyperlink" Target="https://login.consultant.ru/link/?req=doc&amp;base=LAW&amp;n=470488&amp;date=08.04.2025&amp;dst=100012&amp;field=134" TargetMode = "External"/>
	<Relationship Id="rId83" Type="http://schemas.openxmlformats.org/officeDocument/2006/relationships/hyperlink" Target="https://login.consultant.ru/link/?req=doc&amp;base=LAW&amp;n=483241&amp;date=08.04.2025&amp;dst=334&amp;field=134" TargetMode = "External"/>
	<Relationship Id="rId84" Type="http://schemas.openxmlformats.org/officeDocument/2006/relationships/hyperlink" Target="https://login.consultant.ru/link/?req=doc&amp;base=LAW&amp;n=403064&amp;date=08.04.2025&amp;dst=100039&amp;field=134" TargetMode = "External"/>
	<Relationship Id="rId85" Type="http://schemas.openxmlformats.org/officeDocument/2006/relationships/hyperlink" Target="https://login.consultant.ru/link/?req=doc&amp;base=LAW&amp;n=470488&amp;date=08.04.2025&amp;dst=100014&amp;field=134" TargetMode = "External"/>
	<Relationship Id="rId86" Type="http://schemas.openxmlformats.org/officeDocument/2006/relationships/hyperlink" Target="https://login.consultant.ru/link/?req=doc&amp;base=LAW&amp;n=483241&amp;date=08.04.2025&amp;dst=334&amp;field=134" TargetMode = "External"/>
	<Relationship Id="rId87" Type="http://schemas.openxmlformats.org/officeDocument/2006/relationships/hyperlink" Target="https://login.consultant.ru/link/?req=doc&amp;base=LAW&amp;n=403064&amp;date=08.04.2025&amp;dst=100039&amp;field=134" TargetMode = "External"/>
	<Relationship Id="rId88" Type="http://schemas.openxmlformats.org/officeDocument/2006/relationships/hyperlink" Target="https://login.consultant.ru/link/?req=doc&amp;base=LAW&amp;n=483241&amp;date=08.04.2025&amp;dst=93&amp;field=134" TargetMode = "External"/>
	<Relationship Id="rId89" Type="http://schemas.openxmlformats.org/officeDocument/2006/relationships/hyperlink" Target="https://login.consultant.ru/link/?req=doc&amp;base=LAW&amp;n=483241&amp;date=08.04.2025&amp;dst=148&amp;field=134" TargetMode = "External"/>
	<Relationship Id="rId90" Type="http://schemas.openxmlformats.org/officeDocument/2006/relationships/hyperlink" Target="https://login.consultant.ru/link/?req=doc&amp;base=LAW&amp;n=330122&amp;date=08.04.2025&amp;dst=14&amp;field=134" TargetMode = "External"/>
	<Relationship Id="rId91" Type="http://schemas.openxmlformats.org/officeDocument/2006/relationships/hyperlink" Target="https://login.consultant.ru/link/?req=doc&amp;base=LAW&amp;n=495182&amp;date=08.04.2025&amp;dst=713&amp;field=134" TargetMode = "External"/>
	<Relationship Id="rId92" Type="http://schemas.openxmlformats.org/officeDocument/2006/relationships/hyperlink" Target="https://login.consultant.ru/link/?req=doc&amp;base=LAW&amp;n=484629&amp;date=08.04.2025&amp;dst=100449&amp;field=134" TargetMode = "External"/>
	<Relationship Id="rId93" Type="http://schemas.openxmlformats.org/officeDocument/2006/relationships/hyperlink" Target="https://login.consultant.ru/link/?req=doc&amp;base=LAW&amp;n=495182&amp;date=08.04.2025&amp;dst=360&amp;field=134" TargetMode = "External"/>
	<Relationship Id="rId94" Type="http://schemas.openxmlformats.org/officeDocument/2006/relationships/hyperlink" Target="https://login.consultant.ru/link/?req=doc&amp;base=LAW&amp;n=495182&amp;date=08.04.2025&amp;dst=361&amp;field=134" TargetMode = "External"/>
	<Relationship Id="rId95" Type="http://schemas.openxmlformats.org/officeDocument/2006/relationships/hyperlink" Target="https://login.consultant.ru/link/?req=doc&amp;base=LAW&amp;n=495182&amp;date=08.04.2025&amp;dst=266&amp;field=134" TargetMode = "External"/>
	<Relationship Id="rId96" Type="http://schemas.openxmlformats.org/officeDocument/2006/relationships/hyperlink" Target="https://login.consultant.ru/link/?req=doc&amp;base=LAW&amp;n=465790&amp;date=08.04.2025&amp;dst=215&amp;field=134" TargetMode = "External"/>
	<Relationship Id="rId97" Type="http://schemas.openxmlformats.org/officeDocument/2006/relationships/hyperlink" Target="https://login.consultant.ru/link/?req=doc&amp;base=LAW&amp;n=495182&amp;date=08.04.2025&amp;dst=101151&amp;field=134" TargetMode = "External"/>
	<Relationship Id="rId98" Type="http://schemas.openxmlformats.org/officeDocument/2006/relationships/hyperlink" Target="https://login.consultant.ru/link/?req=doc&amp;base=LAW&amp;n=470488&amp;date=08.04.2025&amp;dst=100015&amp;field=134" TargetMode = "External"/>
	<Relationship Id="rId99" Type="http://schemas.openxmlformats.org/officeDocument/2006/relationships/hyperlink" Target="https://login.consultant.ru/link/?req=doc&amp;base=LAW&amp;n=426559&amp;date=08.04.2025&amp;dst=100015&amp;field=134" TargetMode = "External"/>
	<Relationship Id="rId100" Type="http://schemas.openxmlformats.org/officeDocument/2006/relationships/hyperlink" Target="https://login.consultant.ru/link/?req=doc&amp;base=LAW&amp;n=459299&amp;date=08.04.2025&amp;dst=100005&amp;field=134" TargetMode = "External"/>
	<Relationship Id="rId101" Type="http://schemas.openxmlformats.org/officeDocument/2006/relationships/hyperlink" Target="https://login.consultant.ru/link/?req=doc&amp;base=LAW&amp;n=495182&amp;date=08.04.2025&amp;dst=360&amp;field=134" TargetMode = "External"/>
	<Relationship Id="rId102" Type="http://schemas.openxmlformats.org/officeDocument/2006/relationships/hyperlink" Target="https://login.consultant.ru/link/?req=doc&amp;base=LAW&amp;n=495182&amp;date=08.04.2025&amp;dst=361&amp;field=134" TargetMode = "External"/>
	<Relationship Id="rId103" Type="http://schemas.openxmlformats.org/officeDocument/2006/relationships/hyperlink" Target="https://login.consultant.ru/link/?req=doc&amp;base=LAW&amp;n=495182&amp;date=08.04.2025&amp;dst=266&amp;field=134" TargetMode = "External"/>
	<Relationship Id="rId104" Type="http://schemas.openxmlformats.org/officeDocument/2006/relationships/hyperlink" Target="https://login.consultant.ru/link/?req=doc&amp;base=LAW&amp;n=426559&amp;date=08.04.2025&amp;dst=100034&amp;field=134" TargetMode = "External"/>
	<Relationship Id="rId105" Type="http://schemas.openxmlformats.org/officeDocument/2006/relationships/hyperlink" Target="https://login.consultant.ru/link/?req=doc&amp;base=LAW&amp;n=484629&amp;date=08.04.2025&amp;dst=100449&amp;field=134" TargetMode = "External"/>
	<Relationship Id="rId106" Type="http://schemas.openxmlformats.org/officeDocument/2006/relationships/hyperlink" Target="https://login.consultant.ru/link/?req=doc&amp;base=LAW&amp;n=495182&amp;date=08.04.2025&amp;dst=360&amp;field=134" TargetMode = "External"/>
	<Relationship Id="rId107" Type="http://schemas.openxmlformats.org/officeDocument/2006/relationships/hyperlink" Target="https://login.consultant.ru/link/?req=doc&amp;base=LAW&amp;n=495182&amp;date=08.04.2025&amp;dst=361&amp;field=134" TargetMode = "External"/>
	<Relationship Id="rId108" Type="http://schemas.openxmlformats.org/officeDocument/2006/relationships/hyperlink" Target="https://login.consultant.ru/link/?req=doc&amp;base=LAW&amp;n=495182&amp;date=08.04.2025&amp;dst=266&amp;field=134" TargetMode = "External"/>
	<Relationship Id="rId109" Type="http://schemas.openxmlformats.org/officeDocument/2006/relationships/hyperlink" Target="https://login.consultant.ru/link/?req=doc&amp;base=LAW&amp;n=465790&amp;date=08.04.2025&amp;dst=215&amp;field=134" TargetMode = "External"/>
	<Relationship Id="rId110" Type="http://schemas.openxmlformats.org/officeDocument/2006/relationships/hyperlink" Target="https://login.consultant.ru/link/?req=doc&amp;base=LAW&amp;n=495182&amp;date=08.04.2025&amp;dst=101151&amp;field=134" TargetMode = "External"/>
	<Relationship Id="rId111" Type="http://schemas.openxmlformats.org/officeDocument/2006/relationships/hyperlink" Target="https://login.consultant.ru/link/?req=doc&amp;base=LAW&amp;n=426559&amp;date=08.04.2025&amp;dst=100042&amp;field=134" TargetMode = "External"/>
	<Relationship Id="rId112" Type="http://schemas.openxmlformats.org/officeDocument/2006/relationships/hyperlink" Target="https://login.consultant.ru/link/?req=doc&amp;base=LAW&amp;n=426559&amp;date=08.04.2025&amp;dst=100052&amp;field=134" TargetMode = "External"/>
	<Relationship Id="rId113" Type="http://schemas.openxmlformats.org/officeDocument/2006/relationships/hyperlink" Target="https://login.consultant.ru/link/?req=doc&amp;base=LAW&amp;n=426559&amp;date=08.04.2025&amp;dst=100054&amp;field=134" TargetMode = "External"/>
	<Relationship Id="rId114" Type="http://schemas.openxmlformats.org/officeDocument/2006/relationships/hyperlink" Target="https://login.consultant.ru/link/?req=doc&amp;base=LAW&amp;n=483241&amp;date=08.04.2025&amp;dst=224&amp;field=134" TargetMode = "External"/>
	<Relationship Id="rId115" Type="http://schemas.openxmlformats.org/officeDocument/2006/relationships/hyperlink" Target="https://login.consultant.ru/link/?req=doc&amp;base=LAW&amp;n=484629&amp;date=08.04.2025&amp;dst=100449&amp;field=134" TargetMode = "External"/>
	<Relationship Id="rId116" Type="http://schemas.openxmlformats.org/officeDocument/2006/relationships/hyperlink" Target="https://login.consultant.ru/link/?req=doc&amp;base=LAW&amp;n=426559&amp;date=08.04.2025&amp;dst=100056&amp;field=134" TargetMode = "External"/>
	<Relationship Id="rId117" Type="http://schemas.openxmlformats.org/officeDocument/2006/relationships/hyperlink" Target="https://login.consultant.ru/link/?req=doc&amp;base=LAW&amp;n=483241&amp;date=08.04.2025&amp;dst=224&amp;field=134" TargetMode = "External"/>
	<Relationship Id="rId118" Type="http://schemas.openxmlformats.org/officeDocument/2006/relationships/hyperlink" Target="https://login.consultant.ru/link/?req=doc&amp;base=LAW&amp;n=495182&amp;date=08.04.2025&amp;dst=713&amp;field=134" TargetMode = "External"/>
	<Relationship Id="rId119" Type="http://schemas.openxmlformats.org/officeDocument/2006/relationships/hyperlink" Target="https://login.consultant.ru/link/?req=doc&amp;base=LAW&amp;n=484629&amp;date=08.04.2025&amp;dst=100449&amp;field=134" TargetMode = "External"/>
	<Relationship Id="rId120" Type="http://schemas.openxmlformats.org/officeDocument/2006/relationships/hyperlink" Target="https://login.consultant.ru/link/?req=doc&amp;base=LAW&amp;n=495182&amp;date=08.04.2025&amp;dst=360&amp;field=134" TargetMode = "External"/>
	<Relationship Id="rId121" Type="http://schemas.openxmlformats.org/officeDocument/2006/relationships/hyperlink" Target="https://login.consultant.ru/link/?req=doc&amp;base=LAW&amp;n=495182&amp;date=08.04.2025&amp;dst=361&amp;field=134" TargetMode = "External"/>
	<Relationship Id="rId122" Type="http://schemas.openxmlformats.org/officeDocument/2006/relationships/hyperlink" Target="https://login.consultant.ru/link/?req=doc&amp;base=LAW&amp;n=495182&amp;date=08.04.2025&amp;dst=266&amp;field=134" TargetMode = "External"/>
	<Relationship Id="rId123" Type="http://schemas.openxmlformats.org/officeDocument/2006/relationships/hyperlink" Target="https://login.consultant.ru/link/?req=doc&amp;base=LAW&amp;n=465790&amp;date=08.04.2025&amp;dst=215&amp;field=134" TargetMode = "External"/>
	<Relationship Id="rId124" Type="http://schemas.openxmlformats.org/officeDocument/2006/relationships/hyperlink" Target="https://login.consultant.ru/link/?req=doc&amp;base=LAW&amp;n=495182&amp;date=08.04.2025&amp;dst=101151&amp;field=134" TargetMode = "External"/>
	<Relationship Id="rId125" Type="http://schemas.openxmlformats.org/officeDocument/2006/relationships/hyperlink" Target="https://login.consultant.ru/link/?req=doc&amp;base=LAW&amp;n=470488&amp;date=08.04.2025&amp;dst=100017&amp;field=134" TargetMode = "External"/>
	<Relationship Id="rId126" Type="http://schemas.openxmlformats.org/officeDocument/2006/relationships/hyperlink" Target="https://login.consultant.ru/link/?req=doc&amp;base=LAW&amp;n=426559&amp;date=08.04.2025&amp;dst=100065&amp;field=134" TargetMode = "External"/>
	<Relationship Id="rId127" Type="http://schemas.openxmlformats.org/officeDocument/2006/relationships/hyperlink" Target="https://login.consultant.ru/link/?req=doc&amp;base=LAW&amp;n=483241&amp;date=08.04.2025&amp;dst=224&amp;field=134" TargetMode = "External"/>
	<Relationship Id="rId128" Type="http://schemas.openxmlformats.org/officeDocument/2006/relationships/hyperlink" Target="https://login.consultant.ru/link/?req=doc&amp;base=LAW&amp;n=495182&amp;date=08.04.2025&amp;dst=713&amp;field=134" TargetMode = "External"/>
	<Relationship Id="rId129" Type="http://schemas.openxmlformats.org/officeDocument/2006/relationships/hyperlink" Target="https://login.consultant.ru/link/?req=doc&amp;base=LAW&amp;n=484629&amp;date=08.04.2025&amp;dst=100449&amp;field=134" TargetMode = "External"/>
	<Relationship Id="rId130" Type="http://schemas.openxmlformats.org/officeDocument/2006/relationships/hyperlink" Target="https://login.consultant.ru/link/?req=doc&amp;base=LAW&amp;n=495182&amp;date=08.04.2025&amp;dst=360&amp;field=134" TargetMode = "External"/>
	<Relationship Id="rId131" Type="http://schemas.openxmlformats.org/officeDocument/2006/relationships/hyperlink" Target="https://login.consultant.ru/link/?req=doc&amp;base=LAW&amp;n=495182&amp;date=08.04.2025&amp;dst=361&amp;field=134" TargetMode = "External"/>
	<Relationship Id="rId132" Type="http://schemas.openxmlformats.org/officeDocument/2006/relationships/hyperlink" Target="https://login.consultant.ru/link/?req=doc&amp;base=LAW&amp;n=495182&amp;date=08.04.2025&amp;dst=266&amp;field=134" TargetMode = "External"/>
	<Relationship Id="rId133" Type="http://schemas.openxmlformats.org/officeDocument/2006/relationships/hyperlink" Target="https://login.consultant.ru/link/?req=doc&amp;base=LAW&amp;n=465790&amp;date=08.04.2025&amp;dst=215&amp;field=134" TargetMode = "External"/>
	<Relationship Id="rId134" Type="http://schemas.openxmlformats.org/officeDocument/2006/relationships/hyperlink" Target="https://login.consultant.ru/link/?req=doc&amp;base=LAW&amp;n=495182&amp;date=08.04.2025&amp;dst=101151&amp;field=134" TargetMode = "External"/>
	<Relationship Id="rId135" Type="http://schemas.openxmlformats.org/officeDocument/2006/relationships/hyperlink" Target="https://login.consultant.ru/link/?req=doc&amp;base=LAW&amp;n=470488&amp;date=08.04.2025&amp;dst=100019&amp;field=134" TargetMode = "External"/>
	<Relationship Id="rId136" Type="http://schemas.openxmlformats.org/officeDocument/2006/relationships/hyperlink" Target="https://login.consultant.ru/link/?req=doc&amp;base=LAW&amp;n=426559&amp;date=08.04.2025&amp;dst=100084&amp;field=134" TargetMode = "External"/>
	<Relationship Id="rId137" Type="http://schemas.openxmlformats.org/officeDocument/2006/relationships/hyperlink" Target="https://login.consultant.ru/link/?req=doc&amp;base=LAW&amp;n=426559&amp;date=08.04.2025&amp;dst=100103&amp;field=134" TargetMode = "External"/>
	<Relationship Id="rId138" Type="http://schemas.openxmlformats.org/officeDocument/2006/relationships/hyperlink" Target="https://login.consultant.ru/link/?req=doc&amp;base=LAW&amp;n=439769&amp;date=08.04.2025&amp;dst=102130&amp;field=134" TargetMode = "External"/>
	<Relationship Id="rId139" Type="http://schemas.openxmlformats.org/officeDocument/2006/relationships/hyperlink" Target="https://login.consultant.ru/link/?req=doc&amp;base=LAW&amp;n=470488&amp;date=08.04.2025&amp;dst=100021&amp;field=134" TargetMode = "External"/>
	<Relationship Id="rId140" Type="http://schemas.openxmlformats.org/officeDocument/2006/relationships/hyperlink" Target="https://login.consultant.ru/link/?req=doc&amp;base=LAW&amp;n=483241&amp;date=08.04.2025" TargetMode = "External"/>
	<Relationship Id="rId141" Type="http://schemas.openxmlformats.org/officeDocument/2006/relationships/hyperlink" Target="https://login.consultant.ru/link/?req=doc&amp;base=LAW&amp;n=495182&amp;date=08.04.2025" TargetMode = "External"/>
	<Relationship Id="rId142" Type="http://schemas.openxmlformats.org/officeDocument/2006/relationships/hyperlink" Target="https://login.consultant.ru/link/?req=doc&amp;base=LAW&amp;n=483241&amp;date=08.04.2025" TargetMode = "External"/>
	<Relationship Id="rId143" Type="http://schemas.openxmlformats.org/officeDocument/2006/relationships/hyperlink" Target="https://login.consultant.ru/link/?req=doc&amp;base=LAW&amp;n=426559&amp;date=08.04.2025&amp;dst=100108&amp;field=134" TargetMode = "External"/>
	<Relationship Id="rId144" Type="http://schemas.openxmlformats.org/officeDocument/2006/relationships/hyperlink" Target="https://login.consultant.ru/link/?req=doc&amp;base=LAW&amp;n=426559&amp;date=08.04.2025&amp;dst=100006&amp;field=134" TargetMode = "External"/>
	<Relationship Id="rId145" Type="http://schemas.openxmlformats.org/officeDocument/2006/relationships/hyperlink" Target="https://login.consultant.ru/link/?req=doc&amp;base=LAW&amp;n=426559&amp;date=08.04.2025&amp;dst=100105&amp;field=134" TargetMode = "External"/>
	<Relationship Id="rId146" Type="http://schemas.openxmlformats.org/officeDocument/2006/relationships/hyperlink" Target="https://login.consultant.ru/link/?req=doc&amp;base=LAW&amp;n=483241&amp;date=08.04.2025" TargetMode = "External"/>
	<Relationship Id="rId147" Type="http://schemas.openxmlformats.org/officeDocument/2006/relationships/hyperlink" Target="https://login.consultant.ru/link/?req=doc&amp;base=LAW&amp;n=470488&amp;date=08.04.2025&amp;dst=100023&amp;field=134" TargetMode = "External"/>
	<Relationship Id="rId148" Type="http://schemas.openxmlformats.org/officeDocument/2006/relationships/hyperlink" Target="https://login.consultant.ru/link/?req=doc&amp;base=LAW&amp;n=403064&amp;date=08.04.2025&amp;dst=100101&amp;field=134" TargetMode = "External"/>
	<Relationship Id="rId149" Type="http://schemas.openxmlformats.org/officeDocument/2006/relationships/hyperlink" Target="https://login.consultant.ru/link/?req=doc&amp;base=LAW&amp;n=403064&amp;date=08.04.2025&amp;dst=100105&amp;field=134" TargetMode = "External"/>
	<Relationship Id="rId150" Type="http://schemas.openxmlformats.org/officeDocument/2006/relationships/hyperlink" Target="https://login.consultant.ru/link/?req=doc&amp;base=LAW&amp;n=483241&amp;date=08.04.2025&amp;dst=283&amp;field=134" TargetMode = "External"/>
	<Relationship Id="rId151" Type="http://schemas.openxmlformats.org/officeDocument/2006/relationships/hyperlink" Target="https://login.consultant.ru/link/?req=doc&amp;base=LAW&amp;n=403064&amp;date=08.04.2025&amp;dst=100106&amp;field=134" TargetMode = "External"/>
	<Relationship Id="rId152" Type="http://schemas.openxmlformats.org/officeDocument/2006/relationships/hyperlink" Target="https://login.consultant.ru/link/?req=doc&amp;base=LAW&amp;n=494996&amp;date=08.04.2025" TargetMode = "External"/>
	<Relationship Id="rId153" Type="http://schemas.openxmlformats.org/officeDocument/2006/relationships/hyperlink" Target="https://login.consultant.ru/link/?req=doc&amp;base=LAW&amp;n=403064&amp;date=08.04.2025&amp;dst=100109&amp;field=134" TargetMode = "External"/>
	<Relationship Id="rId154" Type="http://schemas.openxmlformats.org/officeDocument/2006/relationships/hyperlink" Target="https://login.consultant.ru/link/?req=doc&amp;base=LAW&amp;n=483241&amp;date=08.04.2025&amp;dst=100289&amp;field=134" TargetMode = "External"/>
	<Relationship Id="rId155" Type="http://schemas.openxmlformats.org/officeDocument/2006/relationships/hyperlink" Target="https://login.consultant.ru/link/?req=doc&amp;base=LAW&amp;n=403064&amp;date=08.04.2025&amp;dst=100110&amp;field=134" TargetMode = "External"/>
	<Relationship Id="rId156" Type="http://schemas.openxmlformats.org/officeDocument/2006/relationships/hyperlink" Target="https://login.consultant.ru/link/?req=doc&amp;base=LAW&amp;n=475532&amp;date=08.04.2025&amp;dst=20592&amp;field=134" TargetMode = "External"/>
	<Relationship Id="rId157" Type="http://schemas.openxmlformats.org/officeDocument/2006/relationships/hyperlink" Target="https://login.consultant.ru/link/?req=doc&amp;base=LAW&amp;n=475532&amp;date=08.04.2025&amp;dst=771&amp;field=134" TargetMode = "External"/>
	<Relationship Id="rId158" Type="http://schemas.openxmlformats.org/officeDocument/2006/relationships/hyperlink" Target="https://login.consultant.ru/link/?req=doc&amp;base=LAW&amp;n=403064&amp;date=08.04.2025&amp;dst=100113&amp;field=134" TargetMode = "External"/>
	<Relationship Id="rId159" Type="http://schemas.openxmlformats.org/officeDocument/2006/relationships/hyperlink" Target="https://login.consultant.ru/link/?req=doc&amp;base=LAW&amp;n=402001&amp;date=08.04.2025&amp;dst=100005&amp;field=134" TargetMode = "External"/>
	<Relationship Id="rId160" Type="http://schemas.openxmlformats.org/officeDocument/2006/relationships/hyperlink" Target="https://login.consultant.ru/link/?req=doc&amp;base=LAW&amp;n=403064&amp;date=08.04.2025&amp;dst=100114&amp;field=134" TargetMode = "External"/>
	<Relationship Id="rId161" Type="http://schemas.openxmlformats.org/officeDocument/2006/relationships/hyperlink" Target="https://login.consultant.ru/link/?req=doc&amp;base=LAW&amp;n=426559&amp;date=08.04.2025&amp;dst=100107&amp;field=134" TargetMode = "External"/>
	<Relationship Id="rId162" Type="http://schemas.openxmlformats.org/officeDocument/2006/relationships/hyperlink" Target="https://login.consultant.ru/link/?req=doc&amp;base=LAW&amp;n=402001&amp;date=08.04.2025&amp;dst=100010&amp;field=134" TargetMode = "External"/>
	<Relationship Id="rId163" Type="http://schemas.openxmlformats.org/officeDocument/2006/relationships/hyperlink" Target="https://login.consultant.ru/link/?req=doc&amp;base=LAW&amp;n=426559&amp;date=08.04.2025&amp;dst=100108&amp;field=134" TargetMode = "External"/>
	<Relationship Id="rId164" Type="http://schemas.openxmlformats.org/officeDocument/2006/relationships/hyperlink" Target="https://login.consultant.ru/link/?req=doc&amp;base=LAW&amp;n=426559&amp;date=08.04.2025&amp;dst=100110&amp;field=134" TargetMode = "External"/>
	<Relationship Id="rId165" Type="http://schemas.openxmlformats.org/officeDocument/2006/relationships/hyperlink" Target="https://login.consultant.ru/link/?req=doc&amp;base=LAW&amp;n=402001&amp;date=08.04.2025&amp;dst=10001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1490
(ред. от 20.06.2024)
"О лицензировании образовательной деятельности"
(вместе с "Положением о лицензировании образовательной деятельности")</dc:title>
  <dcterms:created xsi:type="dcterms:W3CDTF">2025-04-08T13:52:23Z</dcterms:created>
</cp:coreProperties>
</file>