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9D" w:rsidRPr="00021FBA" w:rsidRDefault="004F489D" w:rsidP="004F4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</w:t>
      </w:r>
      <w:r w:rsidR="00B968D4">
        <w:rPr>
          <w:sz w:val="28"/>
          <w:szCs w:val="28"/>
        </w:rPr>
        <w:t xml:space="preserve">                            </w:t>
      </w:r>
      <w:r w:rsidRPr="00021FBA">
        <w:rPr>
          <w:sz w:val="28"/>
          <w:szCs w:val="28"/>
        </w:rPr>
        <w:t>Утверждаю:</w:t>
      </w:r>
    </w:p>
    <w:p w:rsidR="004F489D" w:rsidRPr="00021FBA" w:rsidRDefault="004F489D" w:rsidP="004F489D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</w:t>
      </w:r>
      <w:r w:rsidR="00B968D4">
        <w:rPr>
          <w:sz w:val="28"/>
          <w:szCs w:val="28"/>
        </w:rPr>
        <w:t xml:space="preserve">льного                        </w:t>
      </w:r>
      <w:r w:rsidRPr="00021FBA">
        <w:rPr>
          <w:sz w:val="28"/>
          <w:szCs w:val="28"/>
        </w:rPr>
        <w:t>Глава администрации</w:t>
      </w:r>
    </w:p>
    <w:p w:rsidR="004F489D" w:rsidRPr="00021FBA" w:rsidRDefault="004F489D" w:rsidP="004F4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</w:t>
      </w:r>
      <w:r w:rsidRPr="00021FBA">
        <w:rPr>
          <w:sz w:val="28"/>
          <w:szCs w:val="28"/>
        </w:rPr>
        <w:t>Лужского муниципального района</w:t>
      </w:r>
    </w:p>
    <w:p w:rsidR="004F489D" w:rsidRPr="00021FBA" w:rsidRDefault="004F489D" w:rsidP="004F489D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ДОЛЖНОСТНАЯ  ИНСТРУКЦ</w:t>
      </w:r>
      <w:r w:rsidR="00B968D4">
        <w:rPr>
          <w:sz w:val="28"/>
          <w:szCs w:val="28"/>
        </w:rPr>
        <w:t>ИЯ             ______________О.М. Малащенко</w:t>
      </w:r>
    </w:p>
    <w:p w:rsidR="004F489D" w:rsidRDefault="004F489D" w:rsidP="004F489D">
      <w:pPr>
        <w:rPr>
          <w:sz w:val="28"/>
          <w:szCs w:val="28"/>
        </w:rPr>
      </w:pPr>
      <w:r w:rsidRPr="00213AA1">
        <w:rPr>
          <w:b/>
          <w:sz w:val="28"/>
          <w:szCs w:val="28"/>
        </w:rPr>
        <w:t xml:space="preserve">ЗАВЕДУЮЩЕГО  ОБЩИМ   </w:t>
      </w:r>
      <w:r>
        <w:rPr>
          <w:sz w:val="28"/>
          <w:szCs w:val="28"/>
        </w:rPr>
        <w:t xml:space="preserve">                    </w:t>
      </w:r>
      <w:r w:rsidRPr="001D6456">
        <w:rPr>
          <w:sz w:val="28"/>
          <w:szCs w:val="28"/>
        </w:rPr>
        <w:t>___  _________________ 201</w:t>
      </w:r>
      <w:r w:rsidR="00B968D4">
        <w:rPr>
          <w:sz w:val="28"/>
          <w:szCs w:val="28"/>
        </w:rPr>
        <w:t>4</w:t>
      </w:r>
      <w:r w:rsidRPr="001D6456">
        <w:rPr>
          <w:sz w:val="28"/>
          <w:szCs w:val="28"/>
        </w:rPr>
        <w:t>г.</w:t>
      </w:r>
    </w:p>
    <w:p w:rsidR="004F489D" w:rsidRPr="00213AA1" w:rsidRDefault="004F489D" w:rsidP="004F4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213AA1">
        <w:rPr>
          <w:b/>
          <w:sz w:val="28"/>
          <w:szCs w:val="28"/>
        </w:rPr>
        <w:t>ОТДЕЛОМ</w:t>
      </w:r>
    </w:p>
    <w:p w:rsidR="004F489D" w:rsidRDefault="004F489D" w:rsidP="004F489D">
      <w:pPr>
        <w:jc w:val="center"/>
        <w:rPr>
          <w:b/>
          <w:sz w:val="28"/>
          <w:szCs w:val="28"/>
        </w:rPr>
      </w:pPr>
    </w:p>
    <w:p w:rsidR="004F489D" w:rsidRDefault="004F489D" w:rsidP="004F489D">
      <w:pPr>
        <w:pStyle w:val="Style6"/>
        <w:widowControl/>
        <w:spacing w:before="86" w:line="322" w:lineRule="exact"/>
        <w:jc w:val="center"/>
        <w:rPr>
          <w:rStyle w:val="FontStyle13"/>
          <w:b/>
          <w:sz w:val="28"/>
          <w:szCs w:val="28"/>
        </w:rPr>
      </w:pPr>
    </w:p>
    <w:p w:rsidR="004F489D" w:rsidRDefault="004F489D" w:rsidP="004F489D">
      <w:pPr>
        <w:pStyle w:val="Style6"/>
        <w:widowControl/>
        <w:spacing w:before="86" w:line="322" w:lineRule="exact"/>
        <w:jc w:val="center"/>
        <w:rPr>
          <w:rStyle w:val="FontStyle13"/>
          <w:b/>
          <w:sz w:val="28"/>
          <w:szCs w:val="28"/>
        </w:rPr>
      </w:pPr>
    </w:p>
    <w:p w:rsidR="004F489D" w:rsidRDefault="004F489D" w:rsidP="004F489D">
      <w:pPr>
        <w:pStyle w:val="Style6"/>
        <w:widowControl/>
        <w:spacing w:before="86" w:line="322" w:lineRule="exact"/>
        <w:jc w:val="center"/>
        <w:rPr>
          <w:rStyle w:val="FontStyle13"/>
          <w:b/>
          <w:sz w:val="28"/>
          <w:szCs w:val="28"/>
        </w:rPr>
      </w:pPr>
    </w:p>
    <w:p w:rsidR="004F489D" w:rsidRPr="00F52C60" w:rsidRDefault="004F489D" w:rsidP="004F489D">
      <w:pPr>
        <w:pStyle w:val="Style6"/>
        <w:widowControl/>
        <w:spacing w:before="86" w:line="322" w:lineRule="exact"/>
        <w:rPr>
          <w:rStyle w:val="FontStyle13"/>
          <w:b/>
          <w:sz w:val="28"/>
          <w:szCs w:val="28"/>
        </w:rPr>
      </w:pPr>
      <w:r w:rsidRPr="00F52C60">
        <w:rPr>
          <w:rStyle w:val="FontStyle13"/>
          <w:b/>
          <w:sz w:val="28"/>
          <w:szCs w:val="28"/>
        </w:rPr>
        <w:t xml:space="preserve"> Общие положения</w:t>
      </w:r>
      <w:r>
        <w:rPr>
          <w:rStyle w:val="FontStyle13"/>
          <w:b/>
          <w:sz w:val="28"/>
          <w:szCs w:val="28"/>
        </w:rPr>
        <w:t>:</w:t>
      </w:r>
    </w:p>
    <w:p w:rsidR="004F489D" w:rsidRPr="00F52C60" w:rsidRDefault="004F489D" w:rsidP="004F489D">
      <w:pPr>
        <w:pStyle w:val="Style2"/>
        <w:widowControl/>
        <w:tabs>
          <w:tab w:val="left" w:pos="851"/>
          <w:tab w:val="left" w:pos="8654"/>
        </w:tabs>
        <w:spacing w:line="32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F52C60">
        <w:rPr>
          <w:rStyle w:val="FontStyle13"/>
          <w:sz w:val="28"/>
          <w:szCs w:val="28"/>
        </w:rPr>
        <w:t>Настоящая должностная инструкция разработана в</w:t>
      </w:r>
      <w:r w:rsidRPr="00F52C60">
        <w:rPr>
          <w:rStyle w:val="FontStyle13"/>
          <w:sz w:val="28"/>
          <w:szCs w:val="28"/>
        </w:rPr>
        <w:br/>
        <w:t>соответствии с действующим законодательством о муниципальной службе,</w:t>
      </w:r>
      <w:r w:rsidRPr="00F52C60">
        <w:rPr>
          <w:rStyle w:val="FontStyle13"/>
          <w:sz w:val="28"/>
          <w:szCs w:val="28"/>
        </w:rPr>
        <w:br/>
        <w:t>трудовым законодател</w:t>
      </w:r>
      <w:r>
        <w:rPr>
          <w:rStyle w:val="FontStyle13"/>
          <w:sz w:val="28"/>
          <w:szCs w:val="28"/>
        </w:rPr>
        <w:t xml:space="preserve">ьством и регламентирует вопросы </w:t>
      </w:r>
      <w:r w:rsidRPr="00F52C60">
        <w:rPr>
          <w:rStyle w:val="FontStyle13"/>
          <w:sz w:val="28"/>
          <w:szCs w:val="28"/>
        </w:rPr>
        <w:t>трудовой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(служебной) д</w:t>
      </w:r>
      <w:r w:rsidR="00166A5A">
        <w:rPr>
          <w:rStyle w:val="FontStyle13"/>
          <w:sz w:val="28"/>
          <w:szCs w:val="28"/>
        </w:rPr>
        <w:t>еятельности заведующего отделом по предоставлению заместителя главы администрации Лужского муниципального района.</w:t>
      </w:r>
    </w:p>
    <w:p w:rsidR="004F489D" w:rsidRPr="00F52C60" w:rsidRDefault="004F489D" w:rsidP="004F489D">
      <w:pPr>
        <w:pStyle w:val="Style1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Заведующий отделом принимается на работу распоряжением главы администрации Лужского муниципального района на основании трудового договора (контракта) в установленном законом порядке.</w:t>
      </w:r>
    </w:p>
    <w:p w:rsidR="004F489D" w:rsidRPr="00F52C60" w:rsidRDefault="004F489D" w:rsidP="004F489D">
      <w:pPr>
        <w:pStyle w:val="Style2"/>
        <w:widowControl/>
        <w:tabs>
          <w:tab w:val="left" w:pos="1546"/>
        </w:tabs>
        <w:spacing w:line="32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</w:t>
      </w:r>
      <w:r w:rsidRPr="00F52C60">
        <w:rPr>
          <w:rStyle w:val="FontStyle13"/>
          <w:sz w:val="28"/>
          <w:szCs w:val="28"/>
        </w:rPr>
        <w:t xml:space="preserve">На должность заведующего отделом назначается лицо, </w:t>
      </w:r>
      <w:r w:rsidR="00166A5A">
        <w:rPr>
          <w:rStyle w:val="FontStyle13"/>
          <w:sz w:val="28"/>
          <w:szCs w:val="28"/>
        </w:rPr>
        <w:t>соответствующее</w:t>
      </w:r>
      <w:r w:rsidRPr="00F52C60">
        <w:rPr>
          <w:rStyle w:val="FontStyle13"/>
          <w:sz w:val="28"/>
          <w:szCs w:val="28"/>
        </w:rPr>
        <w:t xml:space="preserve"> квалификационным требованиям к должности муниципальной службы.</w:t>
      </w:r>
    </w:p>
    <w:p w:rsidR="004F489D" w:rsidRPr="00F52C60" w:rsidRDefault="004F489D" w:rsidP="004F489D">
      <w:pPr>
        <w:pStyle w:val="Style2"/>
        <w:widowControl/>
        <w:tabs>
          <w:tab w:val="left" w:pos="1546"/>
        </w:tabs>
        <w:spacing w:line="32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</w:t>
      </w:r>
      <w:r w:rsidRPr="00F52C60">
        <w:rPr>
          <w:rStyle w:val="FontStyle13"/>
          <w:sz w:val="28"/>
          <w:szCs w:val="28"/>
        </w:rPr>
        <w:t>Заведующий отде</w:t>
      </w:r>
      <w:r>
        <w:rPr>
          <w:rStyle w:val="FontStyle13"/>
          <w:sz w:val="28"/>
          <w:szCs w:val="28"/>
        </w:rPr>
        <w:t>лом непосредственно подчиняется заместителю главы</w:t>
      </w:r>
      <w:r w:rsidRPr="00F52C60">
        <w:rPr>
          <w:rStyle w:val="FontStyle13"/>
          <w:sz w:val="28"/>
          <w:szCs w:val="28"/>
        </w:rPr>
        <w:t xml:space="preserve"> администрации Лужского муниципального района и руководит работой общего отдела.</w:t>
      </w:r>
    </w:p>
    <w:p w:rsidR="004F489D" w:rsidRPr="00F52C60" w:rsidRDefault="004F489D" w:rsidP="004F489D">
      <w:pPr>
        <w:pStyle w:val="Style2"/>
        <w:widowControl/>
        <w:tabs>
          <w:tab w:val="left" w:pos="1430"/>
        </w:tabs>
        <w:spacing w:line="322" w:lineRule="exact"/>
        <w:ind w:firstLine="75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В своей деятельности заведующий отделом руководствуется</w:t>
      </w:r>
      <w:r w:rsidRPr="00F52C60">
        <w:rPr>
          <w:rStyle w:val="FontStyle13"/>
          <w:sz w:val="28"/>
          <w:szCs w:val="28"/>
        </w:rPr>
        <w:br/>
        <w:t>Конституцией РФ, действующим законодательством Российской Федерации и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Ленинградской обла</w:t>
      </w:r>
      <w:r>
        <w:rPr>
          <w:rStyle w:val="FontStyle13"/>
          <w:sz w:val="28"/>
          <w:szCs w:val="28"/>
        </w:rPr>
        <w:t>сти, Уставами Ленинградской области и</w:t>
      </w:r>
      <w:r w:rsidRPr="00F52C60">
        <w:rPr>
          <w:rStyle w:val="FontStyle13"/>
          <w:sz w:val="28"/>
          <w:szCs w:val="28"/>
        </w:rPr>
        <w:t xml:space="preserve"> Лужского муниципального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района,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Положением об администрации Лужского муниципального района,</w:t>
      </w:r>
      <w:r>
        <w:rPr>
          <w:rStyle w:val="FontStyle13"/>
          <w:sz w:val="28"/>
          <w:szCs w:val="28"/>
        </w:rPr>
        <w:t xml:space="preserve"> законом о муниципальных служащих, </w:t>
      </w:r>
      <w:r w:rsidRPr="00F52C60">
        <w:rPr>
          <w:rStyle w:val="FontStyle13"/>
          <w:sz w:val="28"/>
          <w:szCs w:val="28"/>
        </w:rPr>
        <w:t>распоряжениями главы администрации Лужского муниципального района, законодательством,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регулирующим вопросы муниципальной службы, Положением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об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отделе,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правилами внутреннего трудового распорядка и охраны труда,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настоящей</w:t>
      </w:r>
      <w:r>
        <w:rPr>
          <w:rStyle w:val="FontStyle13"/>
          <w:sz w:val="28"/>
          <w:szCs w:val="28"/>
        </w:rPr>
        <w:t xml:space="preserve"> </w:t>
      </w:r>
      <w:r w:rsidRPr="00F52C60">
        <w:rPr>
          <w:rStyle w:val="FontStyle13"/>
          <w:sz w:val="28"/>
          <w:szCs w:val="28"/>
        </w:rPr>
        <w:t>должностной инструкцией.</w:t>
      </w:r>
    </w:p>
    <w:p w:rsidR="004F489D" w:rsidRPr="00F52C60" w:rsidRDefault="004F489D" w:rsidP="004F489D">
      <w:pPr>
        <w:pStyle w:val="Style2"/>
        <w:widowControl/>
        <w:spacing w:line="32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</w:t>
      </w:r>
      <w:r w:rsidRPr="00F52C60">
        <w:rPr>
          <w:rStyle w:val="FontStyle13"/>
          <w:sz w:val="28"/>
          <w:szCs w:val="28"/>
        </w:rPr>
        <w:t>Заведующий отделом при осуществ</w:t>
      </w:r>
      <w:r>
        <w:rPr>
          <w:rStyle w:val="FontStyle13"/>
          <w:sz w:val="28"/>
          <w:szCs w:val="28"/>
        </w:rPr>
        <w:t xml:space="preserve">лении своей деятельности должен </w:t>
      </w:r>
      <w:r w:rsidRPr="00F52C60">
        <w:rPr>
          <w:rStyle w:val="FontStyle13"/>
          <w:sz w:val="28"/>
          <w:szCs w:val="28"/>
        </w:rPr>
        <w:t>знать: Конституцию РФ, федеральные и конституционные законы и иные нормативные правовые акты, регламентирующие работу органов местного самоуправления, Устав Лужского муниципального района, Положение об администрации Лужского муниципального района, иные муниципальные нормативно - правовые акты.</w:t>
      </w:r>
    </w:p>
    <w:p w:rsidR="004F489D" w:rsidRDefault="004F489D" w:rsidP="004F489D">
      <w:pPr>
        <w:pStyle w:val="Style2"/>
        <w:widowControl/>
        <w:spacing w:line="32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</w:t>
      </w:r>
      <w:r w:rsidRPr="00A1228E">
        <w:rPr>
          <w:rStyle w:val="FontStyle13"/>
          <w:sz w:val="28"/>
          <w:szCs w:val="28"/>
        </w:rPr>
        <w:t xml:space="preserve">Во время отсутствия заведующего отделом его обязанности в полном объеме исполняет лицо, назначаемое в установленном порядке главой администрации Лужского муниципального района по представлению </w:t>
      </w:r>
      <w:r w:rsidRPr="00A1228E">
        <w:rPr>
          <w:rStyle w:val="FontStyle13"/>
          <w:sz w:val="28"/>
          <w:szCs w:val="28"/>
        </w:rPr>
        <w:lastRenderedPageBreak/>
        <w:t>заведующего отделом</w:t>
      </w:r>
      <w:r>
        <w:rPr>
          <w:rStyle w:val="FontStyle13"/>
          <w:sz w:val="28"/>
          <w:szCs w:val="28"/>
        </w:rPr>
        <w:t xml:space="preserve"> и согласовывается с заместителем главы администрации.</w:t>
      </w:r>
    </w:p>
    <w:p w:rsidR="004F489D" w:rsidRPr="00A1228E" w:rsidRDefault="004F489D" w:rsidP="004F489D">
      <w:pPr>
        <w:pStyle w:val="Style2"/>
        <w:widowControl/>
        <w:tabs>
          <w:tab w:val="left" w:pos="1229"/>
        </w:tabs>
        <w:spacing w:line="322" w:lineRule="exact"/>
        <w:ind w:left="744" w:firstLine="0"/>
        <w:rPr>
          <w:rStyle w:val="FontStyle13"/>
          <w:sz w:val="28"/>
          <w:szCs w:val="28"/>
        </w:rPr>
      </w:pPr>
    </w:p>
    <w:p w:rsidR="004F489D" w:rsidRPr="00213AA1" w:rsidRDefault="004F489D" w:rsidP="004F489D">
      <w:pPr>
        <w:pStyle w:val="Style1"/>
        <w:widowControl/>
        <w:spacing w:before="67"/>
        <w:ind w:firstLine="0"/>
        <w:rPr>
          <w:sz w:val="28"/>
          <w:szCs w:val="28"/>
        </w:rPr>
      </w:pPr>
      <w:r w:rsidRPr="00213AA1">
        <w:rPr>
          <w:rStyle w:val="FontStyle11"/>
          <w:b/>
        </w:rPr>
        <w:t>Функции</w:t>
      </w:r>
      <w:r>
        <w:rPr>
          <w:rStyle w:val="FontStyle11"/>
          <w:b/>
        </w:rPr>
        <w:t>:</w:t>
      </w:r>
    </w:p>
    <w:p w:rsidR="004F489D" w:rsidRPr="00F52C60" w:rsidRDefault="004F489D" w:rsidP="004F489D">
      <w:pPr>
        <w:pStyle w:val="Style4"/>
        <w:widowControl/>
        <w:spacing w:before="86" w:line="322" w:lineRule="exact"/>
        <w:ind w:left="720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На заведующего отделом возлагаются следующие функции:</w:t>
      </w:r>
    </w:p>
    <w:p w:rsidR="004F489D" w:rsidRPr="00F52C60" w:rsidRDefault="004F489D" w:rsidP="004F489D">
      <w:pPr>
        <w:pStyle w:val="Style3"/>
        <w:widowControl/>
        <w:tabs>
          <w:tab w:val="left" w:pos="1354"/>
        </w:tabs>
        <w:jc w:val="both"/>
        <w:rPr>
          <w:rStyle w:val="FontStyle11"/>
          <w:i w:val="0"/>
        </w:rPr>
      </w:pPr>
      <w:r>
        <w:rPr>
          <w:rStyle w:val="FontStyle11"/>
          <w:i w:val="0"/>
        </w:rPr>
        <w:t xml:space="preserve">           </w:t>
      </w:r>
      <w:r w:rsidRPr="00F52C60">
        <w:rPr>
          <w:rStyle w:val="FontStyle11"/>
          <w:i w:val="0"/>
        </w:rPr>
        <w:t>Организация работы отдела, распределение обязанностей между</w:t>
      </w:r>
      <w:r w:rsidRPr="00F52C60">
        <w:rPr>
          <w:rStyle w:val="FontStyle11"/>
          <w:i w:val="0"/>
        </w:rPr>
        <w:br/>
        <w:t>специалистами отдела, делопроизводство и материально-техническое</w:t>
      </w:r>
      <w:r w:rsidRPr="00F52C60">
        <w:rPr>
          <w:rStyle w:val="FontStyle11"/>
          <w:i w:val="0"/>
        </w:rPr>
        <w:br/>
        <w:t>обеспечение.</w:t>
      </w:r>
    </w:p>
    <w:p w:rsidR="004F489D" w:rsidRDefault="004F489D" w:rsidP="004F489D">
      <w:pPr>
        <w:pStyle w:val="Style3"/>
        <w:widowControl/>
        <w:tabs>
          <w:tab w:val="left" w:pos="1234"/>
        </w:tabs>
        <w:spacing w:before="34"/>
        <w:ind w:left="720"/>
        <w:jc w:val="both"/>
        <w:rPr>
          <w:rStyle w:val="FontStyle11"/>
          <w:b/>
          <w:i w:val="0"/>
        </w:rPr>
      </w:pPr>
      <w:r>
        <w:rPr>
          <w:rStyle w:val="FontStyle11"/>
          <w:i w:val="0"/>
        </w:rPr>
        <w:t xml:space="preserve">  </w:t>
      </w:r>
    </w:p>
    <w:p w:rsidR="004F489D" w:rsidRDefault="004F489D" w:rsidP="004F489D">
      <w:pPr>
        <w:pStyle w:val="Style2"/>
        <w:widowControl/>
        <w:spacing w:before="91"/>
        <w:ind w:firstLine="0"/>
        <w:rPr>
          <w:rStyle w:val="FontStyle11"/>
          <w:b/>
        </w:rPr>
      </w:pPr>
      <w:r w:rsidRPr="00213AA1">
        <w:rPr>
          <w:rStyle w:val="FontStyle11"/>
          <w:b/>
        </w:rPr>
        <w:t>Основные задачи и обязанности</w:t>
      </w:r>
      <w:r>
        <w:rPr>
          <w:rStyle w:val="FontStyle11"/>
          <w:b/>
        </w:rPr>
        <w:t>:</w:t>
      </w:r>
    </w:p>
    <w:p w:rsidR="004F489D" w:rsidRPr="00F52C60" w:rsidRDefault="004F489D" w:rsidP="004F489D">
      <w:pPr>
        <w:pStyle w:val="Style2"/>
        <w:widowControl/>
        <w:spacing w:before="91"/>
        <w:ind w:firstLine="710"/>
        <w:rPr>
          <w:rStyle w:val="FontStyle11"/>
          <w:i w:val="0"/>
        </w:rPr>
      </w:pPr>
      <w:r w:rsidRPr="00F52C60">
        <w:rPr>
          <w:rStyle w:val="FontStyle11"/>
          <w:i w:val="0"/>
        </w:rPr>
        <w:t>Для выполнения возложенных на него функций заведующий отделом обязан:</w:t>
      </w:r>
    </w:p>
    <w:p w:rsidR="004F489D" w:rsidRPr="00F52C60" w:rsidRDefault="004F489D" w:rsidP="004F489D">
      <w:pPr>
        <w:pStyle w:val="Style4"/>
        <w:widowControl/>
        <w:spacing w:before="19" w:line="322" w:lineRule="exact"/>
        <w:ind w:firstLine="710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Исполнять поручения вышестоящих руководителей, данные в пределах их полномочий, установленных законодательством Российской Федерации, законами Ленинградской области, муниципальными правовыми актами администрации Лужского муниципального района.</w:t>
      </w:r>
    </w:p>
    <w:p w:rsidR="004F489D" w:rsidRPr="00F52C60" w:rsidRDefault="004F489D" w:rsidP="004F489D">
      <w:pPr>
        <w:pStyle w:val="Style4"/>
        <w:widowControl/>
        <w:spacing w:before="5" w:line="322" w:lineRule="exact"/>
        <w:ind w:firstLine="710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Поддерживать уровень квалификации, необходимый для надлежащего исполнения должностных обязанностей.</w:t>
      </w:r>
    </w:p>
    <w:p w:rsidR="004F489D" w:rsidRPr="00F52C60" w:rsidRDefault="004F489D" w:rsidP="004F489D">
      <w:pPr>
        <w:pStyle w:val="Style4"/>
        <w:widowControl/>
        <w:spacing w:before="5" w:line="322" w:lineRule="exact"/>
        <w:ind w:firstLine="725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Разрабатывать либо принимать участие в пределах своей компетенции в разработке деловой документации.</w:t>
      </w:r>
    </w:p>
    <w:p w:rsidR="004F489D" w:rsidRPr="00F52C60" w:rsidRDefault="004F489D" w:rsidP="004F489D">
      <w:pPr>
        <w:pStyle w:val="Style4"/>
        <w:widowControl/>
        <w:spacing w:before="5" w:line="322" w:lineRule="exact"/>
        <w:ind w:firstLine="715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Беречь служебное имущество, в том числе предоставленное ему для исполнения должностных обязанностей.</w:t>
      </w:r>
    </w:p>
    <w:p w:rsidR="004F489D" w:rsidRPr="00F52C60" w:rsidRDefault="004F489D" w:rsidP="004F489D">
      <w:pPr>
        <w:pStyle w:val="Style4"/>
        <w:widowControl/>
        <w:spacing w:before="5" w:line="322" w:lineRule="exact"/>
        <w:ind w:firstLine="715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а также сведения об обязательствах имущественного характера.</w:t>
      </w:r>
    </w:p>
    <w:p w:rsidR="004F489D" w:rsidRPr="00F52C60" w:rsidRDefault="004F489D" w:rsidP="004F489D">
      <w:pPr>
        <w:pStyle w:val="Style4"/>
        <w:widowControl/>
        <w:spacing w:line="322" w:lineRule="exact"/>
        <w:ind w:firstLine="715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Заведующий отделом решает вопросы в пределах предоставленных ему прав и поручает выполнение хозяйственных функций работникам, ответственным за эту сферу:</w:t>
      </w:r>
    </w:p>
    <w:p w:rsidR="004F489D" w:rsidRPr="00F52C60" w:rsidRDefault="004F489D" w:rsidP="004F489D">
      <w:pPr>
        <w:pStyle w:val="Style3"/>
        <w:widowControl/>
        <w:tabs>
          <w:tab w:val="left" w:pos="902"/>
        </w:tabs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-</w:t>
      </w:r>
      <w:r>
        <w:rPr>
          <w:rStyle w:val="FontStyle11"/>
          <w:i w:val="0"/>
        </w:rPr>
        <w:t xml:space="preserve"> </w:t>
      </w:r>
      <w:r w:rsidRPr="00F52C60">
        <w:rPr>
          <w:rStyle w:val="FontStyle11"/>
          <w:i w:val="0"/>
        </w:rPr>
        <w:t>распределяет обязанности между работниками отдела;</w:t>
      </w:r>
    </w:p>
    <w:p w:rsidR="004F489D" w:rsidRPr="00F52C60" w:rsidRDefault="004F489D" w:rsidP="004F489D">
      <w:pPr>
        <w:pStyle w:val="Style3"/>
        <w:widowControl/>
        <w:numPr>
          <w:ilvl w:val="0"/>
          <w:numId w:val="1"/>
        </w:numPr>
        <w:tabs>
          <w:tab w:val="left" w:pos="883"/>
        </w:tabs>
        <w:spacing w:line="322" w:lineRule="exact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осуществляет руководство работой приемных и машинописного бюро, обеспечивает выполнение машинописных и копировально-множительных работ;</w:t>
      </w:r>
    </w:p>
    <w:p w:rsidR="004F489D" w:rsidRPr="00F52C60" w:rsidRDefault="004F489D" w:rsidP="004F489D">
      <w:pPr>
        <w:pStyle w:val="Style3"/>
        <w:widowControl/>
        <w:numPr>
          <w:ilvl w:val="0"/>
          <w:numId w:val="1"/>
        </w:numPr>
        <w:tabs>
          <w:tab w:val="left" w:pos="883"/>
        </w:tabs>
        <w:spacing w:line="322" w:lineRule="exact"/>
        <w:jc w:val="both"/>
        <w:rPr>
          <w:rStyle w:val="FontStyle11"/>
          <w:i w:val="0"/>
        </w:rPr>
      </w:pPr>
      <w:r w:rsidRPr="00F52C60">
        <w:rPr>
          <w:rStyle w:val="FontStyle11"/>
          <w:i w:val="0"/>
        </w:rPr>
        <w:t>представляет проекты официальных документов главе администрации, а в его отсутствии исполняющему обязанности главы администрации, для рассмотрения, визирования и подписи, регистрирует проекты постановлений и распоряжений;</w:t>
      </w:r>
    </w:p>
    <w:p w:rsidR="004F489D" w:rsidRDefault="004F489D" w:rsidP="004F489D">
      <w:pPr>
        <w:pStyle w:val="Style1"/>
        <w:widowControl/>
        <w:spacing w:before="67"/>
        <w:ind w:firstLine="0"/>
        <w:rPr>
          <w:rStyle w:val="FontStyle11"/>
          <w:i w:val="0"/>
        </w:rPr>
      </w:pPr>
      <w:r>
        <w:rPr>
          <w:rStyle w:val="FontStyle11"/>
          <w:i w:val="0"/>
        </w:rPr>
        <w:t xml:space="preserve">- </w:t>
      </w:r>
      <w:r w:rsidRPr="00F52C60">
        <w:rPr>
          <w:rStyle w:val="FontStyle11"/>
          <w:i w:val="0"/>
        </w:rPr>
        <w:t xml:space="preserve">осуществляет контроль за правильным ведением делопроизводства в отделах и администрациях сельских и городских поселений; готовит информационный материал по делопроизводству, </w:t>
      </w:r>
    </w:p>
    <w:p w:rsidR="004F489D" w:rsidRDefault="004F489D" w:rsidP="004F489D">
      <w:pPr>
        <w:pStyle w:val="Style1"/>
        <w:widowControl/>
        <w:spacing w:before="67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Pr="00A1228E">
        <w:rPr>
          <w:rStyle w:val="FontStyle12"/>
          <w:b w:val="0"/>
          <w:sz w:val="28"/>
          <w:szCs w:val="28"/>
        </w:rPr>
        <w:t>оформляет договора с предприятиями на проведение ремонтных работ</w:t>
      </w:r>
      <w:r>
        <w:rPr>
          <w:rStyle w:val="FontStyle12"/>
          <w:b w:val="0"/>
          <w:sz w:val="28"/>
          <w:szCs w:val="28"/>
        </w:rPr>
        <w:t xml:space="preserve"> в здании;</w:t>
      </w:r>
    </w:p>
    <w:p w:rsidR="004F489D" w:rsidRPr="00A1228E" w:rsidRDefault="004F489D" w:rsidP="004F489D">
      <w:pPr>
        <w:pStyle w:val="Style1"/>
        <w:widowControl/>
        <w:spacing w:before="67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>- оформляет договора с предприятиями на предоставление коммунальных услуг и услуг телефонной связи;</w:t>
      </w:r>
    </w:p>
    <w:p w:rsidR="004F489D" w:rsidRPr="006C51AB" w:rsidRDefault="004F489D" w:rsidP="004F489D">
      <w:pPr>
        <w:pStyle w:val="Style2"/>
        <w:widowControl/>
        <w:tabs>
          <w:tab w:val="left" w:pos="902"/>
        </w:tabs>
        <w:spacing w:before="5" w:line="322" w:lineRule="exact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Pr="00A1228E">
        <w:rPr>
          <w:rStyle w:val="FontStyle12"/>
          <w:b w:val="0"/>
          <w:sz w:val="28"/>
          <w:szCs w:val="28"/>
        </w:rPr>
        <w:t>проводит ежегодный отбор документов на архивное хран</w:t>
      </w:r>
      <w:r>
        <w:rPr>
          <w:rStyle w:val="FontStyle12"/>
          <w:b w:val="0"/>
          <w:sz w:val="28"/>
          <w:szCs w:val="28"/>
        </w:rPr>
        <w:t>ение или уничтожение, подготовку</w:t>
      </w:r>
      <w:r w:rsidRPr="00A1228E">
        <w:rPr>
          <w:rStyle w:val="FontStyle12"/>
          <w:b w:val="0"/>
          <w:sz w:val="28"/>
          <w:szCs w:val="28"/>
        </w:rPr>
        <w:t xml:space="preserve"> проекта номенклатуры;</w:t>
      </w:r>
    </w:p>
    <w:p w:rsidR="004F489D" w:rsidRPr="006C51AB" w:rsidRDefault="004F489D" w:rsidP="004F489D">
      <w:pPr>
        <w:pStyle w:val="Style2"/>
        <w:widowControl/>
        <w:tabs>
          <w:tab w:val="left" w:pos="902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Pr="006C51AB">
        <w:rPr>
          <w:rStyle w:val="FontStyle12"/>
          <w:b w:val="0"/>
          <w:sz w:val="28"/>
          <w:szCs w:val="28"/>
        </w:rPr>
        <w:t>проводит инструктаж с вновь принятыми работниками по вопросам работы с документами;</w:t>
      </w:r>
    </w:p>
    <w:p w:rsidR="004F489D" w:rsidRPr="006C51AB" w:rsidRDefault="004F489D" w:rsidP="004F489D">
      <w:pPr>
        <w:pStyle w:val="Style2"/>
        <w:widowControl/>
        <w:tabs>
          <w:tab w:val="left" w:pos="902"/>
        </w:tabs>
        <w:spacing w:before="5" w:line="322" w:lineRule="exact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Pr="006C51AB">
        <w:rPr>
          <w:rStyle w:val="FontStyle12"/>
          <w:b w:val="0"/>
          <w:sz w:val="28"/>
          <w:szCs w:val="28"/>
        </w:rPr>
        <w:t xml:space="preserve">знакомит работников с нормативными и иными правовыми актами, информационными и методическими документами по вопросам, относящимся </w:t>
      </w:r>
      <w:r w:rsidRPr="006C51AB">
        <w:rPr>
          <w:rStyle w:val="FontStyle11"/>
          <w:i w:val="0"/>
        </w:rPr>
        <w:t xml:space="preserve">к </w:t>
      </w:r>
      <w:r w:rsidRPr="006C51AB">
        <w:rPr>
          <w:rStyle w:val="FontStyle12"/>
          <w:b w:val="0"/>
          <w:sz w:val="28"/>
          <w:szCs w:val="28"/>
        </w:rPr>
        <w:t>документационному обеспечению.</w:t>
      </w:r>
    </w:p>
    <w:p w:rsidR="004F489D" w:rsidRPr="006C51AB" w:rsidRDefault="004F489D" w:rsidP="004F489D">
      <w:pPr>
        <w:pStyle w:val="Style3"/>
        <w:widowControl/>
        <w:spacing w:line="240" w:lineRule="exact"/>
        <w:ind w:left="734" w:right="4147"/>
        <w:rPr>
          <w:sz w:val="28"/>
          <w:szCs w:val="28"/>
        </w:rPr>
      </w:pPr>
    </w:p>
    <w:p w:rsidR="004F489D" w:rsidRDefault="004F489D" w:rsidP="004F489D">
      <w:pPr>
        <w:pStyle w:val="Style3"/>
        <w:widowControl/>
        <w:spacing w:before="72"/>
        <w:ind w:left="734" w:right="-2"/>
        <w:jc w:val="center"/>
        <w:rPr>
          <w:rStyle w:val="FontStyle12"/>
          <w:sz w:val="28"/>
          <w:szCs w:val="28"/>
        </w:rPr>
      </w:pPr>
    </w:p>
    <w:p w:rsidR="004F489D" w:rsidRPr="00884AB2" w:rsidRDefault="004F489D" w:rsidP="004F489D">
      <w:pPr>
        <w:pStyle w:val="Style3"/>
        <w:widowControl/>
        <w:spacing w:before="72"/>
        <w:ind w:right="-2"/>
        <w:rPr>
          <w:rStyle w:val="FontStyle12"/>
          <w:i/>
          <w:sz w:val="28"/>
          <w:szCs w:val="28"/>
        </w:rPr>
      </w:pPr>
      <w:r w:rsidRPr="00884AB2">
        <w:rPr>
          <w:rStyle w:val="FontStyle12"/>
          <w:i/>
          <w:sz w:val="28"/>
          <w:szCs w:val="28"/>
        </w:rPr>
        <w:t>Права:</w:t>
      </w:r>
    </w:p>
    <w:p w:rsidR="004F489D" w:rsidRPr="006C51AB" w:rsidRDefault="004F489D" w:rsidP="004F489D">
      <w:pPr>
        <w:pStyle w:val="Style3"/>
        <w:widowControl/>
        <w:spacing w:before="72"/>
        <w:ind w:left="734" w:right="-144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Заведующий</w:t>
      </w:r>
      <w:r w:rsidRPr="006C51AB">
        <w:rPr>
          <w:rStyle w:val="FontStyle12"/>
          <w:b w:val="0"/>
          <w:sz w:val="28"/>
          <w:szCs w:val="28"/>
        </w:rPr>
        <w:t xml:space="preserve"> отделом имеет право:</w:t>
      </w:r>
    </w:p>
    <w:p w:rsidR="004F489D" w:rsidRPr="006C51AB" w:rsidRDefault="004F489D" w:rsidP="004F489D">
      <w:pPr>
        <w:pStyle w:val="Style2"/>
        <w:widowControl/>
        <w:tabs>
          <w:tab w:val="left" w:pos="902"/>
        </w:tabs>
        <w:spacing w:line="322" w:lineRule="exact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-</w:t>
      </w:r>
      <w:r w:rsidRPr="006C51AB">
        <w:rPr>
          <w:rStyle w:val="FontStyle12"/>
          <w:b w:val="0"/>
          <w:sz w:val="28"/>
          <w:szCs w:val="28"/>
        </w:rPr>
        <w:tab/>
        <w:t>проверять состояние делопроизводства в структурных подразделениях и администрациях сельских и городских поселений;</w:t>
      </w:r>
    </w:p>
    <w:p w:rsidR="004F489D" w:rsidRPr="006C51AB" w:rsidRDefault="004F489D" w:rsidP="004F489D">
      <w:pPr>
        <w:pStyle w:val="Style2"/>
        <w:widowControl/>
        <w:numPr>
          <w:ilvl w:val="0"/>
          <w:numId w:val="2"/>
        </w:numPr>
        <w:tabs>
          <w:tab w:val="left" w:pos="912"/>
        </w:tabs>
        <w:spacing w:line="322" w:lineRule="exact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возвращать на доработку в отделы и комитеты, передаваемые на подпись и согласование официальные документы, исполненные с нарушением регламента и установленного порядка в части их оформления, содержания и согласования;</w:t>
      </w:r>
    </w:p>
    <w:p w:rsidR="004F489D" w:rsidRPr="006C51AB" w:rsidRDefault="004F489D" w:rsidP="004F489D">
      <w:pPr>
        <w:pStyle w:val="Style2"/>
        <w:widowControl/>
        <w:numPr>
          <w:ilvl w:val="0"/>
          <w:numId w:val="2"/>
        </w:numPr>
        <w:tabs>
          <w:tab w:val="left" w:pos="912"/>
        </w:tabs>
        <w:spacing w:line="322" w:lineRule="exact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в пределах своей компетенции давать указания и распоряжения, обязательные для всех специалистов отдела, а в случаях, предусмотренных Положением об отделе;</w:t>
      </w:r>
    </w:p>
    <w:p w:rsidR="004F489D" w:rsidRPr="006C51AB" w:rsidRDefault="004F489D" w:rsidP="004F489D">
      <w:pPr>
        <w:pStyle w:val="Style2"/>
        <w:widowControl/>
        <w:numPr>
          <w:ilvl w:val="0"/>
          <w:numId w:val="2"/>
        </w:numPr>
        <w:tabs>
          <w:tab w:val="left" w:pos="912"/>
        </w:tabs>
        <w:spacing w:line="322" w:lineRule="exact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получать в установленном порядке информацию и материалы, необходимые для исполнения должностных обязанностей;</w:t>
      </w:r>
    </w:p>
    <w:p w:rsidR="004F489D" w:rsidRPr="006C51AB" w:rsidRDefault="004F489D" w:rsidP="004F489D">
      <w:pPr>
        <w:pStyle w:val="Style4"/>
        <w:widowControl/>
        <w:spacing w:line="322" w:lineRule="exact"/>
        <w:jc w:val="both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-принимать решения и участвовать в их подготовке, в соответствии с должностными обязанностями;</w:t>
      </w:r>
    </w:p>
    <w:p w:rsidR="004F489D" w:rsidRPr="006C51AB" w:rsidRDefault="004F489D" w:rsidP="004F489D">
      <w:pPr>
        <w:pStyle w:val="Style2"/>
        <w:widowControl/>
        <w:numPr>
          <w:ilvl w:val="0"/>
          <w:numId w:val="2"/>
        </w:numPr>
        <w:tabs>
          <w:tab w:val="left" w:pos="912"/>
        </w:tabs>
        <w:spacing w:line="322" w:lineRule="exact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получать в установленном порядке информацию и материалы, необходимые для исполнения должностных обязанностей;</w:t>
      </w:r>
    </w:p>
    <w:p w:rsidR="004F489D" w:rsidRPr="006C51AB" w:rsidRDefault="004F489D" w:rsidP="004F489D">
      <w:pPr>
        <w:pStyle w:val="Style2"/>
        <w:widowControl/>
        <w:numPr>
          <w:ilvl w:val="0"/>
          <w:numId w:val="2"/>
        </w:numPr>
        <w:tabs>
          <w:tab w:val="left" w:pos="912"/>
        </w:tabs>
        <w:spacing w:line="322" w:lineRule="exact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посещать в установленном порядке для исполнения должностных обязанностей предприятия, учреждения и организации, органов местного самоуправления;</w:t>
      </w:r>
    </w:p>
    <w:p w:rsidR="004F489D" w:rsidRPr="006C51AB" w:rsidRDefault="004F489D" w:rsidP="004F489D">
      <w:pPr>
        <w:pStyle w:val="Style5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- </w:t>
      </w:r>
      <w:r w:rsidRPr="006C51AB">
        <w:rPr>
          <w:rStyle w:val="FontStyle12"/>
          <w:b w:val="0"/>
          <w:sz w:val="28"/>
          <w:szCs w:val="28"/>
        </w:rPr>
        <w:t>осуществлять   иные   права,   в   соответствии   с   действующим законодательством.</w:t>
      </w:r>
    </w:p>
    <w:p w:rsidR="004F489D" w:rsidRPr="006C51AB" w:rsidRDefault="004F489D" w:rsidP="004F489D">
      <w:pPr>
        <w:pStyle w:val="Style6"/>
        <w:widowControl/>
        <w:spacing w:line="240" w:lineRule="exact"/>
        <w:ind w:left="763" w:right="3110"/>
        <w:rPr>
          <w:sz w:val="28"/>
          <w:szCs w:val="28"/>
        </w:rPr>
      </w:pPr>
    </w:p>
    <w:p w:rsidR="004F489D" w:rsidRDefault="004F489D" w:rsidP="004F489D">
      <w:pPr>
        <w:pStyle w:val="Style6"/>
        <w:widowControl/>
        <w:tabs>
          <w:tab w:val="left" w:pos="9356"/>
        </w:tabs>
        <w:spacing w:before="72"/>
        <w:ind w:left="763" w:right="-2"/>
        <w:jc w:val="center"/>
        <w:rPr>
          <w:rStyle w:val="FontStyle12"/>
          <w:sz w:val="28"/>
          <w:szCs w:val="28"/>
        </w:rPr>
      </w:pPr>
    </w:p>
    <w:p w:rsidR="004F489D" w:rsidRPr="006C51AB" w:rsidRDefault="004F489D" w:rsidP="004F489D">
      <w:pPr>
        <w:pStyle w:val="Style2"/>
        <w:widowControl/>
        <w:tabs>
          <w:tab w:val="left" w:pos="998"/>
        </w:tabs>
        <w:spacing w:line="322" w:lineRule="exact"/>
        <w:ind w:firstLine="715"/>
        <w:rPr>
          <w:rStyle w:val="FontStyle12"/>
          <w:b w:val="0"/>
          <w:sz w:val="28"/>
          <w:szCs w:val="28"/>
        </w:rPr>
      </w:pPr>
    </w:p>
    <w:p w:rsidR="004F489D" w:rsidRPr="00884AB2" w:rsidRDefault="004F489D" w:rsidP="004F489D">
      <w:pPr>
        <w:pStyle w:val="Style2"/>
        <w:widowControl/>
        <w:spacing w:before="178"/>
        <w:ind w:hanging="142"/>
        <w:rPr>
          <w:rStyle w:val="FontStyle12"/>
          <w:i/>
          <w:sz w:val="28"/>
          <w:szCs w:val="28"/>
        </w:rPr>
      </w:pPr>
      <w:r w:rsidRPr="00884AB2">
        <w:rPr>
          <w:rStyle w:val="FontStyle12"/>
          <w:i/>
          <w:sz w:val="28"/>
          <w:szCs w:val="28"/>
        </w:rPr>
        <w:t>Должен знать:</w:t>
      </w:r>
    </w:p>
    <w:p w:rsidR="004F489D" w:rsidRDefault="004F489D" w:rsidP="004F489D">
      <w:pPr>
        <w:pStyle w:val="Style3"/>
        <w:widowControl/>
        <w:spacing w:line="322" w:lineRule="exact"/>
        <w:ind w:firstLine="72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Федеральные законы Ленинградской области и иные нормативно-правовые акты, </w:t>
      </w:r>
      <w:r w:rsidRPr="006C51AB">
        <w:rPr>
          <w:rStyle w:val="FontStyle12"/>
          <w:b w:val="0"/>
          <w:sz w:val="28"/>
          <w:szCs w:val="28"/>
        </w:rPr>
        <w:t>касающиеся деятельности администрации, структуру, основные положения Единой государственной системы делопроизводства, правила техники безопасности и противопожарной безопасности, основы трудового законодательства, порядок контроля за прохождением служебных документов</w:t>
      </w:r>
      <w:r>
        <w:rPr>
          <w:rStyle w:val="FontStyle12"/>
          <w:b w:val="0"/>
          <w:sz w:val="28"/>
          <w:szCs w:val="28"/>
        </w:rPr>
        <w:t>.</w:t>
      </w:r>
    </w:p>
    <w:p w:rsidR="004F489D" w:rsidRDefault="004F489D" w:rsidP="004F489D">
      <w:pPr>
        <w:pStyle w:val="Style3"/>
        <w:widowControl/>
        <w:spacing w:line="322" w:lineRule="exact"/>
        <w:ind w:firstLine="720"/>
        <w:jc w:val="both"/>
        <w:rPr>
          <w:rStyle w:val="FontStyle12"/>
          <w:b w:val="0"/>
          <w:sz w:val="28"/>
          <w:szCs w:val="28"/>
        </w:rPr>
      </w:pPr>
    </w:p>
    <w:p w:rsidR="004F489D" w:rsidRPr="006C51AB" w:rsidRDefault="004F489D" w:rsidP="004F489D">
      <w:pPr>
        <w:pStyle w:val="Style3"/>
        <w:widowControl/>
        <w:spacing w:line="322" w:lineRule="exact"/>
        <w:ind w:firstLine="720"/>
        <w:jc w:val="both"/>
        <w:rPr>
          <w:rStyle w:val="FontStyle12"/>
          <w:b w:val="0"/>
          <w:sz w:val="28"/>
          <w:szCs w:val="28"/>
        </w:rPr>
      </w:pPr>
    </w:p>
    <w:p w:rsidR="004F489D" w:rsidRPr="006C51AB" w:rsidRDefault="004F489D" w:rsidP="004F489D">
      <w:pPr>
        <w:pStyle w:val="Style4"/>
        <w:widowControl/>
        <w:spacing w:line="240" w:lineRule="exact"/>
        <w:rPr>
          <w:sz w:val="28"/>
          <w:szCs w:val="28"/>
        </w:rPr>
      </w:pPr>
    </w:p>
    <w:p w:rsidR="004F489D" w:rsidRPr="00884AB2" w:rsidRDefault="004F489D" w:rsidP="004F489D">
      <w:pPr>
        <w:pStyle w:val="Style4"/>
        <w:widowControl/>
        <w:spacing w:before="82"/>
        <w:rPr>
          <w:rStyle w:val="FontStyle12"/>
          <w:i/>
          <w:sz w:val="28"/>
          <w:szCs w:val="28"/>
        </w:rPr>
      </w:pPr>
      <w:r w:rsidRPr="00884AB2">
        <w:rPr>
          <w:rStyle w:val="FontStyle12"/>
          <w:i/>
          <w:sz w:val="28"/>
          <w:szCs w:val="28"/>
        </w:rPr>
        <w:t>Квалификационные требования:</w:t>
      </w:r>
    </w:p>
    <w:p w:rsidR="004F489D" w:rsidRPr="006C51AB" w:rsidRDefault="004F489D" w:rsidP="004F489D">
      <w:pPr>
        <w:pStyle w:val="Style4"/>
        <w:widowControl/>
        <w:spacing w:before="82"/>
        <w:ind w:firstLine="720"/>
        <w:jc w:val="both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Высшее   образование,   соответствующее   особенностям   функций   и предмета ведения по муниципальной должности муниципальной службы и стаж муниципальной службы на старших муниципальных должностях не менее одного года или стаж работы по специальности не менее двух лет.</w:t>
      </w:r>
    </w:p>
    <w:p w:rsidR="004F489D" w:rsidRPr="006C51AB" w:rsidRDefault="004F489D" w:rsidP="004F489D">
      <w:pPr>
        <w:widowControl/>
        <w:spacing w:before="240"/>
        <w:ind w:left="2366" w:right="5573"/>
        <w:rPr>
          <w:sz w:val="28"/>
          <w:szCs w:val="28"/>
        </w:rPr>
      </w:pPr>
    </w:p>
    <w:p w:rsidR="004F489D" w:rsidRPr="00884AB2" w:rsidRDefault="004F489D" w:rsidP="004F489D">
      <w:pPr>
        <w:pStyle w:val="Style6"/>
        <w:widowControl/>
        <w:tabs>
          <w:tab w:val="left" w:pos="9356"/>
        </w:tabs>
        <w:spacing w:before="72"/>
        <w:ind w:right="-2" w:hanging="142"/>
        <w:rPr>
          <w:rStyle w:val="FontStyle12"/>
          <w:i/>
          <w:sz w:val="28"/>
          <w:szCs w:val="28"/>
        </w:rPr>
      </w:pPr>
      <w:r w:rsidRPr="00884AB2">
        <w:rPr>
          <w:rStyle w:val="FontStyle12"/>
          <w:i/>
          <w:sz w:val="28"/>
          <w:szCs w:val="28"/>
        </w:rPr>
        <w:t>Ответственность:</w:t>
      </w:r>
    </w:p>
    <w:p w:rsidR="004F489D" w:rsidRPr="006C51AB" w:rsidRDefault="004F489D" w:rsidP="004F489D">
      <w:pPr>
        <w:pStyle w:val="Style6"/>
        <w:widowControl/>
        <w:spacing w:before="72"/>
        <w:ind w:left="763" w:right="-2"/>
        <w:rPr>
          <w:rStyle w:val="FontStyle12"/>
          <w:b w:val="0"/>
          <w:sz w:val="28"/>
          <w:szCs w:val="28"/>
        </w:rPr>
      </w:pPr>
      <w:r w:rsidRPr="006C51AB">
        <w:rPr>
          <w:rStyle w:val="FontStyle12"/>
          <w:b w:val="0"/>
          <w:sz w:val="28"/>
          <w:szCs w:val="28"/>
        </w:rPr>
        <w:t>Заведующим отделом несет ответственность</w:t>
      </w:r>
      <w:r>
        <w:rPr>
          <w:rStyle w:val="FontStyle12"/>
          <w:b w:val="0"/>
          <w:sz w:val="28"/>
          <w:szCs w:val="28"/>
        </w:rPr>
        <w:t xml:space="preserve">  за:</w:t>
      </w:r>
    </w:p>
    <w:p w:rsidR="004F489D" w:rsidRPr="006C51AB" w:rsidRDefault="004F489D" w:rsidP="004F489D">
      <w:pPr>
        <w:pStyle w:val="Style2"/>
        <w:widowControl/>
        <w:tabs>
          <w:tab w:val="left" w:pos="931"/>
        </w:tabs>
        <w:spacing w:line="322" w:lineRule="exact"/>
        <w:ind w:firstLine="0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- </w:t>
      </w:r>
      <w:r w:rsidRPr="006C51AB">
        <w:rPr>
          <w:rStyle w:val="FontStyle12"/>
          <w:b w:val="0"/>
          <w:sz w:val="28"/>
          <w:szCs w:val="28"/>
        </w:rPr>
        <w:t>качество документов, представляемых на подпись руководству;</w:t>
      </w:r>
    </w:p>
    <w:p w:rsidR="004F489D" w:rsidRPr="006C51AB" w:rsidRDefault="004F489D" w:rsidP="004F489D">
      <w:pPr>
        <w:pStyle w:val="Style2"/>
        <w:widowControl/>
        <w:tabs>
          <w:tab w:val="left" w:pos="912"/>
        </w:tabs>
        <w:spacing w:line="322" w:lineRule="exact"/>
        <w:ind w:firstLine="0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- </w:t>
      </w:r>
      <w:r w:rsidRPr="006C51AB">
        <w:rPr>
          <w:rStyle w:val="FontStyle12"/>
          <w:b w:val="0"/>
          <w:sz w:val="28"/>
          <w:szCs w:val="28"/>
        </w:rPr>
        <w:t>сохранность документации, неразглашение информации, содержащейся в проектах постановлений и распоряжений, проектах других служебных документов;</w:t>
      </w:r>
    </w:p>
    <w:p w:rsidR="004F489D" w:rsidRDefault="004F489D" w:rsidP="004F489D">
      <w:pPr>
        <w:pStyle w:val="Style2"/>
        <w:widowControl/>
        <w:tabs>
          <w:tab w:val="left" w:pos="99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- </w:t>
      </w:r>
      <w:r w:rsidRPr="006C51AB">
        <w:rPr>
          <w:rStyle w:val="FontStyle12"/>
          <w:b w:val="0"/>
          <w:sz w:val="28"/>
          <w:szCs w:val="28"/>
        </w:rPr>
        <w:t>за неисполнение (ненадлежащее исполнение) своих должностных обязанностей, предусмотренных на</w:t>
      </w:r>
      <w:r>
        <w:rPr>
          <w:rStyle w:val="FontStyle12"/>
          <w:b w:val="0"/>
          <w:sz w:val="28"/>
          <w:szCs w:val="28"/>
        </w:rPr>
        <w:t>стоящей должностной инструкцией,</w:t>
      </w:r>
    </w:p>
    <w:p w:rsidR="004F489D" w:rsidRDefault="004F489D" w:rsidP="004F489D">
      <w:pPr>
        <w:pStyle w:val="Style2"/>
        <w:widowControl/>
        <w:tabs>
          <w:tab w:val="left" w:pos="99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в  </w:t>
      </w:r>
      <w:r w:rsidRPr="006C51AB">
        <w:rPr>
          <w:rStyle w:val="FontStyle12"/>
          <w:b w:val="0"/>
          <w:sz w:val="28"/>
          <w:szCs w:val="28"/>
        </w:rPr>
        <w:t>пределах определенных действующим трудовым законодательством, законодательством о муниципальной службе.</w:t>
      </w:r>
    </w:p>
    <w:p w:rsidR="004F489D" w:rsidRPr="006C51AB" w:rsidRDefault="004F489D" w:rsidP="004F489D">
      <w:pPr>
        <w:pStyle w:val="Style2"/>
        <w:widowControl/>
        <w:tabs>
          <w:tab w:val="left" w:pos="998"/>
        </w:tabs>
        <w:spacing w:line="322" w:lineRule="exact"/>
        <w:ind w:firstLine="715"/>
        <w:rPr>
          <w:rStyle w:val="FontStyle12"/>
          <w:b w:val="0"/>
          <w:sz w:val="28"/>
          <w:szCs w:val="28"/>
        </w:rPr>
      </w:pPr>
    </w:p>
    <w:p w:rsidR="004F489D" w:rsidRPr="006C51AB" w:rsidRDefault="004F489D" w:rsidP="004F489D">
      <w:pPr>
        <w:pStyle w:val="Style3"/>
        <w:widowControl/>
        <w:tabs>
          <w:tab w:val="left" w:pos="883"/>
        </w:tabs>
        <w:spacing w:line="322" w:lineRule="exact"/>
        <w:jc w:val="both"/>
        <w:rPr>
          <w:rStyle w:val="FontStyle11"/>
          <w:i w:val="0"/>
        </w:rPr>
      </w:pPr>
    </w:p>
    <w:p w:rsidR="004F489D" w:rsidRDefault="004F489D" w:rsidP="004F489D">
      <w:pPr>
        <w:jc w:val="both"/>
        <w:rPr>
          <w:sz w:val="28"/>
          <w:szCs w:val="28"/>
        </w:rPr>
      </w:pPr>
      <w:r>
        <w:rPr>
          <w:sz w:val="28"/>
          <w:szCs w:val="28"/>
        </w:rPr>
        <w:t>С инструкцией ознакомлен</w:t>
      </w:r>
    </w:p>
    <w:p w:rsidR="004F489D" w:rsidRDefault="004F489D" w:rsidP="004F489D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инструкцию получил:                                           _________________________</w:t>
      </w:r>
    </w:p>
    <w:p w:rsidR="004F489D" w:rsidRDefault="004F489D" w:rsidP="004F489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0"/>
          <w:szCs w:val="20"/>
        </w:rPr>
        <w:t>(личная подпись)                       (ф.и.о.)</w:t>
      </w:r>
    </w:p>
    <w:p w:rsidR="004F489D" w:rsidRPr="008641FD" w:rsidRDefault="004F489D" w:rsidP="004F4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  _____________ 201</w:t>
      </w:r>
      <w:r w:rsidR="00B968D4"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      </w:t>
      </w:r>
    </w:p>
    <w:p w:rsidR="004F489D" w:rsidRDefault="004F489D" w:rsidP="004F489D">
      <w:pPr>
        <w:ind w:firstLine="720"/>
        <w:jc w:val="both"/>
        <w:rPr>
          <w:sz w:val="28"/>
          <w:szCs w:val="28"/>
        </w:rPr>
      </w:pPr>
    </w:p>
    <w:p w:rsidR="004F489D" w:rsidRPr="006C51AB" w:rsidRDefault="004F489D" w:rsidP="004F489D">
      <w:pPr>
        <w:pStyle w:val="Style2"/>
        <w:widowControl/>
        <w:tabs>
          <w:tab w:val="left" w:pos="1229"/>
        </w:tabs>
        <w:spacing w:line="322" w:lineRule="exact"/>
        <w:rPr>
          <w:rStyle w:val="FontStyle13"/>
          <w:sz w:val="28"/>
          <w:szCs w:val="28"/>
        </w:rPr>
      </w:pPr>
    </w:p>
    <w:p w:rsidR="00794438" w:rsidRDefault="004F489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F489D" w:rsidRDefault="004F489D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F489D" w:rsidRDefault="004F489D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                   __________________________</w:t>
      </w:r>
    </w:p>
    <w:p w:rsidR="004F489D" w:rsidRDefault="004F489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0"/>
          <w:szCs w:val="20"/>
        </w:rPr>
        <w:t>(личная подпись)                     (ф.и.о.)</w:t>
      </w:r>
    </w:p>
    <w:p w:rsidR="004F489D" w:rsidRDefault="004F48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4F489D" w:rsidRPr="004F489D" w:rsidRDefault="004F489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___  _____________201</w:t>
      </w:r>
      <w:r w:rsidR="00B968D4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sectPr w:rsidR="004F489D" w:rsidRPr="004F489D" w:rsidSect="004F489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E15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489D"/>
    <w:rsid w:val="00166A5A"/>
    <w:rsid w:val="00350158"/>
    <w:rsid w:val="004F489D"/>
    <w:rsid w:val="00794438"/>
    <w:rsid w:val="00910AE0"/>
    <w:rsid w:val="00B968D4"/>
    <w:rsid w:val="00BD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9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F489D"/>
    <w:pPr>
      <w:spacing w:line="325" w:lineRule="exact"/>
      <w:ind w:firstLine="715"/>
      <w:jc w:val="both"/>
    </w:pPr>
  </w:style>
  <w:style w:type="paragraph" w:customStyle="1" w:styleId="Style2">
    <w:name w:val="Style2"/>
    <w:basedOn w:val="a"/>
    <w:rsid w:val="004F489D"/>
    <w:pPr>
      <w:spacing w:line="323" w:lineRule="exact"/>
      <w:ind w:firstLine="754"/>
      <w:jc w:val="both"/>
    </w:pPr>
  </w:style>
  <w:style w:type="paragraph" w:customStyle="1" w:styleId="Style3">
    <w:name w:val="Style3"/>
    <w:basedOn w:val="a"/>
    <w:rsid w:val="004F489D"/>
  </w:style>
  <w:style w:type="paragraph" w:customStyle="1" w:styleId="Style4">
    <w:name w:val="Style4"/>
    <w:basedOn w:val="a"/>
    <w:rsid w:val="004F489D"/>
  </w:style>
  <w:style w:type="paragraph" w:customStyle="1" w:styleId="Style5">
    <w:name w:val="Style5"/>
    <w:basedOn w:val="a"/>
    <w:rsid w:val="004F489D"/>
    <w:pPr>
      <w:spacing w:line="326" w:lineRule="exact"/>
      <w:jc w:val="center"/>
    </w:pPr>
  </w:style>
  <w:style w:type="paragraph" w:customStyle="1" w:styleId="Style6">
    <w:name w:val="Style6"/>
    <w:basedOn w:val="a"/>
    <w:rsid w:val="004F489D"/>
  </w:style>
  <w:style w:type="character" w:customStyle="1" w:styleId="FontStyle11">
    <w:name w:val="Font Style11"/>
    <w:basedOn w:val="a0"/>
    <w:rsid w:val="004F489D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2">
    <w:name w:val="Font Style12"/>
    <w:basedOn w:val="a0"/>
    <w:rsid w:val="004F48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4F48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1195</Words>
  <Characters>6815</Characters>
  <Application>Microsoft Office Word</Application>
  <DocSecurity>0</DocSecurity>
  <Lines>56</Lines>
  <Paragraphs>15</Paragraphs>
  <ScaleCrop>false</ScaleCrop>
  <Company>Administrahion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Korepina</dc:creator>
  <cp:keywords/>
  <dc:description/>
  <cp:lastModifiedBy>Korepina</cp:lastModifiedBy>
  <cp:revision>6</cp:revision>
  <cp:lastPrinted>2011-02-10T11:21:00Z</cp:lastPrinted>
  <dcterms:created xsi:type="dcterms:W3CDTF">2011-01-28T10:59:00Z</dcterms:created>
  <dcterms:modified xsi:type="dcterms:W3CDTF">2014-11-11T09:56:00Z</dcterms:modified>
</cp:coreProperties>
</file>