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927" w:rsidRPr="000B786E" w:rsidRDefault="00867927" w:rsidP="00B75AA2">
      <w:pPr>
        <w:widowControl w:val="0"/>
        <w:autoSpaceDE w:val="0"/>
        <w:autoSpaceDN w:val="0"/>
        <w:adjustRightInd w:val="0"/>
        <w:spacing w:after="0" w:line="240" w:lineRule="auto"/>
        <w:ind w:firstLine="567"/>
        <w:jc w:val="both"/>
        <w:rPr>
          <w:rFonts w:ascii="Times New Roman" w:hAnsi="Times New Roman"/>
          <w:sz w:val="28"/>
          <w:szCs w:val="28"/>
        </w:rPr>
      </w:pPr>
    </w:p>
    <w:p w:rsidR="00867927" w:rsidRPr="000B786E" w:rsidRDefault="00F91EE8" w:rsidP="00B75AA2">
      <w:pPr>
        <w:widowControl w:val="0"/>
        <w:autoSpaceDE w:val="0"/>
        <w:autoSpaceDN w:val="0"/>
        <w:adjustRightInd w:val="0"/>
        <w:spacing w:after="0" w:line="240" w:lineRule="auto"/>
        <w:ind w:firstLine="567"/>
        <w:jc w:val="center"/>
        <w:rPr>
          <w:rFonts w:ascii="Times New Roman" w:hAnsi="Times New Roman"/>
          <w:sz w:val="28"/>
          <w:szCs w:val="28"/>
        </w:rPr>
      </w:pPr>
      <w:r w:rsidRPr="000B786E">
        <w:rPr>
          <w:rFonts w:ascii="Times New Roman" w:hAnsi="Times New Roman"/>
          <w:sz w:val="28"/>
          <w:szCs w:val="28"/>
        </w:rPr>
        <w:t>Уважаемые</w:t>
      </w:r>
      <w:r w:rsidR="00292979" w:rsidRPr="000B786E">
        <w:rPr>
          <w:rFonts w:ascii="Times New Roman" w:hAnsi="Times New Roman"/>
          <w:sz w:val="28"/>
          <w:szCs w:val="28"/>
        </w:rPr>
        <w:t xml:space="preserve"> </w:t>
      </w:r>
      <w:r w:rsidR="00981652" w:rsidRPr="000B786E">
        <w:rPr>
          <w:rFonts w:ascii="Times New Roman" w:hAnsi="Times New Roman"/>
          <w:sz w:val="28"/>
          <w:szCs w:val="28"/>
        </w:rPr>
        <w:t>Олег Михайлович, депутаты, руководители органов местного самоуправления, жители г. Луги и Лужского района!</w:t>
      </w:r>
    </w:p>
    <w:p w:rsidR="000B786E" w:rsidRDefault="000B786E" w:rsidP="00B75AA2">
      <w:pPr>
        <w:widowControl w:val="0"/>
        <w:autoSpaceDE w:val="0"/>
        <w:autoSpaceDN w:val="0"/>
        <w:adjustRightInd w:val="0"/>
        <w:spacing w:after="0" w:line="240" w:lineRule="auto"/>
        <w:ind w:firstLine="567"/>
        <w:jc w:val="center"/>
        <w:rPr>
          <w:rFonts w:ascii="Times New Roman" w:hAnsi="Times New Roman"/>
          <w:sz w:val="28"/>
          <w:szCs w:val="28"/>
        </w:rPr>
      </w:pPr>
    </w:p>
    <w:p w:rsidR="00867927" w:rsidRPr="000B786E" w:rsidRDefault="00F91EE8" w:rsidP="00B75AA2">
      <w:pPr>
        <w:widowControl w:val="0"/>
        <w:autoSpaceDE w:val="0"/>
        <w:autoSpaceDN w:val="0"/>
        <w:adjustRightInd w:val="0"/>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Во всех </w:t>
      </w:r>
      <w:r w:rsidR="000B786E" w:rsidRPr="000B786E">
        <w:rPr>
          <w:rFonts w:ascii="Times New Roman" w:hAnsi="Times New Roman"/>
          <w:sz w:val="28"/>
          <w:szCs w:val="28"/>
        </w:rPr>
        <w:t>поселениях прошли</w:t>
      </w:r>
      <w:r w:rsidR="00867927" w:rsidRPr="000B786E">
        <w:rPr>
          <w:rFonts w:ascii="Times New Roman" w:hAnsi="Times New Roman"/>
          <w:sz w:val="28"/>
          <w:szCs w:val="28"/>
        </w:rPr>
        <w:t xml:space="preserve"> отчет</w:t>
      </w:r>
      <w:r w:rsidR="000B786E">
        <w:rPr>
          <w:rFonts w:ascii="Times New Roman" w:hAnsi="Times New Roman"/>
          <w:sz w:val="28"/>
          <w:szCs w:val="28"/>
        </w:rPr>
        <w:t>ные собрания администраций</w:t>
      </w:r>
      <w:r w:rsidR="00867927" w:rsidRPr="000B786E">
        <w:rPr>
          <w:rFonts w:ascii="Times New Roman" w:hAnsi="Times New Roman"/>
          <w:sz w:val="28"/>
          <w:szCs w:val="28"/>
        </w:rPr>
        <w:t xml:space="preserve"> муниципальных образований </w:t>
      </w:r>
      <w:r w:rsidR="000B786E">
        <w:rPr>
          <w:rFonts w:ascii="Times New Roman" w:hAnsi="Times New Roman"/>
          <w:sz w:val="28"/>
          <w:szCs w:val="28"/>
        </w:rPr>
        <w:t xml:space="preserve">Лужского муниципального </w:t>
      </w:r>
      <w:r w:rsidR="00867927" w:rsidRPr="000B786E">
        <w:rPr>
          <w:rFonts w:ascii="Times New Roman" w:hAnsi="Times New Roman"/>
          <w:sz w:val="28"/>
          <w:szCs w:val="28"/>
        </w:rPr>
        <w:t xml:space="preserve">района. </w:t>
      </w:r>
      <w:r w:rsidR="000B786E">
        <w:rPr>
          <w:rFonts w:ascii="Times New Roman" w:hAnsi="Times New Roman"/>
          <w:sz w:val="28"/>
          <w:szCs w:val="28"/>
        </w:rPr>
        <w:t>П</w:t>
      </w:r>
      <w:r w:rsidR="00867927" w:rsidRPr="000B786E">
        <w:rPr>
          <w:rFonts w:ascii="Times New Roman" w:hAnsi="Times New Roman"/>
          <w:sz w:val="28"/>
          <w:szCs w:val="28"/>
        </w:rPr>
        <w:t xml:space="preserve">редставляю вашему вниманию отчет администрации Лужского муниципального района об итогах социально-экономического </w:t>
      </w:r>
      <w:r w:rsidR="000C017E" w:rsidRPr="000B786E">
        <w:rPr>
          <w:rFonts w:ascii="Times New Roman" w:hAnsi="Times New Roman"/>
          <w:sz w:val="28"/>
          <w:szCs w:val="28"/>
        </w:rPr>
        <w:t>развития в</w:t>
      </w:r>
      <w:r w:rsidR="00867927" w:rsidRPr="000B786E">
        <w:rPr>
          <w:rFonts w:ascii="Times New Roman" w:hAnsi="Times New Roman"/>
          <w:sz w:val="28"/>
          <w:szCs w:val="28"/>
        </w:rPr>
        <w:t xml:space="preserve"> 202</w:t>
      </w:r>
      <w:r w:rsidR="00292979" w:rsidRPr="000B786E">
        <w:rPr>
          <w:rFonts w:ascii="Times New Roman" w:hAnsi="Times New Roman"/>
          <w:sz w:val="28"/>
          <w:szCs w:val="28"/>
        </w:rPr>
        <w:t>3</w:t>
      </w:r>
      <w:r w:rsidR="00867927" w:rsidRPr="000B786E">
        <w:rPr>
          <w:rFonts w:ascii="Times New Roman" w:hAnsi="Times New Roman"/>
          <w:sz w:val="28"/>
          <w:szCs w:val="28"/>
        </w:rPr>
        <w:t xml:space="preserve"> году и задачах на текущий год.</w:t>
      </w:r>
    </w:p>
    <w:p w:rsidR="00867927" w:rsidRPr="000B786E" w:rsidRDefault="00867927" w:rsidP="00B75AA2">
      <w:pPr>
        <w:widowControl w:val="0"/>
        <w:autoSpaceDE w:val="0"/>
        <w:autoSpaceDN w:val="0"/>
        <w:adjustRightInd w:val="0"/>
        <w:spacing w:after="0" w:line="240" w:lineRule="auto"/>
        <w:ind w:firstLine="567"/>
        <w:jc w:val="both"/>
        <w:rPr>
          <w:rFonts w:ascii="Times New Roman" w:hAnsi="Times New Roman"/>
          <w:sz w:val="28"/>
          <w:szCs w:val="28"/>
        </w:rPr>
      </w:pPr>
    </w:p>
    <w:p w:rsidR="000B786E" w:rsidRDefault="00867927" w:rsidP="00B75AA2">
      <w:pPr>
        <w:widowControl w:val="0"/>
        <w:autoSpaceDE w:val="0"/>
        <w:autoSpaceDN w:val="0"/>
        <w:adjustRightInd w:val="0"/>
        <w:spacing w:after="0" w:line="240" w:lineRule="auto"/>
        <w:ind w:firstLine="567"/>
        <w:jc w:val="center"/>
        <w:rPr>
          <w:rFonts w:ascii="Times New Roman" w:hAnsi="Times New Roman"/>
          <w:sz w:val="28"/>
          <w:szCs w:val="28"/>
        </w:rPr>
      </w:pPr>
      <w:r w:rsidRPr="000B786E">
        <w:rPr>
          <w:rFonts w:ascii="Times New Roman" w:hAnsi="Times New Roman"/>
          <w:sz w:val="28"/>
          <w:szCs w:val="28"/>
        </w:rPr>
        <w:t xml:space="preserve">ИСПОЛНЕНИЕ БЮДЖЕТА </w:t>
      </w:r>
    </w:p>
    <w:p w:rsidR="00867927" w:rsidRPr="000B786E" w:rsidRDefault="00867927" w:rsidP="00B75AA2">
      <w:pPr>
        <w:widowControl w:val="0"/>
        <w:autoSpaceDE w:val="0"/>
        <w:autoSpaceDN w:val="0"/>
        <w:adjustRightInd w:val="0"/>
        <w:spacing w:after="0" w:line="240" w:lineRule="auto"/>
        <w:ind w:firstLine="567"/>
        <w:jc w:val="center"/>
        <w:rPr>
          <w:rFonts w:ascii="Times New Roman" w:hAnsi="Times New Roman"/>
          <w:sz w:val="28"/>
          <w:szCs w:val="28"/>
        </w:rPr>
      </w:pPr>
      <w:r w:rsidRPr="000B786E">
        <w:rPr>
          <w:rFonts w:ascii="Times New Roman" w:hAnsi="Times New Roman"/>
          <w:sz w:val="28"/>
          <w:szCs w:val="28"/>
        </w:rPr>
        <w:t>ЛУЖСКОГО МУНИЦИПАЛЬНОГО РАЙОНА</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u w:val="single"/>
        </w:rPr>
      </w:pPr>
    </w:p>
    <w:p w:rsidR="001F447D" w:rsidRPr="000B786E" w:rsidRDefault="001F447D" w:rsidP="00E47B18">
      <w:pPr>
        <w:widowControl w:val="0"/>
        <w:autoSpaceDE w:val="0"/>
        <w:autoSpaceDN w:val="0"/>
        <w:adjustRightInd w:val="0"/>
        <w:spacing w:after="0" w:line="240" w:lineRule="auto"/>
        <w:jc w:val="both"/>
        <w:rPr>
          <w:rFonts w:ascii="Times New Roman" w:hAnsi="Times New Roman"/>
          <w:bCs/>
          <w:sz w:val="28"/>
          <w:szCs w:val="28"/>
        </w:rPr>
      </w:pPr>
      <w:bookmarkStart w:id="0" w:name="_GoBack"/>
      <w:bookmarkEnd w:id="0"/>
      <w:r w:rsidRPr="000B786E">
        <w:rPr>
          <w:rFonts w:ascii="Times New Roman" w:hAnsi="Times New Roman"/>
          <w:bCs/>
          <w:sz w:val="28"/>
          <w:szCs w:val="28"/>
        </w:rPr>
        <w:t>Бюджет Лужского муниципального района на 2023 год утвержден:</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по доходам в сумме 2 миллиарда 782 миллиона рублей,</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по расходам - 3 миллиарда 120 миллионов рублей,</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дефицит бюджета запланирован в размере 338 миллионов рублей.</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u w:val="single"/>
        </w:rPr>
      </w:pPr>
    </w:p>
    <w:p w:rsidR="001F447D" w:rsidRPr="000B786E" w:rsidRDefault="003C4073" w:rsidP="00B75AA2">
      <w:pPr>
        <w:widowControl w:val="0"/>
        <w:autoSpaceDE w:val="0"/>
        <w:autoSpaceDN w:val="0"/>
        <w:adjustRightInd w:val="0"/>
        <w:spacing w:after="0" w:line="240" w:lineRule="auto"/>
        <w:jc w:val="both"/>
        <w:rPr>
          <w:rFonts w:ascii="Times New Roman" w:hAnsi="Times New Roman"/>
          <w:bCs/>
          <w:sz w:val="28"/>
          <w:szCs w:val="28"/>
        </w:rPr>
      </w:pPr>
      <w:proofErr w:type="spellStart"/>
      <w:r w:rsidRPr="000B786E">
        <w:rPr>
          <w:rFonts w:ascii="Times New Roman" w:hAnsi="Times New Roman"/>
          <w:bCs/>
          <w:sz w:val="28"/>
          <w:szCs w:val="28"/>
        </w:rPr>
        <w:t>Бюджет</w:t>
      </w:r>
      <w:r w:rsidR="001F447D" w:rsidRPr="000B786E">
        <w:rPr>
          <w:rFonts w:ascii="Times New Roman" w:hAnsi="Times New Roman"/>
          <w:bCs/>
          <w:sz w:val="28"/>
          <w:szCs w:val="28"/>
        </w:rPr>
        <w:t>Лужског</w:t>
      </w:r>
      <w:r w:rsidRPr="000B786E">
        <w:rPr>
          <w:rFonts w:ascii="Times New Roman" w:hAnsi="Times New Roman"/>
          <w:bCs/>
          <w:sz w:val="28"/>
          <w:szCs w:val="28"/>
        </w:rPr>
        <w:t>о</w:t>
      </w:r>
      <w:proofErr w:type="spellEnd"/>
      <w:r w:rsidRPr="000B786E">
        <w:rPr>
          <w:rFonts w:ascii="Times New Roman" w:hAnsi="Times New Roman"/>
          <w:bCs/>
          <w:sz w:val="28"/>
          <w:szCs w:val="28"/>
        </w:rPr>
        <w:t xml:space="preserve"> городского поселения на 2023 год утверждён</w:t>
      </w:r>
      <w:r w:rsidR="001F447D" w:rsidRPr="000B786E">
        <w:rPr>
          <w:rFonts w:ascii="Times New Roman" w:hAnsi="Times New Roman"/>
          <w:bCs/>
          <w:sz w:val="28"/>
          <w:szCs w:val="28"/>
        </w:rPr>
        <w:t>:</w:t>
      </w:r>
    </w:p>
    <w:p w:rsidR="001F447D" w:rsidRPr="000B786E" w:rsidRDefault="003C4073"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 xml:space="preserve">по </w:t>
      </w:r>
      <w:r w:rsidR="000B786E" w:rsidRPr="000B786E">
        <w:rPr>
          <w:rFonts w:ascii="Times New Roman" w:hAnsi="Times New Roman"/>
          <w:bCs/>
          <w:sz w:val="28"/>
          <w:szCs w:val="28"/>
        </w:rPr>
        <w:t>доходам в</w:t>
      </w:r>
      <w:r w:rsidR="001F447D" w:rsidRPr="000B786E">
        <w:rPr>
          <w:rFonts w:ascii="Times New Roman" w:hAnsi="Times New Roman"/>
          <w:bCs/>
          <w:sz w:val="28"/>
          <w:szCs w:val="28"/>
        </w:rPr>
        <w:t xml:space="preserve"> сумме 1 миллиард 103 миллиона рублей;</w:t>
      </w:r>
    </w:p>
    <w:p w:rsidR="001F447D" w:rsidRPr="000B786E" w:rsidRDefault="003C4073"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по расходам</w:t>
      </w:r>
      <w:r w:rsidR="001F447D" w:rsidRPr="000B786E">
        <w:rPr>
          <w:rFonts w:ascii="Times New Roman" w:hAnsi="Times New Roman"/>
          <w:bCs/>
          <w:sz w:val="28"/>
          <w:szCs w:val="28"/>
        </w:rPr>
        <w:t xml:space="preserve"> в сумме 1 миллиард 218 миллионов рублей; </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дефицит бюджета 115 миллионов рублей.</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u w:val="single"/>
        </w:rPr>
      </w:pP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Доходная часть бюджета Лужского муниципального района выполнена в сумме 3 миллиарда 69 миллионов рублей или 110,3% к плановым показателям, причем, исполнение налоговых и неналоговых доходов составило 128,4% к плану или 1 миллиард 306 миллионов рублей.</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 xml:space="preserve">Безвозмездные поступления зачислены в размере 1 миллиард 763 миллиона рублей или 99,9% при плане 1 миллиард 765 миллионов рублей. </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Бюджет Лужского городского поселения по доходам выполнен в сумме 1 миллиард 135 миллионов рублей или 103,0% к плановым показателям, причем, исполнение налоговых и неналоговых доходов составило 114,7% к плану или 316 миллионов рублей.</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Безвозмездных поступлений в виде дотаций и субсидий, а также иных межбюджетных трансфертов зачислено в сумме 819 миллионов рублей или 99,1% при плане 827 миллионов рублей.</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u w:val="single"/>
        </w:rPr>
      </w:pPr>
    </w:p>
    <w:p w:rsidR="00705402"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 xml:space="preserve">Расходная часть бюджета Лужского муниципального района за 2023 год исполнена в сумме 2 миллиарда 902 миллиона рублей или 93,0% </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Основной причиной неполного исполнения бюджета как муниципального района, так и городского поселения является экономия средств, в результате конкурсных процедур, а также перенесение сроков окончания работ на 2024 год.</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 xml:space="preserve">В 2023 году бюджет района сохранил социальную направленность. </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 xml:space="preserve">В структуре исполнения расходной части, наибольший удельный вес составили расходы в сфере образования - </w:t>
      </w:r>
      <w:r w:rsidR="00FB028D" w:rsidRPr="000B786E">
        <w:rPr>
          <w:rFonts w:ascii="Times New Roman" w:hAnsi="Times New Roman"/>
          <w:bCs/>
          <w:sz w:val="28"/>
          <w:szCs w:val="28"/>
        </w:rPr>
        <w:t xml:space="preserve"> более 60 </w:t>
      </w:r>
      <w:r w:rsidR="00705402" w:rsidRPr="000B786E">
        <w:rPr>
          <w:rFonts w:ascii="Times New Roman" w:hAnsi="Times New Roman"/>
          <w:bCs/>
          <w:sz w:val="28"/>
          <w:szCs w:val="28"/>
        </w:rPr>
        <w:t>%</w:t>
      </w:r>
      <w:r w:rsidRPr="000B786E">
        <w:rPr>
          <w:rFonts w:ascii="Times New Roman" w:hAnsi="Times New Roman"/>
          <w:bCs/>
          <w:sz w:val="28"/>
          <w:szCs w:val="28"/>
        </w:rPr>
        <w:t>, социальной политики</w:t>
      </w:r>
      <w:r w:rsidR="00705402" w:rsidRPr="000B786E">
        <w:rPr>
          <w:rFonts w:ascii="Times New Roman" w:hAnsi="Times New Roman"/>
          <w:bCs/>
          <w:sz w:val="28"/>
          <w:szCs w:val="28"/>
        </w:rPr>
        <w:t xml:space="preserve"> – 7,8%</w:t>
      </w:r>
      <w:r w:rsidRPr="000B786E">
        <w:rPr>
          <w:rFonts w:ascii="Times New Roman" w:hAnsi="Times New Roman"/>
          <w:bCs/>
          <w:sz w:val="28"/>
          <w:szCs w:val="28"/>
        </w:rPr>
        <w:t xml:space="preserve">, </w:t>
      </w:r>
      <w:r w:rsidRPr="000B786E">
        <w:rPr>
          <w:rFonts w:ascii="Times New Roman" w:hAnsi="Times New Roman"/>
          <w:bCs/>
          <w:sz w:val="28"/>
          <w:szCs w:val="28"/>
        </w:rPr>
        <w:lastRenderedPageBreak/>
        <w:t xml:space="preserve">жилищно-коммунального хозяйства – 7,6% от общего объема расходов </w:t>
      </w:r>
      <w:r w:rsidR="00705402" w:rsidRPr="000B786E">
        <w:rPr>
          <w:rFonts w:ascii="Times New Roman" w:hAnsi="Times New Roman"/>
          <w:bCs/>
          <w:sz w:val="28"/>
          <w:szCs w:val="28"/>
        </w:rPr>
        <w:t>бюджета</w:t>
      </w:r>
      <w:r w:rsidRPr="000B786E">
        <w:rPr>
          <w:rFonts w:ascii="Times New Roman" w:hAnsi="Times New Roman"/>
          <w:bCs/>
          <w:sz w:val="28"/>
          <w:szCs w:val="28"/>
        </w:rPr>
        <w:t xml:space="preserve">, а также межбюджетные трансферты поселениям в </w:t>
      </w:r>
      <w:r w:rsidR="000B786E" w:rsidRPr="000B786E">
        <w:rPr>
          <w:rFonts w:ascii="Times New Roman" w:hAnsi="Times New Roman"/>
          <w:bCs/>
          <w:sz w:val="28"/>
          <w:szCs w:val="28"/>
        </w:rPr>
        <w:t>размере 6</w:t>
      </w:r>
      <w:r w:rsidRPr="000B786E">
        <w:rPr>
          <w:rFonts w:ascii="Times New Roman" w:hAnsi="Times New Roman"/>
          <w:bCs/>
          <w:sz w:val="28"/>
          <w:szCs w:val="28"/>
        </w:rPr>
        <w:t>,9%.</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Расходная часть бюджета Лужского городского поселения за 2023 год исполнена в сумме 1 миллиард 108 миллионов рублей, что составляет 90,9% при плане 1 миллиард 218 миллионов рублей.</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В структуре исполнения расходной части бюджета городского поселения, наиболее значимые расходы произведены по следующим направлениям:</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w:t>
      </w:r>
      <w:r w:rsidRPr="000B786E">
        <w:rPr>
          <w:rFonts w:ascii="Times New Roman" w:hAnsi="Times New Roman"/>
          <w:bCs/>
          <w:sz w:val="28"/>
          <w:szCs w:val="28"/>
        </w:rPr>
        <w:tab/>
        <w:t>жилищно-коммунальное хозяйство – 67,7% от общего объема расходов бюджета или 750 миллионов рублей (в том числе переселение граждан из аварийного жилья – 506 миллионов рублей);</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w:t>
      </w:r>
      <w:r w:rsidRPr="000B786E">
        <w:rPr>
          <w:rFonts w:ascii="Times New Roman" w:hAnsi="Times New Roman"/>
          <w:bCs/>
          <w:sz w:val="28"/>
          <w:szCs w:val="28"/>
        </w:rPr>
        <w:tab/>
        <w:t>культура и молодежная политик</w:t>
      </w:r>
      <w:r w:rsidR="00416933" w:rsidRPr="000B786E">
        <w:rPr>
          <w:rFonts w:ascii="Times New Roman" w:hAnsi="Times New Roman"/>
          <w:bCs/>
          <w:sz w:val="28"/>
          <w:szCs w:val="28"/>
        </w:rPr>
        <w:t>а – 17,2%</w:t>
      </w:r>
      <w:r w:rsidRPr="000B786E">
        <w:rPr>
          <w:rFonts w:ascii="Times New Roman" w:hAnsi="Times New Roman"/>
          <w:bCs/>
          <w:sz w:val="28"/>
          <w:szCs w:val="28"/>
        </w:rPr>
        <w:t>;</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w:t>
      </w:r>
      <w:r w:rsidRPr="000B786E">
        <w:rPr>
          <w:rFonts w:ascii="Times New Roman" w:hAnsi="Times New Roman"/>
          <w:bCs/>
          <w:sz w:val="28"/>
          <w:szCs w:val="28"/>
        </w:rPr>
        <w:tab/>
        <w:t xml:space="preserve">дорожное хозяйство (дорожные фонды) </w:t>
      </w:r>
      <w:r w:rsidR="00416933" w:rsidRPr="000B786E">
        <w:rPr>
          <w:rFonts w:ascii="Times New Roman" w:hAnsi="Times New Roman"/>
          <w:bCs/>
          <w:sz w:val="28"/>
          <w:szCs w:val="28"/>
        </w:rPr>
        <w:t>– 10,3%</w:t>
      </w:r>
      <w:r w:rsidRPr="000B786E">
        <w:rPr>
          <w:rFonts w:ascii="Times New Roman" w:hAnsi="Times New Roman"/>
          <w:bCs/>
          <w:sz w:val="28"/>
          <w:szCs w:val="28"/>
        </w:rPr>
        <w:t>.</w:t>
      </w:r>
    </w:p>
    <w:p w:rsidR="001F447D" w:rsidRPr="000B786E" w:rsidRDefault="001F447D" w:rsidP="00B75AA2">
      <w:pPr>
        <w:widowControl w:val="0"/>
        <w:autoSpaceDE w:val="0"/>
        <w:autoSpaceDN w:val="0"/>
        <w:adjustRightInd w:val="0"/>
        <w:spacing w:after="0" w:line="240" w:lineRule="auto"/>
        <w:jc w:val="both"/>
        <w:rPr>
          <w:rFonts w:ascii="Times New Roman" w:hAnsi="Times New Roman"/>
          <w:bCs/>
          <w:sz w:val="28"/>
          <w:szCs w:val="28"/>
        </w:rPr>
      </w:pPr>
      <w:r w:rsidRPr="000B786E">
        <w:rPr>
          <w:rFonts w:ascii="Times New Roman" w:hAnsi="Times New Roman"/>
          <w:bCs/>
          <w:sz w:val="28"/>
          <w:szCs w:val="28"/>
        </w:rPr>
        <w:t>Бюджетная политика администрации Лужского муниципального района в 2023 году была традиционно ориентирована на безусловное исполнение социальных обязательств и концентрацию ресурсов на ключевых социально-значимых направлениях.</w:t>
      </w:r>
    </w:p>
    <w:p w:rsidR="000C017E" w:rsidRPr="000B786E" w:rsidRDefault="000C017E" w:rsidP="00B75AA2">
      <w:pPr>
        <w:spacing w:after="0" w:line="240" w:lineRule="auto"/>
        <w:ind w:firstLine="709"/>
        <w:jc w:val="both"/>
        <w:rPr>
          <w:rFonts w:ascii="Times New Roman" w:eastAsia="Times New Roman" w:hAnsi="Times New Roman"/>
          <w:sz w:val="28"/>
          <w:szCs w:val="28"/>
          <w:lang w:eastAsia="ru-RU"/>
        </w:rPr>
      </w:pPr>
    </w:p>
    <w:p w:rsidR="00CF4059" w:rsidRPr="000B786E" w:rsidRDefault="00CF4059" w:rsidP="00B75AA2">
      <w:pPr>
        <w:spacing w:after="0" w:line="240" w:lineRule="auto"/>
        <w:jc w:val="center"/>
        <w:rPr>
          <w:rFonts w:ascii="Times New Roman" w:hAnsi="Times New Roman"/>
          <w:sz w:val="28"/>
          <w:szCs w:val="28"/>
        </w:rPr>
      </w:pPr>
      <w:r w:rsidRPr="000B786E">
        <w:rPr>
          <w:rFonts w:ascii="Times New Roman" w:hAnsi="Times New Roman"/>
          <w:sz w:val="28"/>
          <w:szCs w:val="28"/>
        </w:rPr>
        <w:t>УПРАВЛЕНИЕ МУНИЦИПАЛЬНЫМ ИМУЩЕСТВОМ</w:t>
      </w:r>
    </w:p>
    <w:p w:rsidR="00CF4059" w:rsidRPr="000B786E" w:rsidRDefault="00CF4059" w:rsidP="00B75AA2">
      <w:pPr>
        <w:spacing w:after="0" w:line="240" w:lineRule="auto"/>
        <w:rPr>
          <w:rFonts w:ascii="Times New Roman" w:hAnsi="Times New Roman"/>
          <w:sz w:val="28"/>
          <w:szCs w:val="28"/>
        </w:rPr>
      </w:pPr>
    </w:p>
    <w:p w:rsidR="00B126A7" w:rsidRPr="000B786E" w:rsidRDefault="000B786E" w:rsidP="00B75AA2">
      <w:pPr>
        <w:spacing w:after="0" w:line="240" w:lineRule="auto"/>
        <w:ind w:firstLine="567"/>
        <w:jc w:val="both"/>
        <w:rPr>
          <w:rFonts w:ascii="Times New Roman" w:hAnsi="Times New Roman"/>
          <w:sz w:val="28"/>
          <w:szCs w:val="28"/>
        </w:rPr>
      </w:pPr>
      <w:r>
        <w:rPr>
          <w:rFonts w:ascii="Times New Roman" w:hAnsi="Times New Roman"/>
          <w:sz w:val="28"/>
          <w:szCs w:val="28"/>
        </w:rPr>
        <w:t>З</w:t>
      </w:r>
      <w:r w:rsidRPr="000B786E">
        <w:rPr>
          <w:rFonts w:ascii="Times New Roman" w:hAnsi="Times New Roman"/>
          <w:sz w:val="28"/>
          <w:szCs w:val="28"/>
        </w:rPr>
        <w:t xml:space="preserve">а 2023 год </w:t>
      </w:r>
      <w:r w:rsidR="00CF4059" w:rsidRPr="000B786E">
        <w:rPr>
          <w:rFonts w:ascii="Times New Roman" w:hAnsi="Times New Roman"/>
          <w:sz w:val="28"/>
          <w:szCs w:val="28"/>
        </w:rPr>
        <w:t>сельскохозяйственным предприятиям и главам крестьянских (фермерских) хозяйств</w:t>
      </w:r>
      <w:r w:rsidRPr="000B786E">
        <w:rPr>
          <w:rFonts w:ascii="Times New Roman" w:hAnsi="Times New Roman"/>
          <w:sz w:val="28"/>
          <w:szCs w:val="28"/>
        </w:rPr>
        <w:t xml:space="preserve"> из фонда перераспределения земель </w:t>
      </w:r>
      <w:r>
        <w:rPr>
          <w:rFonts w:ascii="Times New Roman" w:hAnsi="Times New Roman"/>
          <w:sz w:val="28"/>
          <w:szCs w:val="28"/>
        </w:rPr>
        <w:t>п</w:t>
      </w:r>
      <w:r w:rsidRPr="000B786E">
        <w:rPr>
          <w:rFonts w:ascii="Times New Roman" w:hAnsi="Times New Roman"/>
          <w:sz w:val="28"/>
          <w:szCs w:val="28"/>
        </w:rPr>
        <w:t>редоставлено в аренду</w:t>
      </w:r>
      <w:r w:rsidR="00CF4059" w:rsidRPr="000B786E">
        <w:rPr>
          <w:rFonts w:ascii="Times New Roman" w:hAnsi="Times New Roman"/>
          <w:sz w:val="28"/>
          <w:szCs w:val="28"/>
        </w:rPr>
        <w:t xml:space="preserve"> - 1227 га земель сельскохозяйственного назначения, что позволит ввести в оборот ранее не используемые земли.</w:t>
      </w:r>
    </w:p>
    <w:p w:rsidR="00B126A7" w:rsidRPr="000B786E" w:rsidRDefault="00B126A7"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 xml:space="preserve">В 2023 году согласно распоряжению Правительства </w:t>
      </w:r>
      <w:r w:rsidR="000B786E" w:rsidRPr="000B786E">
        <w:rPr>
          <w:rFonts w:eastAsia="Calibri"/>
          <w:sz w:val="28"/>
          <w:szCs w:val="28"/>
          <w:lang w:eastAsia="en-US"/>
        </w:rPr>
        <w:t>Ленинградской</w:t>
      </w:r>
      <w:r w:rsidR="00203EC8" w:rsidRPr="000B786E">
        <w:rPr>
          <w:rFonts w:eastAsia="Calibri"/>
          <w:sz w:val="28"/>
          <w:szCs w:val="28"/>
          <w:lang w:eastAsia="en-US"/>
        </w:rPr>
        <w:t xml:space="preserve"> </w:t>
      </w:r>
      <w:r w:rsidRPr="000B786E">
        <w:rPr>
          <w:rFonts w:eastAsia="Calibri"/>
          <w:sz w:val="28"/>
          <w:szCs w:val="28"/>
          <w:lang w:eastAsia="en-US"/>
        </w:rPr>
        <w:t>обла</w:t>
      </w:r>
      <w:r w:rsidR="00203EC8" w:rsidRPr="000B786E">
        <w:rPr>
          <w:rFonts w:eastAsia="Calibri"/>
          <w:sz w:val="28"/>
          <w:szCs w:val="28"/>
          <w:lang w:eastAsia="en-US"/>
        </w:rPr>
        <w:t>с</w:t>
      </w:r>
      <w:r w:rsidRPr="000B786E">
        <w:rPr>
          <w:rFonts w:eastAsia="Calibri"/>
          <w:sz w:val="28"/>
          <w:szCs w:val="28"/>
          <w:lang w:eastAsia="en-US"/>
        </w:rPr>
        <w:t>ти лесной участок из категории земель лес</w:t>
      </w:r>
      <w:r w:rsidR="00203EC8" w:rsidRPr="000B786E">
        <w:rPr>
          <w:rFonts w:eastAsia="Calibri"/>
          <w:sz w:val="28"/>
          <w:szCs w:val="28"/>
          <w:lang w:eastAsia="en-US"/>
        </w:rPr>
        <w:t xml:space="preserve">ного фонда предоставлен </w:t>
      </w:r>
      <w:proofErr w:type="spellStart"/>
      <w:r w:rsidR="00203EC8" w:rsidRPr="000B786E">
        <w:rPr>
          <w:rFonts w:eastAsia="Calibri"/>
          <w:sz w:val="28"/>
          <w:szCs w:val="28"/>
          <w:lang w:eastAsia="en-US"/>
        </w:rPr>
        <w:t>Лужской</w:t>
      </w:r>
      <w:proofErr w:type="spellEnd"/>
      <w:r w:rsidR="00203EC8" w:rsidRPr="000B786E">
        <w:rPr>
          <w:rFonts w:eastAsia="Calibri"/>
          <w:sz w:val="28"/>
          <w:szCs w:val="28"/>
          <w:lang w:eastAsia="en-US"/>
        </w:rPr>
        <w:t xml:space="preserve"> спортивной школе</w:t>
      </w:r>
      <w:r w:rsidRPr="000B786E">
        <w:rPr>
          <w:rFonts w:eastAsia="Calibri"/>
          <w:sz w:val="28"/>
          <w:szCs w:val="28"/>
          <w:lang w:eastAsia="en-US"/>
        </w:rPr>
        <w:t xml:space="preserve"> в постоянное (бессрочное) пользование для осуществления рекреационной деятельности в муниципальном образовании </w:t>
      </w:r>
      <w:proofErr w:type="spellStart"/>
      <w:r w:rsidRPr="000B786E">
        <w:rPr>
          <w:rFonts w:eastAsia="Calibri"/>
          <w:sz w:val="28"/>
          <w:szCs w:val="28"/>
          <w:lang w:eastAsia="en-US"/>
        </w:rPr>
        <w:t>Лужский</w:t>
      </w:r>
      <w:proofErr w:type="spellEnd"/>
      <w:r w:rsidRPr="000B786E">
        <w:rPr>
          <w:rFonts w:eastAsia="Calibri"/>
          <w:sz w:val="28"/>
          <w:szCs w:val="28"/>
          <w:lang w:eastAsia="en-US"/>
        </w:rPr>
        <w:t xml:space="preserve"> муниципальный район. </w:t>
      </w:r>
    </w:p>
    <w:p w:rsidR="00CF4059" w:rsidRPr="000B786E" w:rsidRDefault="00203EC8"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 xml:space="preserve">Таким образом </w:t>
      </w:r>
      <w:r w:rsidR="009B5386" w:rsidRPr="000B786E">
        <w:rPr>
          <w:rFonts w:eastAsia="Calibri"/>
          <w:sz w:val="28"/>
          <w:szCs w:val="28"/>
          <w:lang w:eastAsia="en-US"/>
        </w:rPr>
        <w:t>завершилась трёхлетняя</w:t>
      </w:r>
      <w:r w:rsidR="00B126A7" w:rsidRPr="000B786E">
        <w:rPr>
          <w:rFonts w:eastAsia="Calibri"/>
          <w:sz w:val="28"/>
          <w:szCs w:val="28"/>
          <w:lang w:eastAsia="en-US"/>
        </w:rPr>
        <w:t xml:space="preserve"> работа с Комитетом по природным </w:t>
      </w:r>
      <w:r w:rsidRPr="000B786E">
        <w:rPr>
          <w:rFonts w:eastAsia="Calibri"/>
          <w:sz w:val="28"/>
          <w:szCs w:val="28"/>
          <w:lang w:eastAsia="en-US"/>
        </w:rPr>
        <w:t>ресурсам Ленинградской области. На лесном участке</w:t>
      </w:r>
      <w:r w:rsidR="00B126A7" w:rsidRPr="000B786E">
        <w:rPr>
          <w:rFonts w:eastAsia="Calibri"/>
          <w:sz w:val="28"/>
          <w:szCs w:val="28"/>
          <w:lang w:eastAsia="en-US"/>
        </w:rPr>
        <w:t xml:space="preserve"> (территория «</w:t>
      </w:r>
      <w:proofErr w:type="spellStart"/>
      <w:r w:rsidR="00B126A7" w:rsidRPr="000B786E">
        <w:rPr>
          <w:rFonts w:eastAsia="Calibri"/>
          <w:sz w:val="28"/>
          <w:szCs w:val="28"/>
          <w:lang w:eastAsia="en-US"/>
        </w:rPr>
        <w:t>Штоль</w:t>
      </w:r>
      <w:proofErr w:type="spellEnd"/>
      <w:r w:rsidR="00B126A7" w:rsidRPr="000B786E">
        <w:rPr>
          <w:rFonts w:eastAsia="Calibri"/>
          <w:sz w:val="28"/>
          <w:szCs w:val="28"/>
          <w:lang w:eastAsia="en-US"/>
        </w:rPr>
        <w:t>») п</w:t>
      </w:r>
      <w:r w:rsidRPr="000B786E">
        <w:rPr>
          <w:rFonts w:eastAsia="Calibri"/>
          <w:sz w:val="28"/>
          <w:szCs w:val="28"/>
          <w:lang w:eastAsia="en-US"/>
        </w:rPr>
        <w:t xml:space="preserve">лощадью 38,84 га, будет </w:t>
      </w:r>
      <w:r w:rsidR="000B786E" w:rsidRPr="000B786E">
        <w:rPr>
          <w:rFonts w:eastAsia="Calibri"/>
          <w:sz w:val="28"/>
          <w:szCs w:val="28"/>
          <w:lang w:eastAsia="en-US"/>
        </w:rPr>
        <w:t>реконструирована лыже роллерная</w:t>
      </w:r>
      <w:r w:rsidR="00B126A7" w:rsidRPr="000B786E">
        <w:rPr>
          <w:rFonts w:eastAsia="Calibri"/>
          <w:sz w:val="28"/>
          <w:szCs w:val="28"/>
          <w:lang w:eastAsia="en-US"/>
        </w:rPr>
        <w:t xml:space="preserve"> трасс</w:t>
      </w:r>
      <w:r w:rsidRPr="000B786E">
        <w:rPr>
          <w:rFonts w:eastAsia="Calibri"/>
          <w:sz w:val="28"/>
          <w:szCs w:val="28"/>
          <w:lang w:eastAsia="en-US"/>
        </w:rPr>
        <w:t>а</w:t>
      </w:r>
      <w:r w:rsidR="006D1A75" w:rsidRPr="000B786E">
        <w:rPr>
          <w:rFonts w:eastAsia="Calibri"/>
          <w:sz w:val="28"/>
          <w:szCs w:val="28"/>
          <w:lang w:eastAsia="en-US"/>
        </w:rPr>
        <w:t xml:space="preserve"> на радость и навстречу многолетним ожиданиям </w:t>
      </w:r>
      <w:proofErr w:type="spellStart"/>
      <w:r w:rsidR="006D1A75" w:rsidRPr="000B786E">
        <w:rPr>
          <w:rFonts w:eastAsia="Calibri"/>
          <w:sz w:val="28"/>
          <w:szCs w:val="28"/>
          <w:lang w:eastAsia="en-US"/>
        </w:rPr>
        <w:t>лужан</w:t>
      </w:r>
      <w:proofErr w:type="spellEnd"/>
      <w:r w:rsidR="006D1A75" w:rsidRPr="000B786E">
        <w:rPr>
          <w:rFonts w:eastAsia="Calibri"/>
          <w:sz w:val="28"/>
          <w:szCs w:val="28"/>
          <w:lang w:eastAsia="en-US"/>
        </w:rPr>
        <w:t>.</w:t>
      </w:r>
    </w:p>
    <w:p w:rsidR="00CF4059" w:rsidRPr="000B786E" w:rsidRDefault="00CF4059" w:rsidP="00B75AA2">
      <w:pPr>
        <w:spacing w:after="0" w:line="240" w:lineRule="auto"/>
        <w:ind w:firstLine="567"/>
        <w:rPr>
          <w:rFonts w:ascii="Times New Roman" w:hAnsi="Times New Roman"/>
          <w:sz w:val="28"/>
          <w:szCs w:val="28"/>
        </w:rPr>
      </w:pPr>
      <w:r w:rsidRPr="000B786E">
        <w:rPr>
          <w:rFonts w:ascii="Times New Roman" w:hAnsi="Times New Roman"/>
          <w:sz w:val="28"/>
          <w:szCs w:val="28"/>
        </w:rPr>
        <w:t>В целях реализации Областных законов Ленинг</w:t>
      </w:r>
      <w:r w:rsidR="00A12881" w:rsidRPr="000B786E">
        <w:rPr>
          <w:rFonts w:ascii="Times New Roman" w:hAnsi="Times New Roman"/>
          <w:sz w:val="28"/>
          <w:szCs w:val="28"/>
        </w:rPr>
        <w:t xml:space="preserve">радской </w:t>
      </w:r>
      <w:r w:rsidR="000B786E" w:rsidRPr="000B786E">
        <w:rPr>
          <w:rFonts w:ascii="Times New Roman" w:hAnsi="Times New Roman"/>
          <w:sz w:val="28"/>
          <w:szCs w:val="28"/>
        </w:rPr>
        <w:t>области №</w:t>
      </w:r>
      <w:r w:rsidR="00A12881" w:rsidRPr="000B786E">
        <w:rPr>
          <w:rFonts w:ascii="Times New Roman" w:hAnsi="Times New Roman"/>
          <w:sz w:val="28"/>
          <w:szCs w:val="28"/>
        </w:rPr>
        <w:t xml:space="preserve"> 105 </w:t>
      </w:r>
      <w:r w:rsidR="000B786E" w:rsidRPr="000B786E">
        <w:rPr>
          <w:rFonts w:ascii="Times New Roman" w:hAnsi="Times New Roman"/>
          <w:sz w:val="28"/>
          <w:szCs w:val="28"/>
        </w:rPr>
        <w:t>и №</w:t>
      </w:r>
      <w:r w:rsidR="00A12881" w:rsidRPr="000B786E">
        <w:rPr>
          <w:rFonts w:ascii="Times New Roman" w:hAnsi="Times New Roman"/>
          <w:sz w:val="28"/>
          <w:szCs w:val="28"/>
        </w:rPr>
        <w:t xml:space="preserve"> 75</w:t>
      </w:r>
      <w:r w:rsidRPr="000B786E">
        <w:rPr>
          <w:rFonts w:ascii="Times New Roman" w:hAnsi="Times New Roman"/>
          <w:sz w:val="28"/>
          <w:szCs w:val="28"/>
        </w:rPr>
        <w:t xml:space="preserve"> за 2023 год:</w:t>
      </w:r>
    </w:p>
    <w:p w:rsidR="00CF4059" w:rsidRPr="000B786E" w:rsidRDefault="00CF4059"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 </w:t>
      </w:r>
      <w:r w:rsidR="000B786E">
        <w:rPr>
          <w:rFonts w:ascii="Times New Roman" w:hAnsi="Times New Roman"/>
          <w:sz w:val="28"/>
          <w:szCs w:val="28"/>
        </w:rPr>
        <w:t xml:space="preserve"> </w:t>
      </w:r>
      <w:r w:rsidRPr="000B786E">
        <w:rPr>
          <w:rFonts w:ascii="Times New Roman" w:hAnsi="Times New Roman"/>
          <w:sz w:val="28"/>
          <w:szCs w:val="28"/>
        </w:rPr>
        <w:t>членам многодетных семей</w:t>
      </w:r>
      <w:r w:rsidR="000B786E" w:rsidRPr="000B786E">
        <w:rPr>
          <w:rFonts w:ascii="Times New Roman" w:hAnsi="Times New Roman"/>
          <w:sz w:val="28"/>
          <w:szCs w:val="28"/>
        </w:rPr>
        <w:t xml:space="preserve"> предоставлено</w:t>
      </w:r>
      <w:r w:rsidRPr="000B786E">
        <w:rPr>
          <w:rFonts w:ascii="Times New Roman" w:hAnsi="Times New Roman"/>
          <w:sz w:val="28"/>
          <w:szCs w:val="28"/>
        </w:rPr>
        <w:t xml:space="preserve"> 9 земельных участков и 58 многодетных семей получили </w:t>
      </w:r>
      <w:r w:rsidR="000B786E">
        <w:rPr>
          <w:rFonts w:ascii="Times New Roman" w:hAnsi="Times New Roman"/>
          <w:sz w:val="28"/>
          <w:szCs w:val="28"/>
        </w:rPr>
        <w:t xml:space="preserve">сертификат «Земельный капитал в </w:t>
      </w:r>
      <w:r w:rsidRPr="000B786E">
        <w:rPr>
          <w:rFonts w:ascii="Times New Roman" w:hAnsi="Times New Roman"/>
          <w:sz w:val="28"/>
          <w:szCs w:val="28"/>
        </w:rPr>
        <w:t xml:space="preserve">Ленинградской области» для приобретения земельного участка на сумму </w:t>
      </w:r>
      <w:r w:rsidR="003D5564" w:rsidRPr="000B786E">
        <w:rPr>
          <w:rFonts w:ascii="Times New Roman" w:hAnsi="Times New Roman"/>
          <w:sz w:val="28"/>
          <w:szCs w:val="28"/>
        </w:rPr>
        <w:t>более 20</w:t>
      </w:r>
      <w:r w:rsidRPr="000B786E">
        <w:rPr>
          <w:rFonts w:ascii="Times New Roman" w:hAnsi="Times New Roman"/>
          <w:sz w:val="28"/>
          <w:szCs w:val="28"/>
        </w:rPr>
        <w:t xml:space="preserve"> млн. руб. из средств областного бюджета Ленинградской области;</w:t>
      </w:r>
    </w:p>
    <w:p w:rsidR="00CF4059" w:rsidRPr="000B786E" w:rsidRDefault="00CF4059"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 ветеранам боевых действий </w:t>
      </w:r>
      <w:r w:rsidR="000B786E" w:rsidRPr="000B786E">
        <w:rPr>
          <w:rFonts w:ascii="Times New Roman" w:hAnsi="Times New Roman"/>
          <w:sz w:val="28"/>
          <w:szCs w:val="28"/>
        </w:rPr>
        <w:t xml:space="preserve">предоставлено </w:t>
      </w:r>
      <w:r w:rsidRPr="000B786E">
        <w:rPr>
          <w:rFonts w:ascii="Times New Roman" w:hAnsi="Times New Roman"/>
          <w:sz w:val="28"/>
          <w:szCs w:val="28"/>
        </w:rPr>
        <w:t>120 земельных участков;</w:t>
      </w:r>
    </w:p>
    <w:p w:rsidR="00CF4059" w:rsidRPr="000B786E" w:rsidRDefault="00CF4059" w:rsidP="00CF64D2">
      <w:pPr>
        <w:spacing w:after="0" w:line="240" w:lineRule="auto"/>
        <w:ind w:firstLine="567"/>
        <w:jc w:val="both"/>
        <w:rPr>
          <w:rFonts w:ascii="Times New Roman" w:hAnsi="Times New Roman"/>
          <w:sz w:val="28"/>
          <w:szCs w:val="28"/>
        </w:rPr>
      </w:pPr>
      <w:r w:rsidRPr="000B786E">
        <w:rPr>
          <w:rFonts w:ascii="Times New Roman" w:hAnsi="Times New Roman"/>
          <w:sz w:val="28"/>
          <w:szCs w:val="28"/>
        </w:rPr>
        <w:t>- участникам СВО, заключившим контракт о прохождении военной службы</w:t>
      </w:r>
      <w:r w:rsidR="000B786E" w:rsidRPr="000B786E">
        <w:rPr>
          <w:rFonts w:ascii="Times New Roman" w:hAnsi="Times New Roman"/>
          <w:sz w:val="28"/>
          <w:szCs w:val="28"/>
        </w:rPr>
        <w:t xml:space="preserve"> предоставлено</w:t>
      </w:r>
      <w:r w:rsidRPr="000B786E">
        <w:rPr>
          <w:rFonts w:ascii="Times New Roman" w:hAnsi="Times New Roman"/>
          <w:sz w:val="28"/>
          <w:szCs w:val="28"/>
        </w:rPr>
        <w:t xml:space="preserve"> 22 сертификата на земельн</w:t>
      </w:r>
      <w:r w:rsidR="000B786E">
        <w:rPr>
          <w:rFonts w:ascii="Times New Roman" w:hAnsi="Times New Roman"/>
          <w:sz w:val="28"/>
          <w:szCs w:val="28"/>
        </w:rPr>
        <w:t>ый участок</w:t>
      </w:r>
      <w:r w:rsidRPr="000B786E">
        <w:rPr>
          <w:rFonts w:ascii="Times New Roman" w:hAnsi="Times New Roman"/>
          <w:sz w:val="28"/>
          <w:szCs w:val="28"/>
        </w:rPr>
        <w:t>.</w:t>
      </w:r>
    </w:p>
    <w:p w:rsidR="00DF315A" w:rsidRPr="000B786E" w:rsidRDefault="00841E5C"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В 202</w:t>
      </w:r>
      <w:r w:rsidR="00DF315A" w:rsidRPr="000B786E">
        <w:rPr>
          <w:rFonts w:ascii="Times New Roman" w:hAnsi="Times New Roman"/>
          <w:sz w:val="28"/>
          <w:szCs w:val="28"/>
        </w:rPr>
        <w:t>3 году осуществлены капитальные ремонты муниципальных объектов недвижимости:</w:t>
      </w:r>
    </w:p>
    <w:p w:rsidR="00DF315A" w:rsidRPr="000B786E" w:rsidRDefault="00DF315A"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ремонт кровли здания, по адресу: г. Луга, пр. Урицког</w:t>
      </w:r>
      <w:r w:rsidR="00FF4DBB" w:rsidRPr="000B786E">
        <w:rPr>
          <w:rFonts w:ascii="Times New Roman" w:hAnsi="Times New Roman"/>
          <w:sz w:val="28"/>
          <w:szCs w:val="28"/>
        </w:rPr>
        <w:t>о</w:t>
      </w:r>
      <w:r w:rsidR="000B786E">
        <w:rPr>
          <w:rFonts w:ascii="Times New Roman" w:hAnsi="Times New Roman"/>
          <w:sz w:val="28"/>
          <w:szCs w:val="28"/>
        </w:rPr>
        <w:t>, д. 77А</w:t>
      </w:r>
      <w:r w:rsidR="00FF4DBB" w:rsidRPr="000B786E">
        <w:rPr>
          <w:rFonts w:ascii="Times New Roman" w:hAnsi="Times New Roman"/>
          <w:sz w:val="28"/>
          <w:szCs w:val="28"/>
        </w:rPr>
        <w:t>;</w:t>
      </w:r>
    </w:p>
    <w:p w:rsidR="00DF315A" w:rsidRPr="000B786E" w:rsidRDefault="000B786E" w:rsidP="00B75AA2">
      <w:pPr>
        <w:spacing w:after="0" w:line="240" w:lineRule="auto"/>
        <w:ind w:firstLine="567"/>
        <w:jc w:val="both"/>
        <w:rPr>
          <w:rFonts w:ascii="Times New Roman" w:hAnsi="Times New Roman"/>
          <w:sz w:val="28"/>
          <w:szCs w:val="28"/>
        </w:rPr>
      </w:pPr>
      <w:r>
        <w:rPr>
          <w:rFonts w:ascii="Times New Roman" w:hAnsi="Times New Roman"/>
          <w:sz w:val="28"/>
          <w:szCs w:val="28"/>
        </w:rPr>
        <w:t>-</w:t>
      </w:r>
      <w:r w:rsidR="00DF315A" w:rsidRPr="000B786E">
        <w:rPr>
          <w:rFonts w:ascii="Times New Roman" w:hAnsi="Times New Roman"/>
          <w:sz w:val="28"/>
          <w:szCs w:val="28"/>
        </w:rPr>
        <w:t xml:space="preserve"> ремонт кровли здания гостиницы «Луга</w:t>
      </w:r>
      <w:r>
        <w:rPr>
          <w:rFonts w:ascii="Times New Roman" w:hAnsi="Times New Roman"/>
          <w:sz w:val="28"/>
          <w:szCs w:val="28"/>
        </w:rPr>
        <w:t>»</w:t>
      </w:r>
      <w:r w:rsidR="00DF315A" w:rsidRPr="000B786E">
        <w:rPr>
          <w:rFonts w:ascii="Times New Roman" w:hAnsi="Times New Roman"/>
          <w:sz w:val="28"/>
          <w:szCs w:val="28"/>
        </w:rPr>
        <w:t>, по адресу: г. Луга, пр. Киров</w:t>
      </w:r>
      <w:r w:rsidR="00FF4DBB" w:rsidRPr="000B786E">
        <w:rPr>
          <w:rFonts w:ascii="Times New Roman" w:hAnsi="Times New Roman"/>
          <w:sz w:val="28"/>
          <w:szCs w:val="28"/>
        </w:rPr>
        <w:t xml:space="preserve">а, д. </w:t>
      </w:r>
      <w:r w:rsidR="009B5386" w:rsidRPr="000B786E">
        <w:rPr>
          <w:rFonts w:ascii="Times New Roman" w:hAnsi="Times New Roman"/>
          <w:sz w:val="28"/>
          <w:szCs w:val="28"/>
        </w:rPr>
        <w:t>56;</w:t>
      </w:r>
    </w:p>
    <w:p w:rsidR="00CF4059" w:rsidRPr="000B786E" w:rsidRDefault="00DF315A"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lastRenderedPageBreak/>
        <w:t>- ремонт фасада здания администрации, по адресу: г. Луга, пр. К</w:t>
      </w:r>
      <w:r w:rsidR="000B786E">
        <w:rPr>
          <w:rFonts w:ascii="Times New Roman" w:hAnsi="Times New Roman"/>
          <w:sz w:val="28"/>
          <w:szCs w:val="28"/>
        </w:rPr>
        <w:t>ирова, д. 73</w:t>
      </w:r>
      <w:r w:rsidR="00FF4DBB" w:rsidRPr="000B786E">
        <w:rPr>
          <w:rFonts w:ascii="Times New Roman" w:hAnsi="Times New Roman"/>
          <w:sz w:val="28"/>
          <w:szCs w:val="28"/>
        </w:rPr>
        <w:t>.</w:t>
      </w:r>
    </w:p>
    <w:p w:rsidR="00F15064" w:rsidRPr="000B786E" w:rsidRDefault="00F15064"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Фасад здания администрации приведён в технически исправное состояние, а его облик приобрел достойный вид, перекликающийся с концепцией других зданий центра города Луги. </w:t>
      </w:r>
    </w:p>
    <w:p w:rsidR="000B786E" w:rsidRDefault="00D8301D"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Также</w:t>
      </w:r>
      <w:r w:rsidR="00F15064" w:rsidRPr="000B786E">
        <w:rPr>
          <w:rFonts w:ascii="Times New Roman" w:hAnsi="Times New Roman"/>
          <w:sz w:val="28"/>
          <w:szCs w:val="28"/>
        </w:rPr>
        <w:t xml:space="preserve"> выполнен ремонт прилегающей территории с полной заменой асфальтобетонного полотна на тротуарную плитку</w:t>
      </w:r>
      <w:r w:rsidR="000B786E">
        <w:rPr>
          <w:rFonts w:ascii="Times New Roman" w:hAnsi="Times New Roman"/>
          <w:sz w:val="28"/>
          <w:szCs w:val="28"/>
        </w:rPr>
        <w:t>.</w:t>
      </w:r>
    </w:p>
    <w:p w:rsidR="000B786E" w:rsidRDefault="000D300A"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В </w:t>
      </w:r>
      <w:r w:rsidR="000B786E" w:rsidRPr="000B786E">
        <w:rPr>
          <w:rFonts w:ascii="Times New Roman" w:hAnsi="Times New Roman"/>
          <w:sz w:val="28"/>
          <w:szCs w:val="28"/>
        </w:rPr>
        <w:t>рамках 24</w:t>
      </w:r>
      <w:r w:rsidR="00D74C6D" w:rsidRPr="000B786E">
        <w:rPr>
          <w:rFonts w:ascii="Times New Roman" w:hAnsi="Times New Roman"/>
          <w:sz w:val="28"/>
          <w:szCs w:val="28"/>
        </w:rPr>
        <w:t xml:space="preserve"> </w:t>
      </w:r>
      <w:r w:rsidRPr="000B786E">
        <w:rPr>
          <w:rFonts w:ascii="Times New Roman" w:hAnsi="Times New Roman"/>
          <w:sz w:val="28"/>
          <w:szCs w:val="28"/>
        </w:rPr>
        <w:t xml:space="preserve">областного </w:t>
      </w:r>
      <w:r w:rsidR="000B786E" w:rsidRPr="000B786E">
        <w:rPr>
          <w:rFonts w:ascii="Times New Roman" w:hAnsi="Times New Roman"/>
          <w:sz w:val="28"/>
          <w:szCs w:val="28"/>
        </w:rPr>
        <w:t>закона в</w:t>
      </w:r>
      <w:r w:rsidRPr="000B786E">
        <w:rPr>
          <w:rFonts w:ascii="Times New Roman" w:hAnsi="Times New Roman"/>
          <w:sz w:val="28"/>
          <w:szCs w:val="28"/>
        </w:rPr>
        <w:t xml:space="preserve"> 2023 году </w:t>
      </w:r>
      <w:r w:rsidR="000B786E" w:rsidRPr="000B786E">
        <w:rPr>
          <w:rFonts w:ascii="Times New Roman" w:hAnsi="Times New Roman"/>
          <w:sz w:val="28"/>
          <w:szCs w:val="28"/>
        </w:rPr>
        <w:t>был</w:t>
      </w:r>
      <w:r w:rsidR="000B786E">
        <w:rPr>
          <w:rFonts w:ascii="Times New Roman" w:hAnsi="Times New Roman"/>
          <w:sz w:val="28"/>
          <w:szCs w:val="28"/>
        </w:rPr>
        <w:t>и</w:t>
      </w:r>
      <w:r w:rsidR="000B786E" w:rsidRPr="000B786E">
        <w:rPr>
          <w:rFonts w:ascii="Times New Roman" w:hAnsi="Times New Roman"/>
          <w:sz w:val="28"/>
          <w:szCs w:val="28"/>
        </w:rPr>
        <w:t xml:space="preserve"> отремонтирован</w:t>
      </w:r>
      <w:r w:rsidR="000B786E">
        <w:rPr>
          <w:rFonts w:ascii="Times New Roman" w:hAnsi="Times New Roman"/>
          <w:sz w:val="28"/>
          <w:szCs w:val="28"/>
        </w:rPr>
        <w:t>ы</w:t>
      </w:r>
      <w:r w:rsidR="000B786E" w:rsidRPr="000B786E">
        <w:rPr>
          <w:rFonts w:ascii="Times New Roman" w:hAnsi="Times New Roman"/>
          <w:sz w:val="28"/>
          <w:szCs w:val="28"/>
        </w:rPr>
        <w:t xml:space="preserve"> 2</w:t>
      </w:r>
      <w:r w:rsidRPr="000B786E">
        <w:rPr>
          <w:rFonts w:ascii="Times New Roman" w:hAnsi="Times New Roman"/>
          <w:sz w:val="28"/>
          <w:szCs w:val="28"/>
        </w:rPr>
        <w:t xml:space="preserve"> </w:t>
      </w:r>
      <w:r w:rsidR="000B786E" w:rsidRPr="000B786E">
        <w:rPr>
          <w:rFonts w:ascii="Times New Roman" w:hAnsi="Times New Roman"/>
          <w:sz w:val="28"/>
          <w:szCs w:val="28"/>
        </w:rPr>
        <w:t>жилых дома</w:t>
      </w:r>
      <w:r w:rsidRPr="000B786E">
        <w:rPr>
          <w:rFonts w:ascii="Times New Roman" w:hAnsi="Times New Roman"/>
          <w:sz w:val="28"/>
          <w:szCs w:val="28"/>
        </w:rPr>
        <w:t>, находящихся в частной собственности ветеранов</w:t>
      </w:r>
      <w:r w:rsidR="00B61124" w:rsidRPr="000B786E">
        <w:rPr>
          <w:rFonts w:ascii="Times New Roman" w:hAnsi="Times New Roman"/>
          <w:sz w:val="28"/>
          <w:szCs w:val="28"/>
        </w:rPr>
        <w:t xml:space="preserve"> Великой Отечественной войны</w:t>
      </w:r>
      <w:r w:rsidRPr="000B786E">
        <w:rPr>
          <w:rFonts w:ascii="Times New Roman" w:hAnsi="Times New Roman"/>
          <w:sz w:val="28"/>
          <w:szCs w:val="28"/>
        </w:rPr>
        <w:t xml:space="preserve"> в поселке Оредеж.</w:t>
      </w:r>
    </w:p>
    <w:p w:rsidR="000B786E" w:rsidRDefault="009C1232"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В рамках реализации</w:t>
      </w:r>
      <w:r w:rsidR="000D300A" w:rsidRPr="000B786E">
        <w:rPr>
          <w:rFonts w:ascii="Times New Roman" w:hAnsi="Times New Roman"/>
          <w:sz w:val="28"/>
          <w:szCs w:val="28"/>
        </w:rPr>
        <w:t xml:space="preserve"> Государственной программы «Формирование городской среды и обеспечение качественным жильем граждан на территории Ленингр</w:t>
      </w:r>
      <w:r w:rsidRPr="000B786E">
        <w:rPr>
          <w:rFonts w:ascii="Times New Roman" w:hAnsi="Times New Roman"/>
          <w:sz w:val="28"/>
          <w:szCs w:val="28"/>
        </w:rPr>
        <w:t>адской области» п</w:t>
      </w:r>
      <w:r w:rsidR="000D300A" w:rsidRPr="000B786E">
        <w:rPr>
          <w:rFonts w:ascii="Times New Roman" w:hAnsi="Times New Roman"/>
          <w:sz w:val="28"/>
          <w:szCs w:val="28"/>
        </w:rPr>
        <w:t xml:space="preserve">олучателями социальной выплаты на строительство (приобретение) жилья в 2023 году стали пять молодых семей, одна из которых </w:t>
      </w:r>
      <w:r w:rsidR="000B786E" w:rsidRPr="000B786E">
        <w:rPr>
          <w:rFonts w:ascii="Times New Roman" w:hAnsi="Times New Roman"/>
          <w:sz w:val="28"/>
          <w:szCs w:val="28"/>
        </w:rPr>
        <w:t>многодетная, а</w:t>
      </w:r>
      <w:r w:rsidR="000D300A" w:rsidRPr="000B786E">
        <w:rPr>
          <w:rFonts w:ascii="Times New Roman" w:hAnsi="Times New Roman"/>
          <w:sz w:val="28"/>
          <w:szCs w:val="28"/>
        </w:rPr>
        <w:t xml:space="preserve"> также два молодых гражданина. Сумма социал</w:t>
      </w:r>
      <w:r w:rsidRPr="000B786E">
        <w:rPr>
          <w:rFonts w:ascii="Times New Roman" w:hAnsi="Times New Roman"/>
          <w:sz w:val="28"/>
          <w:szCs w:val="28"/>
        </w:rPr>
        <w:t>ьных выплат составила 22 млн</w:t>
      </w:r>
      <w:r w:rsidR="000B786E">
        <w:rPr>
          <w:rFonts w:ascii="Times New Roman" w:hAnsi="Times New Roman"/>
          <w:sz w:val="28"/>
          <w:szCs w:val="28"/>
        </w:rPr>
        <w:t>.</w:t>
      </w:r>
      <w:r w:rsidRPr="000B786E">
        <w:rPr>
          <w:rFonts w:ascii="Times New Roman" w:hAnsi="Times New Roman"/>
          <w:sz w:val="28"/>
          <w:szCs w:val="28"/>
        </w:rPr>
        <w:t xml:space="preserve"> 727</w:t>
      </w:r>
      <w:r w:rsidR="000D300A" w:rsidRPr="000B786E">
        <w:rPr>
          <w:rFonts w:ascii="Times New Roman" w:hAnsi="Times New Roman"/>
          <w:sz w:val="28"/>
          <w:szCs w:val="28"/>
        </w:rPr>
        <w:t xml:space="preserve"> тыс. руб. Семьи и молодые граждане приобрели отдельные благоустроенные квартиры и сняты с учета </w:t>
      </w:r>
      <w:r w:rsidR="000B786E">
        <w:rPr>
          <w:rFonts w:ascii="Times New Roman" w:hAnsi="Times New Roman"/>
          <w:sz w:val="28"/>
          <w:szCs w:val="28"/>
        </w:rPr>
        <w:t>нуждающихся в жилых помещениях.</w:t>
      </w:r>
    </w:p>
    <w:p w:rsidR="000D300A" w:rsidRPr="000B786E" w:rsidRDefault="000D300A"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Получателями выплаты </w:t>
      </w:r>
      <w:r w:rsidR="005A340A" w:rsidRPr="000B786E">
        <w:rPr>
          <w:rFonts w:ascii="Times New Roman" w:hAnsi="Times New Roman"/>
          <w:sz w:val="28"/>
          <w:szCs w:val="28"/>
        </w:rPr>
        <w:t xml:space="preserve">по улучшению жилищных условий граждан </w:t>
      </w:r>
      <w:r w:rsidR="000B786E" w:rsidRPr="000B786E">
        <w:rPr>
          <w:rFonts w:ascii="Times New Roman" w:hAnsi="Times New Roman"/>
          <w:sz w:val="28"/>
          <w:szCs w:val="28"/>
        </w:rPr>
        <w:t>с использованием</w:t>
      </w:r>
      <w:r w:rsidR="005A340A" w:rsidRPr="000B786E">
        <w:rPr>
          <w:rFonts w:ascii="Times New Roman" w:hAnsi="Times New Roman"/>
          <w:sz w:val="28"/>
          <w:szCs w:val="28"/>
        </w:rPr>
        <w:t xml:space="preserve"> средств ипотечного кредита (займа) </w:t>
      </w:r>
      <w:r w:rsidRPr="000B786E">
        <w:rPr>
          <w:rFonts w:ascii="Times New Roman" w:hAnsi="Times New Roman"/>
          <w:sz w:val="28"/>
          <w:szCs w:val="28"/>
        </w:rPr>
        <w:t xml:space="preserve">стали 2 многодетные семьи бюджетников, </w:t>
      </w:r>
      <w:r w:rsidR="000B786E" w:rsidRPr="000B786E">
        <w:rPr>
          <w:rFonts w:ascii="Times New Roman" w:hAnsi="Times New Roman"/>
          <w:sz w:val="28"/>
          <w:szCs w:val="28"/>
        </w:rPr>
        <w:t>работающих в</w:t>
      </w:r>
      <w:r w:rsidRPr="000B786E">
        <w:rPr>
          <w:rFonts w:ascii="Times New Roman" w:hAnsi="Times New Roman"/>
          <w:sz w:val="28"/>
          <w:szCs w:val="28"/>
        </w:rPr>
        <w:t xml:space="preserve"> сфере образ</w:t>
      </w:r>
      <w:r w:rsidR="005A340A" w:rsidRPr="000B786E">
        <w:rPr>
          <w:rFonts w:ascii="Times New Roman" w:hAnsi="Times New Roman"/>
          <w:sz w:val="28"/>
          <w:szCs w:val="28"/>
        </w:rPr>
        <w:t>ования Лужского района</w:t>
      </w:r>
      <w:r w:rsidRPr="000B786E">
        <w:rPr>
          <w:rFonts w:ascii="Times New Roman" w:hAnsi="Times New Roman"/>
          <w:sz w:val="28"/>
          <w:szCs w:val="28"/>
        </w:rPr>
        <w:t>. Сумма социальных выплат составила 9</w:t>
      </w:r>
      <w:r w:rsidR="000B786E">
        <w:rPr>
          <w:rFonts w:ascii="Times New Roman" w:hAnsi="Times New Roman"/>
          <w:sz w:val="28"/>
          <w:szCs w:val="28"/>
        </w:rPr>
        <w:t xml:space="preserve"> </w:t>
      </w:r>
      <w:r w:rsidR="005A340A" w:rsidRPr="000B786E">
        <w:rPr>
          <w:rFonts w:ascii="Times New Roman" w:hAnsi="Times New Roman"/>
          <w:sz w:val="28"/>
          <w:szCs w:val="28"/>
        </w:rPr>
        <w:t>млн</w:t>
      </w:r>
      <w:r w:rsidR="000B786E">
        <w:rPr>
          <w:rFonts w:ascii="Times New Roman" w:hAnsi="Times New Roman"/>
          <w:sz w:val="28"/>
          <w:szCs w:val="28"/>
        </w:rPr>
        <w:t>.</w:t>
      </w:r>
      <w:r w:rsidR="005A340A" w:rsidRPr="000B786E">
        <w:rPr>
          <w:rFonts w:ascii="Times New Roman" w:hAnsi="Times New Roman"/>
          <w:sz w:val="28"/>
          <w:szCs w:val="28"/>
        </w:rPr>
        <w:t xml:space="preserve"> 315</w:t>
      </w:r>
      <w:r w:rsidR="000B786E">
        <w:rPr>
          <w:rFonts w:ascii="Times New Roman" w:hAnsi="Times New Roman"/>
          <w:sz w:val="28"/>
          <w:szCs w:val="28"/>
        </w:rPr>
        <w:t xml:space="preserve"> </w:t>
      </w:r>
      <w:proofErr w:type="spellStart"/>
      <w:r w:rsidRPr="000B786E">
        <w:rPr>
          <w:rFonts w:ascii="Times New Roman" w:hAnsi="Times New Roman"/>
          <w:sz w:val="28"/>
          <w:szCs w:val="28"/>
        </w:rPr>
        <w:t>тыс.руб</w:t>
      </w:r>
      <w:proofErr w:type="spellEnd"/>
      <w:r w:rsidRPr="000B786E">
        <w:rPr>
          <w:rFonts w:ascii="Times New Roman" w:hAnsi="Times New Roman"/>
          <w:sz w:val="28"/>
          <w:szCs w:val="28"/>
        </w:rPr>
        <w:t xml:space="preserve">. Семьи приобрели отдельные благоустроенные квартиры. </w:t>
      </w:r>
    </w:p>
    <w:p w:rsidR="000D300A" w:rsidRPr="000B786E" w:rsidRDefault="000B78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В 2023</w:t>
      </w:r>
      <w:r w:rsidR="00302CCD" w:rsidRPr="000B786E">
        <w:rPr>
          <w:rFonts w:ascii="Times New Roman" w:hAnsi="Times New Roman"/>
          <w:sz w:val="28"/>
          <w:szCs w:val="28"/>
        </w:rPr>
        <w:t xml:space="preserve"> </w:t>
      </w:r>
      <w:r w:rsidRPr="000B786E">
        <w:rPr>
          <w:rFonts w:ascii="Times New Roman" w:hAnsi="Times New Roman"/>
          <w:sz w:val="28"/>
          <w:szCs w:val="28"/>
        </w:rPr>
        <w:t>году приобретено</w:t>
      </w:r>
      <w:r w:rsidR="000D300A" w:rsidRPr="000B786E">
        <w:rPr>
          <w:rFonts w:ascii="Times New Roman" w:hAnsi="Times New Roman"/>
          <w:sz w:val="28"/>
          <w:szCs w:val="28"/>
        </w:rPr>
        <w:t xml:space="preserve"> </w:t>
      </w:r>
      <w:r w:rsidRPr="000B786E">
        <w:rPr>
          <w:rFonts w:ascii="Times New Roman" w:hAnsi="Times New Roman"/>
          <w:sz w:val="28"/>
          <w:szCs w:val="28"/>
        </w:rPr>
        <w:t>18 квартир</w:t>
      </w:r>
      <w:r w:rsidR="00302CCD" w:rsidRPr="000B786E">
        <w:rPr>
          <w:rFonts w:ascii="Times New Roman" w:hAnsi="Times New Roman"/>
          <w:sz w:val="28"/>
          <w:szCs w:val="28"/>
        </w:rPr>
        <w:t xml:space="preserve"> </w:t>
      </w:r>
      <w:r w:rsidRPr="000B786E">
        <w:rPr>
          <w:rFonts w:ascii="Times New Roman" w:hAnsi="Times New Roman"/>
          <w:sz w:val="28"/>
          <w:szCs w:val="28"/>
        </w:rPr>
        <w:t>для детей</w:t>
      </w:r>
      <w:r w:rsidR="00302CCD" w:rsidRPr="000B786E">
        <w:rPr>
          <w:rFonts w:ascii="Times New Roman" w:hAnsi="Times New Roman"/>
          <w:sz w:val="28"/>
          <w:szCs w:val="28"/>
        </w:rPr>
        <w:t>-сирот</w:t>
      </w:r>
      <w:r>
        <w:rPr>
          <w:rFonts w:ascii="Times New Roman" w:hAnsi="Times New Roman"/>
          <w:sz w:val="28"/>
          <w:szCs w:val="28"/>
        </w:rPr>
        <w:t xml:space="preserve"> и </w:t>
      </w:r>
      <w:r w:rsidR="00302CCD" w:rsidRPr="000B786E">
        <w:rPr>
          <w:rFonts w:ascii="Times New Roman" w:hAnsi="Times New Roman"/>
          <w:sz w:val="28"/>
          <w:szCs w:val="28"/>
        </w:rPr>
        <w:t>детей, оставшихся без попечения родителей</w:t>
      </w:r>
      <w:r w:rsidR="000D300A" w:rsidRPr="000B786E">
        <w:rPr>
          <w:rFonts w:ascii="Times New Roman" w:hAnsi="Times New Roman"/>
          <w:sz w:val="28"/>
          <w:szCs w:val="28"/>
        </w:rPr>
        <w:t>. Квартиры подлежат предоставлению по договорам найма специализированных жилых помещений.</w:t>
      </w:r>
    </w:p>
    <w:p w:rsidR="00B0676E" w:rsidRPr="000B786E" w:rsidRDefault="004C64DD"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Также предоставлены</w:t>
      </w:r>
      <w:r w:rsidR="000D300A" w:rsidRPr="000B786E">
        <w:rPr>
          <w:rFonts w:ascii="Times New Roman" w:hAnsi="Times New Roman"/>
          <w:sz w:val="28"/>
          <w:szCs w:val="28"/>
        </w:rPr>
        <w:t xml:space="preserve"> социальные выплаты на приоб</w:t>
      </w:r>
      <w:r w:rsidRPr="000B786E">
        <w:rPr>
          <w:rFonts w:ascii="Times New Roman" w:hAnsi="Times New Roman"/>
          <w:sz w:val="28"/>
          <w:szCs w:val="28"/>
        </w:rPr>
        <w:t xml:space="preserve">ретение </w:t>
      </w:r>
      <w:r w:rsidR="000B786E" w:rsidRPr="000B786E">
        <w:rPr>
          <w:rFonts w:ascii="Times New Roman" w:hAnsi="Times New Roman"/>
          <w:sz w:val="28"/>
          <w:szCs w:val="28"/>
        </w:rPr>
        <w:t>жилья 3</w:t>
      </w:r>
      <w:r w:rsidR="000B786E">
        <w:rPr>
          <w:rFonts w:ascii="Times New Roman" w:hAnsi="Times New Roman"/>
          <w:sz w:val="28"/>
          <w:szCs w:val="28"/>
        </w:rPr>
        <w:t xml:space="preserve"> </w:t>
      </w:r>
      <w:r w:rsidR="000B786E" w:rsidRPr="000B786E">
        <w:rPr>
          <w:rFonts w:ascii="Times New Roman" w:hAnsi="Times New Roman"/>
          <w:sz w:val="28"/>
          <w:szCs w:val="28"/>
        </w:rPr>
        <w:t>семьям,</w:t>
      </w:r>
      <w:r w:rsidR="000D300A" w:rsidRPr="000B786E">
        <w:rPr>
          <w:rFonts w:ascii="Times New Roman" w:hAnsi="Times New Roman"/>
          <w:sz w:val="28"/>
          <w:szCs w:val="28"/>
        </w:rPr>
        <w:t xml:space="preserve"> 2 из которых многодетные.  Сумма выплат </w:t>
      </w:r>
      <w:r w:rsidRPr="000B786E">
        <w:rPr>
          <w:rFonts w:ascii="Times New Roman" w:hAnsi="Times New Roman"/>
          <w:sz w:val="28"/>
          <w:szCs w:val="28"/>
        </w:rPr>
        <w:t xml:space="preserve">из федерального, областного и районного бюджетов </w:t>
      </w:r>
      <w:r w:rsidR="000D300A" w:rsidRPr="000B786E">
        <w:rPr>
          <w:rFonts w:ascii="Times New Roman" w:hAnsi="Times New Roman"/>
          <w:sz w:val="28"/>
          <w:szCs w:val="28"/>
        </w:rPr>
        <w:t xml:space="preserve">составила 12 </w:t>
      </w:r>
      <w:r w:rsidRPr="000B786E">
        <w:rPr>
          <w:rFonts w:ascii="Times New Roman" w:hAnsi="Times New Roman"/>
          <w:sz w:val="28"/>
          <w:szCs w:val="28"/>
        </w:rPr>
        <w:t>млн</w:t>
      </w:r>
      <w:r w:rsidR="000B786E">
        <w:rPr>
          <w:rFonts w:ascii="Times New Roman" w:hAnsi="Times New Roman"/>
          <w:sz w:val="28"/>
          <w:szCs w:val="28"/>
        </w:rPr>
        <w:t>.</w:t>
      </w:r>
      <w:r w:rsidRPr="000B786E">
        <w:rPr>
          <w:rFonts w:ascii="Times New Roman" w:hAnsi="Times New Roman"/>
          <w:sz w:val="28"/>
          <w:szCs w:val="28"/>
        </w:rPr>
        <w:t xml:space="preserve"> 367</w:t>
      </w:r>
      <w:r w:rsidR="000B786E">
        <w:rPr>
          <w:rFonts w:ascii="Times New Roman" w:hAnsi="Times New Roman"/>
          <w:sz w:val="28"/>
          <w:szCs w:val="28"/>
        </w:rPr>
        <w:t xml:space="preserve"> </w:t>
      </w:r>
      <w:proofErr w:type="spellStart"/>
      <w:r w:rsidR="000D300A" w:rsidRPr="000B786E">
        <w:rPr>
          <w:rFonts w:ascii="Times New Roman" w:hAnsi="Times New Roman"/>
          <w:sz w:val="28"/>
          <w:szCs w:val="28"/>
        </w:rPr>
        <w:t>тыс.руб</w:t>
      </w:r>
      <w:proofErr w:type="spellEnd"/>
      <w:r w:rsidRPr="000B786E">
        <w:rPr>
          <w:rFonts w:ascii="Times New Roman" w:hAnsi="Times New Roman"/>
          <w:sz w:val="28"/>
          <w:szCs w:val="28"/>
        </w:rPr>
        <w:t xml:space="preserve">. </w:t>
      </w:r>
      <w:r w:rsidR="000D300A" w:rsidRPr="000B786E">
        <w:rPr>
          <w:rFonts w:ascii="Times New Roman" w:hAnsi="Times New Roman"/>
          <w:sz w:val="28"/>
          <w:szCs w:val="28"/>
        </w:rPr>
        <w:t>Все семьи реализовали свое право на улучшение жилищных условий и приобрели отде</w:t>
      </w:r>
      <w:r w:rsidR="000C70B3" w:rsidRPr="000B786E">
        <w:rPr>
          <w:rFonts w:ascii="Times New Roman" w:hAnsi="Times New Roman"/>
          <w:sz w:val="28"/>
          <w:szCs w:val="28"/>
        </w:rPr>
        <w:t>льные благоустроенные квартиры.</w:t>
      </w:r>
    </w:p>
    <w:p w:rsidR="00FB5328" w:rsidRPr="000B786E" w:rsidRDefault="00FB5328"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w:t>
      </w:r>
      <w:r w:rsidR="00EE20DB" w:rsidRPr="000B786E">
        <w:rPr>
          <w:rFonts w:ascii="Times New Roman" w:hAnsi="Times New Roman"/>
          <w:sz w:val="28"/>
          <w:szCs w:val="28"/>
        </w:rPr>
        <w:t xml:space="preserve"> </w:t>
      </w:r>
      <w:r w:rsidRPr="000B786E">
        <w:rPr>
          <w:rFonts w:ascii="Times New Roman" w:hAnsi="Times New Roman"/>
          <w:sz w:val="28"/>
          <w:szCs w:val="28"/>
        </w:rPr>
        <w:t>на период до 2024 года» и Федеральным законом от 21 июля 2007 года № 185-ФЗ «О Фонде содействия реформированию жилищно-коммунального хозяйства» Правительство Ленинградской области утвердило региональную адресную программу «Переселение граждан из аварийного жилищного фонда на территории Ленинградской области в 2019-2025</w:t>
      </w:r>
      <w:r w:rsidR="00CF64D2">
        <w:rPr>
          <w:rFonts w:ascii="Times New Roman" w:hAnsi="Times New Roman"/>
          <w:sz w:val="28"/>
          <w:szCs w:val="28"/>
        </w:rPr>
        <w:t xml:space="preserve"> </w:t>
      </w:r>
      <w:r w:rsidRPr="000B786E">
        <w:rPr>
          <w:rFonts w:ascii="Times New Roman" w:hAnsi="Times New Roman"/>
          <w:sz w:val="28"/>
          <w:szCs w:val="28"/>
        </w:rPr>
        <w:t>г</w:t>
      </w:r>
      <w:r w:rsidR="00CF64D2">
        <w:rPr>
          <w:rFonts w:ascii="Times New Roman" w:hAnsi="Times New Roman"/>
          <w:sz w:val="28"/>
          <w:szCs w:val="28"/>
        </w:rPr>
        <w:t>г.</w:t>
      </w:r>
      <w:r w:rsidRPr="000B786E">
        <w:rPr>
          <w:rFonts w:ascii="Times New Roman" w:hAnsi="Times New Roman"/>
          <w:sz w:val="28"/>
          <w:szCs w:val="28"/>
        </w:rPr>
        <w:t>».</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Региональная программа расселения граждан из аварийного жилищного фонда на территории Ленинградской области в 2019-2025 годах была утверждена 1 апреля 2019 года. Это не первая программа такого типа. Ранее в рамках программы расселения в 2013-2015 годах в Луге уже были построены пять </w:t>
      </w:r>
      <w:r w:rsidR="000B786E" w:rsidRPr="000B786E">
        <w:rPr>
          <w:rFonts w:ascii="Times New Roman" w:hAnsi="Times New Roman"/>
          <w:sz w:val="28"/>
          <w:szCs w:val="28"/>
        </w:rPr>
        <w:t>многоквартирных трехэтажных</w:t>
      </w:r>
      <w:r w:rsidRPr="000B786E">
        <w:rPr>
          <w:rFonts w:ascii="Times New Roman" w:hAnsi="Times New Roman"/>
          <w:sz w:val="28"/>
          <w:szCs w:val="28"/>
        </w:rPr>
        <w:t xml:space="preserve"> жилых домов (162 квартиры). Всего было расселено 32 дома.</w:t>
      </w:r>
      <w:r w:rsidR="000B786E">
        <w:rPr>
          <w:rFonts w:ascii="Times New Roman" w:hAnsi="Times New Roman"/>
          <w:sz w:val="28"/>
          <w:szCs w:val="28"/>
        </w:rPr>
        <w:t xml:space="preserve"> </w:t>
      </w:r>
      <w:r w:rsidRPr="000B786E">
        <w:rPr>
          <w:rFonts w:ascii="Times New Roman" w:hAnsi="Times New Roman"/>
          <w:sz w:val="28"/>
          <w:szCs w:val="28"/>
        </w:rPr>
        <w:t xml:space="preserve">Действующая программа реализуется значительно масштабнее. На территории города </w:t>
      </w:r>
      <w:r w:rsidR="009B5386" w:rsidRPr="000B786E">
        <w:rPr>
          <w:rFonts w:ascii="Times New Roman" w:hAnsi="Times New Roman"/>
          <w:sz w:val="28"/>
          <w:szCs w:val="28"/>
        </w:rPr>
        <w:t>Луги признано</w:t>
      </w:r>
      <w:r w:rsidRPr="000B786E">
        <w:rPr>
          <w:rFonts w:ascii="Times New Roman" w:hAnsi="Times New Roman"/>
          <w:sz w:val="28"/>
          <w:szCs w:val="28"/>
        </w:rPr>
        <w:t xml:space="preserve"> аварийными и будут снесены в рамках программы 255 аварийных многоквартирных жилых домов.</w:t>
      </w:r>
      <w:r w:rsidR="000B786E">
        <w:rPr>
          <w:rFonts w:ascii="Times New Roman" w:hAnsi="Times New Roman"/>
          <w:sz w:val="28"/>
          <w:szCs w:val="28"/>
        </w:rPr>
        <w:t xml:space="preserve"> </w:t>
      </w:r>
      <w:r w:rsidRPr="000B786E">
        <w:rPr>
          <w:rFonts w:ascii="Times New Roman" w:hAnsi="Times New Roman"/>
          <w:sz w:val="28"/>
          <w:szCs w:val="28"/>
        </w:rPr>
        <w:t xml:space="preserve">Многим домам на сегодня уже более 100 лет. В них отсутствуют элементарные </w:t>
      </w:r>
      <w:r w:rsidRPr="000B786E">
        <w:rPr>
          <w:rFonts w:ascii="Times New Roman" w:hAnsi="Times New Roman"/>
          <w:sz w:val="28"/>
          <w:szCs w:val="28"/>
        </w:rPr>
        <w:lastRenderedPageBreak/>
        <w:t>удобства, нет воды, туалетов, центрального отопления и т.д. Территории домов захламлены, застроены разваливающимися сараями и другими неприглядными хозяйственными постройками. Реализация программы позволит качественно улучшить бытовые условия проживания многих жителей города. После сноса аварийных домов значительно улучшится внешний вид города, появится возможность для реализации новых проектов жилищного строительства и благоустройства территории города.</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Всего в рамках программы будет построено 7 десятиэтажных многоквартирных домов в городе Луге. Сформированы три земельных участка на Медведском шоссе, вблизи физкультурно-оздоровительного комплекса общей площадью 9,3 га. Количество квартир по проекту составляет 1198, общей площадью -  52,3 тысяч кв.м. Новые квартиры получат более 3000 человек. Получается, что почти каждый десятый </w:t>
      </w:r>
      <w:proofErr w:type="spellStart"/>
      <w:r w:rsidRPr="000B786E">
        <w:rPr>
          <w:rFonts w:ascii="Times New Roman" w:hAnsi="Times New Roman"/>
          <w:sz w:val="28"/>
          <w:szCs w:val="28"/>
        </w:rPr>
        <w:t>лужанин</w:t>
      </w:r>
      <w:proofErr w:type="spellEnd"/>
      <w:r w:rsidRPr="000B786E">
        <w:rPr>
          <w:rFonts w:ascii="Times New Roman" w:hAnsi="Times New Roman"/>
          <w:sz w:val="28"/>
          <w:szCs w:val="28"/>
        </w:rPr>
        <w:t xml:space="preserve"> переедет в новое современное комфортное жилье. </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Проект строительства многоквартирных домов по программе переселения в Луге является самым крупным на территории Ленинградской области. Расселяемая площадь аварийного жилищного фонда в рамках программы составляет почти 19 % от общей расселяемой площади по Ленинградской области. Наиболее глобальные проекты реализуются в следующих городах:</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Луга – 43,7 тыс. кв.м. расселяемой площади;</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Сясьстрой (</w:t>
      </w:r>
      <w:proofErr w:type="spellStart"/>
      <w:r w:rsidRPr="000B786E">
        <w:rPr>
          <w:rFonts w:ascii="Times New Roman" w:hAnsi="Times New Roman"/>
          <w:sz w:val="28"/>
          <w:szCs w:val="28"/>
        </w:rPr>
        <w:t>Волховский</w:t>
      </w:r>
      <w:proofErr w:type="spellEnd"/>
      <w:r w:rsidRPr="000B786E">
        <w:rPr>
          <w:rFonts w:ascii="Times New Roman" w:hAnsi="Times New Roman"/>
          <w:sz w:val="28"/>
          <w:szCs w:val="28"/>
        </w:rPr>
        <w:t xml:space="preserve"> район) – 28,8 тыс. кв.м. расселяемой площади;</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Подпорожье – 26,3 тыс. кв.м. расселяемой площади;</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Волхов – 7,8 тыс. кв.м. расселяемой площади.</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Финансирование программы осуществляется из трех источников: </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федеральные средства из бюджета Фонда содействия реформированию ЖКХ;</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средства бюджета Ленинградской области;</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средства местного бюджета.</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Затраты местного бюджета в 2021-2023 годах на приобретение квартир в первых трех домах, на сегодняшний день составили 193 м</w:t>
      </w:r>
      <w:r w:rsidR="000A0A88">
        <w:rPr>
          <w:rFonts w:ascii="Times New Roman" w:hAnsi="Times New Roman"/>
          <w:sz w:val="28"/>
          <w:szCs w:val="28"/>
        </w:rPr>
        <w:t>лн.</w:t>
      </w:r>
      <w:r w:rsidRPr="000B786E">
        <w:rPr>
          <w:rFonts w:ascii="Times New Roman" w:hAnsi="Times New Roman"/>
          <w:sz w:val="28"/>
          <w:szCs w:val="28"/>
        </w:rPr>
        <w:t xml:space="preserve"> 482 тыс</w:t>
      </w:r>
      <w:r w:rsidR="000A0A88">
        <w:rPr>
          <w:rFonts w:ascii="Times New Roman" w:hAnsi="Times New Roman"/>
          <w:sz w:val="28"/>
          <w:szCs w:val="28"/>
        </w:rPr>
        <w:t>.</w:t>
      </w:r>
      <w:r w:rsidRPr="000B786E">
        <w:rPr>
          <w:rFonts w:ascii="Times New Roman" w:hAnsi="Times New Roman"/>
          <w:sz w:val="28"/>
          <w:szCs w:val="28"/>
        </w:rPr>
        <w:t xml:space="preserve"> рублей. Общие затраты и</w:t>
      </w:r>
      <w:r w:rsidR="000A0A88">
        <w:rPr>
          <w:rFonts w:ascii="Times New Roman" w:hAnsi="Times New Roman"/>
          <w:sz w:val="28"/>
          <w:szCs w:val="28"/>
        </w:rPr>
        <w:t>з бюджетов всех уровней – 2 млрд.</w:t>
      </w:r>
      <w:r w:rsidRPr="000B786E">
        <w:rPr>
          <w:rFonts w:ascii="Times New Roman" w:hAnsi="Times New Roman"/>
          <w:sz w:val="28"/>
          <w:szCs w:val="28"/>
        </w:rPr>
        <w:t xml:space="preserve"> 112 м</w:t>
      </w:r>
      <w:r w:rsidR="000A0A88">
        <w:rPr>
          <w:rFonts w:ascii="Times New Roman" w:hAnsi="Times New Roman"/>
          <w:sz w:val="28"/>
          <w:szCs w:val="28"/>
        </w:rPr>
        <w:t>лн.</w:t>
      </w:r>
      <w:r w:rsidRPr="000B786E">
        <w:rPr>
          <w:rFonts w:ascii="Times New Roman" w:hAnsi="Times New Roman"/>
          <w:sz w:val="28"/>
          <w:szCs w:val="28"/>
        </w:rPr>
        <w:t xml:space="preserve"> 213 тыс</w:t>
      </w:r>
      <w:r w:rsidR="000A0A88">
        <w:rPr>
          <w:rFonts w:ascii="Times New Roman" w:hAnsi="Times New Roman"/>
          <w:sz w:val="28"/>
          <w:szCs w:val="28"/>
        </w:rPr>
        <w:t>.</w:t>
      </w:r>
      <w:r w:rsidRPr="000B786E">
        <w:rPr>
          <w:rFonts w:ascii="Times New Roman" w:hAnsi="Times New Roman"/>
          <w:sz w:val="28"/>
          <w:szCs w:val="28"/>
        </w:rPr>
        <w:t xml:space="preserve"> рублей. Кроме этого за счет средств местного бюджета произведены работы по подготовке земельного участка, выкорчевка пней, вынос инженерных сетей, строительство необходимых инженерных коммуникаций до границ участка и прочи</w:t>
      </w:r>
      <w:r w:rsidR="00AA3BE8" w:rsidRPr="000B786E">
        <w:rPr>
          <w:rFonts w:ascii="Times New Roman" w:hAnsi="Times New Roman"/>
          <w:sz w:val="28"/>
          <w:szCs w:val="28"/>
        </w:rPr>
        <w:t xml:space="preserve">е мероприятия.  </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На первом этапе реализации программы (2021-2022</w:t>
      </w:r>
      <w:r w:rsidR="000A0A88">
        <w:rPr>
          <w:rFonts w:ascii="Times New Roman" w:hAnsi="Times New Roman"/>
          <w:sz w:val="28"/>
          <w:szCs w:val="28"/>
        </w:rPr>
        <w:t xml:space="preserve"> гг.</w:t>
      </w:r>
      <w:r w:rsidRPr="000B786E">
        <w:rPr>
          <w:rFonts w:ascii="Times New Roman" w:hAnsi="Times New Roman"/>
          <w:sz w:val="28"/>
          <w:szCs w:val="28"/>
        </w:rPr>
        <w:t>) были построены и введены в эксплуатацию два дом</w:t>
      </w:r>
      <w:r w:rsidR="00AA3BE8" w:rsidRPr="000B786E">
        <w:rPr>
          <w:rFonts w:ascii="Times New Roman" w:hAnsi="Times New Roman"/>
          <w:sz w:val="28"/>
          <w:szCs w:val="28"/>
        </w:rPr>
        <w:t>а – всего 213 квартир</w:t>
      </w:r>
      <w:r w:rsidRPr="000B786E">
        <w:rPr>
          <w:rFonts w:ascii="Times New Roman" w:hAnsi="Times New Roman"/>
          <w:sz w:val="28"/>
          <w:szCs w:val="28"/>
        </w:rPr>
        <w:t>, в которые переселены 551 человек (общая площадь построенного жилья по первому этапу составила - 9 004,74 кв.</w:t>
      </w:r>
      <w:r w:rsidR="00AA3BE8" w:rsidRPr="000B786E">
        <w:rPr>
          <w:rFonts w:ascii="Times New Roman" w:hAnsi="Times New Roman"/>
          <w:sz w:val="28"/>
          <w:szCs w:val="28"/>
        </w:rPr>
        <w:t>м.).</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В декабре 2023 года завершен второй этап строительства (2022-2023</w:t>
      </w:r>
      <w:r w:rsidR="000A0A88">
        <w:rPr>
          <w:rFonts w:ascii="Times New Roman" w:hAnsi="Times New Roman"/>
          <w:sz w:val="28"/>
          <w:szCs w:val="28"/>
        </w:rPr>
        <w:t xml:space="preserve"> гг.</w:t>
      </w:r>
      <w:r w:rsidRPr="000B786E">
        <w:rPr>
          <w:rFonts w:ascii="Times New Roman" w:hAnsi="Times New Roman"/>
          <w:sz w:val="28"/>
          <w:szCs w:val="28"/>
        </w:rPr>
        <w:t>). Построен и введен в эксплуатацию еще один 5-секционны</w:t>
      </w:r>
      <w:r w:rsidR="00AA3BE8" w:rsidRPr="000B786E">
        <w:rPr>
          <w:rFonts w:ascii="Times New Roman" w:hAnsi="Times New Roman"/>
          <w:sz w:val="28"/>
          <w:szCs w:val="28"/>
        </w:rPr>
        <w:t>й многоквартирный жилой дом на 276 квартир</w:t>
      </w:r>
      <w:r w:rsidRPr="000B786E">
        <w:rPr>
          <w:rFonts w:ascii="Times New Roman" w:hAnsi="Times New Roman"/>
          <w:sz w:val="28"/>
          <w:szCs w:val="28"/>
        </w:rPr>
        <w:t>, в котором также предоставляются</w:t>
      </w:r>
      <w:r w:rsidR="00AA3BE8" w:rsidRPr="000B786E">
        <w:rPr>
          <w:rFonts w:ascii="Times New Roman" w:hAnsi="Times New Roman"/>
          <w:sz w:val="28"/>
          <w:szCs w:val="28"/>
        </w:rPr>
        <w:t xml:space="preserve"> квартиры 16 семьям, проживающим</w:t>
      </w:r>
      <w:r w:rsidRPr="000B786E">
        <w:rPr>
          <w:rFonts w:ascii="Times New Roman" w:hAnsi="Times New Roman"/>
          <w:sz w:val="28"/>
          <w:szCs w:val="28"/>
        </w:rPr>
        <w:t xml:space="preserve"> на территории </w:t>
      </w:r>
      <w:proofErr w:type="spellStart"/>
      <w:r w:rsidRPr="000B786E">
        <w:rPr>
          <w:rFonts w:ascii="Times New Roman" w:hAnsi="Times New Roman"/>
          <w:sz w:val="28"/>
          <w:szCs w:val="28"/>
        </w:rPr>
        <w:t>Мшинского</w:t>
      </w:r>
      <w:proofErr w:type="spellEnd"/>
      <w:r w:rsidRPr="000B786E">
        <w:rPr>
          <w:rFonts w:ascii="Times New Roman" w:hAnsi="Times New Roman"/>
          <w:sz w:val="28"/>
          <w:szCs w:val="28"/>
        </w:rPr>
        <w:t xml:space="preserve"> сельского поселения. В новый дом переселяются 693 человека. Общая площадь построенного жилья по второму этапу строительства составила – 12 652,4 кв.м. На придомовой территории оборудованы детские и хозяйственные площадки, выполнены </w:t>
      </w:r>
      <w:r w:rsidRPr="000B786E">
        <w:rPr>
          <w:rFonts w:ascii="Times New Roman" w:hAnsi="Times New Roman"/>
          <w:sz w:val="28"/>
          <w:szCs w:val="28"/>
        </w:rPr>
        <w:lastRenderedPageBreak/>
        <w:t>работы по благоустройству, организованы проезды, пешеходные дорожки и парк</w:t>
      </w:r>
      <w:r w:rsidR="000E28D7" w:rsidRPr="000B786E">
        <w:rPr>
          <w:rFonts w:ascii="Times New Roman" w:hAnsi="Times New Roman"/>
          <w:sz w:val="28"/>
          <w:szCs w:val="28"/>
        </w:rPr>
        <w:t xml:space="preserve">овочные места для автомобилей. </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Два дома (300 квартир) будет построено на третьем этапе (2023 </w:t>
      </w:r>
      <w:r w:rsidR="000A0A88">
        <w:rPr>
          <w:rFonts w:ascii="Times New Roman" w:hAnsi="Times New Roman"/>
          <w:sz w:val="28"/>
          <w:szCs w:val="28"/>
        </w:rPr>
        <w:t>–</w:t>
      </w:r>
      <w:r w:rsidRPr="000B786E">
        <w:rPr>
          <w:rFonts w:ascii="Times New Roman" w:hAnsi="Times New Roman"/>
          <w:sz w:val="28"/>
          <w:szCs w:val="28"/>
        </w:rPr>
        <w:t xml:space="preserve"> 2024</w:t>
      </w:r>
      <w:r w:rsidR="000A0A88">
        <w:rPr>
          <w:rFonts w:ascii="Times New Roman" w:hAnsi="Times New Roman"/>
          <w:sz w:val="28"/>
          <w:szCs w:val="28"/>
        </w:rPr>
        <w:t xml:space="preserve"> гг.</w:t>
      </w:r>
      <w:r w:rsidRPr="000B786E">
        <w:rPr>
          <w:rFonts w:ascii="Times New Roman" w:hAnsi="Times New Roman"/>
          <w:sz w:val="28"/>
          <w:szCs w:val="28"/>
        </w:rPr>
        <w:t xml:space="preserve">). Еще два дома (418 квартир) будет построено на </w:t>
      </w:r>
      <w:r w:rsidR="000E28D7" w:rsidRPr="000B786E">
        <w:rPr>
          <w:rFonts w:ascii="Times New Roman" w:hAnsi="Times New Roman"/>
          <w:sz w:val="28"/>
          <w:szCs w:val="28"/>
        </w:rPr>
        <w:t xml:space="preserve">четвертом этапе (2024 </w:t>
      </w:r>
      <w:r w:rsidR="000A0A88">
        <w:rPr>
          <w:rFonts w:ascii="Times New Roman" w:hAnsi="Times New Roman"/>
          <w:sz w:val="28"/>
          <w:szCs w:val="28"/>
        </w:rPr>
        <w:t>–</w:t>
      </w:r>
      <w:r w:rsidR="000E28D7" w:rsidRPr="000B786E">
        <w:rPr>
          <w:rFonts w:ascii="Times New Roman" w:hAnsi="Times New Roman"/>
          <w:sz w:val="28"/>
          <w:szCs w:val="28"/>
        </w:rPr>
        <w:t xml:space="preserve"> 2025</w:t>
      </w:r>
      <w:r w:rsidR="000A0A88">
        <w:rPr>
          <w:rFonts w:ascii="Times New Roman" w:hAnsi="Times New Roman"/>
          <w:sz w:val="28"/>
          <w:szCs w:val="28"/>
        </w:rPr>
        <w:t xml:space="preserve"> гг.</w:t>
      </w:r>
      <w:r w:rsidR="000E28D7" w:rsidRPr="000B786E">
        <w:rPr>
          <w:rFonts w:ascii="Times New Roman" w:hAnsi="Times New Roman"/>
          <w:sz w:val="28"/>
          <w:szCs w:val="28"/>
        </w:rPr>
        <w:t xml:space="preserve">). </w:t>
      </w:r>
    </w:p>
    <w:p w:rsidR="00B0676E"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В этом году после завершения переселения жителей из аварийного жилищного фонда по этапу прошлого го</w:t>
      </w:r>
      <w:r w:rsidR="000E28D7" w:rsidRPr="000B786E">
        <w:rPr>
          <w:rFonts w:ascii="Times New Roman" w:hAnsi="Times New Roman"/>
          <w:sz w:val="28"/>
          <w:szCs w:val="28"/>
        </w:rPr>
        <w:t>да снесено 9 расселенных домов</w:t>
      </w:r>
      <w:r w:rsidR="000A0A88">
        <w:rPr>
          <w:rFonts w:ascii="Times New Roman" w:hAnsi="Times New Roman"/>
          <w:sz w:val="28"/>
          <w:szCs w:val="28"/>
        </w:rPr>
        <w:t>.</w:t>
      </w:r>
    </w:p>
    <w:p w:rsidR="0033568F" w:rsidRPr="000B786E" w:rsidRDefault="00B0676E"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Освободившиеся земельные участки планируется использовать для развития жилищного строительства (малоэтажная - до 4 этажей) и блокированная жилая застройка), как инвестиционные предложения для застройщиков. Так же освобождающиеся площадки будут рассматриваться для строительства жилья, в случае формирования программы расселени</w:t>
      </w:r>
      <w:r w:rsidR="008361F0" w:rsidRPr="000B786E">
        <w:rPr>
          <w:rFonts w:ascii="Times New Roman" w:hAnsi="Times New Roman"/>
          <w:sz w:val="28"/>
          <w:szCs w:val="28"/>
        </w:rPr>
        <w:t>я на следующий плановый период.</w:t>
      </w:r>
    </w:p>
    <w:p w:rsidR="00D22DA8" w:rsidRPr="000B786E" w:rsidRDefault="00D22DA8"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В канун празднования Дня </w:t>
      </w:r>
      <w:r w:rsidR="000A0A88">
        <w:rPr>
          <w:rFonts w:ascii="Times New Roman" w:hAnsi="Times New Roman"/>
          <w:sz w:val="28"/>
          <w:szCs w:val="28"/>
        </w:rPr>
        <w:t>П</w:t>
      </w:r>
      <w:r w:rsidRPr="000B786E">
        <w:rPr>
          <w:rFonts w:ascii="Times New Roman" w:hAnsi="Times New Roman"/>
          <w:sz w:val="28"/>
          <w:szCs w:val="28"/>
        </w:rPr>
        <w:t>обеды 5 мая 2023 года состоялось торжественное открытие обновленного памятника защитникам Лужского ру</w:t>
      </w:r>
      <w:r w:rsidR="00A40014" w:rsidRPr="000B786E">
        <w:rPr>
          <w:rFonts w:ascii="Times New Roman" w:hAnsi="Times New Roman"/>
          <w:sz w:val="28"/>
          <w:szCs w:val="28"/>
        </w:rPr>
        <w:t xml:space="preserve">бежа. </w:t>
      </w:r>
      <w:r w:rsidRPr="000B786E">
        <w:rPr>
          <w:rFonts w:ascii="Times New Roman" w:hAnsi="Times New Roman"/>
          <w:sz w:val="28"/>
          <w:szCs w:val="28"/>
        </w:rPr>
        <w:t xml:space="preserve"> Авторами проекта являются скульптор Зайцев Андрей Владимирович и архитектор Зайцева Оксана Викторовна, которые являются так же авторами памятника А.С</w:t>
      </w:r>
      <w:r w:rsidR="00597036" w:rsidRPr="000B786E">
        <w:rPr>
          <w:rFonts w:ascii="Times New Roman" w:hAnsi="Times New Roman"/>
          <w:sz w:val="28"/>
          <w:szCs w:val="28"/>
        </w:rPr>
        <w:t>. Пушкину, установленного в нашем городе</w:t>
      </w:r>
      <w:r w:rsidRPr="000B786E">
        <w:rPr>
          <w:rFonts w:ascii="Times New Roman" w:hAnsi="Times New Roman"/>
          <w:sz w:val="28"/>
          <w:szCs w:val="28"/>
        </w:rPr>
        <w:t xml:space="preserve">. </w:t>
      </w:r>
    </w:p>
    <w:p w:rsidR="000A0A88" w:rsidRDefault="00D22DA8"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Памятник состоит из двух </w:t>
      </w:r>
      <w:r w:rsidR="00597036" w:rsidRPr="000B786E">
        <w:rPr>
          <w:rFonts w:ascii="Times New Roman" w:hAnsi="Times New Roman"/>
          <w:sz w:val="28"/>
          <w:szCs w:val="28"/>
        </w:rPr>
        <w:t>блоков неправильной формы, подчё</w:t>
      </w:r>
      <w:r w:rsidRPr="000B786E">
        <w:rPr>
          <w:rFonts w:ascii="Times New Roman" w:hAnsi="Times New Roman"/>
          <w:sz w:val="28"/>
          <w:szCs w:val="28"/>
        </w:rPr>
        <w:t>ркивающих динамизм и напряжение военного времени. Проём между блоками заслоняет скульптурная группа, изображающая ополченцев Балтийского судостроительного завода и бойцов Красной арми</w:t>
      </w:r>
      <w:r w:rsidR="000A0A88">
        <w:rPr>
          <w:rFonts w:ascii="Times New Roman" w:hAnsi="Times New Roman"/>
          <w:sz w:val="28"/>
          <w:szCs w:val="28"/>
        </w:rPr>
        <w:t>и - защитников Лужского рубежа.</w:t>
      </w:r>
    </w:p>
    <w:p w:rsidR="000A0A88" w:rsidRDefault="00E663ED"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В соответствии</w:t>
      </w:r>
      <w:r w:rsidR="00D22DA8" w:rsidRPr="000B786E">
        <w:rPr>
          <w:rFonts w:ascii="Times New Roman" w:hAnsi="Times New Roman"/>
          <w:sz w:val="28"/>
          <w:szCs w:val="28"/>
        </w:rPr>
        <w:t xml:space="preserve"> с областным законом Ленинградской области № 39-оз от 18 апреля 2022 года за трудовую и ратную доблесть жителей поселка Оредеж и </w:t>
      </w:r>
      <w:proofErr w:type="spellStart"/>
      <w:r w:rsidR="00D22DA8" w:rsidRPr="000B786E">
        <w:rPr>
          <w:rFonts w:ascii="Times New Roman" w:hAnsi="Times New Roman"/>
          <w:sz w:val="28"/>
          <w:szCs w:val="28"/>
        </w:rPr>
        <w:t>Оредежского</w:t>
      </w:r>
      <w:proofErr w:type="spellEnd"/>
      <w:r w:rsidR="00D22DA8" w:rsidRPr="000B786E">
        <w:rPr>
          <w:rFonts w:ascii="Times New Roman" w:hAnsi="Times New Roman"/>
          <w:sz w:val="28"/>
          <w:szCs w:val="28"/>
        </w:rPr>
        <w:t xml:space="preserve"> района, за патриотизм, мужество и стойкость, проявившиеся в их массовом участии в народной партизанской и подпольной борьбе в тылу немецко-фашистских захватчиков в годы Великой Отечественной войны 1941-1945 г</w:t>
      </w:r>
      <w:r w:rsidR="000A0A88">
        <w:rPr>
          <w:rFonts w:ascii="Times New Roman" w:hAnsi="Times New Roman"/>
          <w:sz w:val="28"/>
          <w:szCs w:val="28"/>
        </w:rPr>
        <w:t>г.</w:t>
      </w:r>
      <w:r w:rsidR="00D22DA8" w:rsidRPr="000B786E">
        <w:rPr>
          <w:rFonts w:ascii="Times New Roman" w:hAnsi="Times New Roman"/>
          <w:sz w:val="28"/>
          <w:szCs w:val="28"/>
        </w:rPr>
        <w:t xml:space="preserve"> поселку Оредеж Лужского муниципального района Ленинградской области присвоено почетное звание Ленинградской области «Населенный пункт воинской доблести». Правительством Ленинградской области администрации </w:t>
      </w:r>
      <w:proofErr w:type="spellStart"/>
      <w:r w:rsidR="00D22DA8" w:rsidRPr="000B786E">
        <w:rPr>
          <w:rFonts w:ascii="Times New Roman" w:hAnsi="Times New Roman"/>
          <w:sz w:val="28"/>
          <w:szCs w:val="28"/>
        </w:rPr>
        <w:t>Оредежского</w:t>
      </w:r>
      <w:proofErr w:type="spellEnd"/>
      <w:r w:rsidR="00D22DA8" w:rsidRPr="000B786E">
        <w:rPr>
          <w:rFonts w:ascii="Times New Roman" w:hAnsi="Times New Roman"/>
          <w:sz w:val="28"/>
          <w:szCs w:val="28"/>
        </w:rPr>
        <w:t xml:space="preserve"> сельского поселения были выделены денежные средства на изготовление и установку стелы. На выполнение работ по благоустройству территории вблизи стелы бюджету </w:t>
      </w:r>
      <w:proofErr w:type="spellStart"/>
      <w:r w:rsidR="00D22DA8" w:rsidRPr="000B786E">
        <w:rPr>
          <w:rFonts w:ascii="Times New Roman" w:hAnsi="Times New Roman"/>
          <w:sz w:val="28"/>
          <w:szCs w:val="28"/>
        </w:rPr>
        <w:t>Оредежского</w:t>
      </w:r>
      <w:proofErr w:type="spellEnd"/>
      <w:r w:rsidR="00D22DA8" w:rsidRPr="000B786E">
        <w:rPr>
          <w:rFonts w:ascii="Times New Roman" w:hAnsi="Times New Roman"/>
          <w:sz w:val="28"/>
          <w:szCs w:val="28"/>
        </w:rPr>
        <w:t xml:space="preserve"> сельского поселения была оказана помощь из бюджета Лужского муниципального района. Стела «Населенный пункт воинской доблести» была торжественно открыта 5 мая 2023 года.</w:t>
      </w:r>
    </w:p>
    <w:p w:rsidR="000A0A88" w:rsidRDefault="005E43FB"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В память о подвиге воинов-чекистов, воевавших в партизанских отрядах на территории Ленинградской, Псковской и Новгородской областей на территории мемориального комплекса «Партизанская слава» была установлена памятная стела. Торжественное открытие стелы сост</w:t>
      </w:r>
      <w:r w:rsidR="000A0A88">
        <w:rPr>
          <w:rFonts w:ascii="Times New Roman" w:hAnsi="Times New Roman"/>
          <w:sz w:val="28"/>
          <w:szCs w:val="28"/>
        </w:rPr>
        <w:t>оялось 12 сентября 2023 года.</w:t>
      </w:r>
    </w:p>
    <w:p w:rsidR="00244D7E" w:rsidRDefault="005E43FB" w:rsidP="00B75AA2">
      <w:pPr>
        <w:spacing w:after="0" w:line="240" w:lineRule="auto"/>
        <w:ind w:firstLine="567"/>
        <w:jc w:val="both"/>
        <w:rPr>
          <w:rFonts w:ascii="Times New Roman" w:hAnsi="Times New Roman"/>
          <w:sz w:val="28"/>
          <w:szCs w:val="28"/>
        </w:rPr>
      </w:pPr>
      <w:r w:rsidRPr="000B786E">
        <w:rPr>
          <w:rFonts w:ascii="Times New Roman" w:hAnsi="Times New Roman"/>
          <w:sz w:val="28"/>
          <w:szCs w:val="28"/>
        </w:rPr>
        <w:t xml:space="preserve">Для почетного захоронения погибших воинов – участников специальной военной операции на территории гражданского кладбища в г. Луге была отведена территория, на которой проведены работы по благоустройству мест захоронения. Выполнено мощение входной аллеи и дорожек вокруг мест </w:t>
      </w:r>
      <w:r w:rsidRPr="000B786E">
        <w:rPr>
          <w:rFonts w:ascii="Times New Roman" w:hAnsi="Times New Roman"/>
          <w:sz w:val="28"/>
          <w:szCs w:val="28"/>
        </w:rPr>
        <w:lastRenderedPageBreak/>
        <w:t>захоронения. Разработан типовой макет памятного знака, который применяется при установке памятников.</w:t>
      </w:r>
    </w:p>
    <w:p w:rsidR="00CF64D2" w:rsidRPr="000B786E" w:rsidRDefault="00CF64D2" w:rsidP="00B75AA2">
      <w:pPr>
        <w:spacing w:after="0" w:line="240" w:lineRule="auto"/>
        <w:ind w:firstLine="567"/>
        <w:jc w:val="both"/>
        <w:rPr>
          <w:rFonts w:ascii="Times New Roman" w:hAnsi="Times New Roman"/>
          <w:sz w:val="28"/>
          <w:szCs w:val="28"/>
        </w:rPr>
      </w:pPr>
    </w:p>
    <w:p w:rsidR="000832A7" w:rsidRDefault="000832A7" w:rsidP="00B75AA2">
      <w:pPr>
        <w:pStyle w:val="a3"/>
        <w:spacing w:before="0" w:beforeAutospacing="0" w:after="0" w:afterAutospacing="0"/>
        <w:ind w:firstLine="567"/>
        <w:jc w:val="center"/>
        <w:rPr>
          <w:sz w:val="28"/>
          <w:szCs w:val="28"/>
        </w:rPr>
      </w:pPr>
      <w:r w:rsidRPr="000B786E">
        <w:rPr>
          <w:sz w:val="28"/>
          <w:szCs w:val="28"/>
        </w:rPr>
        <w:t>ЭКОНОМИКА ЛУЖСКОГО РАЙОНА</w:t>
      </w:r>
    </w:p>
    <w:p w:rsidR="00CF64D2" w:rsidRPr="000B786E" w:rsidRDefault="00CF64D2" w:rsidP="00B75AA2">
      <w:pPr>
        <w:pStyle w:val="a3"/>
        <w:spacing w:before="0" w:beforeAutospacing="0" w:after="0" w:afterAutospacing="0"/>
        <w:ind w:firstLine="567"/>
        <w:jc w:val="center"/>
        <w:rPr>
          <w:sz w:val="28"/>
          <w:szCs w:val="28"/>
        </w:rPr>
      </w:pPr>
    </w:p>
    <w:p w:rsidR="000A0A88" w:rsidRDefault="000832A7" w:rsidP="00B75AA2">
      <w:pPr>
        <w:pStyle w:val="a3"/>
        <w:spacing w:before="0" w:beforeAutospacing="0" w:after="0" w:afterAutospacing="0"/>
        <w:ind w:firstLine="567"/>
        <w:jc w:val="both"/>
        <w:rPr>
          <w:sz w:val="28"/>
          <w:szCs w:val="28"/>
        </w:rPr>
      </w:pPr>
      <w:r w:rsidRPr="000B786E">
        <w:rPr>
          <w:sz w:val="28"/>
          <w:szCs w:val="28"/>
        </w:rPr>
        <w:t>Оборот крупных и средних предприятий и организаций Лужского муниципального района за 2023 год составил 34,3 млрд. рублей, что на 3% больше, чем за период 2022 года.</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 xml:space="preserve">Наибольший удельный вес в обороте организаций занимают </w:t>
      </w:r>
      <w:r w:rsidR="000A0A88" w:rsidRPr="000B786E">
        <w:rPr>
          <w:sz w:val="28"/>
          <w:szCs w:val="28"/>
        </w:rPr>
        <w:t>промышленные предприятия</w:t>
      </w:r>
      <w:r w:rsidRPr="000B786E">
        <w:rPr>
          <w:sz w:val="28"/>
          <w:szCs w:val="28"/>
        </w:rPr>
        <w:t>, объем которых составляет 16,5 млрд. рублей или 48,1 % от общего объема оборота.</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 xml:space="preserve">Среднесписочная численность работников крупных и средних предприятий и организаций составила 10 009 человек, среднемесячная заработная плата которых увеличилась на </w:t>
      </w:r>
      <w:r w:rsidR="003D6E93" w:rsidRPr="000B786E">
        <w:rPr>
          <w:sz w:val="28"/>
          <w:szCs w:val="28"/>
        </w:rPr>
        <w:t>9,7</w:t>
      </w:r>
      <w:r w:rsidR="00A9662A">
        <w:rPr>
          <w:sz w:val="28"/>
          <w:szCs w:val="28"/>
        </w:rPr>
        <w:t xml:space="preserve"> </w:t>
      </w:r>
      <w:r w:rsidR="003D6E93" w:rsidRPr="000B786E">
        <w:rPr>
          <w:sz w:val="28"/>
          <w:szCs w:val="28"/>
        </w:rPr>
        <w:t>% и составила 56</w:t>
      </w:r>
      <w:r w:rsidR="00A9662A">
        <w:rPr>
          <w:sz w:val="28"/>
          <w:szCs w:val="28"/>
        </w:rPr>
        <w:t>,</w:t>
      </w:r>
      <w:r w:rsidR="003D6E93" w:rsidRPr="000B786E">
        <w:rPr>
          <w:sz w:val="28"/>
          <w:szCs w:val="28"/>
        </w:rPr>
        <w:t>9</w:t>
      </w:r>
      <w:r w:rsidR="00A9662A">
        <w:rPr>
          <w:sz w:val="28"/>
          <w:szCs w:val="28"/>
        </w:rPr>
        <w:t xml:space="preserve"> тыс.</w:t>
      </w:r>
      <w:r w:rsidR="003D6E93" w:rsidRPr="000B786E">
        <w:rPr>
          <w:sz w:val="28"/>
          <w:szCs w:val="28"/>
        </w:rPr>
        <w:t xml:space="preserve"> рублей.</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Ведущая роль в экономике района принадлежит предприятиям промышленности.</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Объем отгруженных товаров собственного производства, выполненных работ и услуг по всем видам промышленной деятельности за отчетный период увеличился на 5,7% и составил 15,8 млрд. рублей.</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Среднесписочная численность работников крупных и средних промышленных предприятий составила 1789 человек, среднемесячная заработная плата которых составила 62 154 рубля.</w:t>
      </w:r>
    </w:p>
    <w:p w:rsidR="000832A7" w:rsidRPr="000B786E" w:rsidRDefault="000832A7" w:rsidP="00B75AA2">
      <w:pPr>
        <w:pStyle w:val="a3"/>
        <w:spacing w:before="0" w:beforeAutospacing="0" w:after="0" w:afterAutospacing="0"/>
        <w:jc w:val="both"/>
        <w:rPr>
          <w:sz w:val="28"/>
          <w:szCs w:val="28"/>
        </w:rPr>
      </w:pPr>
      <w:r w:rsidRPr="000B786E">
        <w:rPr>
          <w:sz w:val="28"/>
          <w:szCs w:val="28"/>
        </w:rPr>
        <w:t xml:space="preserve">По состоянию на 01.01.2024 года на территории Лужского района в различных сферах экономики осуществляют деятельность 2 279 субъектов малого и среднего предпринимательства, что на 4,5% больше чем за 2022 год, в качестве </w:t>
      </w:r>
      <w:proofErr w:type="spellStart"/>
      <w:r w:rsidRPr="000B786E">
        <w:rPr>
          <w:sz w:val="28"/>
          <w:szCs w:val="28"/>
        </w:rPr>
        <w:t>самозанятых</w:t>
      </w:r>
      <w:proofErr w:type="spellEnd"/>
      <w:r w:rsidRPr="000B786E">
        <w:rPr>
          <w:sz w:val="28"/>
          <w:szCs w:val="28"/>
        </w:rPr>
        <w:t xml:space="preserve"> зарегистрировано 3 712 граждан, что на 79% больше показателя 2022 года. </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В малом бизнесе занято 40% работников от общего чи</w:t>
      </w:r>
      <w:r w:rsidR="001F32A0" w:rsidRPr="000B786E">
        <w:rPr>
          <w:sz w:val="28"/>
          <w:szCs w:val="28"/>
        </w:rPr>
        <w:t>сла занятых в экономике района.</w:t>
      </w:r>
    </w:p>
    <w:p w:rsidR="0091595B" w:rsidRPr="000B786E" w:rsidRDefault="0091595B" w:rsidP="00B75AA2">
      <w:pPr>
        <w:pStyle w:val="a3"/>
        <w:spacing w:before="0" w:beforeAutospacing="0" w:after="0" w:afterAutospacing="0"/>
        <w:ind w:firstLine="567"/>
        <w:jc w:val="both"/>
        <w:rPr>
          <w:sz w:val="28"/>
          <w:szCs w:val="28"/>
        </w:rPr>
      </w:pPr>
      <w:r w:rsidRPr="000B786E">
        <w:rPr>
          <w:sz w:val="28"/>
          <w:szCs w:val="28"/>
        </w:rPr>
        <w:t>В 2023 году проведены работы по благоустройству территории Мини-рынка по адресу проспект Володарского у дома 20. Увеличено общее количество торговых мест, установлены новые прилавки, торговые киоски и павильоны, организовано освещение территории, повышено качество обслуживания потребителей. Это позволило не только сделать более цивилизованной и комфортной территорию Мини-рынка, но и вписать ее в общую канву нового общественного пространства по проспекту Володарского. Завершение работ по благоустройству ярмарочной площадки запланировано весной 2024 года.</w:t>
      </w:r>
    </w:p>
    <w:p w:rsidR="0091595B" w:rsidRDefault="0091595B" w:rsidP="00B75AA2">
      <w:pPr>
        <w:pStyle w:val="a3"/>
        <w:spacing w:before="0" w:beforeAutospacing="0" w:after="0" w:afterAutospacing="0"/>
        <w:ind w:firstLine="567"/>
        <w:jc w:val="both"/>
        <w:rPr>
          <w:sz w:val="28"/>
          <w:szCs w:val="28"/>
        </w:rPr>
      </w:pPr>
      <w:r w:rsidRPr="000B786E">
        <w:rPr>
          <w:sz w:val="28"/>
          <w:szCs w:val="28"/>
        </w:rPr>
        <w:t>Кроме того, с целью повышения конкурентоспособности производителей продукции Лужского района, на Мини-рынке установлен киоск «ЛУЖСКИЙ ПРОДУКТ», где жители и гости города Луги могут ознакомится и приобрести продукцию местного производства.</w:t>
      </w:r>
    </w:p>
    <w:p w:rsidR="00CF64D2" w:rsidRPr="000B786E" w:rsidRDefault="00CF64D2" w:rsidP="00B75AA2">
      <w:pPr>
        <w:pStyle w:val="a3"/>
        <w:spacing w:before="0" w:beforeAutospacing="0" w:after="0" w:afterAutospacing="0"/>
        <w:ind w:firstLine="567"/>
        <w:jc w:val="both"/>
        <w:rPr>
          <w:sz w:val="28"/>
          <w:szCs w:val="28"/>
        </w:rPr>
      </w:pPr>
    </w:p>
    <w:p w:rsidR="000832A7" w:rsidRDefault="00244D7E" w:rsidP="00B75AA2">
      <w:pPr>
        <w:pStyle w:val="a3"/>
        <w:spacing w:before="0" w:beforeAutospacing="0" w:after="0" w:afterAutospacing="0"/>
        <w:ind w:firstLine="567"/>
        <w:jc w:val="center"/>
        <w:rPr>
          <w:sz w:val="28"/>
          <w:szCs w:val="28"/>
        </w:rPr>
      </w:pPr>
      <w:r w:rsidRPr="000B786E">
        <w:rPr>
          <w:sz w:val="28"/>
          <w:szCs w:val="28"/>
        </w:rPr>
        <w:t>ИНВЕСТИЦИОННАЯ ДЕЯТЕЛЬНОСТЬ</w:t>
      </w:r>
    </w:p>
    <w:p w:rsidR="00CF64D2" w:rsidRPr="000B786E" w:rsidRDefault="00CF64D2" w:rsidP="00B75AA2">
      <w:pPr>
        <w:pStyle w:val="a3"/>
        <w:spacing w:before="0" w:beforeAutospacing="0" w:after="0" w:afterAutospacing="0"/>
        <w:ind w:firstLine="567"/>
        <w:jc w:val="center"/>
        <w:rPr>
          <w:sz w:val="28"/>
          <w:szCs w:val="28"/>
        </w:rPr>
      </w:pPr>
    </w:p>
    <w:p w:rsidR="00163597" w:rsidRPr="000B786E" w:rsidRDefault="000832A7" w:rsidP="00B75AA2">
      <w:pPr>
        <w:pStyle w:val="a3"/>
        <w:spacing w:before="0" w:beforeAutospacing="0" w:after="0" w:afterAutospacing="0"/>
        <w:ind w:firstLine="567"/>
        <w:jc w:val="both"/>
        <w:rPr>
          <w:sz w:val="28"/>
          <w:szCs w:val="28"/>
        </w:rPr>
      </w:pPr>
      <w:r w:rsidRPr="000B786E">
        <w:rPr>
          <w:sz w:val="28"/>
          <w:szCs w:val="28"/>
        </w:rPr>
        <w:t>Объем инвестиций в основной капитал крупных и средних предприятий за отчетный период составил 1 786,9 млн. рублей</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lastRenderedPageBreak/>
        <w:t xml:space="preserve">Наибольший удельный вес в объеме инвестиций составляют инвестиции промышленных предприятий (38,2% от общего объема или 682,6 млн рублей) и предприятий сельского хозяйства (29,8% от общего объема или 532,5 млн рублей). </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В настоящее время реализуются проекты агропромышленного комплекса:</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 xml:space="preserve">ООО «ИДАВАНГ Луга» планирует в 2024 году запустить полный цикл производства и завершить реализацию проекта по строительству свиноводческого комплекса полного цикла производительной мощностью 98 тысяч товарных свиней в год, вблизи деревни </w:t>
      </w:r>
      <w:proofErr w:type="spellStart"/>
      <w:r w:rsidRPr="000B786E">
        <w:rPr>
          <w:sz w:val="28"/>
          <w:szCs w:val="28"/>
        </w:rPr>
        <w:t>Хрепелка</w:t>
      </w:r>
      <w:proofErr w:type="spellEnd"/>
      <w:r w:rsidR="00A9662A">
        <w:rPr>
          <w:sz w:val="28"/>
          <w:szCs w:val="28"/>
        </w:rPr>
        <w:t xml:space="preserve"> </w:t>
      </w:r>
      <w:proofErr w:type="spellStart"/>
      <w:r w:rsidRPr="000B786E">
        <w:rPr>
          <w:sz w:val="28"/>
          <w:szCs w:val="28"/>
        </w:rPr>
        <w:t>Оредежского</w:t>
      </w:r>
      <w:proofErr w:type="spellEnd"/>
      <w:r w:rsidRPr="000B786E">
        <w:rPr>
          <w:sz w:val="28"/>
          <w:szCs w:val="28"/>
        </w:rPr>
        <w:t xml:space="preserve"> сельского поселения.  Общий объем инвестиций в проект составит 2,4 млрд. рублей. В 2023 году завершен запуск первой очереди комплекса – 10 свинарников.</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ООО «</w:t>
      </w:r>
      <w:proofErr w:type="spellStart"/>
      <w:r w:rsidRPr="000B786E">
        <w:rPr>
          <w:sz w:val="28"/>
          <w:szCs w:val="28"/>
        </w:rPr>
        <w:t>Племзавод</w:t>
      </w:r>
      <w:proofErr w:type="spellEnd"/>
      <w:r w:rsidRPr="000B786E">
        <w:rPr>
          <w:sz w:val="28"/>
          <w:szCs w:val="28"/>
        </w:rPr>
        <w:t xml:space="preserve"> «Бугры» в поселке Осьмино строит самый крупный животноводческий комплекс на Северо-Западе площадью 51 га, рассчитанный на 8 тысяч голов крупного рогатого скота, из них 3 тысячи фуражных коров. Стоимость проекта 1,9 млрд. рублей.</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АО «</w:t>
      </w:r>
      <w:proofErr w:type="spellStart"/>
      <w:r w:rsidRPr="000B786E">
        <w:rPr>
          <w:sz w:val="28"/>
          <w:szCs w:val="28"/>
        </w:rPr>
        <w:t>Племзавод</w:t>
      </w:r>
      <w:proofErr w:type="spellEnd"/>
      <w:r w:rsidRPr="000B786E">
        <w:rPr>
          <w:sz w:val="28"/>
          <w:szCs w:val="28"/>
        </w:rPr>
        <w:t xml:space="preserve"> «</w:t>
      </w:r>
      <w:proofErr w:type="spellStart"/>
      <w:r w:rsidRPr="000B786E">
        <w:rPr>
          <w:sz w:val="28"/>
          <w:szCs w:val="28"/>
        </w:rPr>
        <w:t>Рапти</w:t>
      </w:r>
      <w:proofErr w:type="spellEnd"/>
      <w:r w:rsidRPr="000B786E">
        <w:rPr>
          <w:sz w:val="28"/>
          <w:szCs w:val="28"/>
        </w:rPr>
        <w:t>» в Дзержинском сельском поселении вблизи деревни Бор осуществляет строительство коровника на 432 головы дойного стада с системой добровольного доения, навозохранилища со станцией разделения навоза. Стоимость проекта составляет 456 млн. рублей. Ввод в эксплуатацию запланирован на апрель 2024 года.</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Обособленное подразделение «</w:t>
      </w:r>
      <w:proofErr w:type="spellStart"/>
      <w:r w:rsidRPr="000B786E">
        <w:rPr>
          <w:sz w:val="28"/>
          <w:szCs w:val="28"/>
        </w:rPr>
        <w:t>Лужский</w:t>
      </w:r>
      <w:proofErr w:type="spellEnd"/>
      <w:r w:rsidRPr="000B786E">
        <w:rPr>
          <w:sz w:val="28"/>
          <w:szCs w:val="28"/>
        </w:rPr>
        <w:t xml:space="preserve"> комбикормовый завод» АО </w:t>
      </w:r>
      <w:proofErr w:type="spellStart"/>
      <w:r w:rsidR="00A9662A">
        <w:rPr>
          <w:sz w:val="28"/>
          <w:szCs w:val="28"/>
        </w:rPr>
        <w:t>С</w:t>
      </w:r>
      <w:r w:rsidRPr="000B786E">
        <w:rPr>
          <w:sz w:val="28"/>
          <w:szCs w:val="28"/>
        </w:rPr>
        <w:t>винокомплекс</w:t>
      </w:r>
      <w:proofErr w:type="spellEnd"/>
      <w:r w:rsidRPr="000B786E">
        <w:rPr>
          <w:sz w:val="28"/>
          <w:szCs w:val="28"/>
        </w:rPr>
        <w:t xml:space="preserve"> «Приозерный» начал реконструкцию и техническое перевооружение линии по производству комбинированных кормов. Стоимость проекта составляет 100 млн. рублей. </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 xml:space="preserve">С целью увеличения производительности труда и наращивания производства, на действующих промышленных предприятиях Лужского района регулярно проводится модернизация производства. </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 xml:space="preserve"> В 2023 году ООО «</w:t>
      </w:r>
      <w:proofErr w:type="spellStart"/>
      <w:r w:rsidRPr="000B786E">
        <w:rPr>
          <w:sz w:val="28"/>
          <w:szCs w:val="28"/>
        </w:rPr>
        <w:t>Лужский</w:t>
      </w:r>
      <w:proofErr w:type="spellEnd"/>
      <w:r w:rsidRPr="000B786E">
        <w:rPr>
          <w:sz w:val="28"/>
          <w:szCs w:val="28"/>
        </w:rPr>
        <w:t xml:space="preserve"> молочный комбинат» установлена вторая комплексная линия производства </w:t>
      </w:r>
      <w:proofErr w:type="spellStart"/>
      <w:r w:rsidRPr="000B786E">
        <w:rPr>
          <w:sz w:val="28"/>
          <w:szCs w:val="28"/>
        </w:rPr>
        <w:t>ультрапастеризованных</w:t>
      </w:r>
      <w:proofErr w:type="spellEnd"/>
      <w:r w:rsidRPr="000B786E">
        <w:rPr>
          <w:sz w:val="28"/>
          <w:szCs w:val="28"/>
        </w:rPr>
        <w:t xml:space="preserve"> продуктов (производительностью 6000 штук в час в формате упаковки 1 литр) </w:t>
      </w:r>
      <w:r w:rsidR="009B5386" w:rsidRPr="000B786E">
        <w:rPr>
          <w:sz w:val="28"/>
          <w:szCs w:val="28"/>
        </w:rPr>
        <w:t>и запущены</w:t>
      </w:r>
      <w:r w:rsidRPr="000B786E">
        <w:rPr>
          <w:sz w:val="28"/>
          <w:szCs w:val="28"/>
        </w:rPr>
        <w:t xml:space="preserve"> два автомата асептической фасовки (в пакеты форматом упаковки от 5 до 20 кг). </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 xml:space="preserve">В 2024 году предприятие планирует установить третью линию производства </w:t>
      </w:r>
      <w:proofErr w:type="spellStart"/>
      <w:r w:rsidRPr="000B786E">
        <w:rPr>
          <w:sz w:val="28"/>
          <w:szCs w:val="28"/>
        </w:rPr>
        <w:t>ультрапастеризованных</w:t>
      </w:r>
      <w:proofErr w:type="spellEnd"/>
      <w:r w:rsidRPr="000B786E">
        <w:rPr>
          <w:sz w:val="28"/>
          <w:szCs w:val="28"/>
        </w:rPr>
        <w:t xml:space="preserve"> продуктов (в формате упаковки 0,2 литра производительностью 7500 штук в час), построить </w:t>
      </w:r>
      <w:proofErr w:type="spellStart"/>
      <w:r w:rsidRPr="000B786E">
        <w:rPr>
          <w:sz w:val="28"/>
          <w:szCs w:val="28"/>
        </w:rPr>
        <w:t>двухпоточный</w:t>
      </w:r>
      <w:proofErr w:type="spellEnd"/>
      <w:r w:rsidRPr="000B786E">
        <w:rPr>
          <w:sz w:val="28"/>
          <w:szCs w:val="28"/>
        </w:rPr>
        <w:t xml:space="preserve"> пункт приема молока, провести частичную реконструкцию аппаратного цеха, осуществить косметический ремонт цеха сушки молока и запустить его в работу.</w:t>
      </w:r>
    </w:p>
    <w:p w:rsidR="000832A7" w:rsidRPr="000B786E" w:rsidRDefault="000832A7" w:rsidP="00B75AA2">
      <w:pPr>
        <w:pStyle w:val="a3"/>
        <w:spacing w:before="0" w:beforeAutospacing="0" w:after="0" w:afterAutospacing="0"/>
        <w:ind w:firstLine="567"/>
        <w:jc w:val="both"/>
        <w:rPr>
          <w:sz w:val="28"/>
          <w:szCs w:val="28"/>
        </w:rPr>
      </w:pPr>
      <w:r w:rsidRPr="000B786E">
        <w:rPr>
          <w:sz w:val="28"/>
          <w:szCs w:val="28"/>
        </w:rPr>
        <w:t xml:space="preserve">В 2023 году АО «ХИМИК» начато строительство нового здания под лакокрасочный цех, введен в эксплуатацию обновленный участок производства жидких химических составов, выполнены основные строительно-монтажные работы на участках фасовки, закуплена автоматическая линия розлива и упаковки в потребительскую тару. </w:t>
      </w:r>
    </w:p>
    <w:p w:rsidR="000832A7" w:rsidRDefault="000832A7" w:rsidP="00B75AA2">
      <w:pPr>
        <w:pStyle w:val="a3"/>
        <w:spacing w:before="0" w:beforeAutospacing="0" w:after="0" w:afterAutospacing="0"/>
        <w:ind w:firstLine="567"/>
        <w:jc w:val="both"/>
        <w:rPr>
          <w:sz w:val="28"/>
          <w:szCs w:val="28"/>
        </w:rPr>
      </w:pPr>
      <w:r w:rsidRPr="000B786E">
        <w:rPr>
          <w:sz w:val="28"/>
          <w:szCs w:val="28"/>
        </w:rPr>
        <w:t>ООО «</w:t>
      </w:r>
      <w:proofErr w:type="spellStart"/>
      <w:r w:rsidRPr="000B786E">
        <w:rPr>
          <w:sz w:val="28"/>
          <w:szCs w:val="28"/>
        </w:rPr>
        <w:t>Лужский</w:t>
      </w:r>
      <w:proofErr w:type="spellEnd"/>
      <w:r w:rsidRPr="000B786E">
        <w:rPr>
          <w:sz w:val="28"/>
          <w:szCs w:val="28"/>
        </w:rPr>
        <w:t xml:space="preserve"> завод «БЕЛКОЗИН» в 2023 году приступил к реконструкции основных цехов (сырьевого, формовки оболочки и цеха производства медицинских изделий). Общий объем инвестиций за отчетный пе</w:t>
      </w:r>
      <w:r w:rsidR="00D1743F" w:rsidRPr="000B786E">
        <w:rPr>
          <w:sz w:val="28"/>
          <w:szCs w:val="28"/>
        </w:rPr>
        <w:t>риод составил 59,8 млн. рублей.</w:t>
      </w:r>
    </w:p>
    <w:p w:rsidR="00A9662A" w:rsidRPr="000B786E" w:rsidRDefault="00A9662A" w:rsidP="00B75AA2">
      <w:pPr>
        <w:pStyle w:val="a3"/>
        <w:spacing w:before="0" w:beforeAutospacing="0" w:after="0" w:afterAutospacing="0"/>
        <w:ind w:firstLine="567"/>
        <w:rPr>
          <w:sz w:val="28"/>
          <w:szCs w:val="28"/>
        </w:rPr>
      </w:pPr>
    </w:p>
    <w:p w:rsidR="00CF6DFE" w:rsidRPr="000B786E" w:rsidRDefault="00CF6DFE" w:rsidP="00B75AA2">
      <w:pPr>
        <w:pBdr>
          <w:top w:val="nil"/>
          <w:left w:val="nil"/>
          <w:bottom w:val="nil"/>
          <w:right w:val="nil"/>
          <w:between w:val="nil"/>
          <w:bar w:val="nil"/>
        </w:pBdr>
        <w:spacing w:after="0" w:line="240" w:lineRule="auto"/>
        <w:ind w:firstLine="709"/>
        <w:contextualSpacing/>
        <w:jc w:val="center"/>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lastRenderedPageBreak/>
        <w:t>АГРОПРОМЫШЛЕННЫЙ КОМПЛЕКС</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p>
    <w:p w:rsidR="00CF6DFE" w:rsidRPr="000B786E" w:rsidRDefault="00CF6DFE" w:rsidP="00B75AA2">
      <w:pPr>
        <w:pBdr>
          <w:top w:val="nil"/>
          <w:left w:val="nil"/>
          <w:bottom w:val="nil"/>
          <w:right w:val="nil"/>
          <w:between w:val="nil"/>
          <w:bar w:val="nil"/>
        </w:pBdr>
        <w:spacing w:after="0" w:line="240" w:lineRule="auto"/>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 </w:t>
      </w:r>
      <w:r w:rsidR="00A9662A">
        <w:rPr>
          <w:rFonts w:ascii="Times New Roman" w:eastAsia="Times New Roman" w:hAnsi="Times New Roman"/>
          <w:sz w:val="28"/>
          <w:szCs w:val="28"/>
          <w:lang w:eastAsia="ru-RU"/>
        </w:rPr>
        <w:tab/>
      </w:r>
      <w:r w:rsidRPr="000B786E">
        <w:rPr>
          <w:rFonts w:ascii="Times New Roman" w:eastAsia="Times New Roman" w:hAnsi="Times New Roman"/>
          <w:sz w:val="28"/>
          <w:szCs w:val="28"/>
          <w:lang w:eastAsia="ru-RU"/>
        </w:rPr>
        <w:t>Агропромышленный комплекс Лужского района включает в себя 17 сельскохозяйственных предприятий, 8 предприятий пищевой и перерабатывающей промышленности, 2 сельскохозяйственных потребительских кооператива, 39 товарных крестьянских (фермерских) хозяйств.</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Также на территории района находятся 136 садоводческих и огороднических некоммерческих товариществ.</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В 2023 году в </w:t>
      </w:r>
      <w:proofErr w:type="spellStart"/>
      <w:r w:rsidRPr="000B786E">
        <w:rPr>
          <w:rFonts w:ascii="Times New Roman" w:eastAsia="Times New Roman" w:hAnsi="Times New Roman"/>
          <w:sz w:val="28"/>
          <w:szCs w:val="28"/>
          <w:lang w:eastAsia="ru-RU"/>
        </w:rPr>
        <w:t>Лужском</w:t>
      </w:r>
      <w:proofErr w:type="spellEnd"/>
      <w:r w:rsidRPr="000B786E">
        <w:rPr>
          <w:rFonts w:ascii="Times New Roman" w:eastAsia="Times New Roman" w:hAnsi="Times New Roman"/>
          <w:sz w:val="28"/>
          <w:szCs w:val="28"/>
          <w:lang w:eastAsia="ru-RU"/>
        </w:rPr>
        <w:t xml:space="preserve"> районе сельскохозяйственными товаропроизводителями произведено от областных объемов – </w:t>
      </w:r>
      <w:r w:rsidR="00C92E63" w:rsidRPr="000B786E">
        <w:rPr>
          <w:rFonts w:ascii="Times New Roman" w:eastAsia="Times New Roman" w:hAnsi="Times New Roman"/>
          <w:sz w:val="28"/>
          <w:szCs w:val="28"/>
          <w:lang w:eastAsia="ru-RU"/>
        </w:rPr>
        <w:t>мяса свиней</w:t>
      </w:r>
      <w:r w:rsidRPr="000B786E">
        <w:rPr>
          <w:rFonts w:ascii="Times New Roman" w:eastAsia="Times New Roman" w:hAnsi="Times New Roman"/>
          <w:sz w:val="28"/>
          <w:szCs w:val="28"/>
          <w:lang w:eastAsia="ru-RU"/>
        </w:rPr>
        <w:t xml:space="preserve"> 52 %, мяса КРС 10%, молока 7%, </w:t>
      </w:r>
      <w:proofErr w:type="spellStart"/>
      <w:r w:rsidRPr="000B786E">
        <w:rPr>
          <w:rFonts w:ascii="Times New Roman" w:eastAsia="Times New Roman" w:hAnsi="Times New Roman"/>
          <w:sz w:val="28"/>
          <w:szCs w:val="28"/>
          <w:lang w:eastAsia="ru-RU"/>
        </w:rPr>
        <w:t>плодово</w:t>
      </w:r>
      <w:proofErr w:type="spellEnd"/>
      <w:r w:rsidRPr="000B786E">
        <w:rPr>
          <w:rFonts w:ascii="Times New Roman" w:eastAsia="Times New Roman" w:hAnsi="Times New Roman"/>
          <w:sz w:val="28"/>
          <w:szCs w:val="28"/>
          <w:lang w:eastAsia="ru-RU"/>
        </w:rPr>
        <w:t xml:space="preserve"> – ягодных культур 49%, рапса 21</w:t>
      </w:r>
      <w:r w:rsidR="00C92E63" w:rsidRPr="000B786E">
        <w:rPr>
          <w:rFonts w:ascii="Times New Roman" w:eastAsia="Times New Roman" w:hAnsi="Times New Roman"/>
          <w:sz w:val="28"/>
          <w:szCs w:val="28"/>
          <w:lang w:eastAsia="ru-RU"/>
        </w:rPr>
        <w:t xml:space="preserve">%,  </w:t>
      </w:r>
      <w:r w:rsidRPr="000B786E">
        <w:rPr>
          <w:rFonts w:ascii="Times New Roman" w:eastAsia="Times New Roman" w:hAnsi="Times New Roman"/>
          <w:sz w:val="28"/>
          <w:szCs w:val="28"/>
          <w:lang w:eastAsia="ru-RU"/>
        </w:rPr>
        <w:t xml:space="preserve">  зерна 18%, картофеля 6%, овощей открытого грунта  1%.</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На поддержку сельского хозяйства района в 2023 году из бюджетов всех уровней выделено 332 млн. рублей, в том числе из местного бюджета – 17 млн. рублей. </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Площадь </w:t>
      </w:r>
      <w:r w:rsidR="009D0771" w:rsidRPr="000B786E">
        <w:rPr>
          <w:rFonts w:ascii="Times New Roman" w:eastAsia="Times New Roman" w:hAnsi="Times New Roman"/>
          <w:sz w:val="28"/>
          <w:szCs w:val="28"/>
          <w:lang w:eastAsia="ru-RU"/>
        </w:rPr>
        <w:t xml:space="preserve">используемых </w:t>
      </w:r>
      <w:r w:rsidRPr="000B786E">
        <w:rPr>
          <w:rFonts w:ascii="Times New Roman" w:eastAsia="Times New Roman" w:hAnsi="Times New Roman"/>
          <w:sz w:val="28"/>
          <w:szCs w:val="28"/>
          <w:lang w:eastAsia="ru-RU"/>
        </w:rPr>
        <w:t>сельскохозя</w:t>
      </w:r>
      <w:r w:rsidR="009D0771" w:rsidRPr="000B786E">
        <w:rPr>
          <w:rFonts w:ascii="Times New Roman" w:eastAsia="Times New Roman" w:hAnsi="Times New Roman"/>
          <w:sz w:val="28"/>
          <w:szCs w:val="28"/>
          <w:lang w:eastAsia="ru-RU"/>
        </w:rPr>
        <w:t>йственных угодий</w:t>
      </w:r>
      <w:r w:rsidRPr="000B786E">
        <w:rPr>
          <w:rFonts w:ascii="Times New Roman" w:eastAsia="Times New Roman" w:hAnsi="Times New Roman"/>
          <w:sz w:val="28"/>
          <w:szCs w:val="28"/>
          <w:lang w:eastAsia="ru-RU"/>
        </w:rPr>
        <w:t xml:space="preserve"> составляет более 29 тысяч га.</w:t>
      </w:r>
    </w:p>
    <w:p w:rsidR="00C92E63"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В структуре посевных </w:t>
      </w:r>
      <w:r w:rsidR="00C92E63" w:rsidRPr="000B786E">
        <w:rPr>
          <w:rFonts w:ascii="Times New Roman" w:eastAsia="Times New Roman" w:hAnsi="Times New Roman"/>
          <w:sz w:val="28"/>
          <w:szCs w:val="28"/>
          <w:lang w:eastAsia="ru-RU"/>
        </w:rPr>
        <w:t>площадей кормовые</w:t>
      </w:r>
      <w:r w:rsidRPr="000B786E">
        <w:rPr>
          <w:rFonts w:ascii="Times New Roman" w:eastAsia="Times New Roman" w:hAnsi="Times New Roman"/>
          <w:sz w:val="28"/>
          <w:szCs w:val="28"/>
          <w:lang w:eastAsia="ru-RU"/>
        </w:rPr>
        <w:t xml:space="preserve"> культуры </w:t>
      </w:r>
      <w:r w:rsidR="009D0771" w:rsidRPr="000B786E">
        <w:rPr>
          <w:rFonts w:ascii="Times New Roman" w:eastAsia="Times New Roman" w:hAnsi="Times New Roman"/>
          <w:sz w:val="28"/>
          <w:szCs w:val="28"/>
          <w:lang w:eastAsia="ru-RU"/>
        </w:rPr>
        <w:t xml:space="preserve">занимают </w:t>
      </w:r>
      <w:r w:rsidRPr="000B786E">
        <w:rPr>
          <w:rFonts w:ascii="Times New Roman" w:eastAsia="Times New Roman" w:hAnsi="Times New Roman"/>
          <w:sz w:val="28"/>
          <w:szCs w:val="28"/>
          <w:lang w:eastAsia="ru-RU"/>
        </w:rPr>
        <w:t>61% от общ</w:t>
      </w:r>
      <w:r w:rsidR="009D0771" w:rsidRPr="000B786E">
        <w:rPr>
          <w:rFonts w:ascii="Times New Roman" w:eastAsia="Times New Roman" w:hAnsi="Times New Roman"/>
          <w:sz w:val="28"/>
          <w:szCs w:val="28"/>
          <w:lang w:eastAsia="ru-RU"/>
        </w:rPr>
        <w:t>его размера</w:t>
      </w:r>
      <w:r w:rsidRPr="000B786E">
        <w:rPr>
          <w:rFonts w:ascii="Times New Roman" w:eastAsia="Times New Roman" w:hAnsi="Times New Roman"/>
          <w:sz w:val="28"/>
          <w:szCs w:val="28"/>
          <w:lang w:eastAsia="ru-RU"/>
        </w:rPr>
        <w:t>, зерновые 33%, рапс 3%, картофель 1,5%, о</w:t>
      </w:r>
      <w:r w:rsidR="009D0771" w:rsidRPr="000B786E">
        <w:rPr>
          <w:rFonts w:ascii="Times New Roman" w:eastAsia="Times New Roman" w:hAnsi="Times New Roman"/>
          <w:sz w:val="28"/>
          <w:szCs w:val="28"/>
          <w:lang w:eastAsia="ru-RU"/>
        </w:rPr>
        <w:t xml:space="preserve">вощей открытого </w:t>
      </w:r>
      <w:r w:rsidR="00C92E63" w:rsidRPr="000B786E">
        <w:rPr>
          <w:rFonts w:ascii="Times New Roman" w:eastAsia="Times New Roman" w:hAnsi="Times New Roman"/>
          <w:sz w:val="28"/>
          <w:szCs w:val="28"/>
          <w:lang w:eastAsia="ru-RU"/>
        </w:rPr>
        <w:t>грунта более</w:t>
      </w:r>
      <w:r w:rsidR="00C92E63">
        <w:rPr>
          <w:rFonts w:ascii="Times New Roman" w:eastAsia="Times New Roman" w:hAnsi="Times New Roman"/>
          <w:sz w:val="28"/>
          <w:szCs w:val="28"/>
          <w:lang w:eastAsia="ru-RU"/>
        </w:rPr>
        <w:t xml:space="preserve"> 1 %.</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Зерновые убраны с площади 8 525 га, валовой сбор зерновых соста</w:t>
      </w:r>
      <w:r w:rsidR="00C92E63">
        <w:rPr>
          <w:rFonts w:ascii="Times New Roman" w:eastAsia="Times New Roman" w:hAnsi="Times New Roman"/>
          <w:sz w:val="28"/>
          <w:szCs w:val="28"/>
          <w:lang w:eastAsia="ru-RU"/>
        </w:rPr>
        <w:t xml:space="preserve">вил более </w:t>
      </w:r>
      <w:r w:rsidR="00C72774" w:rsidRPr="000B786E">
        <w:rPr>
          <w:rFonts w:ascii="Times New Roman" w:eastAsia="Times New Roman" w:hAnsi="Times New Roman"/>
          <w:sz w:val="28"/>
          <w:szCs w:val="28"/>
          <w:lang w:eastAsia="ru-RU"/>
        </w:rPr>
        <w:t>28 тысяч тонн</w:t>
      </w:r>
      <w:r w:rsidRPr="000B786E">
        <w:rPr>
          <w:rFonts w:ascii="Times New Roman" w:eastAsia="Times New Roman" w:hAnsi="Times New Roman"/>
          <w:sz w:val="28"/>
          <w:szCs w:val="28"/>
          <w:lang w:eastAsia="ru-RU"/>
        </w:rPr>
        <w:t>. Средняя урожайность зерна</w:t>
      </w:r>
      <w:r w:rsidR="00C72774" w:rsidRPr="000B786E">
        <w:rPr>
          <w:rFonts w:ascii="Times New Roman" w:eastAsia="Times New Roman" w:hAnsi="Times New Roman"/>
          <w:sz w:val="28"/>
          <w:szCs w:val="28"/>
          <w:lang w:eastAsia="ru-RU"/>
        </w:rPr>
        <w:t xml:space="preserve"> по району составила 35,7 ц/га, немногим выше средней урожайности</w:t>
      </w:r>
      <w:r w:rsidRPr="000B786E">
        <w:rPr>
          <w:rFonts w:ascii="Times New Roman" w:eastAsia="Times New Roman" w:hAnsi="Times New Roman"/>
          <w:sz w:val="28"/>
          <w:szCs w:val="28"/>
          <w:lang w:eastAsia="ru-RU"/>
        </w:rPr>
        <w:t xml:space="preserve"> по Ленинградс</w:t>
      </w:r>
      <w:r w:rsidR="00C72774" w:rsidRPr="000B786E">
        <w:rPr>
          <w:rFonts w:ascii="Times New Roman" w:eastAsia="Times New Roman" w:hAnsi="Times New Roman"/>
          <w:sz w:val="28"/>
          <w:szCs w:val="28"/>
          <w:lang w:eastAsia="ru-RU"/>
        </w:rPr>
        <w:t>кой области.</w:t>
      </w:r>
    </w:p>
    <w:p w:rsidR="00CF6DFE" w:rsidRPr="000B786E" w:rsidRDefault="005F7B3A"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О</w:t>
      </w:r>
      <w:r w:rsidR="00CF6DFE" w:rsidRPr="000B786E">
        <w:rPr>
          <w:rFonts w:ascii="Times New Roman" w:eastAsia="Times New Roman" w:hAnsi="Times New Roman"/>
          <w:sz w:val="28"/>
          <w:szCs w:val="28"/>
          <w:lang w:eastAsia="ru-RU"/>
        </w:rPr>
        <w:t xml:space="preserve">бщая площадь под картофелем, включая товарный и </w:t>
      </w:r>
      <w:r w:rsidR="00C92E63" w:rsidRPr="000B786E">
        <w:rPr>
          <w:rFonts w:ascii="Times New Roman" w:eastAsia="Times New Roman" w:hAnsi="Times New Roman"/>
          <w:sz w:val="28"/>
          <w:szCs w:val="28"/>
          <w:lang w:eastAsia="ru-RU"/>
        </w:rPr>
        <w:t>семенной, составила</w:t>
      </w:r>
      <w:r w:rsidR="00CF6DFE" w:rsidRPr="000B786E">
        <w:rPr>
          <w:rFonts w:ascii="Times New Roman" w:eastAsia="Times New Roman" w:hAnsi="Times New Roman"/>
          <w:sz w:val="28"/>
          <w:szCs w:val="28"/>
          <w:lang w:eastAsia="ru-RU"/>
        </w:rPr>
        <w:t xml:space="preserve"> 431 га, валовый сбор 11,5 тысяч тонн.</w:t>
      </w:r>
    </w:p>
    <w:p w:rsidR="00CF6DFE" w:rsidRPr="000B786E" w:rsidRDefault="003D281B"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Площадь под </w:t>
      </w:r>
      <w:r w:rsidR="00C92E63" w:rsidRPr="000B786E">
        <w:rPr>
          <w:rFonts w:ascii="Times New Roman" w:eastAsia="Times New Roman" w:hAnsi="Times New Roman"/>
          <w:sz w:val="28"/>
          <w:szCs w:val="28"/>
          <w:lang w:eastAsia="ru-RU"/>
        </w:rPr>
        <w:t>овощами составила</w:t>
      </w:r>
      <w:r w:rsidR="00CF6DFE" w:rsidRPr="000B786E">
        <w:rPr>
          <w:rFonts w:ascii="Times New Roman" w:eastAsia="Times New Roman" w:hAnsi="Times New Roman"/>
          <w:sz w:val="28"/>
          <w:szCs w:val="28"/>
          <w:lang w:eastAsia="ru-RU"/>
        </w:rPr>
        <w:t xml:space="preserve"> 54 га, валовый сбор составил более           2 тыся</w:t>
      </w:r>
      <w:r w:rsidR="00BC51C9" w:rsidRPr="000B786E">
        <w:rPr>
          <w:rFonts w:ascii="Times New Roman" w:eastAsia="Times New Roman" w:hAnsi="Times New Roman"/>
          <w:sz w:val="28"/>
          <w:szCs w:val="28"/>
          <w:lang w:eastAsia="ru-RU"/>
        </w:rPr>
        <w:t>ч тонн</w:t>
      </w:r>
      <w:r w:rsidR="00CF6DFE" w:rsidRPr="000B786E">
        <w:rPr>
          <w:rFonts w:ascii="Times New Roman" w:eastAsia="Times New Roman" w:hAnsi="Times New Roman"/>
          <w:sz w:val="28"/>
          <w:szCs w:val="28"/>
          <w:lang w:eastAsia="ru-RU"/>
        </w:rPr>
        <w:t xml:space="preserve">.  </w:t>
      </w:r>
    </w:p>
    <w:p w:rsidR="00CF6DFE" w:rsidRPr="000B786E" w:rsidRDefault="00C92E63"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Рапса с</w:t>
      </w:r>
      <w:r w:rsidR="00CF6DFE" w:rsidRPr="000B786E">
        <w:rPr>
          <w:rFonts w:ascii="Times New Roman" w:eastAsia="Times New Roman" w:hAnsi="Times New Roman"/>
          <w:sz w:val="28"/>
          <w:szCs w:val="28"/>
          <w:lang w:eastAsia="ru-RU"/>
        </w:rPr>
        <w:t xml:space="preserve"> площади 761 га </w:t>
      </w:r>
      <w:r w:rsidRPr="000B786E">
        <w:rPr>
          <w:rFonts w:ascii="Times New Roman" w:eastAsia="Times New Roman" w:hAnsi="Times New Roman"/>
          <w:sz w:val="28"/>
          <w:szCs w:val="28"/>
          <w:lang w:eastAsia="ru-RU"/>
        </w:rPr>
        <w:t>собрано более</w:t>
      </w:r>
      <w:r w:rsidR="00462E54" w:rsidRPr="000B786E">
        <w:rPr>
          <w:rFonts w:ascii="Times New Roman" w:eastAsia="Times New Roman" w:hAnsi="Times New Roman"/>
          <w:sz w:val="28"/>
          <w:szCs w:val="28"/>
          <w:lang w:eastAsia="ru-RU"/>
        </w:rPr>
        <w:t xml:space="preserve"> 2,3 тысяч тонн</w:t>
      </w:r>
      <w:r w:rsidR="00CF6DFE" w:rsidRPr="000B786E">
        <w:rPr>
          <w:rFonts w:ascii="Times New Roman" w:eastAsia="Times New Roman" w:hAnsi="Times New Roman"/>
          <w:sz w:val="28"/>
          <w:szCs w:val="28"/>
          <w:lang w:eastAsia="ru-RU"/>
        </w:rPr>
        <w:t xml:space="preserve">, урожайность составила 30,3 ц/га.   </w:t>
      </w:r>
    </w:p>
    <w:p w:rsidR="00CF6DFE" w:rsidRPr="000B786E" w:rsidRDefault="00462E54"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П</w:t>
      </w:r>
      <w:r w:rsidR="00CF6DFE" w:rsidRPr="000B786E">
        <w:rPr>
          <w:rFonts w:ascii="Times New Roman" w:eastAsia="Times New Roman" w:hAnsi="Times New Roman"/>
          <w:sz w:val="28"/>
          <w:szCs w:val="28"/>
          <w:lang w:eastAsia="ru-RU"/>
        </w:rPr>
        <w:t xml:space="preserve">од плодово-ягодными культурами занято 368,5 га. Валовый сбор плодово-ягодных </w:t>
      </w:r>
      <w:r w:rsidR="00C92E63" w:rsidRPr="000B786E">
        <w:rPr>
          <w:rFonts w:ascii="Times New Roman" w:eastAsia="Times New Roman" w:hAnsi="Times New Roman"/>
          <w:sz w:val="28"/>
          <w:szCs w:val="28"/>
          <w:lang w:eastAsia="ru-RU"/>
        </w:rPr>
        <w:t>культур составил</w:t>
      </w:r>
      <w:r w:rsidR="00CF6DFE" w:rsidRPr="000B786E">
        <w:rPr>
          <w:rFonts w:ascii="Times New Roman" w:eastAsia="Times New Roman" w:hAnsi="Times New Roman"/>
          <w:sz w:val="28"/>
          <w:szCs w:val="28"/>
          <w:lang w:eastAsia="ru-RU"/>
        </w:rPr>
        <w:t xml:space="preserve"> 34</w:t>
      </w:r>
      <w:r w:rsidRPr="000B786E">
        <w:rPr>
          <w:rFonts w:ascii="Times New Roman" w:eastAsia="Times New Roman" w:hAnsi="Times New Roman"/>
          <w:sz w:val="28"/>
          <w:szCs w:val="28"/>
          <w:lang w:eastAsia="ru-RU"/>
        </w:rPr>
        <w:t>6 тонн</w:t>
      </w:r>
      <w:r w:rsidR="00CF6DFE" w:rsidRPr="000B786E">
        <w:rPr>
          <w:rFonts w:ascii="Times New Roman" w:eastAsia="Times New Roman" w:hAnsi="Times New Roman"/>
          <w:sz w:val="28"/>
          <w:szCs w:val="28"/>
          <w:lang w:eastAsia="ru-RU"/>
        </w:rPr>
        <w:t xml:space="preserve">. </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Молочным животноводством, которое является ведущей отраслью сельского хозяйства Лужского района, занимаются 7 предприятий, 6 из которых имеют племенной статус, и 8 крестьянских фермерских хозяйств. </w:t>
      </w:r>
    </w:p>
    <w:p w:rsidR="002F5FF2"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В 2023 году сельскохозяйственными товаропроизводителями района произведено более 50,1 тысяч тонн коровьего молока</w:t>
      </w:r>
      <w:r w:rsidR="00C92E63">
        <w:rPr>
          <w:rFonts w:ascii="Times New Roman" w:eastAsia="Times New Roman" w:hAnsi="Times New Roman"/>
          <w:sz w:val="28"/>
          <w:szCs w:val="28"/>
          <w:lang w:eastAsia="ru-RU"/>
        </w:rPr>
        <w:t>.</w:t>
      </w:r>
      <w:r w:rsidRPr="000B786E">
        <w:rPr>
          <w:rFonts w:ascii="Times New Roman" w:eastAsia="Times New Roman" w:hAnsi="Times New Roman"/>
          <w:sz w:val="28"/>
          <w:szCs w:val="28"/>
          <w:lang w:eastAsia="ru-RU"/>
        </w:rPr>
        <w:t xml:space="preserve"> </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Продуктивность дойного стада в сельскохозяйственных предприятиях составила 9</w:t>
      </w:r>
      <w:r w:rsidR="007424BD" w:rsidRPr="000B786E">
        <w:rPr>
          <w:rFonts w:ascii="Times New Roman" w:eastAsia="Times New Roman" w:hAnsi="Times New Roman"/>
          <w:sz w:val="28"/>
          <w:szCs w:val="28"/>
          <w:lang w:eastAsia="ru-RU"/>
        </w:rPr>
        <w:t xml:space="preserve"> 361 кг на одну фуражную корову. </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Сельскохозяйственными товаропроизводителями в 2023 году произведено мяса на убой в живом весе более 22,3 тысяч тонн. Основную долю в производстве мяса составляет: мясо свиней </w:t>
      </w:r>
      <w:r w:rsidR="00C92E63">
        <w:rPr>
          <w:rFonts w:ascii="Times New Roman" w:eastAsia="Times New Roman" w:hAnsi="Times New Roman"/>
          <w:sz w:val="28"/>
          <w:szCs w:val="28"/>
          <w:lang w:eastAsia="ru-RU"/>
        </w:rPr>
        <w:t>–</w:t>
      </w:r>
      <w:r w:rsidRPr="000B786E">
        <w:rPr>
          <w:rFonts w:ascii="Times New Roman" w:eastAsia="Times New Roman" w:hAnsi="Times New Roman"/>
          <w:sz w:val="28"/>
          <w:szCs w:val="28"/>
          <w:lang w:eastAsia="ru-RU"/>
        </w:rPr>
        <w:t xml:space="preserve"> 84</w:t>
      </w:r>
      <w:r w:rsidR="00C92E63">
        <w:rPr>
          <w:rFonts w:ascii="Times New Roman" w:eastAsia="Times New Roman" w:hAnsi="Times New Roman"/>
          <w:sz w:val="28"/>
          <w:szCs w:val="28"/>
          <w:lang w:eastAsia="ru-RU"/>
        </w:rPr>
        <w:t xml:space="preserve"> </w:t>
      </w:r>
      <w:r w:rsidRPr="000B786E">
        <w:rPr>
          <w:rFonts w:ascii="Times New Roman" w:eastAsia="Times New Roman" w:hAnsi="Times New Roman"/>
          <w:sz w:val="28"/>
          <w:szCs w:val="28"/>
          <w:lang w:eastAsia="ru-RU"/>
        </w:rPr>
        <w:t xml:space="preserve">%, мясо крупного рогатого скота </w:t>
      </w:r>
      <w:r w:rsidR="00C92E63">
        <w:rPr>
          <w:rFonts w:ascii="Times New Roman" w:eastAsia="Times New Roman" w:hAnsi="Times New Roman"/>
          <w:sz w:val="28"/>
          <w:szCs w:val="28"/>
          <w:lang w:eastAsia="ru-RU"/>
        </w:rPr>
        <w:t>–</w:t>
      </w:r>
      <w:r w:rsidRPr="000B786E">
        <w:rPr>
          <w:rFonts w:ascii="Times New Roman" w:eastAsia="Times New Roman" w:hAnsi="Times New Roman"/>
          <w:sz w:val="28"/>
          <w:szCs w:val="28"/>
          <w:lang w:eastAsia="ru-RU"/>
        </w:rPr>
        <w:t xml:space="preserve"> 10</w:t>
      </w:r>
      <w:r w:rsidR="00C92E63">
        <w:rPr>
          <w:rFonts w:ascii="Times New Roman" w:eastAsia="Times New Roman" w:hAnsi="Times New Roman"/>
          <w:sz w:val="28"/>
          <w:szCs w:val="28"/>
          <w:lang w:eastAsia="ru-RU"/>
        </w:rPr>
        <w:t xml:space="preserve"> </w:t>
      </w:r>
      <w:r w:rsidRPr="000B786E">
        <w:rPr>
          <w:rFonts w:ascii="Times New Roman" w:eastAsia="Times New Roman" w:hAnsi="Times New Roman"/>
          <w:sz w:val="28"/>
          <w:szCs w:val="28"/>
          <w:lang w:eastAsia="ru-RU"/>
        </w:rPr>
        <w:t xml:space="preserve">%, мясо птицы </w:t>
      </w:r>
      <w:r w:rsidR="00C92E63">
        <w:rPr>
          <w:rFonts w:ascii="Times New Roman" w:eastAsia="Times New Roman" w:hAnsi="Times New Roman"/>
          <w:sz w:val="28"/>
          <w:szCs w:val="28"/>
          <w:lang w:eastAsia="ru-RU"/>
        </w:rPr>
        <w:t>–</w:t>
      </w:r>
      <w:r w:rsidRPr="000B786E">
        <w:rPr>
          <w:rFonts w:ascii="Times New Roman" w:eastAsia="Times New Roman" w:hAnsi="Times New Roman"/>
          <w:sz w:val="28"/>
          <w:szCs w:val="28"/>
          <w:lang w:eastAsia="ru-RU"/>
        </w:rPr>
        <w:t xml:space="preserve"> 6</w:t>
      </w:r>
      <w:r w:rsidR="00C92E63">
        <w:rPr>
          <w:rFonts w:ascii="Times New Roman" w:eastAsia="Times New Roman" w:hAnsi="Times New Roman"/>
          <w:sz w:val="28"/>
          <w:szCs w:val="28"/>
          <w:lang w:eastAsia="ru-RU"/>
        </w:rPr>
        <w:t xml:space="preserve"> </w:t>
      </w:r>
      <w:r w:rsidRPr="000B786E">
        <w:rPr>
          <w:rFonts w:ascii="Times New Roman" w:eastAsia="Times New Roman" w:hAnsi="Times New Roman"/>
          <w:sz w:val="28"/>
          <w:szCs w:val="28"/>
          <w:lang w:eastAsia="ru-RU"/>
        </w:rPr>
        <w:t>%.</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Участие в программе приняли 5 сельских поселений Лужского</w:t>
      </w:r>
      <w:r w:rsidR="00C92E63">
        <w:rPr>
          <w:rFonts w:ascii="Times New Roman" w:eastAsia="Times New Roman" w:hAnsi="Times New Roman"/>
          <w:sz w:val="28"/>
          <w:szCs w:val="28"/>
          <w:lang w:eastAsia="ru-RU"/>
        </w:rPr>
        <w:t xml:space="preserve"> района. </w:t>
      </w:r>
      <w:r w:rsidR="007F1E68" w:rsidRPr="000B786E">
        <w:rPr>
          <w:rFonts w:ascii="Times New Roman" w:eastAsia="Times New Roman" w:hAnsi="Times New Roman"/>
          <w:sz w:val="28"/>
          <w:szCs w:val="28"/>
          <w:lang w:eastAsia="ru-RU"/>
        </w:rPr>
        <w:t xml:space="preserve">В 2023 году </w:t>
      </w:r>
      <w:proofErr w:type="spellStart"/>
      <w:r w:rsidR="007F1E68" w:rsidRPr="000B786E">
        <w:rPr>
          <w:rFonts w:ascii="Times New Roman" w:eastAsia="Times New Roman" w:hAnsi="Times New Roman"/>
          <w:sz w:val="28"/>
          <w:szCs w:val="28"/>
          <w:lang w:eastAsia="ru-RU"/>
        </w:rPr>
        <w:t>Лужский</w:t>
      </w:r>
      <w:proofErr w:type="spellEnd"/>
      <w:r w:rsidR="007F1E68" w:rsidRPr="000B786E">
        <w:rPr>
          <w:rFonts w:ascii="Times New Roman" w:eastAsia="Times New Roman" w:hAnsi="Times New Roman"/>
          <w:sz w:val="28"/>
          <w:szCs w:val="28"/>
          <w:lang w:eastAsia="ru-RU"/>
        </w:rPr>
        <w:t xml:space="preserve"> муниципальный район продолжил участие в государственной программе Ленинградской области «Комплексное развитие </w:t>
      </w:r>
      <w:r w:rsidR="007F1E68" w:rsidRPr="000B786E">
        <w:rPr>
          <w:rFonts w:ascii="Times New Roman" w:eastAsia="Times New Roman" w:hAnsi="Times New Roman"/>
          <w:sz w:val="28"/>
          <w:szCs w:val="28"/>
          <w:lang w:eastAsia="ru-RU"/>
        </w:rPr>
        <w:lastRenderedPageBreak/>
        <w:t>сельских территорий Ленинградской области».</w:t>
      </w:r>
      <w:r w:rsidR="00C92E63">
        <w:rPr>
          <w:rFonts w:ascii="Times New Roman" w:eastAsia="Times New Roman" w:hAnsi="Times New Roman"/>
          <w:sz w:val="28"/>
          <w:szCs w:val="28"/>
          <w:lang w:eastAsia="ru-RU"/>
        </w:rPr>
        <w:t xml:space="preserve"> </w:t>
      </w:r>
      <w:r w:rsidRPr="000B786E">
        <w:rPr>
          <w:rFonts w:ascii="Times New Roman" w:eastAsia="Times New Roman" w:hAnsi="Times New Roman"/>
          <w:sz w:val="28"/>
          <w:szCs w:val="28"/>
          <w:lang w:eastAsia="ru-RU"/>
        </w:rPr>
        <w:t xml:space="preserve">муниципального района с реализацией 13-ти объектов. </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Финансирование мероприя</w:t>
      </w:r>
      <w:r w:rsidR="00776DE1" w:rsidRPr="000B786E">
        <w:rPr>
          <w:rFonts w:ascii="Times New Roman" w:eastAsia="Times New Roman" w:hAnsi="Times New Roman"/>
          <w:sz w:val="28"/>
          <w:szCs w:val="28"/>
          <w:lang w:eastAsia="ru-RU"/>
        </w:rPr>
        <w:t>тий по программе составило 116</w:t>
      </w:r>
      <w:r w:rsidRPr="000B786E">
        <w:rPr>
          <w:rFonts w:ascii="Times New Roman" w:eastAsia="Times New Roman" w:hAnsi="Times New Roman"/>
          <w:sz w:val="28"/>
          <w:szCs w:val="28"/>
          <w:lang w:eastAsia="ru-RU"/>
        </w:rPr>
        <w:t xml:space="preserve"> млн. руб., в т.</w:t>
      </w:r>
      <w:r w:rsidR="00776DE1" w:rsidRPr="000B786E">
        <w:rPr>
          <w:rFonts w:ascii="Times New Roman" w:eastAsia="Times New Roman" w:hAnsi="Times New Roman"/>
          <w:sz w:val="28"/>
          <w:szCs w:val="28"/>
          <w:lang w:eastAsia="ru-RU"/>
        </w:rPr>
        <w:t xml:space="preserve"> ч. из федерального бюджета 13,5</w:t>
      </w:r>
      <w:r w:rsidRPr="000B786E">
        <w:rPr>
          <w:rFonts w:ascii="Times New Roman" w:eastAsia="Times New Roman" w:hAnsi="Times New Roman"/>
          <w:sz w:val="28"/>
          <w:szCs w:val="28"/>
          <w:lang w:eastAsia="ru-RU"/>
        </w:rPr>
        <w:t xml:space="preserve"> мл</w:t>
      </w:r>
      <w:r w:rsidR="00776DE1" w:rsidRPr="000B786E">
        <w:rPr>
          <w:rFonts w:ascii="Times New Roman" w:eastAsia="Times New Roman" w:hAnsi="Times New Roman"/>
          <w:sz w:val="28"/>
          <w:szCs w:val="28"/>
          <w:lang w:eastAsia="ru-RU"/>
        </w:rPr>
        <w:t>н. руб., областного бюджета 94,5млн. руб., местного бюджета – 8 млн</w:t>
      </w:r>
      <w:r w:rsidRPr="000B786E">
        <w:rPr>
          <w:rFonts w:ascii="Times New Roman" w:eastAsia="Times New Roman" w:hAnsi="Times New Roman"/>
          <w:sz w:val="28"/>
          <w:szCs w:val="28"/>
          <w:lang w:eastAsia="ru-RU"/>
        </w:rPr>
        <w:t xml:space="preserve"> руб.</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В поселке Оредеж выполнены работы по капитальному ремонту трех автомобильных дорог общего пользования общей протяженностью более 2 км. </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Кроме </w:t>
      </w:r>
      <w:r w:rsidR="00C92E63" w:rsidRPr="000B786E">
        <w:rPr>
          <w:rFonts w:ascii="Times New Roman" w:eastAsia="Times New Roman" w:hAnsi="Times New Roman"/>
          <w:sz w:val="28"/>
          <w:szCs w:val="28"/>
          <w:lang w:eastAsia="ru-RU"/>
        </w:rPr>
        <w:t>того, реализовано</w:t>
      </w:r>
      <w:r w:rsidRPr="000B786E">
        <w:rPr>
          <w:rFonts w:ascii="Times New Roman" w:eastAsia="Times New Roman" w:hAnsi="Times New Roman"/>
          <w:sz w:val="28"/>
          <w:szCs w:val="28"/>
          <w:lang w:eastAsia="ru-RU"/>
        </w:rPr>
        <w:t xml:space="preserve"> 3 проекта благоустройства. Выполнены работы по устройству двух пешеходных дорожек общей протяженностью более 900 метров, обустроен противопожарный водоем в деревне </w:t>
      </w:r>
      <w:proofErr w:type="spellStart"/>
      <w:r w:rsidRPr="000B786E">
        <w:rPr>
          <w:rFonts w:ascii="Times New Roman" w:eastAsia="Times New Roman" w:hAnsi="Times New Roman"/>
          <w:sz w:val="28"/>
          <w:szCs w:val="28"/>
          <w:lang w:eastAsia="ru-RU"/>
        </w:rPr>
        <w:t>Почап</w:t>
      </w:r>
      <w:proofErr w:type="spellEnd"/>
      <w:r w:rsidRPr="000B786E">
        <w:rPr>
          <w:rFonts w:ascii="Times New Roman" w:eastAsia="Times New Roman" w:hAnsi="Times New Roman"/>
          <w:sz w:val="28"/>
          <w:szCs w:val="28"/>
          <w:lang w:eastAsia="ru-RU"/>
        </w:rPr>
        <w:t>.</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color w:val="FF0000"/>
          <w:sz w:val="28"/>
          <w:szCs w:val="28"/>
          <w:lang w:eastAsia="ru-RU"/>
        </w:rPr>
      </w:pPr>
      <w:r w:rsidRPr="000B786E">
        <w:rPr>
          <w:rFonts w:ascii="Times New Roman" w:eastAsia="Times New Roman" w:hAnsi="Times New Roman"/>
          <w:sz w:val="28"/>
          <w:szCs w:val="28"/>
          <w:lang w:eastAsia="ru-RU"/>
        </w:rPr>
        <w:t xml:space="preserve">В </w:t>
      </w:r>
      <w:r w:rsidR="00745B8F" w:rsidRPr="000B786E">
        <w:rPr>
          <w:rFonts w:ascii="Times New Roman" w:eastAsia="Times New Roman" w:hAnsi="Times New Roman"/>
          <w:sz w:val="28"/>
          <w:szCs w:val="28"/>
          <w:lang w:eastAsia="ru-RU"/>
        </w:rPr>
        <w:t xml:space="preserve">п. Торковичи продолжается </w:t>
      </w:r>
      <w:r w:rsidRPr="000B786E">
        <w:rPr>
          <w:rFonts w:ascii="Times New Roman" w:eastAsia="Times New Roman" w:hAnsi="Times New Roman"/>
          <w:sz w:val="28"/>
          <w:szCs w:val="28"/>
          <w:lang w:eastAsia="ru-RU"/>
        </w:rPr>
        <w:t>строительство дома культуры на 150 мест в зрительном зале. Также</w:t>
      </w:r>
      <w:r w:rsidR="00745B8F" w:rsidRPr="000B786E">
        <w:rPr>
          <w:rFonts w:ascii="Times New Roman" w:eastAsia="Times New Roman" w:hAnsi="Times New Roman"/>
          <w:sz w:val="28"/>
          <w:szCs w:val="28"/>
          <w:lang w:eastAsia="ru-RU"/>
        </w:rPr>
        <w:t xml:space="preserve"> на территории </w:t>
      </w:r>
      <w:r w:rsidR="00C92E63" w:rsidRPr="000B786E">
        <w:rPr>
          <w:rFonts w:ascii="Times New Roman" w:eastAsia="Times New Roman" w:hAnsi="Times New Roman"/>
          <w:sz w:val="28"/>
          <w:szCs w:val="28"/>
          <w:lang w:eastAsia="ru-RU"/>
        </w:rPr>
        <w:t>поселка реализованы</w:t>
      </w:r>
      <w:r w:rsidRPr="000B786E">
        <w:rPr>
          <w:rFonts w:ascii="Times New Roman" w:eastAsia="Times New Roman" w:hAnsi="Times New Roman"/>
          <w:sz w:val="28"/>
          <w:szCs w:val="28"/>
          <w:lang w:eastAsia="ru-RU"/>
        </w:rPr>
        <w:t xml:space="preserve"> проекты по обустройству пешеходной дорожки к школе и устройству двух противопожарных водоемов.</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В деревне Ям-</w:t>
      </w:r>
      <w:proofErr w:type="spellStart"/>
      <w:r w:rsidRPr="000B786E">
        <w:rPr>
          <w:rFonts w:ascii="Times New Roman" w:eastAsia="Times New Roman" w:hAnsi="Times New Roman"/>
          <w:sz w:val="28"/>
          <w:szCs w:val="28"/>
          <w:lang w:eastAsia="ru-RU"/>
        </w:rPr>
        <w:t>Тесово</w:t>
      </w:r>
      <w:proofErr w:type="spellEnd"/>
      <w:r w:rsidRPr="000B786E">
        <w:rPr>
          <w:rFonts w:ascii="Times New Roman" w:eastAsia="Times New Roman" w:hAnsi="Times New Roman"/>
          <w:sz w:val="28"/>
          <w:szCs w:val="28"/>
          <w:lang w:eastAsia="ru-RU"/>
        </w:rPr>
        <w:t xml:space="preserve"> Ям-</w:t>
      </w:r>
      <w:proofErr w:type="spellStart"/>
      <w:r w:rsidRPr="000B786E">
        <w:rPr>
          <w:rFonts w:ascii="Times New Roman" w:eastAsia="Times New Roman" w:hAnsi="Times New Roman"/>
          <w:sz w:val="28"/>
          <w:szCs w:val="28"/>
          <w:lang w:eastAsia="ru-RU"/>
        </w:rPr>
        <w:t>Тесовского</w:t>
      </w:r>
      <w:proofErr w:type="spellEnd"/>
      <w:r w:rsidRPr="000B786E">
        <w:rPr>
          <w:rFonts w:ascii="Times New Roman" w:eastAsia="Times New Roman" w:hAnsi="Times New Roman"/>
          <w:sz w:val="28"/>
          <w:szCs w:val="28"/>
          <w:lang w:eastAsia="ru-RU"/>
        </w:rPr>
        <w:t xml:space="preserve"> сельского поселения в 2023 году начались работы по капитальному ремонту здания Дома культуры. Выполнены работы по ремонту кровли, системы отопления, утеплению фасада, устройству сети уличного освещения, установке дверей, приступили к отделочным, сантехническим и электромонтажным работам. В целом работы по контракту запланированы на трехлетний период до 2025 года включительно.</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В рамках реализации мероприятия по строительству медицинских организаций на сельских территориях в д. Ям-</w:t>
      </w:r>
      <w:proofErr w:type="spellStart"/>
      <w:r w:rsidRPr="000B786E">
        <w:rPr>
          <w:rFonts w:ascii="Times New Roman" w:eastAsia="Times New Roman" w:hAnsi="Times New Roman"/>
          <w:sz w:val="28"/>
          <w:szCs w:val="28"/>
          <w:lang w:eastAsia="ru-RU"/>
        </w:rPr>
        <w:t>Тесово</w:t>
      </w:r>
      <w:proofErr w:type="spellEnd"/>
      <w:r w:rsidRPr="000B786E">
        <w:rPr>
          <w:rFonts w:ascii="Times New Roman" w:eastAsia="Times New Roman" w:hAnsi="Times New Roman"/>
          <w:sz w:val="28"/>
          <w:szCs w:val="28"/>
          <w:lang w:eastAsia="ru-RU"/>
        </w:rPr>
        <w:t xml:space="preserve"> продолжено строительство фельдшерско-акушерского пункта на 20 посещений в смену. </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В 2023 году на территории Осьминского сельского поселения начаты работы по капитальному ремонту здания Осьминского Дома культуры. Работы запланированы на три года, будут завершены в 2025 году. В 2023 году отремонтированы все помещения 2 этажа, приступили к чистовой отделке помещений 1 этажа. </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В Дзержинском сельском поселении в рамках благоустройства сельских территорий в д. Бор создан и обустроен источник наружного </w:t>
      </w:r>
      <w:r w:rsidR="00C92E63">
        <w:rPr>
          <w:rFonts w:ascii="Times New Roman" w:eastAsia="Times New Roman" w:hAnsi="Times New Roman"/>
          <w:sz w:val="28"/>
          <w:szCs w:val="28"/>
          <w:lang w:eastAsia="ru-RU"/>
        </w:rPr>
        <w:t>противопожарного водоснабжения.</w:t>
      </w:r>
    </w:p>
    <w:p w:rsidR="00CF6DFE" w:rsidRPr="000B786E" w:rsidRDefault="00A9662A"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В реализации</w:t>
      </w:r>
      <w:r w:rsidR="00CF6DFE" w:rsidRPr="000B786E">
        <w:rPr>
          <w:rFonts w:ascii="Times New Roman" w:eastAsia="Times New Roman" w:hAnsi="Times New Roman"/>
          <w:sz w:val="28"/>
          <w:szCs w:val="28"/>
          <w:lang w:eastAsia="ru-RU"/>
        </w:rPr>
        <w:t xml:space="preserve"> мероприятий по борьбе с борщевиком Сосновского на землях нас</w:t>
      </w:r>
      <w:r w:rsidR="00EE6150" w:rsidRPr="000B786E">
        <w:rPr>
          <w:rFonts w:ascii="Times New Roman" w:eastAsia="Times New Roman" w:hAnsi="Times New Roman"/>
          <w:sz w:val="28"/>
          <w:szCs w:val="28"/>
          <w:lang w:eastAsia="ru-RU"/>
        </w:rPr>
        <w:t xml:space="preserve">еленных пунктов принимали участие 13 </w:t>
      </w:r>
      <w:r w:rsidRPr="000B786E">
        <w:rPr>
          <w:rFonts w:ascii="Times New Roman" w:eastAsia="Times New Roman" w:hAnsi="Times New Roman"/>
          <w:sz w:val="28"/>
          <w:szCs w:val="28"/>
          <w:lang w:eastAsia="ru-RU"/>
        </w:rPr>
        <w:t>поселений района</w:t>
      </w:r>
      <w:r w:rsidR="00CF6DFE" w:rsidRPr="000B786E">
        <w:rPr>
          <w:rFonts w:ascii="Times New Roman" w:eastAsia="Times New Roman" w:hAnsi="Times New Roman"/>
          <w:sz w:val="28"/>
          <w:szCs w:val="28"/>
          <w:lang w:eastAsia="ru-RU"/>
        </w:rPr>
        <w:t xml:space="preserve"> на общей площади 1131 га, что составляет почти четверть от всей обрабатываемой муниципальными образованиями площади в Ленинградской области. Объем финансирования работ по борьбе с борщевиком Сосновского составил 11,3 млн. руб. </w:t>
      </w:r>
    </w:p>
    <w:p w:rsidR="00CF64D2" w:rsidRDefault="00976A1A"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Также н</w:t>
      </w:r>
      <w:r w:rsidR="00CF6DFE" w:rsidRPr="000B786E">
        <w:rPr>
          <w:rFonts w:ascii="Times New Roman" w:eastAsia="Times New Roman" w:hAnsi="Times New Roman"/>
          <w:sz w:val="28"/>
          <w:szCs w:val="28"/>
          <w:lang w:eastAsia="ru-RU"/>
        </w:rPr>
        <w:t>а землях сельскохозяйственного назначения на общей площади 1186 га</w:t>
      </w:r>
      <w:r w:rsidRPr="000B786E">
        <w:rPr>
          <w:rFonts w:ascii="Times New Roman" w:eastAsia="Times New Roman" w:hAnsi="Times New Roman"/>
          <w:sz w:val="28"/>
          <w:szCs w:val="28"/>
          <w:lang w:eastAsia="ru-RU"/>
        </w:rPr>
        <w:t xml:space="preserve"> работы велись</w:t>
      </w:r>
      <w:r w:rsidR="00CF6DFE" w:rsidRPr="000B786E">
        <w:rPr>
          <w:rFonts w:ascii="Times New Roman" w:eastAsia="Times New Roman" w:hAnsi="Times New Roman"/>
          <w:sz w:val="28"/>
          <w:szCs w:val="28"/>
          <w:lang w:eastAsia="ru-RU"/>
        </w:rPr>
        <w:t xml:space="preserve"> пятью сельскохозяйственными предприятиями. </w:t>
      </w:r>
    </w:p>
    <w:p w:rsidR="00CF6DFE" w:rsidRPr="000B786E" w:rsidRDefault="00CF6DFE" w:rsidP="00B75AA2">
      <w:pPr>
        <w:pBdr>
          <w:top w:val="nil"/>
          <w:left w:val="nil"/>
          <w:bottom w:val="nil"/>
          <w:right w:val="nil"/>
          <w:between w:val="nil"/>
          <w:bar w:val="nil"/>
        </w:pBdr>
        <w:spacing w:after="0" w:line="240" w:lineRule="auto"/>
        <w:ind w:firstLine="709"/>
        <w:contextualSpacing/>
        <w:jc w:val="both"/>
        <w:rPr>
          <w:rFonts w:ascii="Times New Roman" w:eastAsia="Times New Roman" w:hAnsi="Times New Roman"/>
          <w:sz w:val="28"/>
          <w:szCs w:val="28"/>
          <w:lang w:eastAsia="ru-RU"/>
        </w:rPr>
      </w:pPr>
      <w:r w:rsidRPr="000B786E">
        <w:rPr>
          <w:rFonts w:ascii="Times New Roman" w:eastAsia="Times New Roman" w:hAnsi="Times New Roman"/>
          <w:sz w:val="28"/>
          <w:szCs w:val="28"/>
          <w:lang w:eastAsia="ru-RU"/>
        </w:rPr>
        <w:t xml:space="preserve">    </w:t>
      </w:r>
    </w:p>
    <w:p w:rsidR="009C62CA" w:rsidRDefault="009C62CA" w:rsidP="00B75AA2">
      <w:pPr>
        <w:pStyle w:val="a3"/>
        <w:spacing w:before="0" w:beforeAutospacing="0" w:after="0" w:afterAutospacing="0"/>
        <w:jc w:val="center"/>
        <w:rPr>
          <w:sz w:val="28"/>
          <w:szCs w:val="28"/>
        </w:rPr>
      </w:pPr>
      <w:r w:rsidRPr="000B786E">
        <w:rPr>
          <w:sz w:val="28"/>
          <w:szCs w:val="28"/>
        </w:rPr>
        <w:t>ДОРОЖНАЯ ДЕЯТЕЛЬНОСТЬ</w:t>
      </w:r>
    </w:p>
    <w:p w:rsidR="00CF64D2" w:rsidRPr="000B786E" w:rsidRDefault="00CF64D2" w:rsidP="00B75AA2">
      <w:pPr>
        <w:pStyle w:val="a3"/>
        <w:spacing w:before="0" w:beforeAutospacing="0" w:after="0" w:afterAutospacing="0"/>
        <w:jc w:val="center"/>
        <w:rPr>
          <w:sz w:val="28"/>
          <w:szCs w:val="28"/>
        </w:rPr>
      </w:pPr>
    </w:p>
    <w:p w:rsidR="0040446E" w:rsidRDefault="009C62CA" w:rsidP="00B75AA2">
      <w:pPr>
        <w:pStyle w:val="a3"/>
        <w:spacing w:before="0" w:beforeAutospacing="0" w:after="0" w:afterAutospacing="0"/>
        <w:ind w:firstLine="708"/>
        <w:jc w:val="both"/>
        <w:rPr>
          <w:sz w:val="28"/>
          <w:szCs w:val="28"/>
        </w:rPr>
      </w:pPr>
      <w:r w:rsidRPr="000B786E">
        <w:rPr>
          <w:sz w:val="28"/>
          <w:szCs w:val="28"/>
        </w:rPr>
        <w:t xml:space="preserve">Протяженность автомобильных дорог общего пользования в границах Лужского муниципального района составляет 1 884 км, в том числе протяженность федеральной трассы –131 км, протяженность автомобильных дорог регионального значения - 770 км, протяженность автомобильных дорог местного значения – 983 км, в том числе с твердым покрытием 496 км. </w:t>
      </w:r>
    </w:p>
    <w:p w:rsidR="0040446E" w:rsidRDefault="009C62CA" w:rsidP="00B75AA2">
      <w:pPr>
        <w:pStyle w:val="a3"/>
        <w:spacing w:before="0" w:beforeAutospacing="0" w:after="0" w:afterAutospacing="0"/>
        <w:ind w:firstLine="708"/>
        <w:jc w:val="both"/>
        <w:rPr>
          <w:sz w:val="28"/>
          <w:szCs w:val="28"/>
        </w:rPr>
      </w:pPr>
      <w:r w:rsidRPr="000B786E">
        <w:rPr>
          <w:sz w:val="28"/>
          <w:szCs w:val="28"/>
        </w:rPr>
        <w:lastRenderedPageBreak/>
        <w:t xml:space="preserve">В 2023 году было выделено субсидий из областного бюджета бюджетам городских и сельских поселений Лужского муниципального </w:t>
      </w:r>
      <w:r w:rsidR="009B5386" w:rsidRPr="000B786E">
        <w:rPr>
          <w:sz w:val="28"/>
          <w:szCs w:val="28"/>
        </w:rPr>
        <w:t>района на</w:t>
      </w:r>
      <w:r w:rsidRPr="000B786E">
        <w:rPr>
          <w:sz w:val="28"/>
          <w:szCs w:val="28"/>
        </w:rPr>
        <w:t xml:space="preserve"> ремонт автомобильных дорог 140 млн 091 тыс. руб., отремонтировано о</w:t>
      </w:r>
      <w:r w:rsidR="0004461C" w:rsidRPr="000B786E">
        <w:rPr>
          <w:sz w:val="28"/>
          <w:szCs w:val="28"/>
        </w:rPr>
        <w:t>коло 17 км автомобильных дорог.</w:t>
      </w:r>
    </w:p>
    <w:p w:rsidR="00FE3A4F" w:rsidRPr="000B786E" w:rsidRDefault="0040446E" w:rsidP="00B75AA2">
      <w:pPr>
        <w:pStyle w:val="a3"/>
        <w:spacing w:before="0" w:beforeAutospacing="0" w:after="0" w:afterAutospacing="0"/>
        <w:ind w:firstLine="708"/>
        <w:jc w:val="both"/>
        <w:rPr>
          <w:sz w:val="28"/>
          <w:szCs w:val="28"/>
        </w:rPr>
      </w:pPr>
      <w:r>
        <w:rPr>
          <w:sz w:val="28"/>
          <w:szCs w:val="28"/>
        </w:rPr>
        <w:t>Были отремонтированы 3 а</w:t>
      </w:r>
      <w:r w:rsidR="00FE3A4F" w:rsidRPr="000B786E">
        <w:rPr>
          <w:sz w:val="28"/>
          <w:szCs w:val="28"/>
        </w:rPr>
        <w:t>втомобильны</w:t>
      </w:r>
      <w:r>
        <w:rPr>
          <w:sz w:val="28"/>
          <w:szCs w:val="28"/>
        </w:rPr>
        <w:t>е</w:t>
      </w:r>
      <w:r w:rsidR="00FE3A4F" w:rsidRPr="000B786E">
        <w:rPr>
          <w:sz w:val="28"/>
          <w:szCs w:val="28"/>
        </w:rPr>
        <w:t xml:space="preserve"> дорог</w:t>
      </w:r>
      <w:r>
        <w:rPr>
          <w:sz w:val="28"/>
          <w:szCs w:val="28"/>
        </w:rPr>
        <w:t>и</w:t>
      </w:r>
      <w:r w:rsidR="00FE3A4F" w:rsidRPr="000B786E">
        <w:rPr>
          <w:sz w:val="28"/>
          <w:szCs w:val="28"/>
        </w:rPr>
        <w:t xml:space="preserve"> Лужского муниципальног</w:t>
      </w:r>
      <w:r>
        <w:rPr>
          <w:sz w:val="28"/>
          <w:szCs w:val="28"/>
        </w:rPr>
        <w:t xml:space="preserve">о района общей протяженностью </w:t>
      </w:r>
      <w:r w:rsidR="009C62CA" w:rsidRPr="000B786E">
        <w:rPr>
          <w:sz w:val="28"/>
          <w:szCs w:val="28"/>
        </w:rPr>
        <w:t>- 4,2 км.</w:t>
      </w:r>
    </w:p>
    <w:p w:rsidR="00FE3A4F" w:rsidRPr="000B786E" w:rsidRDefault="00FE3A4F" w:rsidP="00B75AA2">
      <w:pPr>
        <w:pStyle w:val="a3"/>
        <w:spacing w:before="0" w:beforeAutospacing="0" w:after="0" w:afterAutospacing="0"/>
        <w:jc w:val="both"/>
        <w:rPr>
          <w:sz w:val="28"/>
          <w:szCs w:val="28"/>
        </w:rPr>
      </w:pPr>
      <w:r w:rsidRPr="000B786E">
        <w:rPr>
          <w:sz w:val="28"/>
          <w:szCs w:val="28"/>
        </w:rPr>
        <w:t xml:space="preserve"> -  п</w:t>
      </w:r>
      <w:r w:rsidR="009C62CA" w:rsidRPr="000B786E">
        <w:rPr>
          <w:sz w:val="28"/>
          <w:szCs w:val="28"/>
        </w:rPr>
        <w:t xml:space="preserve">одъезд </w:t>
      </w:r>
      <w:r w:rsidR="0040446E" w:rsidRPr="000B786E">
        <w:rPr>
          <w:sz w:val="28"/>
          <w:szCs w:val="28"/>
        </w:rPr>
        <w:t>к д</w:t>
      </w:r>
      <w:r w:rsidR="0040446E">
        <w:rPr>
          <w:sz w:val="28"/>
          <w:szCs w:val="28"/>
        </w:rPr>
        <w:t>ер</w:t>
      </w:r>
      <w:r w:rsidR="0040446E" w:rsidRPr="000B786E">
        <w:rPr>
          <w:sz w:val="28"/>
          <w:szCs w:val="28"/>
        </w:rPr>
        <w:t>.</w:t>
      </w:r>
      <w:r w:rsidR="009C62CA" w:rsidRPr="000B786E">
        <w:rPr>
          <w:sz w:val="28"/>
          <w:szCs w:val="28"/>
        </w:rPr>
        <w:t xml:space="preserve"> Малые </w:t>
      </w:r>
      <w:proofErr w:type="spellStart"/>
      <w:r w:rsidR="009C62CA" w:rsidRPr="000B786E">
        <w:rPr>
          <w:sz w:val="28"/>
          <w:szCs w:val="28"/>
        </w:rPr>
        <w:t>Влешковичи</w:t>
      </w:r>
      <w:proofErr w:type="spellEnd"/>
      <w:r w:rsidRPr="000B786E">
        <w:rPr>
          <w:sz w:val="28"/>
          <w:szCs w:val="28"/>
        </w:rPr>
        <w:t xml:space="preserve"> </w:t>
      </w:r>
      <w:proofErr w:type="spellStart"/>
      <w:r w:rsidR="0040446E" w:rsidRPr="000B786E">
        <w:rPr>
          <w:sz w:val="28"/>
          <w:szCs w:val="28"/>
        </w:rPr>
        <w:t>Оредежского</w:t>
      </w:r>
      <w:proofErr w:type="spellEnd"/>
      <w:r w:rsidR="0040446E" w:rsidRPr="000B786E">
        <w:rPr>
          <w:sz w:val="28"/>
          <w:szCs w:val="28"/>
        </w:rPr>
        <w:t xml:space="preserve"> СП</w:t>
      </w:r>
    </w:p>
    <w:p w:rsidR="0040446E" w:rsidRDefault="00FE3A4F" w:rsidP="00B75AA2">
      <w:pPr>
        <w:pStyle w:val="a3"/>
        <w:spacing w:before="0" w:beforeAutospacing="0" w:after="0" w:afterAutospacing="0"/>
        <w:jc w:val="both"/>
        <w:rPr>
          <w:sz w:val="28"/>
          <w:szCs w:val="28"/>
        </w:rPr>
      </w:pPr>
      <w:r w:rsidRPr="000B786E">
        <w:rPr>
          <w:sz w:val="28"/>
          <w:szCs w:val="28"/>
        </w:rPr>
        <w:t xml:space="preserve">  - п</w:t>
      </w:r>
      <w:r w:rsidR="009C62CA" w:rsidRPr="000B786E">
        <w:rPr>
          <w:sz w:val="28"/>
          <w:szCs w:val="28"/>
        </w:rPr>
        <w:t xml:space="preserve">одъезд к дер. Жилое </w:t>
      </w:r>
      <w:proofErr w:type="spellStart"/>
      <w:r w:rsidR="0040446E" w:rsidRPr="000B786E">
        <w:rPr>
          <w:sz w:val="28"/>
          <w:szCs w:val="28"/>
        </w:rPr>
        <w:t>Рыдно</w:t>
      </w:r>
      <w:proofErr w:type="spellEnd"/>
      <w:r w:rsidR="0040446E" w:rsidRPr="000B786E">
        <w:rPr>
          <w:sz w:val="28"/>
          <w:szCs w:val="28"/>
        </w:rPr>
        <w:t xml:space="preserve">, </w:t>
      </w:r>
      <w:proofErr w:type="spellStart"/>
      <w:r w:rsidR="0040446E" w:rsidRPr="000B786E">
        <w:rPr>
          <w:sz w:val="28"/>
          <w:szCs w:val="28"/>
        </w:rPr>
        <w:t>Куболово</w:t>
      </w:r>
      <w:proofErr w:type="spellEnd"/>
      <w:r w:rsidR="009C62CA" w:rsidRPr="000B786E">
        <w:rPr>
          <w:sz w:val="28"/>
          <w:szCs w:val="28"/>
        </w:rPr>
        <w:t xml:space="preserve">, </w:t>
      </w:r>
      <w:proofErr w:type="spellStart"/>
      <w:r w:rsidR="009C62CA" w:rsidRPr="000B786E">
        <w:rPr>
          <w:sz w:val="28"/>
          <w:szCs w:val="28"/>
        </w:rPr>
        <w:t>Поддубье</w:t>
      </w:r>
      <w:proofErr w:type="spellEnd"/>
      <w:r w:rsidR="009C62CA" w:rsidRPr="000B786E">
        <w:rPr>
          <w:sz w:val="28"/>
          <w:szCs w:val="28"/>
        </w:rPr>
        <w:t xml:space="preserve"> Ям-</w:t>
      </w:r>
      <w:proofErr w:type="spellStart"/>
      <w:r w:rsidR="009C62CA" w:rsidRPr="000B786E">
        <w:rPr>
          <w:sz w:val="28"/>
          <w:szCs w:val="28"/>
        </w:rPr>
        <w:t>Тесовского</w:t>
      </w:r>
      <w:proofErr w:type="spellEnd"/>
      <w:r w:rsidR="009C62CA" w:rsidRPr="000B786E">
        <w:rPr>
          <w:sz w:val="28"/>
          <w:szCs w:val="28"/>
        </w:rPr>
        <w:t xml:space="preserve"> СП </w:t>
      </w:r>
    </w:p>
    <w:p w:rsidR="0040446E" w:rsidRDefault="009C62CA" w:rsidP="00B75AA2">
      <w:pPr>
        <w:pStyle w:val="a3"/>
        <w:spacing w:before="0" w:beforeAutospacing="0" w:after="0" w:afterAutospacing="0"/>
        <w:ind w:firstLine="708"/>
        <w:jc w:val="both"/>
        <w:rPr>
          <w:sz w:val="28"/>
          <w:szCs w:val="28"/>
        </w:rPr>
      </w:pPr>
      <w:r w:rsidRPr="000B786E">
        <w:rPr>
          <w:sz w:val="28"/>
          <w:szCs w:val="28"/>
        </w:rPr>
        <w:t xml:space="preserve">Протяженность автомобильных дорог местного значения в границах Лужского городского поселения составляет 116,5 км, в том числе протяженность с твердым </w:t>
      </w:r>
      <w:r w:rsidR="0040446E" w:rsidRPr="000B786E">
        <w:rPr>
          <w:sz w:val="28"/>
          <w:szCs w:val="28"/>
        </w:rPr>
        <w:t>покрытием составляет</w:t>
      </w:r>
      <w:r w:rsidRPr="000B786E">
        <w:rPr>
          <w:sz w:val="28"/>
          <w:szCs w:val="28"/>
        </w:rPr>
        <w:t xml:space="preserve"> 36,1 км </w:t>
      </w:r>
      <w:r w:rsidR="0040446E" w:rsidRPr="000B786E">
        <w:rPr>
          <w:sz w:val="28"/>
          <w:szCs w:val="28"/>
        </w:rPr>
        <w:t>дорог, с</w:t>
      </w:r>
      <w:r w:rsidRPr="000B786E">
        <w:rPr>
          <w:sz w:val="28"/>
          <w:szCs w:val="28"/>
        </w:rPr>
        <w:t xml:space="preserve"> грунтовым покрытием 80,4 км.</w:t>
      </w:r>
    </w:p>
    <w:p w:rsidR="009C62CA" w:rsidRPr="000B786E" w:rsidRDefault="009C62CA" w:rsidP="00B75AA2">
      <w:pPr>
        <w:pStyle w:val="a3"/>
        <w:spacing w:before="0" w:beforeAutospacing="0" w:after="0" w:afterAutospacing="0"/>
        <w:ind w:firstLine="708"/>
        <w:jc w:val="both"/>
        <w:rPr>
          <w:sz w:val="28"/>
          <w:szCs w:val="28"/>
        </w:rPr>
      </w:pPr>
      <w:r w:rsidRPr="000B786E">
        <w:rPr>
          <w:sz w:val="28"/>
          <w:szCs w:val="28"/>
        </w:rPr>
        <w:t>В</w:t>
      </w:r>
      <w:r w:rsidR="00382268" w:rsidRPr="000B786E">
        <w:rPr>
          <w:sz w:val="28"/>
          <w:szCs w:val="28"/>
        </w:rPr>
        <w:t xml:space="preserve"> 2023 году в</w:t>
      </w:r>
      <w:r w:rsidRPr="000B786E">
        <w:rPr>
          <w:sz w:val="28"/>
          <w:szCs w:val="28"/>
        </w:rPr>
        <w:t>ыполнен ремонт участков автомобильных дорог с полной заме</w:t>
      </w:r>
      <w:r w:rsidR="00A11F91" w:rsidRPr="000B786E">
        <w:rPr>
          <w:sz w:val="28"/>
          <w:szCs w:val="28"/>
        </w:rPr>
        <w:t xml:space="preserve">ной асфальтобетонного покрытия общей протяжённостью </w:t>
      </w:r>
      <w:r w:rsidR="00643947" w:rsidRPr="000B786E">
        <w:rPr>
          <w:sz w:val="28"/>
          <w:szCs w:val="28"/>
        </w:rPr>
        <w:t>2149</w:t>
      </w:r>
      <w:r w:rsidR="00A11F91" w:rsidRPr="000B786E">
        <w:rPr>
          <w:sz w:val="28"/>
          <w:szCs w:val="28"/>
        </w:rPr>
        <w:t xml:space="preserve"> м:</w:t>
      </w:r>
    </w:p>
    <w:p w:rsidR="0060338E" w:rsidRPr="000B786E" w:rsidRDefault="0060338E"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ул. Свободы, от дома № 44 (АЗС «</w:t>
      </w:r>
      <w:proofErr w:type="spellStart"/>
      <w:r w:rsidR="009C62CA" w:rsidRPr="000B786E">
        <w:rPr>
          <w:sz w:val="28"/>
          <w:szCs w:val="28"/>
        </w:rPr>
        <w:t>Киришиавтосервис</w:t>
      </w:r>
      <w:proofErr w:type="spellEnd"/>
      <w:r w:rsidR="009C62CA" w:rsidRPr="000B786E">
        <w:rPr>
          <w:sz w:val="28"/>
          <w:szCs w:val="28"/>
        </w:rPr>
        <w:t xml:space="preserve"> №223») до мемориала «Павших героев»</w:t>
      </w:r>
      <w:r w:rsidR="0040446E">
        <w:rPr>
          <w:sz w:val="28"/>
          <w:szCs w:val="28"/>
        </w:rPr>
        <w:t>;</w:t>
      </w:r>
      <w:r w:rsidR="009C62CA" w:rsidRPr="000B786E">
        <w:rPr>
          <w:sz w:val="28"/>
          <w:szCs w:val="28"/>
        </w:rPr>
        <w:tab/>
      </w:r>
    </w:p>
    <w:p w:rsidR="009C62CA" w:rsidRPr="000B786E" w:rsidRDefault="0060338E"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пр. Володарского, от ул. Дзержинского до пер. Связи</w:t>
      </w:r>
      <w:r w:rsidR="0040446E">
        <w:rPr>
          <w:sz w:val="28"/>
          <w:szCs w:val="28"/>
        </w:rPr>
        <w:t>;</w:t>
      </w:r>
      <w:r w:rsidR="009C62CA" w:rsidRPr="000B786E">
        <w:rPr>
          <w:sz w:val="28"/>
          <w:szCs w:val="28"/>
        </w:rPr>
        <w:tab/>
      </w:r>
    </w:p>
    <w:p w:rsidR="009C62CA" w:rsidRPr="000B786E" w:rsidRDefault="0060338E"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ул. Большая Заречная, от пр. Комсомольского до д</w:t>
      </w:r>
      <w:r w:rsidRPr="000B786E">
        <w:rPr>
          <w:sz w:val="28"/>
          <w:szCs w:val="28"/>
        </w:rPr>
        <w:t>ома 66 ул. Большая Заречная</w:t>
      </w:r>
      <w:r w:rsidR="0040446E">
        <w:rPr>
          <w:sz w:val="28"/>
          <w:szCs w:val="28"/>
        </w:rPr>
        <w:t>;</w:t>
      </w:r>
      <w:r w:rsidRPr="000B786E">
        <w:rPr>
          <w:sz w:val="28"/>
          <w:szCs w:val="28"/>
        </w:rPr>
        <w:tab/>
      </w:r>
      <w:r w:rsidR="009C62CA" w:rsidRPr="000B786E">
        <w:rPr>
          <w:sz w:val="28"/>
          <w:szCs w:val="28"/>
        </w:rPr>
        <w:tab/>
      </w:r>
      <w:r w:rsidR="009C62CA" w:rsidRPr="000B786E">
        <w:rPr>
          <w:sz w:val="28"/>
          <w:szCs w:val="28"/>
        </w:rPr>
        <w:tab/>
      </w:r>
    </w:p>
    <w:p w:rsidR="0040446E" w:rsidRDefault="0060338E"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ул. Алексея Васильева, от ул. Средняя Заре</w:t>
      </w:r>
      <w:r w:rsidRPr="000B786E">
        <w:rPr>
          <w:sz w:val="28"/>
          <w:szCs w:val="28"/>
        </w:rPr>
        <w:t>чная до ул. Большая Заречная</w:t>
      </w:r>
      <w:r w:rsidR="0040446E">
        <w:rPr>
          <w:sz w:val="28"/>
          <w:szCs w:val="28"/>
        </w:rPr>
        <w:t>;</w:t>
      </w:r>
      <w:r w:rsidRPr="000B786E">
        <w:rPr>
          <w:sz w:val="28"/>
          <w:szCs w:val="28"/>
        </w:rPr>
        <w:tab/>
      </w:r>
    </w:p>
    <w:p w:rsidR="009C62CA" w:rsidRPr="000B786E" w:rsidRDefault="0060338E"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пер. Связи, от пр.</w:t>
      </w:r>
      <w:r w:rsidRPr="000B786E">
        <w:rPr>
          <w:sz w:val="28"/>
          <w:szCs w:val="28"/>
        </w:rPr>
        <w:t xml:space="preserve"> Кирова до пр. Володарского</w:t>
      </w:r>
      <w:r w:rsidR="0040446E">
        <w:rPr>
          <w:sz w:val="28"/>
          <w:szCs w:val="28"/>
        </w:rPr>
        <w:t>;</w:t>
      </w:r>
      <w:r w:rsidRPr="000B786E">
        <w:rPr>
          <w:sz w:val="28"/>
          <w:szCs w:val="28"/>
        </w:rPr>
        <w:tab/>
      </w:r>
      <w:r w:rsidR="009C62CA" w:rsidRPr="000B786E">
        <w:rPr>
          <w:sz w:val="28"/>
          <w:szCs w:val="28"/>
        </w:rPr>
        <w:tab/>
      </w:r>
      <w:r w:rsidR="009C62CA" w:rsidRPr="000B786E">
        <w:rPr>
          <w:sz w:val="28"/>
          <w:szCs w:val="28"/>
        </w:rPr>
        <w:tab/>
      </w:r>
    </w:p>
    <w:p w:rsidR="009C62CA" w:rsidRPr="000B786E" w:rsidRDefault="0060338E"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пер. Толмачев</w:t>
      </w:r>
      <w:r w:rsidRPr="000B786E">
        <w:rPr>
          <w:sz w:val="28"/>
          <w:szCs w:val="28"/>
        </w:rPr>
        <w:t>а, от моста до пр. Урицкого</w:t>
      </w:r>
      <w:r w:rsidR="0040446E">
        <w:rPr>
          <w:sz w:val="28"/>
          <w:szCs w:val="28"/>
        </w:rPr>
        <w:t>;</w:t>
      </w:r>
      <w:r w:rsidR="009C62CA" w:rsidRPr="000B786E">
        <w:rPr>
          <w:sz w:val="28"/>
          <w:szCs w:val="28"/>
        </w:rPr>
        <w:tab/>
      </w:r>
      <w:r w:rsidR="009C62CA" w:rsidRPr="000B786E">
        <w:rPr>
          <w:sz w:val="28"/>
          <w:szCs w:val="28"/>
        </w:rPr>
        <w:tab/>
      </w:r>
    </w:p>
    <w:p w:rsidR="009B5386" w:rsidRPr="000B786E" w:rsidRDefault="0060338E"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ул. Виктора Пислегина, от пр.</w:t>
      </w:r>
      <w:r w:rsidRPr="000B786E">
        <w:rPr>
          <w:sz w:val="28"/>
          <w:szCs w:val="28"/>
        </w:rPr>
        <w:t xml:space="preserve"> Кирова до пр. Урицкого</w:t>
      </w:r>
      <w:r w:rsidR="0040446E">
        <w:rPr>
          <w:sz w:val="28"/>
          <w:szCs w:val="28"/>
        </w:rPr>
        <w:t>;</w:t>
      </w:r>
      <w:r w:rsidRPr="000B786E">
        <w:rPr>
          <w:sz w:val="28"/>
          <w:szCs w:val="28"/>
        </w:rPr>
        <w:tab/>
      </w:r>
      <w:r w:rsidR="009B5386" w:rsidRPr="000B786E">
        <w:rPr>
          <w:sz w:val="28"/>
          <w:szCs w:val="28"/>
        </w:rPr>
        <w:tab/>
      </w:r>
      <w:r w:rsidR="009B5386" w:rsidRPr="000B786E">
        <w:rPr>
          <w:sz w:val="28"/>
          <w:szCs w:val="28"/>
        </w:rPr>
        <w:tab/>
      </w:r>
    </w:p>
    <w:p w:rsidR="0040446E" w:rsidRDefault="0060338E"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ул. Генерала Мухина, от Лен</w:t>
      </w:r>
      <w:r w:rsidR="0040446E">
        <w:rPr>
          <w:sz w:val="28"/>
          <w:szCs w:val="28"/>
        </w:rPr>
        <w:t>инградского шоссе до дома №8</w:t>
      </w:r>
    </w:p>
    <w:p w:rsidR="009C62CA" w:rsidRPr="000B786E" w:rsidRDefault="009C62CA" w:rsidP="00B75AA2">
      <w:pPr>
        <w:pStyle w:val="a3"/>
        <w:spacing w:before="0" w:beforeAutospacing="0" w:after="0" w:afterAutospacing="0"/>
        <w:ind w:firstLine="708"/>
        <w:jc w:val="both"/>
        <w:rPr>
          <w:sz w:val="28"/>
          <w:szCs w:val="28"/>
        </w:rPr>
      </w:pPr>
      <w:r w:rsidRPr="000B786E">
        <w:rPr>
          <w:sz w:val="28"/>
          <w:szCs w:val="28"/>
        </w:rPr>
        <w:t xml:space="preserve">Также </w:t>
      </w:r>
      <w:r w:rsidR="00FE6825" w:rsidRPr="000B786E">
        <w:rPr>
          <w:sz w:val="28"/>
          <w:szCs w:val="28"/>
        </w:rPr>
        <w:t>выполнены работы:</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по обустройству тротуара напротив дома 81 по пр. Кирова и заездного кармана у дома 24 по </w:t>
      </w:r>
      <w:r w:rsidR="0086043B" w:rsidRPr="000B786E">
        <w:rPr>
          <w:sz w:val="28"/>
          <w:szCs w:val="28"/>
        </w:rPr>
        <w:t>пр. Кирова</w:t>
      </w:r>
      <w:r w:rsidR="0040446E">
        <w:rPr>
          <w:sz w:val="28"/>
          <w:szCs w:val="28"/>
        </w:rPr>
        <w:t>;</w:t>
      </w:r>
      <w:r w:rsidR="0086043B" w:rsidRPr="000B786E">
        <w:rPr>
          <w:sz w:val="28"/>
          <w:szCs w:val="28"/>
        </w:rPr>
        <w:t xml:space="preserve"> </w:t>
      </w:r>
    </w:p>
    <w:p w:rsidR="009C62CA" w:rsidRPr="000B786E" w:rsidRDefault="00FE6825"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 xml:space="preserve"> ямочный ремонт автомобильных дорог в объеме </w:t>
      </w:r>
      <w:r w:rsidRPr="000B786E">
        <w:rPr>
          <w:sz w:val="28"/>
          <w:szCs w:val="28"/>
        </w:rPr>
        <w:t xml:space="preserve">2 442 </w:t>
      </w:r>
      <w:r w:rsidR="0040446E">
        <w:rPr>
          <w:sz w:val="28"/>
          <w:szCs w:val="28"/>
        </w:rPr>
        <w:t>кв. м;</w:t>
      </w:r>
      <w:r w:rsidR="0086043B" w:rsidRPr="000B786E">
        <w:rPr>
          <w:sz w:val="28"/>
          <w:szCs w:val="28"/>
        </w:rPr>
        <w:t xml:space="preserve"> </w:t>
      </w:r>
    </w:p>
    <w:p w:rsidR="009C62CA" w:rsidRDefault="00312369"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 xml:space="preserve"> осуществлялось содержание автомобильных дорог Лужского городского поселения, в том числе дорог с грунтовым покрыти</w:t>
      </w:r>
      <w:r w:rsidRPr="000B786E">
        <w:rPr>
          <w:sz w:val="28"/>
          <w:szCs w:val="28"/>
        </w:rPr>
        <w:t>ем</w:t>
      </w:r>
      <w:r w:rsidR="0040446E">
        <w:rPr>
          <w:sz w:val="28"/>
          <w:szCs w:val="28"/>
        </w:rPr>
        <w:t>.</w:t>
      </w:r>
    </w:p>
    <w:p w:rsidR="0040446E" w:rsidRPr="000B786E" w:rsidRDefault="0040446E" w:rsidP="00B75AA2">
      <w:pPr>
        <w:pStyle w:val="a3"/>
        <w:spacing w:before="0" w:beforeAutospacing="0" w:after="0" w:afterAutospacing="0"/>
        <w:jc w:val="both"/>
        <w:rPr>
          <w:sz w:val="28"/>
          <w:szCs w:val="28"/>
        </w:rPr>
      </w:pPr>
    </w:p>
    <w:p w:rsidR="009C62CA" w:rsidRDefault="00A422C8" w:rsidP="00B75AA2">
      <w:pPr>
        <w:pStyle w:val="a3"/>
        <w:spacing w:before="0" w:beforeAutospacing="0" w:after="0" w:afterAutospacing="0"/>
        <w:jc w:val="center"/>
        <w:rPr>
          <w:sz w:val="28"/>
          <w:szCs w:val="28"/>
        </w:rPr>
      </w:pPr>
      <w:r w:rsidRPr="000B786E">
        <w:rPr>
          <w:sz w:val="28"/>
          <w:szCs w:val="28"/>
        </w:rPr>
        <w:t>БЕЗОПАСНОСТЬ ДОРОЖНОГО ДВИЖЕНИЯ</w:t>
      </w:r>
    </w:p>
    <w:p w:rsidR="0040446E" w:rsidRPr="000B786E" w:rsidRDefault="0040446E" w:rsidP="00B75AA2">
      <w:pPr>
        <w:pStyle w:val="a3"/>
        <w:spacing w:before="0" w:beforeAutospacing="0" w:after="0" w:afterAutospacing="0"/>
        <w:jc w:val="center"/>
        <w:rPr>
          <w:sz w:val="28"/>
          <w:szCs w:val="28"/>
        </w:rPr>
      </w:pP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Нанесена дорожная разметка (общей площадью продольной и </w:t>
      </w:r>
      <w:r w:rsidR="009B5386" w:rsidRPr="000B786E">
        <w:rPr>
          <w:sz w:val="28"/>
          <w:szCs w:val="28"/>
        </w:rPr>
        <w:t>поперечной линий</w:t>
      </w:r>
      <w:r w:rsidRPr="000B786E">
        <w:rPr>
          <w:sz w:val="28"/>
          <w:szCs w:val="28"/>
        </w:rPr>
        <w:t xml:space="preserve"> разметки – 6 913,74 кв.м: термопластиком – 2 219,28 кв.м, краской (эмалью) – 469</w:t>
      </w:r>
      <w:r w:rsidR="00A422C8" w:rsidRPr="000B786E">
        <w:rPr>
          <w:sz w:val="28"/>
          <w:szCs w:val="28"/>
        </w:rPr>
        <w:t>4,46 кв.м на сумму 3,4 млн.руб.</w:t>
      </w:r>
    </w:p>
    <w:p w:rsidR="009C62CA" w:rsidRPr="000B786E" w:rsidRDefault="009C62CA" w:rsidP="00B75AA2">
      <w:pPr>
        <w:pStyle w:val="a3"/>
        <w:spacing w:before="0" w:beforeAutospacing="0" w:after="0" w:afterAutospacing="0"/>
        <w:jc w:val="both"/>
        <w:rPr>
          <w:sz w:val="28"/>
          <w:szCs w:val="28"/>
        </w:rPr>
      </w:pPr>
      <w:r w:rsidRPr="000B786E">
        <w:rPr>
          <w:sz w:val="28"/>
          <w:szCs w:val="28"/>
        </w:rPr>
        <w:t>- Выполнены работы по обслуживанию дорожных знаков в течение года, а также установлено 153 дорожн</w:t>
      </w:r>
      <w:r w:rsidR="004278D1" w:rsidRPr="000B786E">
        <w:rPr>
          <w:sz w:val="28"/>
          <w:szCs w:val="28"/>
        </w:rPr>
        <w:t xml:space="preserve">ых знака </w:t>
      </w:r>
    </w:p>
    <w:p w:rsidR="009C62CA" w:rsidRPr="000B786E" w:rsidRDefault="009C62CA" w:rsidP="00B75AA2">
      <w:pPr>
        <w:pStyle w:val="a3"/>
        <w:spacing w:before="0" w:beforeAutospacing="0" w:after="0" w:afterAutospacing="0"/>
        <w:jc w:val="both"/>
        <w:rPr>
          <w:sz w:val="28"/>
          <w:szCs w:val="28"/>
        </w:rPr>
      </w:pPr>
      <w:r w:rsidRPr="000B786E">
        <w:rPr>
          <w:sz w:val="28"/>
          <w:szCs w:val="28"/>
        </w:rPr>
        <w:t>- Проведены работы по техническому содержанию и ремонту светофорных постов в течение года в количест</w:t>
      </w:r>
      <w:r w:rsidR="004278D1" w:rsidRPr="000B786E">
        <w:rPr>
          <w:sz w:val="28"/>
          <w:szCs w:val="28"/>
        </w:rPr>
        <w:t xml:space="preserve">ве 19 шт. </w:t>
      </w:r>
    </w:p>
    <w:p w:rsidR="009C62CA" w:rsidRDefault="009C62CA" w:rsidP="00B75AA2">
      <w:pPr>
        <w:pStyle w:val="a3"/>
        <w:spacing w:before="0" w:beforeAutospacing="0" w:after="0" w:afterAutospacing="0"/>
        <w:jc w:val="both"/>
        <w:rPr>
          <w:sz w:val="28"/>
          <w:szCs w:val="28"/>
        </w:rPr>
      </w:pPr>
      <w:r w:rsidRPr="000B786E">
        <w:rPr>
          <w:sz w:val="28"/>
          <w:szCs w:val="28"/>
        </w:rPr>
        <w:t xml:space="preserve">было выполнено устройство перильных ограждений общей протяженностью 1124 </w:t>
      </w:r>
      <w:proofErr w:type="spellStart"/>
      <w:r w:rsidRPr="000B786E">
        <w:rPr>
          <w:sz w:val="28"/>
          <w:szCs w:val="28"/>
        </w:rPr>
        <w:t>м.пог</w:t>
      </w:r>
      <w:proofErr w:type="spellEnd"/>
      <w:r w:rsidRPr="000B786E">
        <w:rPr>
          <w:sz w:val="28"/>
          <w:szCs w:val="28"/>
        </w:rPr>
        <w:t>. на ул. Победы, пр. Комсомольскому, ул. Гагарина.</w:t>
      </w:r>
    </w:p>
    <w:p w:rsidR="00CF64D2" w:rsidRPr="000B786E" w:rsidRDefault="00CF64D2" w:rsidP="00B75AA2">
      <w:pPr>
        <w:pStyle w:val="a3"/>
        <w:spacing w:before="0" w:beforeAutospacing="0" w:after="0" w:afterAutospacing="0"/>
        <w:jc w:val="both"/>
        <w:rPr>
          <w:sz w:val="28"/>
          <w:szCs w:val="28"/>
        </w:rPr>
      </w:pPr>
    </w:p>
    <w:p w:rsidR="009C62CA" w:rsidRDefault="0040446E" w:rsidP="00B75AA2">
      <w:pPr>
        <w:pStyle w:val="a3"/>
        <w:spacing w:before="0" w:beforeAutospacing="0" w:after="0" w:afterAutospacing="0"/>
        <w:jc w:val="center"/>
        <w:rPr>
          <w:sz w:val="28"/>
          <w:szCs w:val="28"/>
        </w:rPr>
      </w:pPr>
      <w:r>
        <w:rPr>
          <w:sz w:val="28"/>
          <w:szCs w:val="28"/>
        </w:rPr>
        <w:t>С</w:t>
      </w:r>
      <w:r w:rsidRPr="000B786E">
        <w:rPr>
          <w:sz w:val="28"/>
          <w:szCs w:val="28"/>
        </w:rPr>
        <w:t>ОДЕРЖАНИЕ И</w:t>
      </w:r>
      <w:r w:rsidR="009C62CA" w:rsidRPr="000B786E">
        <w:rPr>
          <w:sz w:val="28"/>
          <w:szCs w:val="28"/>
        </w:rPr>
        <w:t xml:space="preserve"> РЕМОНТ ЖИЛОГО ФОНДА</w:t>
      </w:r>
    </w:p>
    <w:p w:rsidR="00CF64D2" w:rsidRPr="000B786E" w:rsidRDefault="00CF64D2" w:rsidP="00B75AA2">
      <w:pPr>
        <w:pStyle w:val="a3"/>
        <w:spacing w:before="0" w:beforeAutospacing="0" w:after="0" w:afterAutospacing="0"/>
        <w:jc w:val="center"/>
        <w:rPr>
          <w:sz w:val="28"/>
          <w:szCs w:val="28"/>
        </w:rPr>
      </w:pPr>
    </w:p>
    <w:p w:rsidR="009C62CA" w:rsidRPr="000B786E" w:rsidRDefault="009C62CA" w:rsidP="00B75AA2">
      <w:pPr>
        <w:pStyle w:val="a3"/>
        <w:spacing w:before="0" w:beforeAutospacing="0" w:after="0" w:afterAutospacing="0"/>
        <w:ind w:firstLine="708"/>
        <w:jc w:val="both"/>
        <w:rPr>
          <w:sz w:val="28"/>
          <w:szCs w:val="28"/>
        </w:rPr>
      </w:pPr>
      <w:r w:rsidRPr="000B786E">
        <w:rPr>
          <w:sz w:val="28"/>
          <w:szCs w:val="28"/>
        </w:rPr>
        <w:t>В 2023 году в программе капитального ремонта участвовало 5 поселений (</w:t>
      </w:r>
      <w:proofErr w:type="spellStart"/>
      <w:r w:rsidRPr="000B786E">
        <w:rPr>
          <w:sz w:val="28"/>
          <w:szCs w:val="28"/>
        </w:rPr>
        <w:t>Лужское</w:t>
      </w:r>
      <w:proofErr w:type="spellEnd"/>
      <w:r w:rsidRPr="000B786E">
        <w:rPr>
          <w:sz w:val="28"/>
          <w:szCs w:val="28"/>
        </w:rPr>
        <w:t xml:space="preserve"> городское, Дзержинское, </w:t>
      </w:r>
      <w:proofErr w:type="spellStart"/>
      <w:r w:rsidRPr="000B786E">
        <w:rPr>
          <w:sz w:val="28"/>
          <w:szCs w:val="28"/>
        </w:rPr>
        <w:t>Ор</w:t>
      </w:r>
      <w:r w:rsidR="00016DA7" w:rsidRPr="000B786E">
        <w:rPr>
          <w:sz w:val="28"/>
          <w:szCs w:val="28"/>
        </w:rPr>
        <w:t>е</w:t>
      </w:r>
      <w:r w:rsidRPr="000B786E">
        <w:rPr>
          <w:sz w:val="28"/>
          <w:szCs w:val="28"/>
        </w:rPr>
        <w:t>дежское</w:t>
      </w:r>
      <w:proofErr w:type="spellEnd"/>
      <w:r w:rsidRPr="000B786E">
        <w:rPr>
          <w:sz w:val="28"/>
          <w:szCs w:val="28"/>
        </w:rPr>
        <w:t xml:space="preserve">, </w:t>
      </w:r>
      <w:proofErr w:type="spellStart"/>
      <w:r w:rsidRPr="000B786E">
        <w:rPr>
          <w:sz w:val="28"/>
          <w:szCs w:val="28"/>
        </w:rPr>
        <w:t>Серебрянское</w:t>
      </w:r>
      <w:proofErr w:type="spellEnd"/>
      <w:r w:rsidRPr="000B786E">
        <w:rPr>
          <w:sz w:val="28"/>
          <w:szCs w:val="28"/>
        </w:rPr>
        <w:t xml:space="preserve">, </w:t>
      </w:r>
      <w:proofErr w:type="spellStart"/>
      <w:r w:rsidRPr="000B786E">
        <w:rPr>
          <w:sz w:val="28"/>
          <w:szCs w:val="28"/>
        </w:rPr>
        <w:t>Скребловское</w:t>
      </w:r>
      <w:proofErr w:type="spellEnd"/>
      <w:r w:rsidRPr="000B786E">
        <w:rPr>
          <w:sz w:val="28"/>
          <w:szCs w:val="28"/>
        </w:rPr>
        <w:t xml:space="preserve"> </w:t>
      </w:r>
      <w:r w:rsidRPr="000B786E">
        <w:rPr>
          <w:sz w:val="28"/>
          <w:szCs w:val="28"/>
        </w:rPr>
        <w:lastRenderedPageBreak/>
        <w:t>сельские поселения) Лужского муниципального района, выполнены работы в 17 многоквартирных домах, общая стоимость работ 329,220 млн. руб.</w:t>
      </w:r>
    </w:p>
    <w:p w:rsidR="009C62CA" w:rsidRPr="000B786E" w:rsidRDefault="009C62CA" w:rsidP="00B75AA2">
      <w:pPr>
        <w:pStyle w:val="a3"/>
        <w:spacing w:before="0" w:beforeAutospacing="0" w:after="0" w:afterAutospacing="0"/>
        <w:ind w:firstLine="708"/>
        <w:jc w:val="both"/>
        <w:rPr>
          <w:sz w:val="28"/>
          <w:szCs w:val="28"/>
        </w:rPr>
      </w:pPr>
      <w:r w:rsidRPr="000B786E">
        <w:rPr>
          <w:sz w:val="28"/>
          <w:szCs w:val="28"/>
        </w:rPr>
        <w:t>Проводился капитальный ремонт:</w:t>
      </w:r>
    </w:p>
    <w:p w:rsidR="009C62CA" w:rsidRPr="000B786E" w:rsidRDefault="009C62CA" w:rsidP="00B75AA2">
      <w:pPr>
        <w:pStyle w:val="a3"/>
        <w:spacing w:before="0" w:beforeAutospacing="0" w:after="0" w:afterAutospacing="0"/>
        <w:jc w:val="both"/>
        <w:rPr>
          <w:sz w:val="28"/>
          <w:szCs w:val="28"/>
        </w:rPr>
      </w:pPr>
      <w:r w:rsidRPr="000B786E">
        <w:rPr>
          <w:sz w:val="28"/>
          <w:szCs w:val="28"/>
        </w:rPr>
        <w:t>- крыш в 5 многоквартирных домах, на общую сумму 45,973 млн. рублей (</w:t>
      </w:r>
      <w:proofErr w:type="spellStart"/>
      <w:r w:rsidRPr="000B786E">
        <w:rPr>
          <w:sz w:val="28"/>
          <w:szCs w:val="28"/>
        </w:rPr>
        <w:t>Лужское</w:t>
      </w:r>
      <w:proofErr w:type="spellEnd"/>
      <w:r w:rsidRPr="000B786E">
        <w:rPr>
          <w:sz w:val="28"/>
          <w:szCs w:val="28"/>
        </w:rPr>
        <w:t xml:space="preserve"> городское поселение);</w:t>
      </w:r>
    </w:p>
    <w:p w:rsidR="009C62CA" w:rsidRPr="000B786E" w:rsidRDefault="009C62CA" w:rsidP="00B75AA2">
      <w:pPr>
        <w:pStyle w:val="a3"/>
        <w:spacing w:before="0" w:beforeAutospacing="0" w:after="0" w:afterAutospacing="0"/>
        <w:jc w:val="both"/>
        <w:rPr>
          <w:sz w:val="28"/>
          <w:szCs w:val="28"/>
        </w:rPr>
      </w:pPr>
      <w:r w:rsidRPr="000B786E">
        <w:rPr>
          <w:sz w:val="28"/>
          <w:szCs w:val="28"/>
        </w:rPr>
        <w:t>- фасада в 8 многоквартирных домах, на общую сумму 174,967 млн. рублей (</w:t>
      </w:r>
      <w:proofErr w:type="spellStart"/>
      <w:r w:rsidRPr="000B786E">
        <w:rPr>
          <w:sz w:val="28"/>
          <w:szCs w:val="28"/>
        </w:rPr>
        <w:t>Лужское</w:t>
      </w:r>
      <w:proofErr w:type="spellEnd"/>
      <w:r w:rsidRPr="000B786E">
        <w:rPr>
          <w:sz w:val="28"/>
          <w:szCs w:val="28"/>
        </w:rPr>
        <w:t xml:space="preserve"> городское, </w:t>
      </w:r>
      <w:proofErr w:type="spellStart"/>
      <w:r w:rsidRPr="000B786E">
        <w:rPr>
          <w:sz w:val="28"/>
          <w:szCs w:val="28"/>
        </w:rPr>
        <w:t>Оредежское</w:t>
      </w:r>
      <w:proofErr w:type="spellEnd"/>
      <w:r w:rsidRPr="000B786E">
        <w:rPr>
          <w:sz w:val="28"/>
          <w:szCs w:val="28"/>
        </w:rPr>
        <w:t xml:space="preserve">, </w:t>
      </w:r>
      <w:proofErr w:type="spellStart"/>
      <w:r w:rsidRPr="000B786E">
        <w:rPr>
          <w:sz w:val="28"/>
          <w:szCs w:val="28"/>
        </w:rPr>
        <w:t>Серебрянское</w:t>
      </w:r>
      <w:proofErr w:type="spellEnd"/>
      <w:r w:rsidRPr="000B786E">
        <w:rPr>
          <w:sz w:val="28"/>
          <w:szCs w:val="28"/>
        </w:rPr>
        <w:t xml:space="preserve"> сельские поселения);</w:t>
      </w:r>
    </w:p>
    <w:p w:rsidR="009C62CA" w:rsidRPr="000B786E" w:rsidRDefault="009C62CA" w:rsidP="00B75AA2">
      <w:pPr>
        <w:pStyle w:val="a3"/>
        <w:spacing w:before="0" w:beforeAutospacing="0" w:after="0" w:afterAutospacing="0"/>
        <w:jc w:val="both"/>
        <w:rPr>
          <w:sz w:val="28"/>
          <w:szCs w:val="28"/>
        </w:rPr>
      </w:pPr>
      <w:r w:rsidRPr="000B786E">
        <w:rPr>
          <w:sz w:val="28"/>
          <w:szCs w:val="28"/>
        </w:rPr>
        <w:t>- внутридомовых инженерных сетей в 15 многоквартирных домах, на общую сумму 54,447 млн. рублей (</w:t>
      </w:r>
      <w:proofErr w:type="spellStart"/>
      <w:r w:rsidRPr="000B786E">
        <w:rPr>
          <w:sz w:val="28"/>
          <w:szCs w:val="28"/>
        </w:rPr>
        <w:t>Лужское</w:t>
      </w:r>
      <w:proofErr w:type="spellEnd"/>
      <w:r w:rsidRPr="000B786E">
        <w:rPr>
          <w:sz w:val="28"/>
          <w:szCs w:val="28"/>
        </w:rPr>
        <w:t xml:space="preserve"> городское, Дзержинское, </w:t>
      </w:r>
      <w:proofErr w:type="spellStart"/>
      <w:r w:rsidRPr="000B786E">
        <w:rPr>
          <w:sz w:val="28"/>
          <w:szCs w:val="28"/>
        </w:rPr>
        <w:t>Оредежское</w:t>
      </w:r>
      <w:proofErr w:type="spellEnd"/>
      <w:r w:rsidRPr="000B786E">
        <w:rPr>
          <w:sz w:val="28"/>
          <w:szCs w:val="28"/>
        </w:rPr>
        <w:t xml:space="preserve">, </w:t>
      </w:r>
      <w:proofErr w:type="spellStart"/>
      <w:r w:rsidRPr="000B786E">
        <w:rPr>
          <w:sz w:val="28"/>
          <w:szCs w:val="28"/>
        </w:rPr>
        <w:t>Скребловское</w:t>
      </w:r>
      <w:proofErr w:type="spellEnd"/>
      <w:r w:rsidRPr="000B786E">
        <w:rPr>
          <w:sz w:val="28"/>
          <w:szCs w:val="28"/>
        </w:rPr>
        <w:t xml:space="preserve"> сельские поселения);</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фундамента в 6 многоквартирных домах, на общую сумму 26,830 млн. рублей </w:t>
      </w:r>
      <w:proofErr w:type="spellStart"/>
      <w:r w:rsidRPr="000B786E">
        <w:rPr>
          <w:sz w:val="28"/>
          <w:szCs w:val="28"/>
        </w:rPr>
        <w:t>Лужское</w:t>
      </w:r>
      <w:proofErr w:type="spellEnd"/>
      <w:r w:rsidRPr="000B786E">
        <w:rPr>
          <w:sz w:val="28"/>
          <w:szCs w:val="28"/>
        </w:rPr>
        <w:t xml:space="preserve"> городское, Дзержинское, </w:t>
      </w:r>
      <w:proofErr w:type="spellStart"/>
      <w:r w:rsidRPr="000B786E">
        <w:rPr>
          <w:sz w:val="28"/>
          <w:szCs w:val="28"/>
        </w:rPr>
        <w:t>Оредежское</w:t>
      </w:r>
      <w:proofErr w:type="spellEnd"/>
      <w:r w:rsidRPr="000B786E">
        <w:rPr>
          <w:sz w:val="28"/>
          <w:szCs w:val="28"/>
        </w:rPr>
        <w:t xml:space="preserve"> сельские поселения);</w:t>
      </w:r>
    </w:p>
    <w:p w:rsidR="009C62CA" w:rsidRPr="000B786E" w:rsidRDefault="009C62CA" w:rsidP="00B75AA2">
      <w:pPr>
        <w:pStyle w:val="a3"/>
        <w:spacing w:before="0" w:beforeAutospacing="0" w:after="0" w:afterAutospacing="0"/>
        <w:jc w:val="both"/>
        <w:rPr>
          <w:sz w:val="28"/>
          <w:szCs w:val="28"/>
        </w:rPr>
      </w:pPr>
      <w:r w:rsidRPr="000B786E">
        <w:rPr>
          <w:sz w:val="28"/>
          <w:szCs w:val="28"/>
        </w:rPr>
        <w:t>- подвала в 3 многоквартирных домах, на общую сумму 27,003 млн. рублей (</w:t>
      </w:r>
      <w:proofErr w:type="spellStart"/>
      <w:r w:rsidRPr="000B786E">
        <w:rPr>
          <w:sz w:val="28"/>
          <w:szCs w:val="28"/>
        </w:rPr>
        <w:t>Лужское</w:t>
      </w:r>
      <w:proofErr w:type="spellEnd"/>
      <w:r w:rsidRPr="000B786E">
        <w:rPr>
          <w:sz w:val="28"/>
          <w:szCs w:val="28"/>
        </w:rPr>
        <w:t xml:space="preserve"> городское, Дзержинское, </w:t>
      </w:r>
      <w:proofErr w:type="spellStart"/>
      <w:r w:rsidRPr="000B786E">
        <w:rPr>
          <w:sz w:val="28"/>
          <w:szCs w:val="28"/>
        </w:rPr>
        <w:t>Оредежское</w:t>
      </w:r>
      <w:proofErr w:type="spellEnd"/>
      <w:r w:rsidRPr="000B786E">
        <w:rPr>
          <w:sz w:val="28"/>
          <w:szCs w:val="28"/>
        </w:rPr>
        <w:t xml:space="preserve"> сельские поселения).</w:t>
      </w:r>
    </w:p>
    <w:p w:rsidR="009C62CA" w:rsidRDefault="009C62CA" w:rsidP="00B75AA2">
      <w:pPr>
        <w:pStyle w:val="a3"/>
        <w:spacing w:before="0" w:beforeAutospacing="0" w:after="0" w:afterAutospacing="0"/>
        <w:ind w:firstLine="708"/>
        <w:jc w:val="both"/>
        <w:rPr>
          <w:sz w:val="28"/>
          <w:szCs w:val="28"/>
        </w:rPr>
      </w:pPr>
      <w:r w:rsidRPr="000B786E">
        <w:rPr>
          <w:sz w:val="28"/>
          <w:szCs w:val="28"/>
        </w:rPr>
        <w:t xml:space="preserve">На территории Лужского городского поселения капитальный </w:t>
      </w:r>
      <w:r w:rsidR="0040446E" w:rsidRPr="000B786E">
        <w:rPr>
          <w:sz w:val="28"/>
          <w:szCs w:val="28"/>
        </w:rPr>
        <w:t>ремонт общего</w:t>
      </w:r>
      <w:r w:rsidRPr="000B786E">
        <w:rPr>
          <w:sz w:val="28"/>
          <w:szCs w:val="28"/>
        </w:rPr>
        <w:t xml:space="preserve"> имущества проводился в 6 многоквартирных домах на общую сумму 236,505 млн. рублей, в том числе в 4 многоквартирных домах капитальный ремонт проводился ранее установленного программой срока (пр. Урицкого д. 2/30, пр. Урицкого д. 70, ул. Кингисеппа д.12, ул. </w:t>
      </w:r>
      <w:proofErr w:type="spellStart"/>
      <w:r w:rsidRPr="000B786E">
        <w:rPr>
          <w:sz w:val="28"/>
          <w:szCs w:val="28"/>
        </w:rPr>
        <w:t>Миккели</w:t>
      </w:r>
      <w:proofErr w:type="spellEnd"/>
      <w:r w:rsidRPr="000B786E">
        <w:rPr>
          <w:sz w:val="28"/>
          <w:szCs w:val="28"/>
        </w:rPr>
        <w:t xml:space="preserve"> д. 1 корп. 2).</w:t>
      </w:r>
    </w:p>
    <w:p w:rsidR="00CF64D2" w:rsidRPr="000B786E" w:rsidRDefault="00CF64D2" w:rsidP="00B75AA2">
      <w:pPr>
        <w:pStyle w:val="a3"/>
        <w:spacing w:before="0" w:beforeAutospacing="0" w:after="0" w:afterAutospacing="0"/>
        <w:ind w:firstLine="708"/>
        <w:jc w:val="both"/>
        <w:rPr>
          <w:sz w:val="28"/>
          <w:szCs w:val="28"/>
        </w:rPr>
      </w:pPr>
    </w:p>
    <w:p w:rsidR="009C62CA" w:rsidRDefault="009C62CA" w:rsidP="00B75AA2">
      <w:pPr>
        <w:pStyle w:val="a3"/>
        <w:spacing w:before="0" w:beforeAutospacing="0" w:after="0" w:afterAutospacing="0"/>
        <w:jc w:val="center"/>
        <w:rPr>
          <w:sz w:val="28"/>
          <w:szCs w:val="28"/>
        </w:rPr>
      </w:pPr>
      <w:r w:rsidRPr="000B786E">
        <w:rPr>
          <w:sz w:val="28"/>
          <w:szCs w:val="28"/>
        </w:rPr>
        <w:t>ГАЗИФИКАЦИЯ</w:t>
      </w:r>
    </w:p>
    <w:p w:rsidR="00CF64D2" w:rsidRPr="000B786E" w:rsidRDefault="00CF64D2" w:rsidP="00B75AA2">
      <w:pPr>
        <w:pStyle w:val="a3"/>
        <w:spacing w:before="0" w:beforeAutospacing="0" w:after="0" w:afterAutospacing="0"/>
        <w:jc w:val="center"/>
        <w:rPr>
          <w:sz w:val="28"/>
          <w:szCs w:val="28"/>
        </w:rPr>
      </w:pPr>
    </w:p>
    <w:p w:rsidR="006609B0" w:rsidRPr="000B786E" w:rsidRDefault="006609B0" w:rsidP="00B75AA2">
      <w:pPr>
        <w:pStyle w:val="a3"/>
        <w:spacing w:before="0" w:beforeAutospacing="0" w:after="0" w:afterAutospacing="0"/>
        <w:jc w:val="both"/>
        <w:rPr>
          <w:sz w:val="28"/>
          <w:szCs w:val="28"/>
        </w:rPr>
      </w:pPr>
      <w:r w:rsidRPr="000B786E">
        <w:rPr>
          <w:sz w:val="28"/>
          <w:szCs w:val="28"/>
        </w:rPr>
        <w:t xml:space="preserve">        В 2023 году з</w:t>
      </w:r>
      <w:r w:rsidR="009C62CA" w:rsidRPr="000B786E">
        <w:rPr>
          <w:sz w:val="28"/>
          <w:szCs w:val="28"/>
        </w:rPr>
        <w:t>авершены проектно-изыскательские работ</w:t>
      </w:r>
      <w:r w:rsidRPr="000B786E">
        <w:rPr>
          <w:sz w:val="28"/>
          <w:szCs w:val="28"/>
        </w:rPr>
        <w:t>ы и получены положительные заключения экспертизы по объектам</w:t>
      </w:r>
      <w:r w:rsidR="009C62CA" w:rsidRPr="000B786E">
        <w:rPr>
          <w:sz w:val="28"/>
          <w:szCs w:val="28"/>
        </w:rPr>
        <w:t>:</w:t>
      </w:r>
    </w:p>
    <w:p w:rsidR="009C62CA" w:rsidRPr="000B786E" w:rsidRDefault="006609B0" w:rsidP="00B75AA2">
      <w:pPr>
        <w:pStyle w:val="a3"/>
        <w:spacing w:before="0" w:beforeAutospacing="0" w:after="0" w:afterAutospacing="0"/>
        <w:jc w:val="both"/>
        <w:rPr>
          <w:sz w:val="28"/>
          <w:szCs w:val="28"/>
        </w:rPr>
      </w:pPr>
      <w:r w:rsidRPr="000B786E">
        <w:rPr>
          <w:sz w:val="28"/>
          <w:szCs w:val="28"/>
        </w:rPr>
        <w:t>- г</w:t>
      </w:r>
      <w:r w:rsidR="009C62CA" w:rsidRPr="000B786E">
        <w:rPr>
          <w:sz w:val="28"/>
          <w:szCs w:val="28"/>
        </w:rPr>
        <w:t>азопровод межпоселковы</w:t>
      </w:r>
      <w:r w:rsidRPr="000B786E">
        <w:rPr>
          <w:sz w:val="28"/>
          <w:szCs w:val="28"/>
        </w:rPr>
        <w:t>й высокого</w:t>
      </w:r>
      <w:r w:rsidR="009C62CA" w:rsidRPr="000B786E">
        <w:rPr>
          <w:sz w:val="28"/>
          <w:szCs w:val="28"/>
        </w:rPr>
        <w:t xml:space="preserve"> </w:t>
      </w:r>
      <w:r w:rsidR="009A0B0D" w:rsidRPr="000B786E">
        <w:rPr>
          <w:sz w:val="28"/>
          <w:szCs w:val="28"/>
        </w:rPr>
        <w:t xml:space="preserve">давления </w:t>
      </w:r>
      <w:r w:rsidR="009C62CA" w:rsidRPr="000B786E">
        <w:rPr>
          <w:sz w:val="28"/>
          <w:szCs w:val="28"/>
        </w:rPr>
        <w:t>от д</w:t>
      </w:r>
      <w:r w:rsidRPr="000B786E">
        <w:rPr>
          <w:sz w:val="28"/>
          <w:szCs w:val="28"/>
        </w:rPr>
        <w:t xml:space="preserve">ер.  </w:t>
      </w:r>
      <w:proofErr w:type="spellStart"/>
      <w:r w:rsidRPr="000B786E">
        <w:rPr>
          <w:sz w:val="28"/>
          <w:szCs w:val="28"/>
        </w:rPr>
        <w:t>Ретюнь</w:t>
      </w:r>
      <w:proofErr w:type="spellEnd"/>
      <w:r w:rsidRPr="000B786E">
        <w:rPr>
          <w:sz w:val="28"/>
          <w:szCs w:val="28"/>
        </w:rPr>
        <w:t xml:space="preserve"> до пос. </w:t>
      </w:r>
      <w:proofErr w:type="spellStart"/>
      <w:r w:rsidRPr="000B786E">
        <w:rPr>
          <w:sz w:val="28"/>
          <w:szCs w:val="28"/>
        </w:rPr>
        <w:t>Володарское</w:t>
      </w:r>
      <w:proofErr w:type="spellEnd"/>
      <w:r w:rsidRPr="000B786E">
        <w:rPr>
          <w:sz w:val="28"/>
          <w:szCs w:val="28"/>
        </w:rPr>
        <w:t>, протяженность – 11 км</w:t>
      </w:r>
      <w:r w:rsidR="009C62CA" w:rsidRPr="000B786E">
        <w:rPr>
          <w:sz w:val="28"/>
          <w:szCs w:val="28"/>
        </w:rPr>
        <w:t>.</w:t>
      </w:r>
    </w:p>
    <w:p w:rsidR="00F85650" w:rsidRPr="000B786E" w:rsidRDefault="00E1593D" w:rsidP="00B75AA2">
      <w:pPr>
        <w:pStyle w:val="a3"/>
        <w:spacing w:before="0" w:beforeAutospacing="0" w:after="0" w:afterAutospacing="0"/>
        <w:jc w:val="both"/>
        <w:rPr>
          <w:sz w:val="28"/>
          <w:szCs w:val="28"/>
        </w:rPr>
      </w:pPr>
      <w:r w:rsidRPr="000B786E">
        <w:rPr>
          <w:sz w:val="28"/>
          <w:szCs w:val="28"/>
        </w:rPr>
        <w:t xml:space="preserve"> - г</w:t>
      </w:r>
      <w:r w:rsidR="009C62CA" w:rsidRPr="000B786E">
        <w:rPr>
          <w:sz w:val="28"/>
          <w:szCs w:val="28"/>
        </w:rPr>
        <w:t>азопровод межпоселковый от по</w:t>
      </w:r>
      <w:r w:rsidRPr="000B786E">
        <w:rPr>
          <w:sz w:val="28"/>
          <w:szCs w:val="28"/>
        </w:rPr>
        <w:t xml:space="preserve">с. Межозерный до пос. </w:t>
      </w:r>
      <w:proofErr w:type="spellStart"/>
      <w:r w:rsidRPr="000B786E">
        <w:rPr>
          <w:sz w:val="28"/>
          <w:szCs w:val="28"/>
        </w:rPr>
        <w:t>Скреблово</w:t>
      </w:r>
      <w:proofErr w:type="spellEnd"/>
      <w:r w:rsidRPr="000B786E">
        <w:rPr>
          <w:sz w:val="28"/>
          <w:szCs w:val="28"/>
        </w:rPr>
        <w:t xml:space="preserve"> протяженность – 8 км</w:t>
      </w:r>
      <w:r w:rsidR="009C62CA" w:rsidRPr="000B786E">
        <w:rPr>
          <w:sz w:val="28"/>
          <w:szCs w:val="28"/>
        </w:rPr>
        <w:t>.</w:t>
      </w:r>
    </w:p>
    <w:p w:rsidR="00F85650" w:rsidRPr="000B786E" w:rsidRDefault="009C62CA" w:rsidP="00B75AA2">
      <w:pPr>
        <w:pStyle w:val="a3"/>
        <w:spacing w:before="0" w:beforeAutospacing="0" w:after="0" w:afterAutospacing="0"/>
        <w:jc w:val="both"/>
        <w:rPr>
          <w:sz w:val="28"/>
          <w:szCs w:val="28"/>
        </w:rPr>
      </w:pPr>
      <w:r w:rsidRPr="000B786E">
        <w:rPr>
          <w:sz w:val="28"/>
          <w:szCs w:val="28"/>
        </w:rPr>
        <w:tab/>
        <w:t>АО «Газпром газораспр</w:t>
      </w:r>
      <w:r w:rsidR="00F85650" w:rsidRPr="000B786E">
        <w:rPr>
          <w:sz w:val="28"/>
          <w:szCs w:val="28"/>
        </w:rPr>
        <w:t>еделение Ленинградская область»:</w:t>
      </w:r>
    </w:p>
    <w:p w:rsidR="009C62CA" w:rsidRPr="000B786E" w:rsidRDefault="00F85650"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завершил</w:t>
      </w:r>
      <w:r w:rsidRPr="000B786E">
        <w:rPr>
          <w:sz w:val="28"/>
          <w:szCs w:val="28"/>
        </w:rPr>
        <w:t>о</w:t>
      </w:r>
      <w:r w:rsidR="009C62CA" w:rsidRPr="000B786E">
        <w:rPr>
          <w:sz w:val="28"/>
          <w:szCs w:val="28"/>
        </w:rPr>
        <w:t xml:space="preserve"> строительство распределител</w:t>
      </w:r>
      <w:r w:rsidRPr="000B786E">
        <w:rPr>
          <w:sz w:val="28"/>
          <w:szCs w:val="28"/>
        </w:rPr>
        <w:t>ьных газопроводов в д</w:t>
      </w:r>
      <w:r w:rsidR="007919FD">
        <w:rPr>
          <w:sz w:val="28"/>
          <w:szCs w:val="28"/>
        </w:rPr>
        <w:t>ер</w:t>
      </w:r>
      <w:r w:rsidRPr="000B786E">
        <w:rPr>
          <w:sz w:val="28"/>
          <w:szCs w:val="28"/>
        </w:rPr>
        <w:t xml:space="preserve">. </w:t>
      </w:r>
      <w:proofErr w:type="spellStart"/>
      <w:r w:rsidRPr="000B786E">
        <w:rPr>
          <w:sz w:val="28"/>
          <w:szCs w:val="28"/>
        </w:rPr>
        <w:t>Заклинье</w:t>
      </w:r>
      <w:proofErr w:type="spellEnd"/>
      <w:r w:rsidRPr="000B786E">
        <w:rPr>
          <w:sz w:val="28"/>
          <w:szCs w:val="28"/>
        </w:rPr>
        <w:t xml:space="preserve"> </w:t>
      </w:r>
      <w:r w:rsidR="007919FD" w:rsidRPr="000B786E">
        <w:rPr>
          <w:sz w:val="28"/>
          <w:szCs w:val="28"/>
        </w:rPr>
        <w:t>и дер.</w:t>
      </w:r>
      <w:r w:rsidR="009C62CA" w:rsidRPr="000B786E">
        <w:rPr>
          <w:sz w:val="28"/>
          <w:szCs w:val="28"/>
        </w:rPr>
        <w:t xml:space="preserve"> Каменка;</w:t>
      </w:r>
    </w:p>
    <w:p w:rsidR="009C62CA" w:rsidRPr="000B786E" w:rsidRDefault="00F85650" w:rsidP="00B75AA2">
      <w:pPr>
        <w:pStyle w:val="a3"/>
        <w:spacing w:before="0" w:beforeAutospacing="0" w:after="0" w:afterAutospacing="0"/>
        <w:jc w:val="both"/>
        <w:rPr>
          <w:sz w:val="28"/>
          <w:szCs w:val="28"/>
        </w:rPr>
      </w:pPr>
      <w:r w:rsidRPr="000B786E">
        <w:rPr>
          <w:sz w:val="28"/>
          <w:szCs w:val="28"/>
        </w:rPr>
        <w:t>-</w:t>
      </w:r>
      <w:r w:rsidR="009C62CA" w:rsidRPr="000B786E">
        <w:rPr>
          <w:sz w:val="28"/>
          <w:szCs w:val="28"/>
        </w:rPr>
        <w:t xml:space="preserve"> достроил</w:t>
      </w:r>
      <w:r w:rsidRPr="000B786E">
        <w:rPr>
          <w:sz w:val="28"/>
          <w:szCs w:val="28"/>
        </w:rPr>
        <w:t>о</w:t>
      </w:r>
      <w:r w:rsidR="009C62CA" w:rsidRPr="000B786E">
        <w:rPr>
          <w:sz w:val="28"/>
          <w:szCs w:val="28"/>
        </w:rPr>
        <w:t xml:space="preserve"> распределительный газопровод среднего давления </w:t>
      </w:r>
      <w:r w:rsidRPr="000B786E">
        <w:rPr>
          <w:sz w:val="28"/>
          <w:szCs w:val="28"/>
        </w:rPr>
        <w:t xml:space="preserve">в пос. </w:t>
      </w:r>
      <w:r w:rsidR="007919FD" w:rsidRPr="000B786E">
        <w:rPr>
          <w:sz w:val="28"/>
          <w:szCs w:val="28"/>
        </w:rPr>
        <w:t>Торковичи протяженностью</w:t>
      </w:r>
      <w:r w:rsidR="009C62CA" w:rsidRPr="000B786E">
        <w:rPr>
          <w:sz w:val="28"/>
          <w:szCs w:val="28"/>
        </w:rPr>
        <w:t xml:space="preserve"> 3,5 км;</w:t>
      </w:r>
    </w:p>
    <w:p w:rsidR="009C62CA" w:rsidRPr="000B786E" w:rsidRDefault="00F85650" w:rsidP="00B75AA2">
      <w:pPr>
        <w:pStyle w:val="a3"/>
        <w:spacing w:before="0" w:beforeAutospacing="0" w:after="0" w:afterAutospacing="0"/>
        <w:jc w:val="both"/>
        <w:rPr>
          <w:sz w:val="28"/>
          <w:szCs w:val="28"/>
        </w:rPr>
      </w:pPr>
      <w:r w:rsidRPr="000B786E">
        <w:rPr>
          <w:sz w:val="28"/>
          <w:szCs w:val="28"/>
        </w:rPr>
        <w:t>-</w:t>
      </w:r>
      <w:r w:rsidR="009C62CA" w:rsidRPr="000B786E">
        <w:rPr>
          <w:sz w:val="28"/>
          <w:szCs w:val="28"/>
        </w:rPr>
        <w:t xml:space="preserve"> построил</w:t>
      </w:r>
      <w:r w:rsidRPr="000B786E">
        <w:rPr>
          <w:sz w:val="28"/>
          <w:szCs w:val="28"/>
        </w:rPr>
        <w:t>о</w:t>
      </w:r>
      <w:r w:rsidR="009C62CA" w:rsidRPr="000B786E">
        <w:rPr>
          <w:sz w:val="28"/>
          <w:szCs w:val="28"/>
        </w:rPr>
        <w:t xml:space="preserve"> распределительный газопровод среднего давления в д</w:t>
      </w:r>
      <w:r w:rsidRPr="000B786E">
        <w:rPr>
          <w:sz w:val="28"/>
          <w:szCs w:val="28"/>
        </w:rPr>
        <w:t xml:space="preserve">. Петрушина </w:t>
      </w:r>
      <w:r w:rsidR="007919FD" w:rsidRPr="000B786E">
        <w:rPr>
          <w:sz w:val="28"/>
          <w:szCs w:val="28"/>
        </w:rPr>
        <w:t>гора протяженностью</w:t>
      </w:r>
      <w:r w:rsidR="009C62CA" w:rsidRPr="000B786E">
        <w:rPr>
          <w:sz w:val="28"/>
          <w:szCs w:val="28"/>
        </w:rPr>
        <w:t xml:space="preserve"> 3,8 км;</w:t>
      </w:r>
    </w:p>
    <w:p w:rsidR="009C62CA" w:rsidRPr="000B786E" w:rsidRDefault="00DB0603"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 xml:space="preserve"> завершил</w:t>
      </w:r>
      <w:r w:rsidRPr="000B786E">
        <w:rPr>
          <w:sz w:val="28"/>
          <w:szCs w:val="28"/>
        </w:rPr>
        <w:t xml:space="preserve">о строительство газопровод высокого давления </w:t>
      </w:r>
      <w:r w:rsidR="007919FD" w:rsidRPr="000B786E">
        <w:rPr>
          <w:sz w:val="28"/>
          <w:szCs w:val="28"/>
        </w:rPr>
        <w:t>к жилой</w:t>
      </w:r>
      <w:r w:rsidRPr="000B786E">
        <w:rPr>
          <w:sz w:val="28"/>
          <w:szCs w:val="28"/>
        </w:rPr>
        <w:t xml:space="preserve"> застройке в г. Луга </w:t>
      </w:r>
      <w:proofErr w:type="spellStart"/>
      <w:r w:rsidRPr="000B786E">
        <w:rPr>
          <w:sz w:val="28"/>
          <w:szCs w:val="28"/>
        </w:rPr>
        <w:t>мкр</w:t>
      </w:r>
      <w:proofErr w:type="spellEnd"/>
      <w:r w:rsidRPr="000B786E">
        <w:rPr>
          <w:sz w:val="28"/>
          <w:szCs w:val="28"/>
        </w:rPr>
        <w:t xml:space="preserve">. </w:t>
      </w:r>
      <w:proofErr w:type="spellStart"/>
      <w:r w:rsidRPr="000B786E">
        <w:rPr>
          <w:sz w:val="28"/>
          <w:szCs w:val="28"/>
        </w:rPr>
        <w:t>Шалово</w:t>
      </w:r>
      <w:proofErr w:type="spellEnd"/>
      <w:r w:rsidRPr="000B786E">
        <w:rPr>
          <w:sz w:val="28"/>
          <w:szCs w:val="28"/>
        </w:rPr>
        <w:t>, протяженность – 1 620 м</w:t>
      </w:r>
      <w:r w:rsidR="009C62CA" w:rsidRPr="000B786E">
        <w:rPr>
          <w:sz w:val="28"/>
          <w:szCs w:val="28"/>
        </w:rPr>
        <w:t xml:space="preserve"> и распределительного газопровода среднего давления в </w:t>
      </w:r>
      <w:proofErr w:type="spellStart"/>
      <w:r w:rsidR="009C62CA" w:rsidRPr="000B786E">
        <w:rPr>
          <w:sz w:val="28"/>
          <w:szCs w:val="28"/>
        </w:rPr>
        <w:t>мкр</w:t>
      </w:r>
      <w:proofErr w:type="spellEnd"/>
      <w:r w:rsidR="009C62CA" w:rsidRPr="000B786E">
        <w:rPr>
          <w:sz w:val="28"/>
          <w:szCs w:val="28"/>
        </w:rPr>
        <w:t xml:space="preserve">. </w:t>
      </w:r>
      <w:proofErr w:type="spellStart"/>
      <w:r w:rsidR="009C62CA" w:rsidRPr="000B786E">
        <w:rPr>
          <w:sz w:val="28"/>
          <w:szCs w:val="28"/>
        </w:rPr>
        <w:t>Шалово</w:t>
      </w:r>
      <w:proofErr w:type="spellEnd"/>
      <w:r w:rsidR="009C62CA" w:rsidRPr="000B786E">
        <w:rPr>
          <w:sz w:val="28"/>
          <w:szCs w:val="28"/>
        </w:rPr>
        <w:t>;</w:t>
      </w:r>
    </w:p>
    <w:p w:rsidR="009C62CA" w:rsidRPr="000B786E" w:rsidRDefault="00A1597E" w:rsidP="00B75AA2">
      <w:pPr>
        <w:pStyle w:val="a3"/>
        <w:spacing w:before="0" w:beforeAutospacing="0" w:after="0" w:afterAutospacing="0"/>
        <w:jc w:val="both"/>
        <w:rPr>
          <w:sz w:val="28"/>
          <w:szCs w:val="28"/>
        </w:rPr>
      </w:pPr>
      <w:r w:rsidRPr="000B786E">
        <w:rPr>
          <w:sz w:val="28"/>
          <w:szCs w:val="28"/>
        </w:rPr>
        <w:t>-</w:t>
      </w:r>
      <w:r w:rsidR="009C62CA" w:rsidRPr="000B786E">
        <w:rPr>
          <w:sz w:val="28"/>
          <w:szCs w:val="28"/>
        </w:rPr>
        <w:t xml:space="preserve"> завершил</w:t>
      </w:r>
      <w:r w:rsidRPr="000B786E">
        <w:rPr>
          <w:sz w:val="28"/>
          <w:szCs w:val="28"/>
        </w:rPr>
        <w:t>о строительство распределительного</w:t>
      </w:r>
      <w:r w:rsidR="009C62CA" w:rsidRPr="000B786E">
        <w:rPr>
          <w:sz w:val="28"/>
          <w:szCs w:val="28"/>
        </w:rPr>
        <w:t xml:space="preserve"> газопровод</w:t>
      </w:r>
      <w:r w:rsidRPr="000B786E">
        <w:rPr>
          <w:sz w:val="28"/>
          <w:szCs w:val="28"/>
        </w:rPr>
        <w:t>а</w:t>
      </w:r>
      <w:r w:rsidR="009C62CA" w:rsidRPr="000B786E">
        <w:rPr>
          <w:sz w:val="28"/>
          <w:szCs w:val="28"/>
        </w:rPr>
        <w:t xml:space="preserve"> </w:t>
      </w:r>
      <w:r w:rsidRPr="000B786E">
        <w:rPr>
          <w:sz w:val="28"/>
          <w:szCs w:val="28"/>
        </w:rPr>
        <w:t>и газопроводов-вводов</w:t>
      </w:r>
      <w:r w:rsidR="009C62CA" w:rsidRPr="000B786E">
        <w:rPr>
          <w:sz w:val="28"/>
          <w:szCs w:val="28"/>
        </w:rPr>
        <w:t xml:space="preserve"> по ул. Большая Заречная, Средняя Заречная, ул. Дача Черемушки, ул. Урицкого, ул. Школьная в г. Луга»;</w:t>
      </w:r>
    </w:p>
    <w:p w:rsidR="009C62CA" w:rsidRDefault="009C62CA" w:rsidP="00B75AA2">
      <w:pPr>
        <w:pStyle w:val="a3"/>
        <w:spacing w:before="0" w:beforeAutospacing="0" w:after="0" w:afterAutospacing="0"/>
        <w:ind w:firstLine="708"/>
        <w:jc w:val="both"/>
        <w:rPr>
          <w:sz w:val="28"/>
          <w:szCs w:val="28"/>
        </w:rPr>
      </w:pPr>
      <w:r w:rsidRPr="000B786E">
        <w:rPr>
          <w:sz w:val="28"/>
          <w:szCs w:val="28"/>
        </w:rPr>
        <w:t xml:space="preserve">В рамках синхронизации </w:t>
      </w:r>
      <w:proofErr w:type="spellStart"/>
      <w:r w:rsidRPr="000B786E">
        <w:rPr>
          <w:sz w:val="28"/>
          <w:szCs w:val="28"/>
        </w:rPr>
        <w:t>догазификации</w:t>
      </w:r>
      <w:proofErr w:type="spellEnd"/>
      <w:r w:rsidRPr="000B786E">
        <w:rPr>
          <w:sz w:val="28"/>
          <w:szCs w:val="28"/>
        </w:rPr>
        <w:t xml:space="preserve"> частных домовладений в настоящее время продолжается подключение (технологическое присоединение) частных домовладений, из них по состоянию на 10 января 2024 г.  в </w:t>
      </w:r>
      <w:proofErr w:type="spellStart"/>
      <w:r w:rsidRPr="000B786E">
        <w:rPr>
          <w:sz w:val="28"/>
          <w:szCs w:val="28"/>
        </w:rPr>
        <w:t>Лужском</w:t>
      </w:r>
      <w:proofErr w:type="spellEnd"/>
      <w:r w:rsidRPr="000B786E">
        <w:rPr>
          <w:sz w:val="28"/>
          <w:szCs w:val="28"/>
        </w:rPr>
        <w:t xml:space="preserve"> муниципальном районе полностью газифицировано 643 домовладения, из них в 2023 г. газифицировано 175 домовладений (в г. Луга 135 домовладений)</w:t>
      </w:r>
    </w:p>
    <w:p w:rsidR="007919FD" w:rsidRPr="000B786E" w:rsidRDefault="007919FD" w:rsidP="00B75AA2">
      <w:pPr>
        <w:pStyle w:val="a3"/>
        <w:spacing w:before="0" w:beforeAutospacing="0" w:after="0" w:afterAutospacing="0"/>
        <w:ind w:firstLine="708"/>
        <w:jc w:val="both"/>
        <w:rPr>
          <w:sz w:val="28"/>
          <w:szCs w:val="28"/>
        </w:rPr>
      </w:pPr>
    </w:p>
    <w:p w:rsidR="009C62CA" w:rsidRDefault="009C62CA" w:rsidP="00B75AA2">
      <w:pPr>
        <w:pStyle w:val="a3"/>
        <w:spacing w:before="0" w:beforeAutospacing="0" w:after="0" w:afterAutospacing="0"/>
        <w:jc w:val="center"/>
        <w:rPr>
          <w:sz w:val="28"/>
          <w:szCs w:val="28"/>
        </w:rPr>
      </w:pPr>
      <w:r w:rsidRPr="000B786E">
        <w:rPr>
          <w:sz w:val="28"/>
          <w:szCs w:val="28"/>
        </w:rPr>
        <w:lastRenderedPageBreak/>
        <w:t>ТЕПЛОСНАБЖЕНИЕ</w:t>
      </w:r>
    </w:p>
    <w:p w:rsidR="007919FD" w:rsidRPr="000B786E" w:rsidRDefault="007919FD" w:rsidP="00B75AA2">
      <w:pPr>
        <w:pStyle w:val="a3"/>
        <w:spacing w:before="0" w:beforeAutospacing="0" w:after="0" w:afterAutospacing="0"/>
        <w:jc w:val="center"/>
        <w:rPr>
          <w:sz w:val="28"/>
          <w:szCs w:val="28"/>
        </w:rPr>
      </w:pPr>
    </w:p>
    <w:p w:rsidR="007919FD" w:rsidRDefault="009C62CA" w:rsidP="00B75AA2">
      <w:pPr>
        <w:pStyle w:val="a3"/>
        <w:spacing w:before="0" w:beforeAutospacing="0" w:after="0" w:afterAutospacing="0"/>
        <w:ind w:firstLine="708"/>
        <w:jc w:val="both"/>
        <w:rPr>
          <w:sz w:val="28"/>
          <w:szCs w:val="28"/>
        </w:rPr>
      </w:pPr>
      <w:r w:rsidRPr="000B786E">
        <w:rPr>
          <w:sz w:val="28"/>
          <w:szCs w:val="28"/>
        </w:rPr>
        <w:t>На территории Лужского муниципального района услугу теплоснабжения населению оказывают 12 теплоснабжающих</w:t>
      </w:r>
      <w:r w:rsidR="00097B14" w:rsidRPr="000B786E">
        <w:rPr>
          <w:sz w:val="28"/>
          <w:szCs w:val="28"/>
        </w:rPr>
        <w:t xml:space="preserve"> </w:t>
      </w:r>
      <w:r w:rsidRPr="000B786E">
        <w:rPr>
          <w:sz w:val="28"/>
          <w:szCs w:val="28"/>
        </w:rPr>
        <w:t>организаций</w:t>
      </w:r>
      <w:r w:rsidR="00097B14" w:rsidRPr="000B786E">
        <w:rPr>
          <w:sz w:val="28"/>
          <w:szCs w:val="28"/>
        </w:rPr>
        <w:t xml:space="preserve">. </w:t>
      </w:r>
      <w:r w:rsidRPr="000B786E">
        <w:rPr>
          <w:sz w:val="28"/>
          <w:szCs w:val="28"/>
        </w:rPr>
        <w:t>Данные организации эксплуати</w:t>
      </w:r>
      <w:r w:rsidR="00097B14" w:rsidRPr="000B786E">
        <w:rPr>
          <w:sz w:val="28"/>
          <w:szCs w:val="28"/>
        </w:rPr>
        <w:t xml:space="preserve">руют 54 котельные, из них работают на газе 35 котельных и один </w:t>
      </w:r>
      <w:proofErr w:type="spellStart"/>
      <w:r w:rsidR="00097B14" w:rsidRPr="000B786E">
        <w:rPr>
          <w:sz w:val="28"/>
          <w:szCs w:val="28"/>
        </w:rPr>
        <w:t>термоблок</w:t>
      </w:r>
      <w:proofErr w:type="spellEnd"/>
      <w:r w:rsidR="00097B14" w:rsidRPr="000B786E">
        <w:rPr>
          <w:sz w:val="28"/>
          <w:szCs w:val="28"/>
        </w:rPr>
        <w:t>,  на угле 16, 1 на мазуте и 1 на электроэне</w:t>
      </w:r>
      <w:r w:rsidR="00F913C6" w:rsidRPr="000B786E">
        <w:rPr>
          <w:sz w:val="28"/>
          <w:szCs w:val="28"/>
        </w:rPr>
        <w:t xml:space="preserve">ргии. </w:t>
      </w:r>
    </w:p>
    <w:p w:rsidR="009C62CA" w:rsidRPr="000B786E" w:rsidRDefault="00C65402" w:rsidP="00B75AA2">
      <w:pPr>
        <w:pStyle w:val="a3"/>
        <w:spacing w:before="0" w:beforeAutospacing="0" w:after="0" w:afterAutospacing="0"/>
        <w:ind w:firstLine="708"/>
        <w:jc w:val="both"/>
        <w:rPr>
          <w:sz w:val="28"/>
          <w:szCs w:val="28"/>
        </w:rPr>
      </w:pPr>
      <w:r w:rsidRPr="000B786E">
        <w:rPr>
          <w:sz w:val="28"/>
          <w:szCs w:val="28"/>
        </w:rPr>
        <w:t>В течение отчётного перио</w:t>
      </w:r>
      <w:r w:rsidR="006B635A" w:rsidRPr="000B786E">
        <w:rPr>
          <w:sz w:val="28"/>
          <w:szCs w:val="28"/>
        </w:rPr>
        <w:t xml:space="preserve">да с целью обеспечения </w:t>
      </w:r>
      <w:r w:rsidR="007919FD" w:rsidRPr="000B786E">
        <w:rPr>
          <w:sz w:val="28"/>
          <w:szCs w:val="28"/>
        </w:rPr>
        <w:t>бесперебойного теплоснабжения</w:t>
      </w:r>
      <w:r w:rsidRPr="000B786E">
        <w:rPr>
          <w:sz w:val="28"/>
          <w:szCs w:val="28"/>
        </w:rPr>
        <w:t xml:space="preserve"> выполнялись работы:</w:t>
      </w:r>
    </w:p>
    <w:p w:rsidR="00C65402" w:rsidRPr="000B786E" w:rsidRDefault="00C65402" w:rsidP="00B75AA2">
      <w:pPr>
        <w:pStyle w:val="a3"/>
        <w:spacing w:before="0" w:beforeAutospacing="0" w:after="0" w:afterAutospacing="0"/>
        <w:jc w:val="both"/>
        <w:rPr>
          <w:sz w:val="28"/>
          <w:szCs w:val="28"/>
        </w:rPr>
      </w:pPr>
      <w:r w:rsidRPr="000B786E">
        <w:rPr>
          <w:sz w:val="28"/>
          <w:szCs w:val="28"/>
        </w:rPr>
        <w:t>- по ремонту здания котельной в п. Тесово-4</w:t>
      </w:r>
      <w:r w:rsidR="006B635A" w:rsidRPr="000B786E">
        <w:rPr>
          <w:sz w:val="28"/>
          <w:szCs w:val="28"/>
        </w:rPr>
        <w:t>, замене котла и оборудования</w:t>
      </w:r>
    </w:p>
    <w:p w:rsidR="00647274" w:rsidRPr="000B786E" w:rsidRDefault="00647274" w:rsidP="00B75AA2">
      <w:pPr>
        <w:pStyle w:val="a3"/>
        <w:spacing w:before="0" w:beforeAutospacing="0" w:after="0" w:afterAutospacing="0"/>
        <w:jc w:val="both"/>
        <w:rPr>
          <w:sz w:val="28"/>
          <w:szCs w:val="28"/>
        </w:rPr>
      </w:pPr>
      <w:r w:rsidRPr="000B786E">
        <w:rPr>
          <w:sz w:val="28"/>
          <w:szCs w:val="28"/>
        </w:rPr>
        <w:t xml:space="preserve">- </w:t>
      </w:r>
      <w:r w:rsidR="006B635A" w:rsidRPr="000B786E">
        <w:rPr>
          <w:sz w:val="28"/>
          <w:szCs w:val="28"/>
        </w:rPr>
        <w:t xml:space="preserve">по замене аварийных участков теплотрассы на территории Лужского </w:t>
      </w:r>
      <w:r w:rsidR="00953AA7" w:rsidRPr="000B786E">
        <w:rPr>
          <w:sz w:val="28"/>
          <w:szCs w:val="28"/>
        </w:rPr>
        <w:t>городского поселения общей протяжённостью</w:t>
      </w:r>
      <w:r w:rsidR="001F6AFE" w:rsidRPr="000B786E">
        <w:rPr>
          <w:sz w:val="28"/>
          <w:szCs w:val="28"/>
        </w:rPr>
        <w:t xml:space="preserve"> 1724 метра</w:t>
      </w:r>
      <w:r w:rsidR="007758E4" w:rsidRPr="000B786E">
        <w:rPr>
          <w:sz w:val="28"/>
          <w:szCs w:val="28"/>
        </w:rPr>
        <w:t>.</w:t>
      </w:r>
    </w:p>
    <w:p w:rsidR="00E53D2A" w:rsidRPr="000B786E" w:rsidRDefault="00E53D2A" w:rsidP="00B75AA2">
      <w:pPr>
        <w:pStyle w:val="a3"/>
        <w:spacing w:before="0" w:beforeAutospacing="0" w:after="0" w:afterAutospacing="0"/>
        <w:jc w:val="both"/>
        <w:rPr>
          <w:sz w:val="28"/>
          <w:szCs w:val="28"/>
        </w:rPr>
      </w:pPr>
      <w:r w:rsidRPr="000B786E">
        <w:rPr>
          <w:sz w:val="28"/>
          <w:szCs w:val="28"/>
        </w:rPr>
        <w:t>- выполнены работы по замене 3-х котлов отопления на</w:t>
      </w:r>
      <w:r w:rsidR="009C62CA" w:rsidRPr="000B786E">
        <w:rPr>
          <w:sz w:val="28"/>
          <w:szCs w:val="28"/>
        </w:rPr>
        <w:t xml:space="preserve"> котельной № 15/243 (ЦАОК</w:t>
      </w:r>
      <w:r w:rsidRPr="000B786E">
        <w:rPr>
          <w:sz w:val="28"/>
          <w:szCs w:val="28"/>
        </w:rPr>
        <w:t>)</w:t>
      </w:r>
    </w:p>
    <w:p w:rsidR="007919FD" w:rsidRDefault="009C62CA" w:rsidP="00B75AA2">
      <w:pPr>
        <w:pStyle w:val="a3"/>
        <w:spacing w:before="0" w:beforeAutospacing="0" w:after="0" w:afterAutospacing="0"/>
        <w:jc w:val="both"/>
        <w:rPr>
          <w:sz w:val="28"/>
          <w:szCs w:val="28"/>
        </w:rPr>
      </w:pPr>
      <w:r w:rsidRPr="000B786E">
        <w:rPr>
          <w:sz w:val="28"/>
          <w:szCs w:val="28"/>
        </w:rPr>
        <w:t xml:space="preserve"> - </w:t>
      </w:r>
      <w:r w:rsidR="00E53D2A" w:rsidRPr="000B786E">
        <w:rPr>
          <w:sz w:val="28"/>
          <w:szCs w:val="28"/>
        </w:rPr>
        <w:t>проведена модернизация</w:t>
      </w:r>
      <w:r w:rsidRPr="000B786E">
        <w:rPr>
          <w:sz w:val="28"/>
          <w:szCs w:val="28"/>
        </w:rPr>
        <w:t xml:space="preserve"> системы теплоснабжения с заменой оборудования в здании культурно-досугового цен</w:t>
      </w:r>
      <w:r w:rsidR="007919FD">
        <w:rPr>
          <w:sz w:val="28"/>
          <w:szCs w:val="28"/>
        </w:rPr>
        <w:t>тра «</w:t>
      </w:r>
      <w:proofErr w:type="spellStart"/>
      <w:r w:rsidR="007919FD">
        <w:rPr>
          <w:sz w:val="28"/>
          <w:szCs w:val="28"/>
        </w:rPr>
        <w:t>Селяночка</w:t>
      </w:r>
      <w:proofErr w:type="spellEnd"/>
      <w:r w:rsidR="007919FD">
        <w:rPr>
          <w:sz w:val="28"/>
          <w:szCs w:val="28"/>
        </w:rPr>
        <w:t xml:space="preserve">» в п. Волошово. </w:t>
      </w:r>
    </w:p>
    <w:p w:rsidR="007919FD" w:rsidRDefault="009C62CA" w:rsidP="00B75AA2">
      <w:pPr>
        <w:pStyle w:val="a3"/>
        <w:spacing w:before="0" w:beforeAutospacing="0" w:after="0" w:afterAutospacing="0"/>
        <w:ind w:firstLine="708"/>
        <w:jc w:val="both"/>
        <w:rPr>
          <w:sz w:val="28"/>
          <w:szCs w:val="28"/>
        </w:rPr>
      </w:pPr>
      <w:r w:rsidRPr="000B786E">
        <w:rPr>
          <w:sz w:val="28"/>
          <w:szCs w:val="28"/>
        </w:rPr>
        <w:t>В рамках частных инвестиций в 2023 году организацией ООО «Тепловая Компания Северная» было выполнено строительство новых блок-модульных котельных, на выделенных земельных участках в г. Луге по ул. Смоленская д.1, ул. Свободы, д.23.</w:t>
      </w:r>
    </w:p>
    <w:p w:rsidR="007919FD" w:rsidRDefault="00BA379C" w:rsidP="00B75AA2">
      <w:pPr>
        <w:pStyle w:val="a3"/>
        <w:spacing w:before="0" w:beforeAutospacing="0" w:after="0" w:afterAutospacing="0"/>
        <w:ind w:firstLine="708"/>
        <w:jc w:val="both"/>
        <w:rPr>
          <w:sz w:val="28"/>
          <w:szCs w:val="28"/>
        </w:rPr>
      </w:pPr>
      <w:r w:rsidRPr="000B786E">
        <w:rPr>
          <w:sz w:val="28"/>
          <w:szCs w:val="28"/>
        </w:rPr>
        <w:t xml:space="preserve">Проведение данных мероприятий обусловлены рядом фактов и причин, не позволяющих добиться нужного результата по организации теплоснабжения населения и объектов социальной сферы, получающих услуги отопления и горячего водоснабжения от котельных. Зона действия вышеуказанных котельных распространяет свое действие на два социально-значимых объекта МБОУ «Средняя общеобразовательная школа № 5» и МДОУ Детский сад № 17 комбинированного вида, а </w:t>
      </w:r>
      <w:r w:rsidR="007919FD">
        <w:rPr>
          <w:sz w:val="28"/>
          <w:szCs w:val="28"/>
        </w:rPr>
        <w:t>также 66 многоквартирных домов.</w:t>
      </w:r>
    </w:p>
    <w:p w:rsidR="007919FD" w:rsidRDefault="00BA379C" w:rsidP="00B75AA2">
      <w:pPr>
        <w:pStyle w:val="a3"/>
        <w:spacing w:before="0" w:beforeAutospacing="0" w:after="0" w:afterAutospacing="0"/>
        <w:ind w:firstLine="708"/>
        <w:jc w:val="both"/>
        <w:rPr>
          <w:sz w:val="28"/>
          <w:szCs w:val="28"/>
        </w:rPr>
      </w:pPr>
      <w:r w:rsidRPr="000B786E">
        <w:rPr>
          <w:sz w:val="28"/>
          <w:szCs w:val="28"/>
        </w:rPr>
        <w:t>С 2019 года до 01.06.2022 года в соответствии с заключенным договором аренды оборудования между двумя юридическими лицами поставщиком услуг теплоснабжения и горячего водоснабжения являлась организация ООО «</w:t>
      </w:r>
      <w:proofErr w:type="spellStart"/>
      <w:r w:rsidRPr="000B786E">
        <w:rPr>
          <w:sz w:val="28"/>
          <w:szCs w:val="28"/>
        </w:rPr>
        <w:t>Лужское</w:t>
      </w:r>
      <w:proofErr w:type="spellEnd"/>
      <w:r w:rsidRPr="000B786E">
        <w:rPr>
          <w:sz w:val="28"/>
          <w:szCs w:val="28"/>
        </w:rPr>
        <w:t xml:space="preserve"> тепло», но, в связи с тяжелым финансовым положением на грани банкротства, теплоснабжающая организация ООО «</w:t>
      </w:r>
      <w:proofErr w:type="spellStart"/>
      <w:r w:rsidRPr="000B786E">
        <w:rPr>
          <w:sz w:val="28"/>
          <w:szCs w:val="28"/>
        </w:rPr>
        <w:t>Лужское</w:t>
      </w:r>
      <w:proofErr w:type="spellEnd"/>
      <w:r w:rsidRPr="000B786E">
        <w:rPr>
          <w:sz w:val="28"/>
          <w:szCs w:val="28"/>
        </w:rPr>
        <w:t xml:space="preserve"> тепло» отказалась осуществлять дальнейшую эксплуатацию указанного объекта теплоснабжения. Самостоятельно осуществлять деятельность в сфере теплоснабжения собственник оборудования котельных ООО «</w:t>
      </w:r>
      <w:proofErr w:type="spellStart"/>
      <w:r w:rsidRPr="000B786E">
        <w:rPr>
          <w:sz w:val="28"/>
          <w:szCs w:val="28"/>
        </w:rPr>
        <w:t>ФинКонсалт</w:t>
      </w:r>
      <w:proofErr w:type="spellEnd"/>
      <w:r w:rsidRPr="000B786E">
        <w:rPr>
          <w:sz w:val="28"/>
          <w:szCs w:val="28"/>
        </w:rPr>
        <w:t>» отказался.</w:t>
      </w:r>
    </w:p>
    <w:p w:rsidR="00BA379C" w:rsidRPr="000B786E" w:rsidRDefault="00BA379C" w:rsidP="00B75AA2">
      <w:pPr>
        <w:pStyle w:val="a3"/>
        <w:spacing w:before="0" w:beforeAutospacing="0" w:after="0" w:afterAutospacing="0"/>
        <w:ind w:firstLine="708"/>
        <w:jc w:val="both"/>
        <w:rPr>
          <w:sz w:val="28"/>
          <w:szCs w:val="28"/>
        </w:rPr>
      </w:pPr>
      <w:r w:rsidRPr="000B786E">
        <w:rPr>
          <w:sz w:val="28"/>
          <w:szCs w:val="28"/>
        </w:rPr>
        <w:t>По причине завышенной стоимости аренды котельного оборудования организацией ООО «</w:t>
      </w:r>
      <w:proofErr w:type="spellStart"/>
      <w:r w:rsidRPr="000B786E">
        <w:rPr>
          <w:sz w:val="28"/>
          <w:szCs w:val="28"/>
        </w:rPr>
        <w:t>ФинКонсалт</w:t>
      </w:r>
      <w:proofErr w:type="spellEnd"/>
      <w:r w:rsidRPr="000B786E">
        <w:rPr>
          <w:sz w:val="28"/>
          <w:szCs w:val="28"/>
        </w:rPr>
        <w:t xml:space="preserve">» у администрации </w:t>
      </w:r>
      <w:proofErr w:type="spellStart"/>
      <w:r w:rsidRPr="000B786E">
        <w:rPr>
          <w:sz w:val="28"/>
          <w:szCs w:val="28"/>
        </w:rPr>
        <w:t>Лужского</w:t>
      </w:r>
      <w:proofErr w:type="spellEnd"/>
      <w:r w:rsidRPr="000B786E">
        <w:rPr>
          <w:sz w:val="28"/>
          <w:szCs w:val="28"/>
        </w:rPr>
        <w:t xml:space="preserve"> муниципального района неоднократно возникали трудности в подборе теплоснабжающих организации, готовых взять в аренду оборудование котельных с последующей их эксплуатацией.  </w:t>
      </w:r>
    </w:p>
    <w:p w:rsidR="007919FD" w:rsidRDefault="00BA379C" w:rsidP="00B75AA2">
      <w:pPr>
        <w:pStyle w:val="a3"/>
        <w:spacing w:before="0" w:beforeAutospacing="0" w:after="0" w:afterAutospacing="0"/>
        <w:jc w:val="both"/>
        <w:rPr>
          <w:sz w:val="28"/>
          <w:szCs w:val="28"/>
        </w:rPr>
      </w:pPr>
      <w:r w:rsidRPr="000B786E">
        <w:rPr>
          <w:sz w:val="28"/>
          <w:szCs w:val="28"/>
        </w:rPr>
        <w:t xml:space="preserve">По причине отсутствия теплоснабжающей организации в летний период 2022 года горячее водоснабжение </w:t>
      </w:r>
      <w:r w:rsidR="009B5386" w:rsidRPr="000B786E">
        <w:rPr>
          <w:sz w:val="28"/>
          <w:szCs w:val="28"/>
        </w:rPr>
        <w:t>от указанных котельных потребителей</w:t>
      </w:r>
      <w:r w:rsidRPr="000B786E">
        <w:rPr>
          <w:sz w:val="28"/>
          <w:szCs w:val="28"/>
        </w:rPr>
        <w:t xml:space="preserve"> не подавалось и было задержано начало отопительного периода 2022-2023 годов (оказание услуг отопления и горячего водоснабжения от котельных по ул. Смоленская, д. 1 и ул. Свободы, д. 23 было возоб</w:t>
      </w:r>
      <w:r w:rsidR="007919FD">
        <w:rPr>
          <w:sz w:val="28"/>
          <w:szCs w:val="28"/>
        </w:rPr>
        <w:t>новлено 27 сентября 2022 года).</w:t>
      </w:r>
    </w:p>
    <w:p w:rsidR="00BA379C" w:rsidRPr="000B786E" w:rsidRDefault="00BA379C" w:rsidP="00B75AA2">
      <w:pPr>
        <w:pStyle w:val="a3"/>
        <w:spacing w:before="0" w:beforeAutospacing="0" w:after="0" w:afterAutospacing="0"/>
        <w:ind w:firstLine="708"/>
        <w:jc w:val="both"/>
        <w:rPr>
          <w:sz w:val="28"/>
          <w:szCs w:val="28"/>
        </w:rPr>
      </w:pPr>
      <w:r w:rsidRPr="000B786E">
        <w:rPr>
          <w:sz w:val="28"/>
          <w:szCs w:val="28"/>
        </w:rPr>
        <w:t>На протяжении нескольких лет, в период прохождения отопительных сезонов ООО «</w:t>
      </w:r>
      <w:proofErr w:type="spellStart"/>
      <w:r w:rsidRPr="000B786E">
        <w:rPr>
          <w:sz w:val="28"/>
          <w:szCs w:val="28"/>
        </w:rPr>
        <w:t>Газпроммежрегионгаз</w:t>
      </w:r>
      <w:proofErr w:type="spellEnd"/>
      <w:r w:rsidRPr="000B786E">
        <w:rPr>
          <w:sz w:val="28"/>
          <w:szCs w:val="28"/>
        </w:rPr>
        <w:t xml:space="preserve"> Санкт-Петербург» неоднократно </w:t>
      </w:r>
      <w:r w:rsidRPr="000B786E">
        <w:rPr>
          <w:sz w:val="28"/>
          <w:szCs w:val="28"/>
        </w:rPr>
        <w:lastRenderedPageBreak/>
        <w:t xml:space="preserve">вводилось принудительное прекращение поставки газа на подводящем газопроводе к котельным ул. Смоленская, д.1 и ул. Смоленская, д. 23, в связи с отсутствием оплаты задолженности за потребленный газ эксплуатирующей организацией, что приводило к прекращению предоставления услуг отопления и горячего водоснабжения потребителям. </w:t>
      </w:r>
    </w:p>
    <w:p w:rsidR="007D233E" w:rsidRDefault="00BA379C" w:rsidP="00B75AA2">
      <w:pPr>
        <w:pStyle w:val="a3"/>
        <w:spacing w:before="0" w:beforeAutospacing="0" w:after="0" w:afterAutospacing="0"/>
        <w:jc w:val="both"/>
        <w:rPr>
          <w:sz w:val="28"/>
          <w:szCs w:val="28"/>
        </w:rPr>
      </w:pPr>
      <w:r w:rsidRPr="000B786E">
        <w:rPr>
          <w:sz w:val="28"/>
          <w:szCs w:val="28"/>
        </w:rPr>
        <w:t xml:space="preserve"> </w:t>
      </w:r>
      <w:r w:rsidRPr="000B786E">
        <w:rPr>
          <w:sz w:val="28"/>
          <w:szCs w:val="28"/>
        </w:rPr>
        <w:tab/>
      </w:r>
      <w:r w:rsidR="00B93118" w:rsidRPr="000B786E">
        <w:rPr>
          <w:sz w:val="28"/>
          <w:szCs w:val="28"/>
        </w:rPr>
        <w:t xml:space="preserve">С появлением новых котельных мы своевременно начали отопительный сезон, обеспечиваем жителей и учреждения горячим </w:t>
      </w:r>
      <w:r w:rsidR="007919FD" w:rsidRPr="000B786E">
        <w:rPr>
          <w:sz w:val="28"/>
          <w:szCs w:val="28"/>
        </w:rPr>
        <w:t>водоснабжением и</w:t>
      </w:r>
      <w:r w:rsidR="00B93118" w:rsidRPr="000B786E">
        <w:rPr>
          <w:sz w:val="28"/>
          <w:szCs w:val="28"/>
        </w:rPr>
        <w:t xml:space="preserve"> впервые за многие годы мной не получено ни одного обращения от жителей о некачественном предоставлении услуг.</w:t>
      </w:r>
    </w:p>
    <w:p w:rsidR="007919FD" w:rsidRPr="000B786E" w:rsidRDefault="007919FD" w:rsidP="00B75AA2">
      <w:pPr>
        <w:pStyle w:val="a3"/>
        <w:spacing w:before="0" w:beforeAutospacing="0" w:after="0" w:afterAutospacing="0"/>
        <w:jc w:val="both"/>
        <w:rPr>
          <w:sz w:val="28"/>
          <w:szCs w:val="28"/>
        </w:rPr>
      </w:pPr>
    </w:p>
    <w:p w:rsidR="009C62CA" w:rsidRDefault="00B93118" w:rsidP="00B75AA2">
      <w:pPr>
        <w:pStyle w:val="a3"/>
        <w:spacing w:before="0" w:beforeAutospacing="0" w:after="0" w:afterAutospacing="0"/>
        <w:jc w:val="center"/>
        <w:rPr>
          <w:sz w:val="28"/>
          <w:szCs w:val="28"/>
        </w:rPr>
      </w:pPr>
      <w:r w:rsidRPr="000B786E">
        <w:rPr>
          <w:sz w:val="28"/>
          <w:szCs w:val="28"/>
        </w:rPr>
        <w:t>ВОДОСНАБЖЕНИЕ</w:t>
      </w:r>
    </w:p>
    <w:p w:rsidR="007919FD" w:rsidRPr="000B786E" w:rsidRDefault="007919FD" w:rsidP="00B75AA2">
      <w:pPr>
        <w:pStyle w:val="a3"/>
        <w:spacing w:before="0" w:beforeAutospacing="0" w:after="0" w:afterAutospacing="0"/>
        <w:jc w:val="center"/>
        <w:rPr>
          <w:sz w:val="28"/>
          <w:szCs w:val="28"/>
        </w:rPr>
      </w:pPr>
    </w:p>
    <w:p w:rsidR="009C62CA" w:rsidRPr="000B786E" w:rsidRDefault="009C62CA" w:rsidP="00B75AA2">
      <w:pPr>
        <w:pStyle w:val="a3"/>
        <w:spacing w:before="0" w:beforeAutospacing="0" w:after="0" w:afterAutospacing="0"/>
        <w:ind w:firstLine="708"/>
        <w:jc w:val="both"/>
        <w:rPr>
          <w:sz w:val="28"/>
          <w:szCs w:val="28"/>
        </w:rPr>
      </w:pPr>
      <w:r w:rsidRPr="000B786E">
        <w:rPr>
          <w:sz w:val="28"/>
          <w:szCs w:val="28"/>
        </w:rPr>
        <w:t>В настоящее время вопросами водоснабжения и водоотведения на территории Лужского муниципального района занимается                                         ГУП «</w:t>
      </w:r>
      <w:proofErr w:type="spellStart"/>
      <w:r w:rsidRPr="000B786E">
        <w:rPr>
          <w:sz w:val="28"/>
          <w:szCs w:val="28"/>
        </w:rPr>
        <w:t>Леноблводоканал</w:t>
      </w:r>
      <w:proofErr w:type="spellEnd"/>
      <w:r w:rsidRPr="000B786E">
        <w:rPr>
          <w:sz w:val="28"/>
          <w:szCs w:val="28"/>
        </w:rPr>
        <w:t>».</w:t>
      </w:r>
    </w:p>
    <w:p w:rsidR="007919FD" w:rsidRDefault="009C62CA" w:rsidP="00B75AA2">
      <w:pPr>
        <w:pStyle w:val="a3"/>
        <w:spacing w:before="0" w:beforeAutospacing="0" w:after="0" w:afterAutospacing="0"/>
        <w:ind w:firstLine="708"/>
        <w:jc w:val="both"/>
        <w:rPr>
          <w:sz w:val="28"/>
          <w:szCs w:val="28"/>
        </w:rPr>
      </w:pPr>
      <w:r w:rsidRPr="000B786E">
        <w:rPr>
          <w:sz w:val="28"/>
          <w:szCs w:val="28"/>
        </w:rPr>
        <w:t>В 2023 году силами ГУП «</w:t>
      </w:r>
      <w:proofErr w:type="spellStart"/>
      <w:r w:rsidRPr="000B786E">
        <w:rPr>
          <w:sz w:val="28"/>
          <w:szCs w:val="28"/>
        </w:rPr>
        <w:t>Ленооблводоканал</w:t>
      </w:r>
      <w:proofErr w:type="spellEnd"/>
      <w:r w:rsidRPr="000B786E">
        <w:rPr>
          <w:sz w:val="28"/>
          <w:szCs w:val="28"/>
        </w:rPr>
        <w:t xml:space="preserve">» завершен комплекс пуско-наладочных работ на вновь смонтированных модульных канализационных очистных сооружениях в д. </w:t>
      </w:r>
      <w:proofErr w:type="spellStart"/>
      <w:r w:rsidRPr="000B786E">
        <w:rPr>
          <w:sz w:val="28"/>
          <w:szCs w:val="28"/>
        </w:rPr>
        <w:t>Пехенец</w:t>
      </w:r>
      <w:proofErr w:type="spellEnd"/>
      <w:r w:rsidRPr="000B786E">
        <w:rPr>
          <w:sz w:val="28"/>
          <w:szCs w:val="28"/>
        </w:rPr>
        <w:t xml:space="preserve">. </w:t>
      </w:r>
    </w:p>
    <w:p w:rsidR="007919FD" w:rsidRDefault="00B93118" w:rsidP="00B75AA2">
      <w:pPr>
        <w:pStyle w:val="a3"/>
        <w:spacing w:before="0" w:beforeAutospacing="0" w:after="0" w:afterAutospacing="0"/>
        <w:ind w:firstLine="708"/>
        <w:jc w:val="both"/>
        <w:rPr>
          <w:sz w:val="28"/>
          <w:szCs w:val="28"/>
        </w:rPr>
      </w:pPr>
      <w:r w:rsidRPr="000B786E">
        <w:rPr>
          <w:sz w:val="28"/>
          <w:szCs w:val="28"/>
        </w:rPr>
        <w:t>К сожалению, это всё, что имею сообщить о деятельности предприятия в нашем районе в части модернизации оборудования, реконструкции сетей и очистки воды.</w:t>
      </w:r>
    </w:p>
    <w:p w:rsidR="009C62CA" w:rsidRPr="000B786E" w:rsidRDefault="009C62CA" w:rsidP="00B75AA2">
      <w:pPr>
        <w:pStyle w:val="a3"/>
        <w:spacing w:before="0" w:beforeAutospacing="0" w:after="0" w:afterAutospacing="0"/>
        <w:ind w:firstLine="708"/>
        <w:jc w:val="both"/>
        <w:rPr>
          <w:sz w:val="28"/>
          <w:szCs w:val="28"/>
        </w:rPr>
      </w:pPr>
      <w:r w:rsidRPr="000B786E">
        <w:rPr>
          <w:sz w:val="28"/>
          <w:szCs w:val="28"/>
        </w:rPr>
        <w:t>С целью обеспечения своевременного водосбора дождевых и талых вод ливневой канализа</w:t>
      </w:r>
      <w:r w:rsidR="006F5458" w:rsidRPr="000B786E">
        <w:rPr>
          <w:sz w:val="28"/>
          <w:szCs w:val="28"/>
        </w:rPr>
        <w:t xml:space="preserve">цией, в 2023 </w:t>
      </w:r>
      <w:r w:rsidR="007919FD" w:rsidRPr="000B786E">
        <w:rPr>
          <w:sz w:val="28"/>
          <w:szCs w:val="28"/>
        </w:rPr>
        <w:t>году выполнялись</w:t>
      </w:r>
      <w:r w:rsidR="006F5458" w:rsidRPr="000B786E">
        <w:rPr>
          <w:sz w:val="28"/>
          <w:szCs w:val="28"/>
        </w:rPr>
        <w:t xml:space="preserve"> работы:</w:t>
      </w:r>
    </w:p>
    <w:p w:rsidR="009C62CA" w:rsidRPr="000B786E" w:rsidRDefault="006F5458" w:rsidP="00B75AA2">
      <w:pPr>
        <w:pStyle w:val="a3"/>
        <w:spacing w:before="0" w:beforeAutospacing="0" w:after="0" w:afterAutospacing="0"/>
        <w:jc w:val="both"/>
        <w:rPr>
          <w:sz w:val="28"/>
          <w:szCs w:val="28"/>
        </w:rPr>
      </w:pPr>
      <w:r w:rsidRPr="000B786E">
        <w:rPr>
          <w:sz w:val="28"/>
          <w:szCs w:val="28"/>
        </w:rPr>
        <w:t>-по восстановлению</w:t>
      </w:r>
      <w:r w:rsidR="009C62CA" w:rsidRPr="000B786E">
        <w:rPr>
          <w:sz w:val="28"/>
          <w:szCs w:val="28"/>
        </w:rPr>
        <w:t xml:space="preserve"> и ремонт</w:t>
      </w:r>
      <w:r w:rsidRPr="000B786E">
        <w:rPr>
          <w:sz w:val="28"/>
          <w:szCs w:val="28"/>
        </w:rPr>
        <w:t>у</w:t>
      </w:r>
      <w:r w:rsidR="009C62CA" w:rsidRPr="000B786E">
        <w:rPr>
          <w:sz w:val="28"/>
          <w:szCs w:val="28"/>
        </w:rPr>
        <w:t xml:space="preserve"> уча</w:t>
      </w:r>
      <w:r w:rsidRPr="000B786E">
        <w:rPr>
          <w:sz w:val="28"/>
          <w:szCs w:val="28"/>
        </w:rPr>
        <w:t>стков сети ливневой канализации на</w:t>
      </w:r>
    </w:p>
    <w:p w:rsidR="009C62CA" w:rsidRPr="000B786E" w:rsidRDefault="009C62CA" w:rsidP="00B75AA2">
      <w:pPr>
        <w:pStyle w:val="a3"/>
        <w:spacing w:before="0" w:beforeAutospacing="0" w:after="0" w:afterAutospacing="0"/>
        <w:jc w:val="both"/>
        <w:rPr>
          <w:sz w:val="28"/>
          <w:szCs w:val="28"/>
        </w:rPr>
      </w:pPr>
      <w:r w:rsidRPr="000B786E">
        <w:rPr>
          <w:sz w:val="28"/>
          <w:szCs w:val="28"/>
        </w:rPr>
        <w:t>ул. Болотная (от пр.Воло</w:t>
      </w:r>
      <w:r w:rsidR="006F5458" w:rsidRPr="000B786E">
        <w:rPr>
          <w:sz w:val="28"/>
          <w:szCs w:val="28"/>
        </w:rPr>
        <w:t>дарского до выпуска в р. Луга);</w:t>
      </w:r>
    </w:p>
    <w:p w:rsidR="009C62CA" w:rsidRPr="000B786E" w:rsidRDefault="009C62CA" w:rsidP="00B75AA2">
      <w:pPr>
        <w:pStyle w:val="a3"/>
        <w:spacing w:before="0" w:beforeAutospacing="0" w:after="0" w:afterAutospacing="0"/>
        <w:jc w:val="both"/>
        <w:rPr>
          <w:sz w:val="28"/>
          <w:szCs w:val="28"/>
        </w:rPr>
      </w:pPr>
      <w:r w:rsidRPr="000B786E">
        <w:rPr>
          <w:sz w:val="28"/>
          <w:szCs w:val="28"/>
        </w:rPr>
        <w:t>-</w:t>
      </w:r>
      <w:r w:rsidR="006F5458" w:rsidRPr="000B786E">
        <w:rPr>
          <w:sz w:val="28"/>
          <w:szCs w:val="28"/>
        </w:rPr>
        <w:t>по п</w:t>
      </w:r>
      <w:r w:rsidRPr="000B786E">
        <w:rPr>
          <w:sz w:val="28"/>
          <w:szCs w:val="28"/>
        </w:rPr>
        <w:t>роч</w:t>
      </w:r>
      <w:r w:rsidR="006F5458" w:rsidRPr="000B786E">
        <w:rPr>
          <w:sz w:val="28"/>
          <w:szCs w:val="28"/>
        </w:rPr>
        <w:t>истке и промывке участков ливневой канализации</w:t>
      </w:r>
    </w:p>
    <w:p w:rsidR="009C62CA" w:rsidRPr="000B786E" w:rsidRDefault="009C62CA" w:rsidP="00B75AA2">
      <w:pPr>
        <w:pStyle w:val="a3"/>
        <w:spacing w:before="0" w:beforeAutospacing="0" w:after="0" w:afterAutospacing="0"/>
        <w:jc w:val="both"/>
        <w:rPr>
          <w:sz w:val="28"/>
          <w:szCs w:val="28"/>
        </w:rPr>
      </w:pPr>
      <w:r w:rsidRPr="000B786E">
        <w:rPr>
          <w:sz w:val="28"/>
          <w:szCs w:val="28"/>
        </w:rPr>
        <w:t>-</w:t>
      </w:r>
      <w:r w:rsidR="006F5458" w:rsidRPr="000B786E">
        <w:rPr>
          <w:sz w:val="28"/>
          <w:szCs w:val="28"/>
        </w:rPr>
        <w:t xml:space="preserve"> </w:t>
      </w:r>
      <w:r w:rsidR="007919FD" w:rsidRPr="000B786E">
        <w:rPr>
          <w:sz w:val="28"/>
          <w:szCs w:val="28"/>
        </w:rPr>
        <w:t>по замене</w:t>
      </w:r>
      <w:r w:rsidRPr="000B786E">
        <w:rPr>
          <w:sz w:val="28"/>
          <w:szCs w:val="28"/>
        </w:rPr>
        <w:t xml:space="preserve"> труб д</w:t>
      </w:r>
      <w:r w:rsidR="006F5458" w:rsidRPr="000B786E">
        <w:rPr>
          <w:sz w:val="28"/>
          <w:szCs w:val="28"/>
        </w:rPr>
        <w:t>ля отвода сточных вод</w:t>
      </w:r>
    </w:p>
    <w:p w:rsidR="009C62CA" w:rsidRPr="000B786E" w:rsidRDefault="009C62CA" w:rsidP="00B75AA2">
      <w:pPr>
        <w:pStyle w:val="a3"/>
        <w:spacing w:before="0" w:beforeAutospacing="0" w:after="0" w:afterAutospacing="0"/>
        <w:jc w:val="both"/>
        <w:rPr>
          <w:sz w:val="28"/>
          <w:szCs w:val="28"/>
        </w:rPr>
      </w:pPr>
    </w:p>
    <w:p w:rsidR="009C62CA" w:rsidRDefault="009C62CA" w:rsidP="00B75AA2">
      <w:pPr>
        <w:pStyle w:val="a3"/>
        <w:spacing w:before="0" w:beforeAutospacing="0" w:after="0" w:afterAutospacing="0"/>
        <w:jc w:val="center"/>
        <w:rPr>
          <w:sz w:val="28"/>
          <w:szCs w:val="28"/>
        </w:rPr>
      </w:pPr>
      <w:r w:rsidRPr="000B786E">
        <w:rPr>
          <w:sz w:val="28"/>
          <w:szCs w:val="28"/>
        </w:rPr>
        <w:t>ЭЛЕКТРОСНАБЖЕНИЕ</w:t>
      </w:r>
    </w:p>
    <w:p w:rsidR="007919FD" w:rsidRPr="000B786E" w:rsidRDefault="007919FD" w:rsidP="00B75AA2">
      <w:pPr>
        <w:pStyle w:val="a3"/>
        <w:spacing w:before="0" w:beforeAutospacing="0" w:after="0" w:afterAutospacing="0"/>
        <w:jc w:val="center"/>
        <w:rPr>
          <w:sz w:val="28"/>
          <w:szCs w:val="28"/>
        </w:rPr>
      </w:pPr>
    </w:p>
    <w:p w:rsidR="009C62CA" w:rsidRPr="000B786E" w:rsidRDefault="009C62CA" w:rsidP="00B75AA2">
      <w:pPr>
        <w:pStyle w:val="a3"/>
        <w:spacing w:before="0" w:beforeAutospacing="0" w:after="0" w:afterAutospacing="0"/>
        <w:ind w:firstLine="708"/>
        <w:jc w:val="both"/>
        <w:rPr>
          <w:sz w:val="28"/>
          <w:szCs w:val="28"/>
        </w:rPr>
      </w:pPr>
      <w:r w:rsidRPr="000B786E">
        <w:rPr>
          <w:sz w:val="28"/>
          <w:szCs w:val="28"/>
        </w:rPr>
        <w:t xml:space="preserve">Общая </w:t>
      </w:r>
      <w:r w:rsidR="007919FD" w:rsidRPr="000B786E">
        <w:rPr>
          <w:sz w:val="28"/>
          <w:szCs w:val="28"/>
        </w:rPr>
        <w:t>протяженность обслуживаемых</w:t>
      </w:r>
      <w:r w:rsidRPr="000B786E">
        <w:rPr>
          <w:sz w:val="28"/>
          <w:szCs w:val="28"/>
        </w:rPr>
        <w:t xml:space="preserve"> сетей уличного освещения более </w:t>
      </w:r>
      <w:r w:rsidR="007919FD" w:rsidRPr="000B786E">
        <w:rPr>
          <w:sz w:val="28"/>
          <w:szCs w:val="28"/>
        </w:rPr>
        <w:t>127 км</w:t>
      </w:r>
      <w:r w:rsidRPr="000B786E">
        <w:rPr>
          <w:sz w:val="28"/>
          <w:szCs w:val="28"/>
        </w:rPr>
        <w:t xml:space="preserve">. </w:t>
      </w:r>
    </w:p>
    <w:p w:rsidR="007919FD" w:rsidRDefault="00B352F0" w:rsidP="00B75AA2">
      <w:pPr>
        <w:pStyle w:val="a3"/>
        <w:spacing w:before="0" w:beforeAutospacing="0" w:after="0" w:afterAutospacing="0"/>
        <w:ind w:firstLine="708"/>
        <w:jc w:val="both"/>
        <w:rPr>
          <w:sz w:val="28"/>
          <w:szCs w:val="28"/>
        </w:rPr>
      </w:pPr>
      <w:r w:rsidRPr="000B786E">
        <w:rPr>
          <w:sz w:val="28"/>
          <w:szCs w:val="28"/>
        </w:rPr>
        <w:t xml:space="preserve">В отчётном </w:t>
      </w:r>
      <w:r w:rsidR="009B5386" w:rsidRPr="000B786E">
        <w:rPr>
          <w:sz w:val="28"/>
          <w:szCs w:val="28"/>
        </w:rPr>
        <w:t>периоде выполнялись</w:t>
      </w:r>
      <w:r w:rsidRPr="000B786E">
        <w:rPr>
          <w:sz w:val="28"/>
          <w:szCs w:val="28"/>
        </w:rPr>
        <w:t xml:space="preserve"> как текущие, так </w:t>
      </w:r>
      <w:r w:rsidR="009B5386" w:rsidRPr="000B786E">
        <w:rPr>
          <w:sz w:val="28"/>
          <w:szCs w:val="28"/>
        </w:rPr>
        <w:t>и аварийные</w:t>
      </w:r>
      <w:r w:rsidR="009C62CA" w:rsidRPr="000B786E">
        <w:rPr>
          <w:sz w:val="28"/>
          <w:szCs w:val="28"/>
        </w:rPr>
        <w:t xml:space="preserve"> работы на сетях улич</w:t>
      </w:r>
      <w:r w:rsidRPr="000B786E">
        <w:rPr>
          <w:sz w:val="28"/>
          <w:szCs w:val="28"/>
        </w:rPr>
        <w:t>ного освещения</w:t>
      </w:r>
      <w:r w:rsidR="009C62CA" w:rsidRPr="000B786E">
        <w:rPr>
          <w:sz w:val="28"/>
          <w:szCs w:val="28"/>
        </w:rPr>
        <w:t>,</w:t>
      </w:r>
      <w:r w:rsidR="00F9059C" w:rsidRPr="000B786E">
        <w:rPr>
          <w:sz w:val="28"/>
          <w:szCs w:val="28"/>
        </w:rPr>
        <w:t xml:space="preserve"> </w:t>
      </w:r>
      <w:r w:rsidR="008045F2" w:rsidRPr="000B786E">
        <w:rPr>
          <w:sz w:val="28"/>
          <w:szCs w:val="28"/>
        </w:rPr>
        <w:t xml:space="preserve">замена вышедших из строя светильников, восстановление повреждённых и похищенных участков кабельных </w:t>
      </w:r>
      <w:r w:rsidR="009B5386" w:rsidRPr="000B786E">
        <w:rPr>
          <w:sz w:val="28"/>
          <w:szCs w:val="28"/>
        </w:rPr>
        <w:t>линий, частичная</w:t>
      </w:r>
      <w:r w:rsidR="009C62CA" w:rsidRPr="000B786E">
        <w:rPr>
          <w:sz w:val="28"/>
          <w:szCs w:val="28"/>
        </w:rPr>
        <w:t xml:space="preserve"> замена существующего неизолированного провода на </w:t>
      </w:r>
      <w:r w:rsidR="008045F2" w:rsidRPr="000B786E">
        <w:rPr>
          <w:sz w:val="28"/>
          <w:szCs w:val="28"/>
        </w:rPr>
        <w:t>самонесущий изолированный</w:t>
      </w:r>
      <w:r w:rsidR="009C62CA" w:rsidRPr="000B786E">
        <w:rPr>
          <w:sz w:val="28"/>
          <w:szCs w:val="28"/>
        </w:rPr>
        <w:t xml:space="preserve">, замена светодиодных светильников уличного освещения, установка опор, </w:t>
      </w:r>
      <w:r w:rsidR="009B5386" w:rsidRPr="000B786E">
        <w:rPr>
          <w:sz w:val="28"/>
          <w:szCs w:val="28"/>
        </w:rPr>
        <w:t>обрезка крон деревьев в охранной зоне воздушных линий электропередач</w:t>
      </w:r>
      <w:r w:rsidR="009C62CA" w:rsidRPr="000B786E">
        <w:rPr>
          <w:sz w:val="28"/>
          <w:szCs w:val="28"/>
        </w:rPr>
        <w:t xml:space="preserve">. </w:t>
      </w:r>
    </w:p>
    <w:p w:rsidR="000506C5" w:rsidRPr="000B786E" w:rsidRDefault="00F9059C" w:rsidP="00B75AA2">
      <w:pPr>
        <w:pStyle w:val="a3"/>
        <w:spacing w:before="0" w:beforeAutospacing="0" w:after="0" w:afterAutospacing="0"/>
        <w:ind w:firstLine="708"/>
        <w:jc w:val="both"/>
        <w:rPr>
          <w:sz w:val="28"/>
          <w:szCs w:val="28"/>
        </w:rPr>
      </w:pPr>
      <w:r w:rsidRPr="000B786E">
        <w:rPr>
          <w:sz w:val="28"/>
          <w:szCs w:val="28"/>
        </w:rPr>
        <w:t xml:space="preserve">Построено 1149 </w:t>
      </w:r>
      <w:proofErr w:type="spellStart"/>
      <w:r w:rsidRPr="000B786E">
        <w:rPr>
          <w:sz w:val="28"/>
          <w:szCs w:val="28"/>
        </w:rPr>
        <w:t>п.м</w:t>
      </w:r>
      <w:proofErr w:type="spellEnd"/>
      <w:r w:rsidRPr="000B786E">
        <w:rPr>
          <w:sz w:val="28"/>
          <w:szCs w:val="28"/>
        </w:rPr>
        <w:t>. линий освещения:</w:t>
      </w:r>
    </w:p>
    <w:p w:rsidR="000506C5" w:rsidRPr="000B786E" w:rsidRDefault="00F9059C" w:rsidP="00B75AA2">
      <w:pPr>
        <w:pStyle w:val="a3"/>
        <w:spacing w:before="0" w:beforeAutospacing="0" w:after="0" w:afterAutospacing="0"/>
        <w:jc w:val="both"/>
        <w:rPr>
          <w:sz w:val="28"/>
          <w:szCs w:val="28"/>
        </w:rPr>
      </w:pPr>
      <w:r w:rsidRPr="000B786E">
        <w:rPr>
          <w:sz w:val="28"/>
          <w:szCs w:val="28"/>
        </w:rPr>
        <w:t>-  на участке</w:t>
      </w:r>
      <w:r w:rsidR="009C62CA" w:rsidRPr="000B786E">
        <w:rPr>
          <w:sz w:val="28"/>
          <w:szCs w:val="28"/>
        </w:rPr>
        <w:t xml:space="preserve"> от автобусной остановки «КЭЧ» до перекрестка с ул. Госпит</w:t>
      </w:r>
      <w:r w:rsidRPr="000B786E">
        <w:rPr>
          <w:sz w:val="28"/>
          <w:szCs w:val="28"/>
        </w:rPr>
        <w:t xml:space="preserve">альная. </w:t>
      </w:r>
    </w:p>
    <w:p w:rsidR="000506C5" w:rsidRPr="000B786E" w:rsidRDefault="000506C5"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 xml:space="preserve"> вблизи д. 79А</w:t>
      </w:r>
      <w:r w:rsidR="00F9059C" w:rsidRPr="000B786E">
        <w:rPr>
          <w:sz w:val="28"/>
          <w:szCs w:val="28"/>
        </w:rPr>
        <w:t xml:space="preserve"> по пр. Кирова. </w:t>
      </w:r>
    </w:p>
    <w:p w:rsidR="00243E48" w:rsidRPr="000B786E" w:rsidRDefault="000506C5" w:rsidP="00B75AA2">
      <w:pPr>
        <w:pStyle w:val="a3"/>
        <w:spacing w:before="0" w:beforeAutospacing="0" w:after="0" w:afterAutospacing="0"/>
        <w:jc w:val="both"/>
        <w:rPr>
          <w:sz w:val="28"/>
          <w:szCs w:val="28"/>
        </w:rPr>
      </w:pPr>
      <w:r w:rsidRPr="000B786E">
        <w:rPr>
          <w:sz w:val="28"/>
          <w:szCs w:val="28"/>
        </w:rPr>
        <w:t xml:space="preserve">- </w:t>
      </w:r>
      <w:r w:rsidR="009C62CA" w:rsidRPr="000B786E">
        <w:rPr>
          <w:sz w:val="28"/>
          <w:szCs w:val="28"/>
        </w:rPr>
        <w:t xml:space="preserve"> вблизи д. 36, по пр. В</w:t>
      </w:r>
      <w:r w:rsidR="00F9059C" w:rsidRPr="000B786E">
        <w:rPr>
          <w:sz w:val="28"/>
          <w:szCs w:val="28"/>
        </w:rPr>
        <w:t xml:space="preserve">олодарского. </w:t>
      </w:r>
      <w:r w:rsidR="009C62CA" w:rsidRPr="000B786E">
        <w:rPr>
          <w:sz w:val="28"/>
          <w:szCs w:val="28"/>
        </w:rPr>
        <w:t xml:space="preserve"> </w:t>
      </w:r>
    </w:p>
    <w:p w:rsidR="009C62CA" w:rsidRPr="000B786E" w:rsidRDefault="009C62CA" w:rsidP="00B75AA2">
      <w:pPr>
        <w:pStyle w:val="a3"/>
        <w:spacing w:before="0" w:beforeAutospacing="0" w:after="0" w:afterAutospacing="0"/>
        <w:jc w:val="both"/>
        <w:rPr>
          <w:sz w:val="28"/>
          <w:szCs w:val="28"/>
        </w:rPr>
      </w:pPr>
      <w:r w:rsidRPr="000B786E">
        <w:rPr>
          <w:sz w:val="28"/>
          <w:szCs w:val="28"/>
        </w:rPr>
        <w:tab/>
        <w:t xml:space="preserve">В 2023 году в рамках государственной программы Ленинградской области «Охрана окружающей среды» Правительством Ленинградской области были предоставлены субсидии на выполнение </w:t>
      </w:r>
      <w:r w:rsidR="007919FD" w:rsidRPr="000B786E">
        <w:rPr>
          <w:sz w:val="28"/>
          <w:szCs w:val="28"/>
        </w:rPr>
        <w:t>мероприятий по</w:t>
      </w:r>
      <w:r w:rsidRPr="000B786E">
        <w:rPr>
          <w:sz w:val="28"/>
          <w:szCs w:val="28"/>
        </w:rPr>
        <w:t xml:space="preserve"> созданию мест </w:t>
      </w:r>
      <w:r w:rsidRPr="000B786E">
        <w:rPr>
          <w:sz w:val="28"/>
          <w:szCs w:val="28"/>
        </w:rPr>
        <w:lastRenderedPageBreak/>
        <w:t>(площадок) накопления твердых коммунальных отходов</w:t>
      </w:r>
      <w:r w:rsidR="009523FD" w:rsidRPr="000B786E">
        <w:rPr>
          <w:sz w:val="28"/>
          <w:szCs w:val="28"/>
        </w:rPr>
        <w:t xml:space="preserve"> и </w:t>
      </w:r>
      <w:r w:rsidRPr="000B786E">
        <w:rPr>
          <w:sz w:val="28"/>
          <w:szCs w:val="28"/>
        </w:rPr>
        <w:t>по ликвидации несанкционированных свалок.</w:t>
      </w:r>
    </w:p>
    <w:p w:rsidR="009C62CA" w:rsidRPr="000B786E" w:rsidRDefault="009C62CA" w:rsidP="00B75AA2">
      <w:pPr>
        <w:pStyle w:val="a3"/>
        <w:spacing w:before="0" w:beforeAutospacing="0" w:after="0" w:afterAutospacing="0"/>
        <w:jc w:val="both"/>
        <w:rPr>
          <w:sz w:val="28"/>
          <w:szCs w:val="28"/>
        </w:rPr>
      </w:pPr>
      <w:r w:rsidRPr="000B786E">
        <w:rPr>
          <w:sz w:val="28"/>
          <w:szCs w:val="28"/>
        </w:rPr>
        <w:t>-</w:t>
      </w:r>
      <w:r w:rsidRPr="000B786E">
        <w:rPr>
          <w:sz w:val="28"/>
          <w:szCs w:val="28"/>
        </w:rPr>
        <w:tab/>
        <w:t xml:space="preserve">На территории </w:t>
      </w:r>
      <w:proofErr w:type="spellStart"/>
      <w:r w:rsidRPr="000B786E">
        <w:rPr>
          <w:sz w:val="28"/>
          <w:szCs w:val="28"/>
        </w:rPr>
        <w:t>Лужского</w:t>
      </w:r>
      <w:proofErr w:type="spellEnd"/>
      <w:r w:rsidRPr="000B786E">
        <w:rPr>
          <w:sz w:val="28"/>
          <w:szCs w:val="28"/>
        </w:rPr>
        <w:t xml:space="preserve">, </w:t>
      </w:r>
      <w:proofErr w:type="spellStart"/>
      <w:r w:rsidRPr="000B786E">
        <w:rPr>
          <w:sz w:val="28"/>
          <w:szCs w:val="28"/>
        </w:rPr>
        <w:t>Толмачевского</w:t>
      </w:r>
      <w:proofErr w:type="spellEnd"/>
      <w:r w:rsidRPr="000B786E">
        <w:rPr>
          <w:sz w:val="28"/>
          <w:szCs w:val="28"/>
        </w:rPr>
        <w:t xml:space="preserve"> ГП, </w:t>
      </w:r>
      <w:proofErr w:type="spellStart"/>
      <w:r w:rsidR="007919FD" w:rsidRPr="000B786E">
        <w:rPr>
          <w:sz w:val="28"/>
          <w:szCs w:val="28"/>
        </w:rPr>
        <w:t>Волошовского</w:t>
      </w:r>
      <w:proofErr w:type="spellEnd"/>
      <w:r w:rsidR="007919FD" w:rsidRPr="000B786E">
        <w:rPr>
          <w:sz w:val="28"/>
          <w:szCs w:val="28"/>
        </w:rPr>
        <w:t xml:space="preserve">, </w:t>
      </w:r>
      <w:proofErr w:type="spellStart"/>
      <w:r w:rsidR="007919FD" w:rsidRPr="000B786E">
        <w:rPr>
          <w:sz w:val="28"/>
          <w:szCs w:val="28"/>
        </w:rPr>
        <w:t>Ретюнского</w:t>
      </w:r>
      <w:proofErr w:type="spellEnd"/>
      <w:r w:rsidRPr="000B786E">
        <w:rPr>
          <w:sz w:val="28"/>
          <w:szCs w:val="28"/>
        </w:rPr>
        <w:t xml:space="preserve">, </w:t>
      </w:r>
      <w:proofErr w:type="spellStart"/>
      <w:r w:rsidRPr="000B786E">
        <w:rPr>
          <w:sz w:val="28"/>
          <w:szCs w:val="28"/>
        </w:rPr>
        <w:t>Скребловского</w:t>
      </w:r>
      <w:proofErr w:type="spellEnd"/>
      <w:r w:rsidRPr="000B786E">
        <w:rPr>
          <w:sz w:val="28"/>
          <w:szCs w:val="28"/>
        </w:rPr>
        <w:t xml:space="preserve"> и Серебрянского сельских поселений оборудовано 38 мест (</w:t>
      </w:r>
      <w:r w:rsidR="007919FD" w:rsidRPr="000B786E">
        <w:rPr>
          <w:sz w:val="28"/>
          <w:szCs w:val="28"/>
        </w:rPr>
        <w:t>площадок) накопления</w:t>
      </w:r>
      <w:r w:rsidRPr="000B786E">
        <w:rPr>
          <w:sz w:val="28"/>
          <w:szCs w:val="28"/>
        </w:rPr>
        <w:t xml:space="preserve"> твердых коммунальных отходов.</w:t>
      </w:r>
    </w:p>
    <w:p w:rsidR="009C62CA" w:rsidRPr="000B786E" w:rsidRDefault="009C62CA" w:rsidP="00B75AA2">
      <w:pPr>
        <w:pStyle w:val="a3"/>
        <w:spacing w:before="0" w:beforeAutospacing="0" w:after="0" w:afterAutospacing="0"/>
        <w:ind w:firstLine="708"/>
        <w:jc w:val="both"/>
        <w:rPr>
          <w:sz w:val="28"/>
          <w:szCs w:val="28"/>
        </w:rPr>
      </w:pPr>
      <w:r w:rsidRPr="000B786E">
        <w:rPr>
          <w:sz w:val="28"/>
          <w:szCs w:val="28"/>
        </w:rPr>
        <w:t>Выполнены работы по ликвидации многолетних несанкционированных свалок на территории</w:t>
      </w:r>
      <w:r w:rsidR="00E26712" w:rsidRPr="000B786E">
        <w:rPr>
          <w:sz w:val="28"/>
          <w:szCs w:val="28"/>
        </w:rPr>
        <w:t xml:space="preserve"> города по пяти адресам, о</w:t>
      </w:r>
      <w:r w:rsidRPr="000B786E">
        <w:rPr>
          <w:sz w:val="28"/>
          <w:szCs w:val="28"/>
        </w:rPr>
        <w:t>бщий объем вывезенных отходо</w:t>
      </w:r>
      <w:r w:rsidR="00771D32" w:rsidRPr="000B786E">
        <w:rPr>
          <w:sz w:val="28"/>
          <w:szCs w:val="28"/>
        </w:rPr>
        <w:t>в составил 1250 м.куб</w:t>
      </w:r>
      <w:r w:rsidRPr="000B786E">
        <w:rPr>
          <w:sz w:val="28"/>
          <w:szCs w:val="28"/>
        </w:rPr>
        <w:t>.</w:t>
      </w:r>
    </w:p>
    <w:p w:rsidR="009C62CA" w:rsidRDefault="009C62CA" w:rsidP="00B75AA2">
      <w:pPr>
        <w:pStyle w:val="a3"/>
        <w:spacing w:before="0" w:beforeAutospacing="0" w:after="0" w:afterAutospacing="0"/>
        <w:ind w:firstLine="708"/>
        <w:jc w:val="both"/>
        <w:rPr>
          <w:sz w:val="28"/>
          <w:szCs w:val="28"/>
        </w:rPr>
      </w:pPr>
      <w:r w:rsidRPr="000B786E">
        <w:rPr>
          <w:sz w:val="28"/>
          <w:szCs w:val="28"/>
        </w:rPr>
        <w:t>Кроме этого для обеспечения благоприятной экологической обстановки на территории Л</w:t>
      </w:r>
      <w:r w:rsidR="00F850D6" w:rsidRPr="000B786E">
        <w:rPr>
          <w:sz w:val="28"/>
          <w:szCs w:val="28"/>
        </w:rPr>
        <w:t xml:space="preserve">ужского городского </w:t>
      </w:r>
      <w:r w:rsidR="009B5386" w:rsidRPr="000B786E">
        <w:rPr>
          <w:sz w:val="28"/>
          <w:szCs w:val="28"/>
        </w:rPr>
        <w:t>поселения ежедневно</w:t>
      </w:r>
      <w:r w:rsidR="00F850D6" w:rsidRPr="000B786E">
        <w:rPr>
          <w:sz w:val="28"/>
          <w:szCs w:val="28"/>
        </w:rPr>
        <w:t xml:space="preserve"> выполнялась </w:t>
      </w:r>
      <w:r w:rsidR="009B5386" w:rsidRPr="000B786E">
        <w:rPr>
          <w:sz w:val="28"/>
          <w:szCs w:val="28"/>
        </w:rPr>
        <w:t>уборка мусора</w:t>
      </w:r>
      <w:r w:rsidR="00CC08B1" w:rsidRPr="000B786E">
        <w:rPr>
          <w:sz w:val="28"/>
          <w:szCs w:val="28"/>
        </w:rPr>
        <w:t xml:space="preserve"> вокруг контейнерных площадок, на 9ти площадках обустроены пандусы и ограждения, вывозились накопления строительных и растительных </w:t>
      </w:r>
      <w:r w:rsidR="009B5386" w:rsidRPr="000B786E">
        <w:rPr>
          <w:sz w:val="28"/>
          <w:szCs w:val="28"/>
        </w:rPr>
        <w:t>отходов, общий</w:t>
      </w:r>
      <w:r w:rsidR="00CC08B1" w:rsidRPr="000B786E">
        <w:rPr>
          <w:sz w:val="28"/>
          <w:szCs w:val="28"/>
        </w:rPr>
        <w:t xml:space="preserve"> объем которых</w:t>
      </w:r>
      <w:r w:rsidR="00142D1D" w:rsidRPr="000B786E">
        <w:rPr>
          <w:sz w:val="28"/>
          <w:szCs w:val="28"/>
        </w:rPr>
        <w:t xml:space="preserve"> составил 1386 </w:t>
      </w:r>
      <w:r w:rsidR="007919FD">
        <w:rPr>
          <w:sz w:val="28"/>
          <w:szCs w:val="28"/>
        </w:rPr>
        <w:t>куб. м</w:t>
      </w:r>
    </w:p>
    <w:p w:rsidR="007919FD" w:rsidRPr="000B786E" w:rsidRDefault="007919FD" w:rsidP="00B75AA2">
      <w:pPr>
        <w:pStyle w:val="a3"/>
        <w:spacing w:before="0" w:beforeAutospacing="0" w:after="0" w:afterAutospacing="0"/>
        <w:ind w:firstLine="708"/>
        <w:jc w:val="both"/>
        <w:rPr>
          <w:sz w:val="28"/>
          <w:szCs w:val="28"/>
        </w:rPr>
      </w:pPr>
    </w:p>
    <w:p w:rsidR="005D3550" w:rsidRDefault="009C62CA" w:rsidP="00B75AA2">
      <w:pPr>
        <w:pStyle w:val="a3"/>
        <w:spacing w:before="0" w:beforeAutospacing="0" w:after="0" w:afterAutospacing="0"/>
        <w:jc w:val="center"/>
        <w:rPr>
          <w:sz w:val="28"/>
          <w:szCs w:val="28"/>
        </w:rPr>
      </w:pPr>
      <w:r w:rsidRPr="000B786E">
        <w:rPr>
          <w:sz w:val="28"/>
          <w:szCs w:val="28"/>
        </w:rPr>
        <w:t>ФОРМИРОВ</w:t>
      </w:r>
      <w:r w:rsidR="00117366" w:rsidRPr="000B786E">
        <w:rPr>
          <w:sz w:val="28"/>
          <w:szCs w:val="28"/>
        </w:rPr>
        <w:t>АНИЕ КОМФОРТНОЙ ГОРОДСКОЙ СРЕДЫ</w:t>
      </w:r>
    </w:p>
    <w:p w:rsidR="007919FD" w:rsidRPr="000B786E" w:rsidRDefault="007919FD" w:rsidP="00B75AA2">
      <w:pPr>
        <w:pStyle w:val="a3"/>
        <w:spacing w:before="0" w:beforeAutospacing="0" w:after="0" w:afterAutospacing="0"/>
        <w:jc w:val="center"/>
        <w:rPr>
          <w:sz w:val="28"/>
          <w:szCs w:val="28"/>
        </w:rPr>
      </w:pPr>
    </w:p>
    <w:p w:rsidR="00997979" w:rsidRPr="000B786E" w:rsidRDefault="00997979" w:rsidP="00B75AA2">
      <w:pPr>
        <w:pStyle w:val="a3"/>
        <w:spacing w:before="0" w:beforeAutospacing="0" w:after="0" w:afterAutospacing="0"/>
        <w:ind w:firstLine="708"/>
        <w:jc w:val="both"/>
        <w:rPr>
          <w:sz w:val="28"/>
          <w:szCs w:val="28"/>
        </w:rPr>
      </w:pPr>
      <w:r w:rsidRPr="000B786E">
        <w:rPr>
          <w:sz w:val="28"/>
          <w:szCs w:val="28"/>
        </w:rPr>
        <w:t xml:space="preserve">С 2017 года </w:t>
      </w:r>
      <w:proofErr w:type="spellStart"/>
      <w:r w:rsidRPr="000B786E">
        <w:rPr>
          <w:sz w:val="28"/>
          <w:szCs w:val="28"/>
        </w:rPr>
        <w:t>Лужский</w:t>
      </w:r>
      <w:proofErr w:type="spellEnd"/>
      <w:r w:rsidRPr="000B786E">
        <w:rPr>
          <w:sz w:val="28"/>
          <w:szCs w:val="28"/>
        </w:rPr>
        <w:t xml:space="preserve"> муниципальный район принимает участие в масштабном приоритетном проекте Минстроя России «Формирование комфортной городской среды» национального проекта «Жильё и городская среда» действующего до 2025 года. </w:t>
      </w:r>
      <w:r w:rsidR="00980BDC" w:rsidRPr="000B786E">
        <w:rPr>
          <w:sz w:val="28"/>
          <w:szCs w:val="28"/>
        </w:rPr>
        <w:t>П</w:t>
      </w:r>
      <w:r w:rsidRPr="000B786E">
        <w:rPr>
          <w:sz w:val="28"/>
          <w:szCs w:val="28"/>
        </w:rPr>
        <w:t>роект показал себя как эффективный инструмент по улучшению городской среды.</w:t>
      </w:r>
    </w:p>
    <w:p w:rsidR="00997979" w:rsidRPr="000B786E" w:rsidRDefault="00997979" w:rsidP="00B75AA2">
      <w:pPr>
        <w:pStyle w:val="a3"/>
        <w:spacing w:before="0" w:beforeAutospacing="0" w:after="0" w:afterAutospacing="0"/>
        <w:jc w:val="both"/>
        <w:rPr>
          <w:sz w:val="28"/>
          <w:szCs w:val="28"/>
        </w:rPr>
      </w:pPr>
      <w:r w:rsidRPr="000B786E">
        <w:rPr>
          <w:sz w:val="28"/>
          <w:szCs w:val="28"/>
        </w:rPr>
        <w:tab/>
        <w:t xml:space="preserve">За период с 2017 года по 2023 год на территории Лужского муниципального района в рамках Федерального  проекта «Формирование комфортной городской среды» было благоустроено  57 общественных и 20 дворовых территорий. Кроме этого, 2 общественных пространства реализованы </w:t>
      </w:r>
      <w:r w:rsidR="009B5386" w:rsidRPr="000B786E">
        <w:rPr>
          <w:sz w:val="28"/>
          <w:szCs w:val="28"/>
        </w:rPr>
        <w:t>в рамках</w:t>
      </w:r>
      <w:r w:rsidRPr="000B786E">
        <w:rPr>
          <w:sz w:val="28"/>
          <w:szCs w:val="28"/>
        </w:rPr>
        <w:t xml:space="preserve"> Всероссийского конкурса лучших проектов создания комфортной городской среды (включен в федеральный проект «Формирование комфортной городской среды» национального проекта «Жилье и городская среда»).</w:t>
      </w:r>
    </w:p>
    <w:p w:rsidR="00953831" w:rsidRDefault="00997979" w:rsidP="00B75AA2">
      <w:pPr>
        <w:pStyle w:val="a3"/>
        <w:spacing w:before="0" w:beforeAutospacing="0" w:after="0" w:afterAutospacing="0"/>
        <w:jc w:val="both"/>
        <w:rPr>
          <w:sz w:val="28"/>
          <w:szCs w:val="28"/>
        </w:rPr>
      </w:pPr>
      <w:r w:rsidRPr="000B786E">
        <w:rPr>
          <w:sz w:val="28"/>
          <w:szCs w:val="28"/>
        </w:rPr>
        <w:tab/>
        <w:t>В ходе проведения форума «Малая родина — сила России»</w:t>
      </w:r>
      <w:r w:rsidR="007D1022" w:rsidRPr="000B786E">
        <w:rPr>
          <w:sz w:val="28"/>
          <w:szCs w:val="28"/>
        </w:rPr>
        <w:t>,</w:t>
      </w:r>
      <w:r w:rsidRPr="000B786E">
        <w:rPr>
          <w:sz w:val="28"/>
          <w:szCs w:val="28"/>
        </w:rPr>
        <w:t xml:space="preserve"> прошедшего в период с 15 по 16 января на площадках выставки-форума "Россия" на ВДНХ в Москве, Президент Российской федерации Владимир Владимирович Путин объявил о продлении Федерального проекта «Формирование комфортной городской среды» до 2030 года.</w:t>
      </w:r>
    </w:p>
    <w:p w:rsidR="00953831" w:rsidRDefault="009C62CA" w:rsidP="00B75AA2">
      <w:pPr>
        <w:pStyle w:val="a3"/>
        <w:spacing w:before="0" w:beforeAutospacing="0" w:after="0" w:afterAutospacing="0"/>
        <w:ind w:firstLine="708"/>
        <w:jc w:val="both"/>
        <w:rPr>
          <w:sz w:val="28"/>
          <w:szCs w:val="28"/>
        </w:rPr>
      </w:pPr>
      <w:r w:rsidRPr="000B786E">
        <w:rPr>
          <w:sz w:val="28"/>
          <w:szCs w:val="28"/>
        </w:rPr>
        <w:t xml:space="preserve">По результатам отборов в 2023 году в проекте участвовали все поселения Лужского муниципального района. </w:t>
      </w:r>
    </w:p>
    <w:p w:rsidR="009C62CA" w:rsidRPr="000B786E" w:rsidRDefault="009C62CA" w:rsidP="00B75AA2">
      <w:pPr>
        <w:pStyle w:val="a3"/>
        <w:spacing w:before="0" w:beforeAutospacing="0" w:after="0" w:afterAutospacing="0"/>
        <w:ind w:firstLine="708"/>
        <w:jc w:val="both"/>
        <w:rPr>
          <w:sz w:val="28"/>
          <w:szCs w:val="28"/>
        </w:rPr>
      </w:pPr>
      <w:r w:rsidRPr="000B786E">
        <w:rPr>
          <w:sz w:val="28"/>
          <w:szCs w:val="28"/>
        </w:rPr>
        <w:t xml:space="preserve">В результате реализации проектов было выполнено благоустройство 14 общественных и 2-х дворовых территорий  в поселениях Лужского района. </w:t>
      </w:r>
    </w:p>
    <w:p w:rsidR="009C62CA" w:rsidRPr="000B786E" w:rsidRDefault="00EE6D80" w:rsidP="00B75AA2">
      <w:pPr>
        <w:pStyle w:val="a3"/>
        <w:spacing w:before="0" w:beforeAutospacing="0" w:after="0" w:afterAutospacing="0"/>
        <w:jc w:val="both"/>
        <w:rPr>
          <w:sz w:val="28"/>
          <w:szCs w:val="28"/>
        </w:rPr>
      </w:pPr>
      <w:r w:rsidRPr="000B786E">
        <w:rPr>
          <w:sz w:val="28"/>
          <w:szCs w:val="28"/>
        </w:rPr>
        <w:t xml:space="preserve">- в г. Луга </w:t>
      </w:r>
      <w:r w:rsidR="009C62CA" w:rsidRPr="000B786E">
        <w:rPr>
          <w:sz w:val="28"/>
          <w:szCs w:val="28"/>
        </w:rPr>
        <w:t xml:space="preserve"> </w:t>
      </w:r>
      <w:r w:rsidRPr="000B786E">
        <w:rPr>
          <w:sz w:val="28"/>
          <w:szCs w:val="28"/>
        </w:rPr>
        <w:t>благоустроена общественная</w:t>
      </w:r>
      <w:r w:rsidR="009C62CA" w:rsidRPr="000B786E">
        <w:rPr>
          <w:sz w:val="28"/>
          <w:szCs w:val="28"/>
        </w:rPr>
        <w:t xml:space="preserve"> тер</w:t>
      </w:r>
      <w:r w:rsidRPr="000B786E">
        <w:rPr>
          <w:sz w:val="28"/>
          <w:szCs w:val="28"/>
        </w:rPr>
        <w:t>ритория</w:t>
      </w:r>
      <w:r w:rsidR="009C62CA" w:rsidRPr="000B786E">
        <w:rPr>
          <w:sz w:val="28"/>
          <w:szCs w:val="28"/>
        </w:rPr>
        <w:t>: Набережная р. Луги от ул. Победы до д. 2А по ул. Победы</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в пос. </w:t>
      </w:r>
      <w:proofErr w:type="spellStart"/>
      <w:r w:rsidRPr="000B786E">
        <w:rPr>
          <w:sz w:val="28"/>
          <w:szCs w:val="28"/>
        </w:rPr>
        <w:t>Володарское</w:t>
      </w:r>
      <w:proofErr w:type="spellEnd"/>
      <w:r w:rsidRPr="000B786E">
        <w:rPr>
          <w:sz w:val="28"/>
          <w:szCs w:val="28"/>
        </w:rPr>
        <w:t xml:space="preserve"> выполнены работы по благоустройству общественной территории: у д. 5 до д. 2;</w:t>
      </w:r>
    </w:p>
    <w:p w:rsidR="009C62CA" w:rsidRPr="000B786E" w:rsidRDefault="00EE6D80" w:rsidP="00B75AA2">
      <w:pPr>
        <w:pStyle w:val="a3"/>
        <w:spacing w:before="0" w:beforeAutospacing="0" w:after="0" w:afterAutospacing="0"/>
        <w:jc w:val="both"/>
        <w:rPr>
          <w:sz w:val="28"/>
          <w:szCs w:val="28"/>
        </w:rPr>
      </w:pPr>
      <w:r w:rsidRPr="000B786E">
        <w:rPr>
          <w:sz w:val="28"/>
          <w:szCs w:val="28"/>
        </w:rPr>
        <w:t xml:space="preserve">- в пос. </w:t>
      </w:r>
      <w:r w:rsidR="00CF64D2" w:rsidRPr="000B786E">
        <w:rPr>
          <w:sz w:val="28"/>
          <w:szCs w:val="28"/>
        </w:rPr>
        <w:t>Волошово благоустройство</w:t>
      </w:r>
      <w:r w:rsidR="009C62CA" w:rsidRPr="000B786E">
        <w:rPr>
          <w:sz w:val="28"/>
          <w:szCs w:val="28"/>
        </w:rPr>
        <w:t xml:space="preserve"> общественной территории: </w:t>
      </w:r>
      <w:r w:rsidR="00953831">
        <w:rPr>
          <w:sz w:val="28"/>
          <w:szCs w:val="28"/>
        </w:rPr>
        <w:t>п</w:t>
      </w:r>
      <w:r w:rsidR="009C62CA" w:rsidRPr="000B786E">
        <w:rPr>
          <w:sz w:val="28"/>
          <w:szCs w:val="28"/>
        </w:rPr>
        <w:t>арк ул. Новая;</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в дер. </w:t>
      </w:r>
      <w:proofErr w:type="spellStart"/>
      <w:r w:rsidR="009B5386" w:rsidRPr="000B786E">
        <w:rPr>
          <w:sz w:val="28"/>
          <w:szCs w:val="28"/>
        </w:rPr>
        <w:t>Торошковичи</w:t>
      </w:r>
      <w:proofErr w:type="spellEnd"/>
      <w:r w:rsidR="009B5386" w:rsidRPr="000B786E">
        <w:rPr>
          <w:sz w:val="28"/>
          <w:szCs w:val="28"/>
        </w:rPr>
        <w:t xml:space="preserve"> благоустроена</w:t>
      </w:r>
      <w:r w:rsidR="00EE6D80" w:rsidRPr="000B786E">
        <w:rPr>
          <w:sz w:val="28"/>
          <w:szCs w:val="28"/>
        </w:rPr>
        <w:t xml:space="preserve"> общественная </w:t>
      </w:r>
      <w:r w:rsidR="009B5386" w:rsidRPr="000B786E">
        <w:rPr>
          <w:sz w:val="28"/>
          <w:szCs w:val="28"/>
        </w:rPr>
        <w:t>территория:</w:t>
      </w:r>
      <w:r w:rsidRPr="000B786E">
        <w:rPr>
          <w:sz w:val="28"/>
          <w:szCs w:val="28"/>
        </w:rPr>
        <w:t xml:space="preserve"> </w:t>
      </w:r>
      <w:r w:rsidR="00953831">
        <w:rPr>
          <w:sz w:val="28"/>
          <w:szCs w:val="28"/>
        </w:rPr>
        <w:t>С</w:t>
      </w:r>
      <w:r w:rsidRPr="000B786E">
        <w:rPr>
          <w:sz w:val="28"/>
          <w:szCs w:val="28"/>
        </w:rPr>
        <w:t>емейный парк отдыха, пер. Школьный;</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в </w:t>
      </w:r>
      <w:r w:rsidR="00F77275" w:rsidRPr="000B786E">
        <w:rPr>
          <w:sz w:val="28"/>
          <w:szCs w:val="28"/>
        </w:rPr>
        <w:t xml:space="preserve">дер. </w:t>
      </w:r>
      <w:proofErr w:type="spellStart"/>
      <w:r w:rsidR="00F77275" w:rsidRPr="000B786E">
        <w:rPr>
          <w:sz w:val="28"/>
          <w:szCs w:val="28"/>
        </w:rPr>
        <w:t>Заклинье</w:t>
      </w:r>
      <w:proofErr w:type="spellEnd"/>
      <w:r w:rsidR="00F77275" w:rsidRPr="000B786E">
        <w:rPr>
          <w:sz w:val="28"/>
          <w:szCs w:val="28"/>
        </w:rPr>
        <w:t xml:space="preserve"> - общественная территория</w:t>
      </w:r>
      <w:r w:rsidRPr="000B786E">
        <w:rPr>
          <w:sz w:val="28"/>
          <w:szCs w:val="28"/>
        </w:rPr>
        <w:t xml:space="preserve">: </w:t>
      </w:r>
      <w:proofErr w:type="spellStart"/>
      <w:r w:rsidR="00953831">
        <w:rPr>
          <w:sz w:val="28"/>
          <w:szCs w:val="28"/>
        </w:rPr>
        <w:t>С</w:t>
      </w:r>
      <w:r w:rsidRPr="000B786E">
        <w:rPr>
          <w:sz w:val="28"/>
          <w:szCs w:val="28"/>
        </w:rPr>
        <w:t>кейт</w:t>
      </w:r>
      <w:proofErr w:type="spellEnd"/>
      <w:r w:rsidRPr="000B786E">
        <w:rPr>
          <w:sz w:val="28"/>
          <w:szCs w:val="28"/>
        </w:rPr>
        <w:t>-парк, ул. Новая, уч</w:t>
      </w:r>
      <w:r w:rsidR="00953831">
        <w:rPr>
          <w:sz w:val="28"/>
          <w:szCs w:val="28"/>
        </w:rPr>
        <w:t>.</w:t>
      </w:r>
      <w:r w:rsidRPr="000B786E">
        <w:rPr>
          <w:sz w:val="28"/>
          <w:szCs w:val="28"/>
        </w:rPr>
        <w:t xml:space="preserve"> 30А;</w:t>
      </w:r>
    </w:p>
    <w:p w:rsidR="009C62CA" w:rsidRPr="000B786E" w:rsidRDefault="00F77275" w:rsidP="00B75AA2">
      <w:pPr>
        <w:pStyle w:val="a3"/>
        <w:spacing w:before="0" w:beforeAutospacing="0" w:after="0" w:afterAutospacing="0"/>
        <w:jc w:val="both"/>
        <w:rPr>
          <w:sz w:val="28"/>
          <w:szCs w:val="28"/>
        </w:rPr>
      </w:pPr>
      <w:r w:rsidRPr="000B786E">
        <w:rPr>
          <w:sz w:val="28"/>
          <w:szCs w:val="28"/>
        </w:rPr>
        <w:t>- в п. Красный Маяк - общественная территория</w:t>
      </w:r>
      <w:r w:rsidR="009C62CA" w:rsidRPr="000B786E">
        <w:rPr>
          <w:sz w:val="28"/>
          <w:szCs w:val="28"/>
        </w:rPr>
        <w:t xml:space="preserve"> у памятной плиты воинам, погибшим в годы великой отечественной войны ул. Центральная, д. 4-5;</w:t>
      </w:r>
    </w:p>
    <w:p w:rsidR="009C62CA" w:rsidRPr="000B786E" w:rsidRDefault="007731FB" w:rsidP="00B75AA2">
      <w:pPr>
        <w:pStyle w:val="a3"/>
        <w:spacing w:before="0" w:beforeAutospacing="0" w:after="0" w:afterAutospacing="0"/>
        <w:jc w:val="both"/>
        <w:rPr>
          <w:sz w:val="28"/>
          <w:szCs w:val="28"/>
        </w:rPr>
      </w:pPr>
      <w:r w:rsidRPr="000B786E">
        <w:rPr>
          <w:sz w:val="28"/>
          <w:szCs w:val="28"/>
        </w:rPr>
        <w:lastRenderedPageBreak/>
        <w:t>- в пос. Оредеж - общественная территория</w:t>
      </w:r>
      <w:r w:rsidR="009C62CA" w:rsidRPr="000B786E">
        <w:rPr>
          <w:sz w:val="28"/>
          <w:szCs w:val="28"/>
        </w:rPr>
        <w:t xml:space="preserve">: парк напротив </w:t>
      </w:r>
      <w:r w:rsidRPr="000B786E">
        <w:rPr>
          <w:sz w:val="28"/>
          <w:szCs w:val="28"/>
        </w:rPr>
        <w:t xml:space="preserve">ДК, </w:t>
      </w:r>
    </w:p>
    <w:p w:rsidR="009C62CA" w:rsidRPr="000B786E" w:rsidRDefault="007731FB" w:rsidP="00B75AA2">
      <w:pPr>
        <w:pStyle w:val="a3"/>
        <w:spacing w:before="0" w:beforeAutospacing="0" w:after="0" w:afterAutospacing="0"/>
        <w:jc w:val="both"/>
        <w:rPr>
          <w:sz w:val="28"/>
          <w:szCs w:val="28"/>
        </w:rPr>
      </w:pPr>
      <w:r w:rsidRPr="000B786E">
        <w:rPr>
          <w:sz w:val="28"/>
          <w:szCs w:val="28"/>
        </w:rPr>
        <w:t>- в пос. Осьмино благоустроена общественная территория</w:t>
      </w:r>
      <w:r w:rsidR="009C62CA" w:rsidRPr="000B786E">
        <w:rPr>
          <w:sz w:val="28"/>
          <w:szCs w:val="28"/>
        </w:rPr>
        <w:t>: Площадь перед зданием адми</w:t>
      </w:r>
      <w:r w:rsidR="00953831">
        <w:rPr>
          <w:sz w:val="28"/>
          <w:szCs w:val="28"/>
        </w:rPr>
        <w:t>нистрации по ул. Ленина, д. 51А,</w:t>
      </w:r>
      <w:r w:rsidR="009C62CA" w:rsidRPr="000B786E">
        <w:rPr>
          <w:sz w:val="28"/>
          <w:szCs w:val="28"/>
        </w:rPr>
        <w:t xml:space="preserve"> (2 этап);</w:t>
      </w:r>
    </w:p>
    <w:p w:rsidR="009C62CA" w:rsidRPr="000B786E" w:rsidRDefault="007731FB" w:rsidP="00B75AA2">
      <w:pPr>
        <w:pStyle w:val="a3"/>
        <w:spacing w:before="0" w:beforeAutospacing="0" w:after="0" w:afterAutospacing="0"/>
        <w:jc w:val="both"/>
        <w:rPr>
          <w:sz w:val="28"/>
          <w:szCs w:val="28"/>
        </w:rPr>
      </w:pPr>
      <w:r w:rsidRPr="000B786E">
        <w:rPr>
          <w:sz w:val="28"/>
          <w:szCs w:val="28"/>
        </w:rPr>
        <w:t xml:space="preserve">- в пос. </w:t>
      </w:r>
      <w:proofErr w:type="spellStart"/>
      <w:r w:rsidRPr="000B786E">
        <w:rPr>
          <w:sz w:val="28"/>
          <w:szCs w:val="28"/>
        </w:rPr>
        <w:t>Ретюнь</w:t>
      </w:r>
      <w:proofErr w:type="spellEnd"/>
      <w:r w:rsidRPr="000B786E">
        <w:rPr>
          <w:sz w:val="28"/>
          <w:szCs w:val="28"/>
        </w:rPr>
        <w:t xml:space="preserve"> - общественная территория</w:t>
      </w:r>
      <w:r w:rsidR="009C62CA" w:rsidRPr="000B786E">
        <w:rPr>
          <w:sz w:val="28"/>
          <w:szCs w:val="28"/>
        </w:rPr>
        <w:t>:</w:t>
      </w:r>
      <w:r w:rsidR="00953831">
        <w:rPr>
          <w:sz w:val="28"/>
          <w:szCs w:val="28"/>
        </w:rPr>
        <w:t xml:space="preserve"> п</w:t>
      </w:r>
      <w:r w:rsidR="009C62CA" w:rsidRPr="000B786E">
        <w:rPr>
          <w:sz w:val="28"/>
          <w:szCs w:val="28"/>
        </w:rPr>
        <w:t>лощадь перед зданием администрации по ул. Центральная между открытым плоскостным физкультурно-оздоровительным сооружением и д.7 (2 этап);</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w:t>
      </w:r>
      <w:r w:rsidR="007731FB" w:rsidRPr="000B786E">
        <w:rPr>
          <w:sz w:val="28"/>
          <w:szCs w:val="28"/>
        </w:rPr>
        <w:t xml:space="preserve">также </w:t>
      </w:r>
      <w:r w:rsidRPr="000B786E">
        <w:rPr>
          <w:sz w:val="28"/>
          <w:szCs w:val="28"/>
        </w:rPr>
        <w:t xml:space="preserve">в пос. </w:t>
      </w:r>
      <w:proofErr w:type="spellStart"/>
      <w:r w:rsidRPr="000B786E">
        <w:rPr>
          <w:sz w:val="28"/>
          <w:szCs w:val="28"/>
        </w:rPr>
        <w:t>Ретюнь</w:t>
      </w:r>
      <w:proofErr w:type="spellEnd"/>
      <w:r w:rsidRPr="000B786E">
        <w:rPr>
          <w:sz w:val="28"/>
          <w:szCs w:val="28"/>
        </w:rPr>
        <w:t xml:space="preserve"> выполнены работы по благоустройству дворовой территории: по ул. Центральная, д. 7;</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в пос. </w:t>
      </w:r>
      <w:r w:rsidR="007731FB" w:rsidRPr="000B786E">
        <w:rPr>
          <w:sz w:val="28"/>
          <w:szCs w:val="28"/>
        </w:rPr>
        <w:t>Серебрянский  благоустроена общественная территория</w:t>
      </w:r>
      <w:r w:rsidRPr="000B786E">
        <w:rPr>
          <w:sz w:val="28"/>
          <w:szCs w:val="28"/>
        </w:rPr>
        <w:t xml:space="preserve">: Площадь «Ярморочная» п. Серебрянский, ул. </w:t>
      </w:r>
      <w:proofErr w:type="spellStart"/>
      <w:r w:rsidRPr="000B786E">
        <w:rPr>
          <w:sz w:val="28"/>
          <w:szCs w:val="28"/>
        </w:rPr>
        <w:t>Лужская</w:t>
      </w:r>
      <w:proofErr w:type="spellEnd"/>
      <w:r w:rsidRPr="000B786E">
        <w:rPr>
          <w:sz w:val="28"/>
          <w:szCs w:val="28"/>
        </w:rPr>
        <w:t>;</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w:t>
      </w:r>
      <w:r w:rsidR="007731FB" w:rsidRPr="000B786E">
        <w:rPr>
          <w:sz w:val="28"/>
          <w:szCs w:val="28"/>
        </w:rPr>
        <w:t xml:space="preserve">также </w:t>
      </w:r>
      <w:r w:rsidRPr="000B786E">
        <w:rPr>
          <w:sz w:val="28"/>
          <w:szCs w:val="28"/>
        </w:rPr>
        <w:t xml:space="preserve">в   пос. Серебрянский выполнены работы по благоустройству дворовой территории ул. </w:t>
      </w:r>
      <w:proofErr w:type="spellStart"/>
      <w:r w:rsidRPr="000B786E">
        <w:rPr>
          <w:sz w:val="28"/>
          <w:szCs w:val="28"/>
        </w:rPr>
        <w:t>Лужская</w:t>
      </w:r>
      <w:proofErr w:type="spellEnd"/>
      <w:r w:rsidRPr="000B786E">
        <w:rPr>
          <w:sz w:val="28"/>
          <w:szCs w:val="28"/>
        </w:rPr>
        <w:t>, д. 5;</w:t>
      </w:r>
    </w:p>
    <w:p w:rsidR="009C62CA" w:rsidRPr="000B786E" w:rsidRDefault="007731FB" w:rsidP="00B75AA2">
      <w:pPr>
        <w:pStyle w:val="a3"/>
        <w:spacing w:before="0" w:beforeAutospacing="0" w:after="0" w:afterAutospacing="0"/>
        <w:jc w:val="both"/>
        <w:rPr>
          <w:sz w:val="28"/>
          <w:szCs w:val="28"/>
        </w:rPr>
      </w:pPr>
      <w:r w:rsidRPr="000B786E">
        <w:rPr>
          <w:sz w:val="28"/>
          <w:szCs w:val="28"/>
        </w:rPr>
        <w:t xml:space="preserve">- в  п. </w:t>
      </w:r>
      <w:proofErr w:type="spellStart"/>
      <w:r w:rsidRPr="000B786E">
        <w:rPr>
          <w:sz w:val="28"/>
          <w:szCs w:val="28"/>
        </w:rPr>
        <w:t>Скреблово</w:t>
      </w:r>
      <w:proofErr w:type="spellEnd"/>
      <w:r w:rsidRPr="000B786E">
        <w:rPr>
          <w:sz w:val="28"/>
          <w:szCs w:val="28"/>
        </w:rPr>
        <w:t xml:space="preserve"> - общественная территория</w:t>
      </w:r>
      <w:r w:rsidR="009C62CA" w:rsidRPr="000B786E">
        <w:rPr>
          <w:sz w:val="28"/>
          <w:szCs w:val="28"/>
        </w:rPr>
        <w:t>: у часовни и стадиона по ул. Молодежная;</w:t>
      </w:r>
    </w:p>
    <w:p w:rsidR="009C62CA" w:rsidRPr="000B786E" w:rsidRDefault="007731FB" w:rsidP="00B75AA2">
      <w:pPr>
        <w:pStyle w:val="a3"/>
        <w:spacing w:before="0" w:beforeAutospacing="0" w:after="0" w:afterAutospacing="0"/>
        <w:jc w:val="both"/>
        <w:rPr>
          <w:sz w:val="28"/>
          <w:szCs w:val="28"/>
        </w:rPr>
      </w:pPr>
      <w:r w:rsidRPr="000B786E">
        <w:rPr>
          <w:sz w:val="28"/>
          <w:szCs w:val="28"/>
        </w:rPr>
        <w:t>- в пос. Толмачево - общественная территория</w:t>
      </w:r>
      <w:r w:rsidR="009C62CA" w:rsidRPr="000B786E">
        <w:rPr>
          <w:sz w:val="28"/>
          <w:szCs w:val="28"/>
        </w:rPr>
        <w:t>: Спортивная площадка «Атлет», ул. Толмачева, у д.19;</w:t>
      </w:r>
    </w:p>
    <w:p w:rsidR="009C62CA" w:rsidRPr="000B786E" w:rsidRDefault="009C62CA" w:rsidP="00B75AA2">
      <w:pPr>
        <w:pStyle w:val="a3"/>
        <w:spacing w:before="0" w:beforeAutospacing="0" w:after="0" w:afterAutospacing="0"/>
        <w:jc w:val="both"/>
        <w:rPr>
          <w:sz w:val="28"/>
          <w:szCs w:val="28"/>
        </w:rPr>
      </w:pPr>
      <w:r w:rsidRPr="000B786E">
        <w:rPr>
          <w:sz w:val="28"/>
          <w:szCs w:val="28"/>
        </w:rPr>
        <w:t>- в по</w:t>
      </w:r>
      <w:r w:rsidR="007731FB" w:rsidRPr="000B786E">
        <w:rPr>
          <w:sz w:val="28"/>
          <w:szCs w:val="28"/>
        </w:rPr>
        <w:t>с. Торковичи  благоустроена общественная территория</w:t>
      </w:r>
      <w:r w:rsidRPr="000B786E">
        <w:rPr>
          <w:sz w:val="28"/>
          <w:szCs w:val="28"/>
        </w:rPr>
        <w:t>: перед домом культуры, ул. 2-я Гражданская;</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w:t>
      </w:r>
      <w:r w:rsidR="007731FB" w:rsidRPr="000B786E">
        <w:rPr>
          <w:sz w:val="28"/>
          <w:szCs w:val="28"/>
        </w:rPr>
        <w:t xml:space="preserve">и </w:t>
      </w:r>
      <w:r w:rsidRPr="000B786E">
        <w:rPr>
          <w:sz w:val="28"/>
          <w:szCs w:val="28"/>
        </w:rPr>
        <w:t>в пос. Приозерный выполнены работы по благоустройству общественной территории: у д.10, д. 6, д. 9 по ул. Центральная.</w:t>
      </w:r>
    </w:p>
    <w:p w:rsidR="005F28F7" w:rsidRPr="000B786E" w:rsidRDefault="009C62CA" w:rsidP="00B75AA2">
      <w:pPr>
        <w:pStyle w:val="a3"/>
        <w:spacing w:before="0" w:beforeAutospacing="0" w:after="0" w:afterAutospacing="0"/>
        <w:ind w:firstLine="708"/>
        <w:jc w:val="both"/>
        <w:rPr>
          <w:sz w:val="28"/>
          <w:szCs w:val="28"/>
        </w:rPr>
      </w:pPr>
      <w:r w:rsidRPr="000B786E">
        <w:rPr>
          <w:sz w:val="28"/>
          <w:szCs w:val="28"/>
        </w:rPr>
        <w:t>Реализация работ по проекту позволила обеспечить на благоустроенных территориях комфортность проживания, и способствовала  формированию активной гражданской позиции населения посредством его участия в благоустройстве общественных территорий.</w:t>
      </w:r>
    </w:p>
    <w:p w:rsidR="009C62CA" w:rsidRPr="000B786E" w:rsidRDefault="00DC17D1" w:rsidP="00B75AA2">
      <w:pPr>
        <w:pStyle w:val="a3"/>
        <w:spacing w:before="0" w:beforeAutospacing="0" w:after="0" w:afterAutospacing="0"/>
        <w:ind w:firstLine="708"/>
        <w:jc w:val="both"/>
        <w:rPr>
          <w:sz w:val="28"/>
          <w:szCs w:val="28"/>
        </w:rPr>
      </w:pPr>
      <w:r w:rsidRPr="000B786E">
        <w:rPr>
          <w:sz w:val="28"/>
          <w:szCs w:val="28"/>
        </w:rPr>
        <w:t>Остановлюс</w:t>
      </w:r>
      <w:r w:rsidR="00CF51F8" w:rsidRPr="000B786E">
        <w:rPr>
          <w:sz w:val="28"/>
          <w:szCs w:val="28"/>
        </w:rPr>
        <w:t>ь немного подробнее на проекте: б</w:t>
      </w:r>
      <w:r w:rsidR="009C62CA" w:rsidRPr="000B786E">
        <w:rPr>
          <w:sz w:val="28"/>
          <w:szCs w:val="28"/>
        </w:rPr>
        <w:t>лагоустройство общественной территории по адресу: г. Луга, набережная реки Луги от ул. По</w:t>
      </w:r>
      <w:r w:rsidR="00A47FC4" w:rsidRPr="000B786E">
        <w:rPr>
          <w:sz w:val="28"/>
          <w:szCs w:val="28"/>
        </w:rPr>
        <w:t>беды до дома № 2а по ул. Победы</w:t>
      </w:r>
      <w:r w:rsidR="00B75AA2">
        <w:rPr>
          <w:sz w:val="28"/>
          <w:szCs w:val="28"/>
        </w:rPr>
        <w:t>.</w:t>
      </w:r>
    </w:p>
    <w:p w:rsidR="009C62CA" w:rsidRPr="000B786E" w:rsidRDefault="009C62CA" w:rsidP="00B75AA2">
      <w:pPr>
        <w:pStyle w:val="a3"/>
        <w:spacing w:before="0" w:beforeAutospacing="0" w:after="0" w:afterAutospacing="0"/>
        <w:ind w:firstLine="708"/>
        <w:jc w:val="both"/>
        <w:rPr>
          <w:sz w:val="28"/>
          <w:szCs w:val="28"/>
        </w:rPr>
      </w:pPr>
      <w:r w:rsidRPr="000B786E">
        <w:rPr>
          <w:sz w:val="28"/>
          <w:szCs w:val="28"/>
        </w:rPr>
        <w:t>В период с 15 апреля по 31 мая 2022 года на единой федеральной платформе 47.gorodsreda.ru проходило голосование за выбор дизайн-проектов общественных территорий, планируемых к благоустройству в 2023 в рамках реализации муниципальных программ формирования со</w:t>
      </w:r>
      <w:r w:rsidR="001A0A26" w:rsidRPr="000B786E">
        <w:rPr>
          <w:sz w:val="28"/>
          <w:szCs w:val="28"/>
        </w:rPr>
        <w:t xml:space="preserve">временной городской среды. За выбор именно этой территории   проголосовало </w:t>
      </w:r>
      <w:r w:rsidRPr="000B786E">
        <w:rPr>
          <w:sz w:val="28"/>
          <w:szCs w:val="28"/>
        </w:rPr>
        <w:t xml:space="preserve"> 3724 человек.</w:t>
      </w:r>
    </w:p>
    <w:p w:rsidR="00B75AA2" w:rsidRDefault="009C62CA" w:rsidP="00B75AA2">
      <w:pPr>
        <w:pStyle w:val="a3"/>
        <w:spacing w:before="0" w:beforeAutospacing="0" w:after="0" w:afterAutospacing="0"/>
        <w:ind w:firstLine="708"/>
        <w:jc w:val="both"/>
        <w:rPr>
          <w:sz w:val="28"/>
          <w:szCs w:val="28"/>
        </w:rPr>
      </w:pPr>
      <w:r w:rsidRPr="000B786E">
        <w:rPr>
          <w:sz w:val="28"/>
          <w:szCs w:val="28"/>
        </w:rPr>
        <w:t>Основной целью проекта благоустройства набережной реки Луги от ул. Победы до дома № 2а по ул. Победы является создание места тихого и активного отдыха жителей города с созданием пляжных зон, досуговых тематических площадок и одновременно объекта туристического интереса природно-рекреационной направленности.</w:t>
      </w:r>
    </w:p>
    <w:p w:rsidR="00B75AA2" w:rsidRDefault="009C62CA" w:rsidP="00B75AA2">
      <w:pPr>
        <w:pStyle w:val="a3"/>
        <w:spacing w:before="0" w:beforeAutospacing="0" w:after="0" w:afterAutospacing="0"/>
        <w:ind w:firstLine="708"/>
        <w:jc w:val="both"/>
        <w:rPr>
          <w:sz w:val="28"/>
          <w:szCs w:val="28"/>
        </w:rPr>
      </w:pPr>
      <w:r w:rsidRPr="000B786E">
        <w:rPr>
          <w:sz w:val="28"/>
          <w:szCs w:val="28"/>
        </w:rPr>
        <w:t>Благоустроенна</w:t>
      </w:r>
      <w:r w:rsidR="004D080B" w:rsidRPr="000B786E">
        <w:rPr>
          <w:sz w:val="28"/>
          <w:szCs w:val="28"/>
        </w:rPr>
        <w:t>я</w:t>
      </w:r>
      <w:r w:rsidRPr="000B786E">
        <w:rPr>
          <w:sz w:val="28"/>
          <w:szCs w:val="28"/>
        </w:rPr>
        <w:t xml:space="preserve"> территория представляет собой вытянутый вдоль берега реки Луги в направлении с севера на юг участок, длиной около 450 метров и шириной от 40 до 110 метров. Площадь благоустраиваемой терр</w:t>
      </w:r>
      <w:r w:rsidR="0010633F" w:rsidRPr="000B786E">
        <w:rPr>
          <w:sz w:val="28"/>
          <w:szCs w:val="28"/>
        </w:rPr>
        <w:t>итории составляет около 2,5 га.</w:t>
      </w:r>
    </w:p>
    <w:p w:rsidR="00B75AA2" w:rsidRDefault="009C62CA" w:rsidP="00B75AA2">
      <w:pPr>
        <w:pStyle w:val="a3"/>
        <w:spacing w:before="0" w:beforeAutospacing="0" w:after="0" w:afterAutospacing="0"/>
        <w:ind w:firstLine="708"/>
        <w:jc w:val="both"/>
        <w:rPr>
          <w:sz w:val="28"/>
          <w:szCs w:val="28"/>
        </w:rPr>
      </w:pPr>
      <w:r w:rsidRPr="000B786E">
        <w:rPr>
          <w:sz w:val="28"/>
          <w:szCs w:val="28"/>
        </w:rPr>
        <w:t xml:space="preserve">До благоустройства территория представляла собой участок с ярко выраженным рельефом, откос к реке достигал высоты 8м. Участок был не благоустроен, имелись тропинки, места отдыха городских жителей, рыбацкие </w:t>
      </w:r>
      <w:proofErr w:type="spellStart"/>
      <w:r w:rsidRPr="000B786E">
        <w:rPr>
          <w:sz w:val="28"/>
          <w:szCs w:val="28"/>
        </w:rPr>
        <w:t>сижы</w:t>
      </w:r>
      <w:proofErr w:type="spellEnd"/>
      <w:r w:rsidRPr="000B786E">
        <w:rPr>
          <w:sz w:val="28"/>
          <w:szCs w:val="28"/>
        </w:rPr>
        <w:t xml:space="preserve">. Берег был сильно заросший кустарником и деревьями. Грунтовая площадка возле моста по улице Алексея Васильева была приспособлена под парковочные места автомобилей местных жителей и приезжих гостей </w:t>
      </w:r>
      <w:r w:rsidRPr="000B786E">
        <w:rPr>
          <w:sz w:val="28"/>
          <w:szCs w:val="28"/>
        </w:rPr>
        <w:lastRenderedPageBreak/>
        <w:t>территории. Освещение вдоль берега отсутствовало.  На берегу возле дома №2 по улице Победы  имелись вытоптанные площадки отдыха жителей, места разведения кострищ.</w:t>
      </w:r>
    </w:p>
    <w:p w:rsidR="00A54B96" w:rsidRPr="000B786E" w:rsidRDefault="009C62CA" w:rsidP="00B75AA2">
      <w:pPr>
        <w:pStyle w:val="a3"/>
        <w:spacing w:before="0" w:beforeAutospacing="0" w:after="0" w:afterAutospacing="0"/>
        <w:ind w:firstLine="708"/>
        <w:jc w:val="both"/>
        <w:rPr>
          <w:sz w:val="28"/>
          <w:szCs w:val="28"/>
        </w:rPr>
      </w:pPr>
      <w:r w:rsidRPr="000B786E">
        <w:rPr>
          <w:sz w:val="28"/>
          <w:szCs w:val="28"/>
        </w:rPr>
        <w:t>Проект благоустройства территории предусматривает зонирование территории</w:t>
      </w:r>
      <w:r w:rsidR="00B75AA2">
        <w:rPr>
          <w:sz w:val="28"/>
          <w:szCs w:val="28"/>
        </w:rPr>
        <w:t xml:space="preserve"> на:</w:t>
      </w:r>
    </w:p>
    <w:p w:rsidR="00A54B96" w:rsidRPr="000B786E" w:rsidRDefault="00A54B96" w:rsidP="00B75AA2">
      <w:pPr>
        <w:pStyle w:val="a3"/>
        <w:spacing w:before="0" w:beforeAutospacing="0" w:after="0" w:afterAutospacing="0"/>
        <w:jc w:val="both"/>
        <w:rPr>
          <w:sz w:val="28"/>
          <w:szCs w:val="28"/>
        </w:rPr>
      </w:pPr>
      <w:r w:rsidRPr="000B786E">
        <w:rPr>
          <w:sz w:val="28"/>
          <w:szCs w:val="28"/>
        </w:rPr>
        <w:t xml:space="preserve">- </w:t>
      </w:r>
      <w:r w:rsidR="005F7E1B" w:rsidRPr="000B786E">
        <w:rPr>
          <w:sz w:val="28"/>
          <w:szCs w:val="28"/>
        </w:rPr>
        <w:t>входную зону с большой парковкой и пешеходными тротуарами</w:t>
      </w:r>
    </w:p>
    <w:p w:rsidR="00A54B96" w:rsidRPr="000B786E" w:rsidRDefault="00A54B96" w:rsidP="00B75AA2">
      <w:pPr>
        <w:pStyle w:val="a3"/>
        <w:spacing w:before="0" w:beforeAutospacing="0" w:after="0" w:afterAutospacing="0"/>
        <w:jc w:val="both"/>
        <w:rPr>
          <w:sz w:val="28"/>
          <w:szCs w:val="28"/>
        </w:rPr>
      </w:pPr>
      <w:r w:rsidRPr="000B786E">
        <w:rPr>
          <w:sz w:val="28"/>
          <w:szCs w:val="28"/>
        </w:rPr>
        <w:t>-</w:t>
      </w:r>
      <w:r w:rsidR="005F7E1B" w:rsidRPr="000B786E">
        <w:rPr>
          <w:sz w:val="28"/>
          <w:szCs w:val="28"/>
        </w:rPr>
        <w:t xml:space="preserve"> </w:t>
      </w:r>
      <w:r w:rsidR="009C62CA" w:rsidRPr="000B786E">
        <w:rPr>
          <w:sz w:val="28"/>
          <w:szCs w:val="28"/>
        </w:rPr>
        <w:t xml:space="preserve"> </w:t>
      </w:r>
      <w:r w:rsidR="005F7E1B" w:rsidRPr="000B786E">
        <w:rPr>
          <w:sz w:val="28"/>
          <w:szCs w:val="28"/>
        </w:rPr>
        <w:t>зону</w:t>
      </w:r>
      <w:r w:rsidR="009C62CA" w:rsidRPr="000B786E">
        <w:rPr>
          <w:sz w:val="28"/>
          <w:szCs w:val="28"/>
        </w:rPr>
        <w:t xml:space="preserve"> тихого отдыха</w:t>
      </w:r>
      <w:r w:rsidR="005F7E1B" w:rsidRPr="000B786E">
        <w:rPr>
          <w:sz w:val="28"/>
          <w:szCs w:val="28"/>
        </w:rPr>
        <w:t xml:space="preserve"> –</w:t>
      </w:r>
      <w:r w:rsidRPr="000B786E">
        <w:rPr>
          <w:sz w:val="28"/>
          <w:szCs w:val="28"/>
        </w:rPr>
        <w:t xml:space="preserve"> променад, смотровую площадку, оборудованную</w:t>
      </w:r>
      <w:r w:rsidR="005F7E1B" w:rsidRPr="000B786E">
        <w:rPr>
          <w:sz w:val="28"/>
          <w:szCs w:val="28"/>
        </w:rPr>
        <w:t xml:space="preserve"> скамьями и урнами,</w:t>
      </w:r>
      <w:r w:rsidRPr="000B786E">
        <w:rPr>
          <w:sz w:val="28"/>
          <w:szCs w:val="28"/>
        </w:rPr>
        <w:t xml:space="preserve"> а также большую круглую </w:t>
      </w:r>
      <w:proofErr w:type="spellStart"/>
      <w:r w:rsidRPr="000B786E">
        <w:rPr>
          <w:sz w:val="28"/>
          <w:szCs w:val="28"/>
        </w:rPr>
        <w:t>перголу</w:t>
      </w:r>
      <w:proofErr w:type="spellEnd"/>
      <w:r w:rsidRPr="000B786E">
        <w:rPr>
          <w:sz w:val="28"/>
          <w:szCs w:val="28"/>
        </w:rPr>
        <w:t xml:space="preserve"> с качелями и скамьями</w:t>
      </w:r>
    </w:p>
    <w:p w:rsidR="00A54B96" w:rsidRPr="000B786E" w:rsidRDefault="00A54B96" w:rsidP="00B75AA2">
      <w:pPr>
        <w:pStyle w:val="a3"/>
        <w:spacing w:before="0" w:beforeAutospacing="0" w:after="0" w:afterAutospacing="0"/>
        <w:jc w:val="both"/>
        <w:rPr>
          <w:sz w:val="28"/>
          <w:szCs w:val="28"/>
        </w:rPr>
      </w:pPr>
      <w:r w:rsidRPr="000B786E">
        <w:rPr>
          <w:sz w:val="28"/>
          <w:szCs w:val="28"/>
        </w:rPr>
        <w:t>-</w:t>
      </w:r>
      <w:r w:rsidR="005F7E1B" w:rsidRPr="000B786E">
        <w:rPr>
          <w:sz w:val="28"/>
          <w:szCs w:val="28"/>
        </w:rPr>
        <w:t xml:space="preserve"> зону</w:t>
      </w:r>
      <w:r w:rsidR="002F4C99" w:rsidRPr="000B786E">
        <w:rPr>
          <w:sz w:val="28"/>
          <w:szCs w:val="28"/>
        </w:rPr>
        <w:t xml:space="preserve"> для</w:t>
      </w:r>
      <w:r w:rsidR="009C62CA" w:rsidRPr="000B786E">
        <w:rPr>
          <w:sz w:val="28"/>
          <w:szCs w:val="28"/>
        </w:rPr>
        <w:t xml:space="preserve"> рыбаков</w:t>
      </w:r>
      <w:r w:rsidR="002F4C99" w:rsidRPr="000B786E">
        <w:rPr>
          <w:sz w:val="28"/>
          <w:szCs w:val="28"/>
        </w:rPr>
        <w:t xml:space="preserve"> со специальным пирсом</w:t>
      </w:r>
    </w:p>
    <w:p w:rsidR="00A54B96" w:rsidRPr="000B786E" w:rsidRDefault="00A54B96" w:rsidP="00B75AA2">
      <w:pPr>
        <w:pStyle w:val="a3"/>
        <w:spacing w:before="0" w:beforeAutospacing="0" w:after="0" w:afterAutospacing="0"/>
        <w:jc w:val="both"/>
        <w:rPr>
          <w:sz w:val="28"/>
          <w:szCs w:val="28"/>
        </w:rPr>
      </w:pPr>
      <w:r w:rsidRPr="000B786E">
        <w:rPr>
          <w:sz w:val="28"/>
          <w:szCs w:val="28"/>
        </w:rPr>
        <w:t>-</w:t>
      </w:r>
      <w:r w:rsidR="005F7E1B" w:rsidRPr="000B786E">
        <w:rPr>
          <w:sz w:val="28"/>
          <w:szCs w:val="28"/>
        </w:rPr>
        <w:t xml:space="preserve"> детскую</w:t>
      </w:r>
      <w:r w:rsidR="009C62CA" w:rsidRPr="000B786E">
        <w:rPr>
          <w:sz w:val="28"/>
          <w:szCs w:val="28"/>
        </w:rPr>
        <w:t xml:space="preserve"> площадк</w:t>
      </w:r>
      <w:r w:rsidR="005F7E1B" w:rsidRPr="000B786E">
        <w:rPr>
          <w:sz w:val="28"/>
          <w:szCs w:val="28"/>
        </w:rPr>
        <w:t>у</w:t>
      </w:r>
      <w:r w:rsidR="002F4C99" w:rsidRPr="000B786E">
        <w:rPr>
          <w:sz w:val="28"/>
          <w:szCs w:val="28"/>
        </w:rPr>
        <w:t xml:space="preserve"> с эко-комплексом «Садко»</w:t>
      </w:r>
    </w:p>
    <w:p w:rsidR="00A54B96" w:rsidRPr="000B786E" w:rsidRDefault="00A54B96" w:rsidP="00B75AA2">
      <w:pPr>
        <w:pStyle w:val="a3"/>
        <w:spacing w:before="0" w:beforeAutospacing="0" w:after="0" w:afterAutospacing="0"/>
        <w:jc w:val="both"/>
        <w:rPr>
          <w:sz w:val="28"/>
          <w:szCs w:val="28"/>
        </w:rPr>
      </w:pPr>
      <w:r w:rsidRPr="000B786E">
        <w:rPr>
          <w:sz w:val="28"/>
          <w:szCs w:val="28"/>
        </w:rPr>
        <w:t xml:space="preserve">- </w:t>
      </w:r>
      <w:r w:rsidR="005F7E1B" w:rsidRPr="000B786E">
        <w:rPr>
          <w:sz w:val="28"/>
          <w:szCs w:val="28"/>
        </w:rPr>
        <w:t xml:space="preserve"> спортивную</w:t>
      </w:r>
      <w:r w:rsidR="009C62CA" w:rsidRPr="000B786E">
        <w:rPr>
          <w:sz w:val="28"/>
          <w:szCs w:val="28"/>
        </w:rPr>
        <w:t xml:space="preserve"> зон</w:t>
      </w:r>
      <w:r w:rsidR="005F7E1B" w:rsidRPr="000B786E">
        <w:rPr>
          <w:sz w:val="28"/>
          <w:szCs w:val="28"/>
        </w:rPr>
        <w:t>у,</w:t>
      </w:r>
      <w:r w:rsidR="002F4C99" w:rsidRPr="000B786E">
        <w:rPr>
          <w:sz w:val="28"/>
          <w:szCs w:val="28"/>
        </w:rPr>
        <w:t xml:space="preserve"> включающую в себя площадку для пляжного волейбола, столы для настольного тенниса, площадку д</w:t>
      </w:r>
      <w:r w:rsidRPr="000B786E">
        <w:rPr>
          <w:sz w:val="28"/>
          <w:szCs w:val="28"/>
        </w:rPr>
        <w:t>ля занятия йогой и физкультурой</w:t>
      </w:r>
    </w:p>
    <w:p w:rsidR="005A060E" w:rsidRPr="000B786E" w:rsidRDefault="00A54B96" w:rsidP="00B75AA2">
      <w:pPr>
        <w:pStyle w:val="a3"/>
        <w:spacing w:before="0" w:beforeAutospacing="0" w:after="0" w:afterAutospacing="0"/>
        <w:jc w:val="both"/>
        <w:rPr>
          <w:sz w:val="28"/>
          <w:szCs w:val="28"/>
        </w:rPr>
      </w:pPr>
      <w:r w:rsidRPr="000B786E">
        <w:rPr>
          <w:sz w:val="28"/>
          <w:szCs w:val="28"/>
        </w:rPr>
        <w:t>-</w:t>
      </w:r>
      <w:r w:rsidR="005F7E1B" w:rsidRPr="000B786E">
        <w:rPr>
          <w:sz w:val="28"/>
          <w:szCs w:val="28"/>
        </w:rPr>
        <w:t xml:space="preserve"> зону</w:t>
      </w:r>
      <w:r w:rsidR="009C62CA" w:rsidRPr="000B786E">
        <w:rPr>
          <w:sz w:val="28"/>
          <w:szCs w:val="28"/>
        </w:rPr>
        <w:t xml:space="preserve"> досуга</w:t>
      </w:r>
      <w:r w:rsidR="002F4C99" w:rsidRPr="000B786E">
        <w:rPr>
          <w:sz w:val="28"/>
          <w:szCs w:val="28"/>
        </w:rPr>
        <w:t>: лежаки, раздевалки, площадки для барбекю в составе навеса, мангала,  стола, скамеек, урны для мусора</w:t>
      </w:r>
    </w:p>
    <w:p w:rsidR="00B75AA2" w:rsidRDefault="005A060E" w:rsidP="00B75AA2">
      <w:pPr>
        <w:pStyle w:val="a3"/>
        <w:spacing w:before="0" w:beforeAutospacing="0" w:after="0" w:afterAutospacing="0"/>
        <w:jc w:val="both"/>
        <w:rPr>
          <w:sz w:val="28"/>
          <w:szCs w:val="28"/>
        </w:rPr>
      </w:pPr>
      <w:r w:rsidRPr="000B786E">
        <w:rPr>
          <w:sz w:val="28"/>
          <w:szCs w:val="28"/>
        </w:rPr>
        <w:t>-</w:t>
      </w:r>
      <w:r w:rsidR="005F7E1B" w:rsidRPr="000B786E">
        <w:rPr>
          <w:sz w:val="28"/>
          <w:szCs w:val="28"/>
        </w:rPr>
        <w:t xml:space="preserve"> зону</w:t>
      </w:r>
      <w:r w:rsidR="009C62CA" w:rsidRPr="000B786E">
        <w:rPr>
          <w:sz w:val="28"/>
          <w:szCs w:val="28"/>
        </w:rPr>
        <w:t xml:space="preserve"> выступлений и представлений</w:t>
      </w:r>
      <w:r w:rsidRPr="000B786E">
        <w:rPr>
          <w:sz w:val="28"/>
          <w:szCs w:val="28"/>
        </w:rPr>
        <w:t xml:space="preserve"> -</w:t>
      </w:r>
      <w:r w:rsidR="002F4C99" w:rsidRPr="000B786E">
        <w:rPr>
          <w:sz w:val="28"/>
          <w:szCs w:val="28"/>
        </w:rPr>
        <w:t xml:space="preserve"> мини амфитеатр, удачно вписанный в существующий рельеф. </w:t>
      </w:r>
    </w:p>
    <w:p w:rsidR="00B75AA2" w:rsidRDefault="00AC1E27" w:rsidP="00B75AA2">
      <w:pPr>
        <w:pStyle w:val="a3"/>
        <w:spacing w:before="0" w:beforeAutospacing="0" w:after="0" w:afterAutospacing="0"/>
        <w:ind w:firstLine="708"/>
        <w:jc w:val="both"/>
        <w:rPr>
          <w:sz w:val="28"/>
          <w:szCs w:val="28"/>
        </w:rPr>
      </w:pPr>
      <w:r w:rsidRPr="000B786E">
        <w:rPr>
          <w:sz w:val="28"/>
          <w:szCs w:val="28"/>
        </w:rPr>
        <w:t xml:space="preserve">В октябре 2023 года с целью озеленения </w:t>
      </w:r>
      <w:r w:rsidR="001D05B8" w:rsidRPr="000B786E">
        <w:rPr>
          <w:sz w:val="28"/>
          <w:szCs w:val="28"/>
        </w:rPr>
        <w:t>нового общественного</w:t>
      </w:r>
      <w:r w:rsidRPr="000B786E">
        <w:rPr>
          <w:sz w:val="28"/>
          <w:szCs w:val="28"/>
        </w:rPr>
        <w:t xml:space="preserve"> пространств</w:t>
      </w:r>
      <w:r w:rsidR="001D05B8" w:rsidRPr="000B786E">
        <w:rPr>
          <w:sz w:val="28"/>
          <w:szCs w:val="28"/>
        </w:rPr>
        <w:t xml:space="preserve">а </w:t>
      </w:r>
      <w:r w:rsidRPr="000B786E">
        <w:rPr>
          <w:sz w:val="28"/>
          <w:szCs w:val="28"/>
        </w:rPr>
        <w:t xml:space="preserve"> сотрудники администрации </w:t>
      </w:r>
      <w:r w:rsidR="001D05B8" w:rsidRPr="000B786E">
        <w:rPr>
          <w:sz w:val="28"/>
          <w:szCs w:val="28"/>
        </w:rPr>
        <w:t>в полном составе вышли  на осенний субботник и высадили на набережной</w:t>
      </w:r>
      <w:r w:rsidRPr="000B786E">
        <w:rPr>
          <w:sz w:val="28"/>
          <w:szCs w:val="28"/>
        </w:rPr>
        <w:t xml:space="preserve"> 50 саженцев дубов, 6 шаровидных ив, 4 сибирских кедра, а также 21 куст пузыреплодника желто-зеленого. Все саженцы деревьев предоставлены </w:t>
      </w:r>
      <w:proofErr w:type="spellStart"/>
      <w:r w:rsidRPr="000B786E">
        <w:rPr>
          <w:sz w:val="28"/>
          <w:szCs w:val="28"/>
        </w:rPr>
        <w:t>Лужским</w:t>
      </w:r>
      <w:proofErr w:type="spellEnd"/>
      <w:r w:rsidR="001D05B8" w:rsidRPr="000B786E">
        <w:rPr>
          <w:sz w:val="28"/>
          <w:szCs w:val="28"/>
        </w:rPr>
        <w:t xml:space="preserve"> </w:t>
      </w:r>
      <w:proofErr w:type="spellStart"/>
      <w:r w:rsidRPr="000B786E">
        <w:rPr>
          <w:sz w:val="28"/>
          <w:szCs w:val="28"/>
        </w:rPr>
        <w:t>селекционно</w:t>
      </w:r>
      <w:proofErr w:type="spellEnd"/>
      <w:r w:rsidRPr="000B786E">
        <w:rPr>
          <w:sz w:val="28"/>
          <w:szCs w:val="28"/>
        </w:rPr>
        <w:t>-семенов</w:t>
      </w:r>
      <w:r w:rsidR="001D05B8" w:rsidRPr="000B786E">
        <w:rPr>
          <w:sz w:val="28"/>
          <w:szCs w:val="28"/>
        </w:rPr>
        <w:t xml:space="preserve">одческим центром. </w:t>
      </w:r>
    </w:p>
    <w:p w:rsidR="00B75AA2" w:rsidRDefault="009C62CA" w:rsidP="00B75AA2">
      <w:pPr>
        <w:pStyle w:val="a3"/>
        <w:spacing w:before="0" w:beforeAutospacing="0" w:after="0" w:afterAutospacing="0"/>
        <w:ind w:firstLine="708"/>
        <w:jc w:val="both"/>
        <w:rPr>
          <w:sz w:val="28"/>
          <w:szCs w:val="28"/>
        </w:rPr>
      </w:pPr>
      <w:r w:rsidRPr="000B786E">
        <w:rPr>
          <w:sz w:val="28"/>
          <w:szCs w:val="28"/>
        </w:rPr>
        <w:t xml:space="preserve">26 августа 2021 года в рамках Всероссийского форума «Малые города и исторические поселения», проводимого Минстроем России, были объявлены города-победители, в числе которых - </w:t>
      </w:r>
      <w:proofErr w:type="spellStart"/>
      <w:r w:rsidRPr="000B786E">
        <w:rPr>
          <w:sz w:val="28"/>
          <w:szCs w:val="28"/>
        </w:rPr>
        <w:t>Лужское</w:t>
      </w:r>
      <w:proofErr w:type="spellEnd"/>
      <w:r w:rsidRPr="000B786E">
        <w:rPr>
          <w:sz w:val="28"/>
          <w:szCs w:val="28"/>
        </w:rPr>
        <w:t xml:space="preserve"> городское поселение с проектом благоустройства «Концепция развития парка у стадиона, в г. Луга».  </w:t>
      </w:r>
    </w:p>
    <w:p w:rsidR="009C62CA" w:rsidRPr="000B786E" w:rsidRDefault="009C62CA" w:rsidP="00B75AA2">
      <w:pPr>
        <w:pStyle w:val="a3"/>
        <w:spacing w:before="0" w:beforeAutospacing="0" w:after="0" w:afterAutospacing="0"/>
        <w:ind w:firstLine="708"/>
        <w:jc w:val="both"/>
        <w:rPr>
          <w:sz w:val="28"/>
          <w:szCs w:val="28"/>
        </w:rPr>
      </w:pPr>
      <w:r w:rsidRPr="000B786E">
        <w:rPr>
          <w:sz w:val="28"/>
          <w:szCs w:val="28"/>
        </w:rPr>
        <w:t xml:space="preserve">Реализация проекта благоустройства поделена на три этапа: </w:t>
      </w:r>
    </w:p>
    <w:p w:rsidR="009C62CA" w:rsidRPr="000B786E" w:rsidRDefault="009C62CA" w:rsidP="00B75AA2">
      <w:pPr>
        <w:pStyle w:val="a3"/>
        <w:spacing w:before="0" w:beforeAutospacing="0" w:after="0" w:afterAutospacing="0"/>
        <w:jc w:val="both"/>
        <w:rPr>
          <w:sz w:val="28"/>
          <w:szCs w:val="28"/>
        </w:rPr>
      </w:pPr>
      <w:r w:rsidRPr="000B786E">
        <w:rPr>
          <w:sz w:val="28"/>
          <w:szCs w:val="28"/>
        </w:rPr>
        <w:t>1.</w:t>
      </w:r>
      <w:r w:rsidRPr="000B786E">
        <w:rPr>
          <w:sz w:val="28"/>
          <w:szCs w:val="28"/>
        </w:rPr>
        <w:tab/>
        <w:t>Реализация проекта «Концепция развития парка у стадиона в г. Луга» по федеральному гранту (реализация в 2021-2022 гг.);</w:t>
      </w:r>
    </w:p>
    <w:p w:rsidR="009C62CA" w:rsidRPr="000B786E" w:rsidRDefault="009C62CA" w:rsidP="00B75AA2">
      <w:pPr>
        <w:pStyle w:val="a3"/>
        <w:spacing w:before="0" w:beforeAutospacing="0" w:after="0" w:afterAutospacing="0"/>
        <w:jc w:val="both"/>
        <w:rPr>
          <w:sz w:val="28"/>
          <w:szCs w:val="28"/>
        </w:rPr>
      </w:pPr>
      <w:r w:rsidRPr="000B786E">
        <w:rPr>
          <w:sz w:val="28"/>
          <w:szCs w:val="28"/>
        </w:rPr>
        <w:t>2.</w:t>
      </w:r>
      <w:r w:rsidRPr="000B786E">
        <w:rPr>
          <w:sz w:val="28"/>
          <w:szCs w:val="28"/>
        </w:rPr>
        <w:tab/>
        <w:t>Устройство объектов малых архитектурных форм для обеспечения пешеходной связанности с противоположным берегом и городской набережной, и включения данного пространства в общий рекреационный каркас города Луги (реализация в 2023 г.);</w:t>
      </w:r>
    </w:p>
    <w:p w:rsidR="00B75AA2" w:rsidRDefault="009C62CA" w:rsidP="00B75AA2">
      <w:pPr>
        <w:pStyle w:val="a3"/>
        <w:spacing w:before="0" w:beforeAutospacing="0" w:after="0" w:afterAutospacing="0"/>
        <w:jc w:val="both"/>
        <w:rPr>
          <w:sz w:val="28"/>
          <w:szCs w:val="28"/>
        </w:rPr>
      </w:pPr>
      <w:r w:rsidRPr="000B786E">
        <w:rPr>
          <w:sz w:val="28"/>
          <w:szCs w:val="28"/>
        </w:rPr>
        <w:t>3.</w:t>
      </w:r>
      <w:r w:rsidRPr="000B786E">
        <w:rPr>
          <w:sz w:val="28"/>
          <w:szCs w:val="28"/>
        </w:rPr>
        <w:tab/>
        <w:t>Строительство стадиона категории Е (реализация до 2025 года)</w:t>
      </w:r>
      <w:r w:rsidR="00B75AA2">
        <w:rPr>
          <w:sz w:val="28"/>
          <w:szCs w:val="28"/>
        </w:rPr>
        <w:t>.</w:t>
      </w:r>
    </w:p>
    <w:p w:rsidR="00B75AA2" w:rsidRDefault="009C62CA" w:rsidP="00B75AA2">
      <w:pPr>
        <w:pStyle w:val="a3"/>
        <w:spacing w:before="0" w:beforeAutospacing="0" w:after="0" w:afterAutospacing="0"/>
        <w:ind w:firstLine="708"/>
        <w:jc w:val="both"/>
        <w:rPr>
          <w:sz w:val="28"/>
          <w:szCs w:val="28"/>
        </w:rPr>
      </w:pPr>
      <w:r w:rsidRPr="000B786E">
        <w:rPr>
          <w:sz w:val="28"/>
          <w:szCs w:val="28"/>
        </w:rPr>
        <w:t>В 2023 году во  исполнение второго этапа реализации конкурсного проекта «Концепция развития парка у стадиона, в г. Луга», были выполнены работы по устройству нового пешеходного моста, включающие благоустройство</w:t>
      </w:r>
      <w:r w:rsidR="00F93E19" w:rsidRPr="000B786E">
        <w:rPr>
          <w:sz w:val="28"/>
          <w:szCs w:val="28"/>
        </w:rPr>
        <w:t xml:space="preserve"> территории у стадиона </w:t>
      </w:r>
      <w:r w:rsidRPr="000B786E">
        <w:rPr>
          <w:sz w:val="28"/>
          <w:szCs w:val="28"/>
        </w:rPr>
        <w:t xml:space="preserve"> и прилегающей набережной со стороны ул. Набережная городе Луге.</w:t>
      </w:r>
    </w:p>
    <w:p w:rsidR="00B75AA2" w:rsidRDefault="009C62CA" w:rsidP="00B75AA2">
      <w:pPr>
        <w:pStyle w:val="a3"/>
        <w:spacing w:before="0" w:beforeAutospacing="0" w:after="0" w:afterAutospacing="0"/>
        <w:ind w:firstLine="708"/>
        <w:jc w:val="both"/>
        <w:rPr>
          <w:sz w:val="28"/>
          <w:szCs w:val="28"/>
        </w:rPr>
      </w:pPr>
      <w:r w:rsidRPr="000B786E">
        <w:rPr>
          <w:sz w:val="28"/>
          <w:szCs w:val="28"/>
        </w:rPr>
        <w:t xml:space="preserve">Конструкция  представляет собой металлический, 1-пролетный пешеходный мост. Полная длина моста составляет 36,98 м. В начале и конце моста предусмотрены лестничные сходы, а также для удобства передвижения маломобильных групп населения пешеходный мост оборудован пандусами. На всей протяженности моста предусмотрена декоративная подсветка. </w:t>
      </w:r>
    </w:p>
    <w:p w:rsidR="00B75AA2" w:rsidRDefault="009C62CA" w:rsidP="00B75AA2">
      <w:pPr>
        <w:pStyle w:val="a3"/>
        <w:spacing w:before="0" w:beforeAutospacing="0" w:after="0" w:afterAutospacing="0"/>
        <w:ind w:firstLine="708"/>
        <w:jc w:val="both"/>
        <w:rPr>
          <w:sz w:val="28"/>
          <w:szCs w:val="28"/>
        </w:rPr>
      </w:pPr>
      <w:r w:rsidRPr="000B786E">
        <w:rPr>
          <w:sz w:val="28"/>
          <w:szCs w:val="28"/>
        </w:rPr>
        <w:t>После проведения всех необходимых испытаний, данное соо</w:t>
      </w:r>
      <w:r w:rsidR="00F11FD7" w:rsidRPr="000B786E">
        <w:rPr>
          <w:sz w:val="28"/>
          <w:szCs w:val="28"/>
        </w:rPr>
        <w:t>ружение введено в эксплуатацию.</w:t>
      </w:r>
    </w:p>
    <w:p w:rsidR="00E0207D" w:rsidRPr="000B786E" w:rsidRDefault="00E0207D" w:rsidP="00B75AA2">
      <w:pPr>
        <w:pStyle w:val="a3"/>
        <w:spacing w:before="0" w:beforeAutospacing="0" w:after="0" w:afterAutospacing="0"/>
        <w:ind w:firstLine="708"/>
        <w:jc w:val="both"/>
        <w:rPr>
          <w:sz w:val="28"/>
          <w:szCs w:val="28"/>
        </w:rPr>
      </w:pPr>
      <w:r w:rsidRPr="000B786E">
        <w:rPr>
          <w:sz w:val="28"/>
          <w:szCs w:val="28"/>
        </w:rPr>
        <w:t>Также</w:t>
      </w:r>
      <w:r w:rsidR="00F11FD7" w:rsidRPr="000B786E">
        <w:rPr>
          <w:sz w:val="28"/>
          <w:szCs w:val="28"/>
        </w:rPr>
        <w:t xml:space="preserve"> в 2023 году администрацией проводились работы:</w:t>
      </w:r>
    </w:p>
    <w:p w:rsidR="009C62CA" w:rsidRPr="000B786E" w:rsidRDefault="009C62CA" w:rsidP="00B75AA2">
      <w:pPr>
        <w:pStyle w:val="a3"/>
        <w:spacing w:before="0" w:beforeAutospacing="0" w:after="0" w:afterAutospacing="0"/>
        <w:jc w:val="both"/>
        <w:rPr>
          <w:sz w:val="28"/>
          <w:szCs w:val="28"/>
        </w:rPr>
      </w:pPr>
      <w:r w:rsidRPr="000B786E">
        <w:rPr>
          <w:sz w:val="28"/>
          <w:szCs w:val="28"/>
        </w:rPr>
        <w:lastRenderedPageBreak/>
        <w:t>- благоустройство территории у здания Администрации;</w:t>
      </w:r>
    </w:p>
    <w:p w:rsidR="009C62CA" w:rsidRPr="000B786E" w:rsidRDefault="009C62CA" w:rsidP="00B75AA2">
      <w:pPr>
        <w:pStyle w:val="a3"/>
        <w:spacing w:before="0" w:beforeAutospacing="0" w:after="0" w:afterAutospacing="0"/>
        <w:jc w:val="both"/>
        <w:rPr>
          <w:sz w:val="28"/>
          <w:szCs w:val="28"/>
        </w:rPr>
      </w:pPr>
      <w:r w:rsidRPr="000B786E">
        <w:rPr>
          <w:sz w:val="28"/>
          <w:szCs w:val="28"/>
        </w:rPr>
        <w:t>- благоустройство общественного пространства по пр. Володарского от дома 28 до дома 20;</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благоустройство пляжа на озере </w:t>
      </w:r>
      <w:proofErr w:type="spellStart"/>
      <w:r w:rsidRPr="000B786E">
        <w:rPr>
          <w:sz w:val="28"/>
          <w:szCs w:val="28"/>
        </w:rPr>
        <w:t>Омчино</w:t>
      </w:r>
      <w:proofErr w:type="spellEnd"/>
      <w:r w:rsidRPr="000B786E">
        <w:rPr>
          <w:sz w:val="28"/>
          <w:szCs w:val="28"/>
        </w:rPr>
        <w:t>;</w:t>
      </w:r>
    </w:p>
    <w:p w:rsidR="009C62CA" w:rsidRPr="000B786E" w:rsidRDefault="009C62CA" w:rsidP="00B75AA2">
      <w:pPr>
        <w:pStyle w:val="a3"/>
        <w:spacing w:before="0" w:beforeAutospacing="0" w:after="0" w:afterAutospacing="0"/>
        <w:jc w:val="both"/>
        <w:rPr>
          <w:sz w:val="28"/>
          <w:szCs w:val="28"/>
        </w:rPr>
      </w:pPr>
      <w:r w:rsidRPr="000B786E">
        <w:rPr>
          <w:sz w:val="28"/>
          <w:szCs w:val="28"/>
        </w:rPr>
        <w:t>- посадка и содержание цветочной рассады в количестве 15 614 шт.;</w:t>
      </w:r>
    </w:p>
    <w:p w:rsidR="009C62CA" w:rsidRPr="000B786E" w:rsidRDefault="009C62CA" w:rsidP="00B75AA2">
      <w:pPr>
        <w:pStyle w:val="a3"/>
        <w:spacing w:before="0" w:beforeAutospacing="0" w:after="0" w:afterAutospacing="0"/>
        <w:jc w:val="both"/>
        <w:rPr>
          <w:sz w:val="28"/>
          <w:szCs w:val="28"/>
        </w:rPr>
      </w:pPr>
      <w:r w:rsidRPr="000B786E">
        <w:rPr>
          <w:sz w:val="28"/>
          <w:szCs w:val="28"/>
        </w:rPr>
        <w:t>- посадка саженцев деревьев и кустарника в количестве 81 шт.;</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w:t>
      </w:r>
      <w:proofErr w:type="spellStart"/>
      <w:r w:rsidRPr="000B786E">
        <w:rPr>
          <w:sz w:val="28"/>
          <w:szCs w:val="28"/>
        </w:rPr>
        <w:t>кронирование</w:t>
      </w:r>
      <w:proofErr w:type="spellEnd"/>
      <w:r w:rsidRPr="000B786E">
        <w:rPr>
          <w:sz w:val="28"/>
          <w:szCs w:val="28"/>
        </w:rPr>
        <w:t xml:space="preserve"> деревьев вдоль пр. Кирова – 344 шт.;</w:t>
      </w:r>
    </w:p>
    <w:p w:rsidR="009C62CA" w:rsidRPr="000B786E" w:rsidRDefault="009C62CA" w:rsidP="00B75AA2">
      <w:pPr>
        <w:pStyle w:val="a3"/>
        <w:spacing w:before="0" w:beforeAutospacing="0" w:after="0" w:afterAutospacing="0"/>
        <w:jc w:val="both"/>
        <w:rPr>
          <w:sz w:val="28"/>
          <w:szCs w:val="28"/>
        </w:rPr>
      </w:pPr>
      <w:r w:rsidRPr="000B786E">
        <w:rPr>
          <w:sz w:val="28"/>
          <w:szCs w:val="28"/>
        </w:rPr>
        <w:t>- спил аварийных деревьев и вывоз упавших деревьев по заявкам жителей в количестве 259 шт.;</w:t>
      </w:r>
    </w:p>
    <w:p w:rsidR="009C62CA" w:rsidRPr="000B786E" w:rsidRDefault="009C62CA" w:rsidP="00B75AA2">
      <w:pPr>
        <w:pStyle w:val="a3"/>
        <w:spacing w:before="0" w:beforeAutospacing="0" w:after="0" w:afterAutospacing="0"/>
        <w:jc w:val="both"/>
        <w:rPr>
          <w:sz w:val="28"/>
          <w:szCs w:val="28"/>
        </w:rPr>
      </w:pPr>
      <w:r w:rsidRPr="000B786E">
        <w:rPr>
          <w:sz w:val="28"/>
          <w:szCs w:val="28"/>
        </w:rPr>
        <w:t>- 4х-кратное кошение газонов и 2х кратное кошение территорий 66 детских площадок;</w:t>
      </w:r>
    </w:p>
    <w:p w:rsidR="009C62CA" w:rsidRPr="000B786E" w:rsidRDefault="009C62CA" w:rsidP="00B75AA2">
      <w:pPr>
        <w:pStyle w:val="a3"/>
        <w:spacing w:before="0" w:beforeAutospacing="0" w:after="0" w:afterAutospacing="0"/>
        <w:jc w:val="both"/>
        <w:rPr>
          <w:sz w:val="28"/>
          <w:szCs w:val="28"/>
        </w:rPr>
      </w:pPr>
      <w:r w:rsidRPr="000B786E">
        <w:rPr>
          <w:sz w:val="28"/>
          <w:szCs w:val="28"/>
        </w:rPr>
        <w:t>-уничтожение борщевика Сосновского на территории Лужского городского поселения, общей площадью 6,8 Га.</w:t>
      </w:r>
    </w:p>
    <w:p w:rsidR="009C62CA" w:rsidRPr="000B786E" w:rsidRDefault="009C62CA" w:rsidP="00B75AA2">
      <w:pPr>
        <w:pStyle w:val="a3"/>
        <w:spacing w:before="0" w:beforeAutospacing="0" w:after="0" w:afterAutospacing="0"/>
        <w:jc w:val="both"/>
        <w:rPr>
          <w:sz w:val="28"/>
          <w:szCs w:val="28"/>
        </w:rPr>
      </w:pPr>
      <w:r w:rsidRPr="000B786E">
        <w:rPr>
          <w:sz w:val="28"/>
          <w:szCs w:val="28"/>
        </w:rPr>
        <w:t>- фрезеровка пней;</w:t>
      </w:r>
    </w:p>
    <w:p w:rsidR="009C62CA" w:rsidRPr="000B786E" w:rsidRDefault="009C62CA" w:rsidP="00B75AA2">
      <w:pPr>
        <w:pStyle w:val="a3"/>
        <w:spacing w:before="0" w:beforeAutospacing="0" w:after="0" w:afterAutospacing="0"/>
        <w:jc w:val="both"/>
        <w:rPr>
          <w:sz w:val="28"/>
          <w:szCs w:val="28"/>
        </w:rPr>
      </w:pPr>
      <w:r w:rsidRPr="000B786E">
        <w:rPr>
          <w:sz w:val="28"/>
          <w:szCs w:val="28"/>
        </w:rPr>
        <w:t xml:space="preserve">- </w:t>
      </w:r>
      <w:proofErr w:type="spellStart"/>
      <w:r w:rsidRPr="000B786E">
        <w:rPr>
          <w:sz w:val="28"/>
          <w:szCs w:val="28"/>
        </w:rPr>
        <w:t>акарицидная</w:t>
      </w:r>
      <w:proofErr w:type="spellEnd"/>
      <w:r w:rsidRPr="000B786E">
        <w:rPr>
          <w:sz w:val="28"/>
          <w:szCs w:val="28"/>
        </w:rPr>
        <w:t xml:space="preserve"> обработка территории </w:t>
      </w:r>
      <w:proofErr w:type="spellStart"/>
      <w:r w:rsidRPr="000B786E">
        <w:rPr>
          <w:sz w:val="28"/>
          <w:szCs w:val="28"/>
        </w:rPr>
        <w:t>Лужского</w:t>
      </w:r>
      <w:proofErr w:type="spellEnd"/>
      <w:r w:rsidRPr="000B786E">
        <w:rPr>
          <w:sz w:val="28"/>
          <w:szCs w:val="28"/>
        </w:rPr>
        <w:t xml:space="preserve"> городского поселения;</w:t>
      </w:r>
    </w:p>
    <w:p w:rsidR="009C62CA" w:rsidRPr="000B786E" w:rsidRDefault="009C62CA" w:rsidP="00B75AA2">
      <w:pPr>
        <w:pStyle w:val="a3"/>
        <w:spacing w:before="0" w:beforeAutospacing="0" w:after="0" w:afterAutospacing="0"/>
        <w:jc w:val="both"/>
        <w:rPr>
          <w:sz w:val="28"/>
          <w:szCs w:val="28"/>
        </w:rPr>
      </w:pPr>
      <w:r w:rsidRPr="000B786E">
        <w:rPr>
          <w:sz w:val="28"/>
          <w:szCs w:val="28"/>
        </w:rPr>
        <w:t>- обрезка кустарников;</w:t>
      </w:r>
    </w:p>
    <w:p w:rsidR="009C62CA" w:rsidRPr="000B786E" w:rsidRDefault="009C62CA" w:rsidP="00B75AA2">
      <w:pPr>
        <w:pStyle w:val="a3"/>
        <w:spacing w:before="0" w:beforeAutospacing="0" w:after="0" w:afterAutospacing="0"/>
        <w:jc w:val="both"/>
        <w:rPr>
          <w:sz w:val="28"/>
          <w:szCs w:val="28"/>
        </w:rPr>
      </w:pPr>
      <w:r w:rsidRPr="000B786E">
        <w:rPr>
          <w:sz w:val="28"/>
          <w:szCs w:val="28"/>
        </w:rPr>
        <w:t>-расчистка территории Набережной от поросли.</w:t>
      </w:r>
    </w:p>
    <w:p w:rsidR="009C62CA" w:rsidRPr="000B786E" w:rsidRDefault="009C62CA" w:rsidP="00B75AA2">
      <w:pPr>
        <w:pStyle w:val="a3"/>
        <w:spacing w:before="0" w:beforeAutospacing="0" w:after="0" w:afterAutospacing="0"/>
        <w:jc w:val="both"/>
        <w:rPr>
          <w:sz w:val="28"/>
          <w:szCs w:val="28"/>
        </w:rPr>
      </w:pPr>
      <w:r w:rsidRPr="000B786E">
        <w:rPr>
          <w:sz w:val="28"/>
          <w:szCs w:val="28"/>
        </w:rPr>
        <w:tab/>
        <w:t xml:space="preserve">Кроме этого, выполнены работы: </w:t>
      </w:r>
    </w:p>
    <w:p w:rsidR="009C62CA" w:rsidRPr="000B786E" w:rsidRDefault="00F11FD7" w:rsidP="00B75AA2">
      <w:pPr>
        <w:pStyle w:val="a3"/>
        <w:spacing w:before="0" w:beforeAutospacing="0" w:after="0" w:afterAutospacing="0"/>
        <w:jc w:val="both"/>
        <w:rPr>
          <w:sz w:val="28"/>
          <w:szCs w:val="28"/>
        </w:rPr>
      </w:pPr>
      <w:r w:rsidRPr="000B786E">
        <w:rPr>
          <w:sz w:val="28"/>
          <w:szCs w:val="28"/>
        </w:rPr>
        <w:t>-</w:t>
      </w:r>
      <w:r w:rsidR="009C62CA" w:rsidRPr="000B786E">
        <w:rPr>
          <w:sz w:val="28"/>
          <w:szCs w:val="28"/>
        </w:rPr>
        <w:tab/>
        <w:t>по ремонту и содержанию детских площадок, включая завоз песка в песочницы;</w:t>
      </w:r>
    </w:p>
    <w:p w:rsidR="009C62CA" w:rsidRPr="000B786E" w:rsidRDefault="00F11FD7" w:rsidP="00B75AA2">
      <w:pPr>
        <w:pStyle w:val="a3"/>
        <w:spacing w:before="0" w:beforeAutospacing="0" w:after="0" w:afterAutospacing="0"/>
        <w:jc w:val="both"/>
        <w:rPr>
          <w:sz w:val="28"/>
          <w:szCs w:val="28"/>
        </w:rPr>
      </w:pPr>
      <w:r w:rsidRPr="000B786E">
        <w:rPr>
          <w:sz w:val="28"/>
          <w:szCs w:val="28"/>
        </w:rPr>
        <w:t>-</w:t>
      </w:r>
      <w:r w:rsidR="009C62CA" w:rsidRPr="000B786E">
        <w:rPr>
          <w:sz w:val="28"/>
          <w:szCs w:val="28"/>
        </w:rPr>
        <w:tab/>
        <w:t>по ремонту ступеней в сквере Славы;</w:t>
      </w:r>
    </w:p>
    <w:p w:rsidR="009C62CA" w:rsidRPr="000B786E" w:rsidRDefault="00F11FD7" w:rsidP="00B75AA2">
      <w:pPr>
        <w:pStyle w:val="a3"/>
        <w:spacing w:before="0" w:beforeAutospacing="0" w:after="0" w:afterAutospacing="0"/>
        <w:jc w:val="both"/>
        <w:rPr>
          <w:sz w:val="28"/>
          <w:szCs w:val="28"/>
        </w:rPr>
      </w:pPr>
      <w:r w:rsidRPr="000B786E">
        <w:rPr>
          <w:sz w:val="28"/>
          <w:szCs w:val="28"/>
        </w:rPr>
        <w:t>-</w:t>
      </w:r>
      <w:r w:rsidR="009C62CA" w:rsidRPr="000B786E">
        <w:rPr>
          <w:sz w:val="28"/>
          <w:szCs w:val="28"/>
        </w:rPr>
        <w:tab/>
        <w:t>по содержанию и ремонту малых архитектурных форм на центральной Набережной, пешеходной зоне и в Заречном парке;</w:t>
      </w:r>
    </w:p>
    <w:p w:rsidR="009C62CA" w:rsidRPr="000B786E" w:rsidRDefault="00F11FD7" w:rsidP="00B75AA2">
      <w:pPr>
        <w:pStyle w:val="a3"/>
        <w:spacing w:before="0" w:beforeAutospacing="0" w:after="0" w:afterAutospacing="0"/>
        <w:jc w:val="both"/>
        <w:rPr>
          <w:sz w:val="28"/>
          <w:szCs w:val="28"/>
        </w:rPr>
      </w:pPr>
      <w:r w:rsidRPr="000B786E">
        <w:rPr>
          <w:sz w:val="28"/>
          <w:szCs w:val="28"/>
        </w:rPr>
        <w:t>-</w:t>
      </w:r>
      <w:r w:rsidR="009C62CA" w:rsidRPr="000B786E">
        <w:rPr>
          <w:sz w:val="28"/>
          <w:szCs w:val="28"/>
        </w:rPr>
        <w:tab/>
        <w:t xml:space="preserve">по ремонту и содержанию городских фонтанов и системы </w:t>
      </w:r>
      <w:proofErr w:type="spellStart"/>
      <w:r w:rsidR="009C62CA" w:rsidRPr="000B786E">
        <w:rPr>
          <w:sz w:val="28"/>
          <w:szCs w:val="28"/>
        </w:rPr>
        <w:t>автополива</w:t>
      </w:r>
      <w:proofErr w:type="spellEnd"/>
      <w:r w:rsidR="009C62CA" w:rsidRPr="000B786E">
        <w:rPr>
          <w:sz w:val="28"/>
          <w:szCs w:val="28"/>
        </w:rPr>
        <w:t>;</w:t>
      </w:r>
    </w:p>
    <w:p w:rsidR="009C62CA" w:rsidRDefault="00F11FD7" w:rsidP="00B75AA2">
      <w:pPr>
        <w:pStyle w:val="a3"/>
        <w:spacing w:before="0" w:beforeAutospacing="0" w:after="0" w:afterAutospacing="0"/>
        <w:jc w:val="both"/>
        <w:rPr>
          <w:sz w:val="28"/>
          <w:szCs w:val="28"/>
        </w:rPr>
      </w:pPr>
      <w:r w:rsidRPr="000B786E">
        <w:rPr>
          <w:sz w:val="28"/>
          <w:szCs w:val="28"/>
        </w:rPr>
        <w:t>-</w:t>
      </w:r>
      <w:r w:rsidR="009C62CA" w:rsidRPr="000B786E">
        <w:rPr>
          <w:sz w:val="28"/>
          <w:szCs w:val="28"/>
        </w:rPr>
        <w:tab/>
        <w:t>по закупке новой праздничной атрибутики для украшения города к 9 мая и Новому году.</w:t>
      </w:r>
    </w:p>
    <w:p w:rsidR="00B75AA2" w:rsidRPr="000B786E" w:rsidRDefault="00B75AA2" w:rsidP="00B75AA2">
      <w:pPr>
        <w:pStyle w:val="a3"/>
        <w:spacing w:before="0" w:beforeAutospacing="0" w:after="0" w:afterAutospacing="0"/>
        <w:jc w:val="both"/>
        <w:rPr>
          <w:sz w:val="28"/>
          <w:szCs w:val="28"/>
        </w:rPr>
      </w:pPr>
    </w:p>
    <w:p w:rsidR="00A44921" w:rsidRPr="000B786E" w:rsidRDefault="00CF64D2" w:rsidP="00B75AA2">
      <w:pPr>
        <w:pStyle w:val="a3"/>
        <w:spacing w:before="0" w:beforeAutospacing="0" w:after="0" w:afterAutospacing="0"/>
        <w:jc w:val="center"/>
        <w:rPr>
          <w:sz w:val="28"/>
          <w:szCs w:val="28"/>
        </w:rPr>
      </w:pPr>
      <w:r>
        <w:rPr>
          <w:sz w:val="28"/>
          <w:szCs w:val="28"/>
        </w:rPr>
        <w:t>ОБРАЗОВАНИЕ</w:t>
      </w:r>
    </w:p>
    <w:p w:rsidR="009B5386" w:rsidRPr="000B786E" w:rsidRDefault="009B5386" w:rsidP="00B75AA2">
      <w:pPr>
        <w:pStyle w:val="a3"/>
        <w:spacing w:before="0" w:beforeAutospacing="0" w:after="0" w:afterAutospacing="0"/>
        <w:jc w:val="center"/>
        <w:rPr>
          <w:sz w:val="28"/>
          <w:szCs w:val="28"/>
        </w:rPr>
      </w:pPr>
    </w:p>
    <w:p w:rsidR="00A44921" w:rsidRPr="000B786E" w:rsidRDefault="008D6E3D" w:rsidP="00B75AA2">
      <w:pPr>
        <w:spacing w:after="0" w:line="240" w:lineRule="auto"/>
        <w:ind w:firstLine="567"/>
        <w:jc w:val="both"/>
        <w:rPr>
          <w:rFonts w:ascii="Times New Roman" w:eastAsia="Times New Roman" w:hAnsi="Times New Roman"/>
          <w:sz w:val="28"/>
          <w:szCs w:val="28"/>
          <w:lang w:eastAsia="ru-RU"/>
        </w:rPr>
      </w:pPr>
      <w:r w:rsidRPr="000B786E">
        <w:rPr>
          <w:rFonts w:ascii="Times New Roman" w:hAnsi="Times New Roman"/>
          <w:sz w:val="28"/>
          <w:szCs w:val="28"/>
        </w:rPr>
        <w:t>С 2014</w:t>
      </w:r>
      <w:r w:rsidR="00A44921" w:rsidRPr="000B786E">
        <w:rPr>
          <w:rFonts w:ascii="Times New Roman" w:hAnsi="Times New Roman"/>
          <w:sz w:val="28"/>
          <w:szCs w:val="28"/>
        </w:rPr>
        <w:t xml:space="preserve"> года </w:t>
      </w:r>
      <w:proofErr w:type="spellStart"/>
      <w:r w:rsidR="00A44921" w:rsidRPr="000B786E">
        <w:rPr>
          <w:rFonts w:ascii="Times New Roman" w:hAnsi="Times New Roman"/>
          <w:sz w:val="28"/>
          <w:szCs w:val="28"/>
        </w:rPr>
        <w:t>Лужский</w:t>
      </w:r>
      <w:proofErr w:type="spellEnd"/>
      <w:r w:rsidR="00A44921" w:rsidRPr="000B786E">
        <w:rPr>
          <w:rFonts w:ascii="Times New Roman" w:hAnsi="Times New Roman"/>
          <w:sz w:val="28"/>
          <w:szCs w:val="28"/>
        </w:rPr>
        <w:t xml:space="preserve"> район активно участвует в различных  программах, позволяющих проводить капитальный ремонт образовательных учреждений, оснащать их современным оборудованием и новой мебелью. За этот период уже 8 школ</w:t>
      </w:r>
      <w:r w:rsidR="00DE0F5B" w:rsidRPr="000B786E">
        <w:rPr>
          <w:rFonts w:ascii="Times New Roman" w:hAnsi="Times New Roman"/>
          <w:sz w:val="28"/>
          <w:szCs w:val="28"/>
        </w:rPr>
        <w:t>,</w:t>
      </w:r>
      <w:r w:rsidR="00A44921" w:rsidRPr="000B786E">
        <w:rPr>
          <w:rFonts w:ascii="Times New Roman" w:hAnsi="Times New Roman"/>
          <w:sz w:val="28"/>
          <w:szCs w:val="28"/>
        </w:rPr>
        <w:t xml:space="preserve"> </w:t>
      </w:r>
      <w:r w:rsidR="00DE0F5B" w:rsidRPr="000B786E">
        <w:rPr>
          <w:rFonts w:ascii="Times New Roman" w:eastAsia="Times New Roman" w:hAnsi="Times New Roman"/>
          <w:sz w:val="28"/>
          <w:szCs w:val="28"/>
          <w:lang w:eastAsia="ru-RU"/>
        </w:rPr>
        <w:t>что составляет 47%  от общего количества общеобразовательных организаций</w:t>
      </w:r>
      <w:r w:rsidR="008B2137" w:rsidRPr="000B786E">
        <w:rPr>
          <w:rFonts w:ascii="Times New Roman" w:eastAsia="Times New Roman" w:hAnsi="Times New Roman"/>
          <w:sz w:val="28"/>
          <w:szCs w:val="28"/>
          <w:lang w:eastAsia="ru-RU"/>
        </w:rPr>
        <w:t xml:space="preserve"> </w:t>
      </w:r>
      <w:r w:rsidR="00A44921" w:rsidRPr="000B786E">
        <w:rPr>
          <w:rFonts w:ascii="Times New Roman" w:hAnsi="Times New Roman"/>
          <w:sz w:val="28"/>
          <w:szCs w:val="28"/>
        </w:rPr>
        <w:t xml:space="preserve">и четыре детских сада получили новую жизнь. </w:t>
      </w:r>
    </w:p>
    <w:p w:rsidR="00B75AA2" w:rsidRDefault="00A44921" w:rsidP="00B75AA2">
      <w:pPr>
        <w:pStyle w:val="a3"/>
        <w:spacing w:before="0" w:beforeAutospacing="0" w:after="0" w:afterAutospacing="0"/>
        <w:ind w:firstLine="567"/>
        <w:jc w:val="both"/>
        <w:rPr>
          <w:sz w:val="28"/>
          <w:szCs w:val="28"/>
        </w:rPr>
      </w:pPr>
      <w:r w:rsidRPr="000B786E">
        <w:rPr>
          <w:sz w:val="28"/>
          <w:szCs w:val="28"/>
        </w:rPr>
        <w:t>В 2023 году завершился капитальный ремонт детского сада 17, в котором для ребят открылся целый оздоровительный комплекс, включающий бассейн, сауну, соляную комнату, фито бар. После ремонта детский сад заиграл новыми красками: уютные спальни, яркие и функциональные игровые комнаты, наполненные современными средствами обучения и воспитания, спортивный и музыкальный залы, кухня, в стенах которой имеется всё для пригот</w:t>
      </w:r>
      <w:r w:rsidR="00831DC4" w:rsidRPr="000B786E">
        <w:rPr>
          <w:sz w:val="28"/>
          <w:szCs w:val="28"/>
        </w:rPr>
        <w:t>овления вкусной и здоровой пищи.</w:t>
      </w:r>
    </w:p>
    <w:p w:rsidR="0056769F" w:rsidRPr="000B786E" w:rsidRDefault="0056769F" w:rsidP="00B75AA2">
      <w:pPr>
        <w:pStyle w:val="a3"/>
        <w:spacing w:before="0" w:beforeAutospacing="0" w:after="0" w:afterAutospacing="0"/>
        <w:ind w:firstLine="567"/>
        <w:jc w:val="both"/>
        <w:rPr>
          <w:sz w:val="28"/>
          <w:szCs w:val="28"/>
        </w:rPr>
      </w:pPr>
      <w:r w:rsidRPr="000B786E">
        <w:rPr>
          <w:sz w:val="28"/>
          <w:szCs w:val="28"/>
        </w:rPr>
        <w:t xml:space="preserve">В 2014 году Губернатор ЛО Дрозденко А.Ю. инициировал региональную  программу "Реновация общеобразовательных организаций". Условием для включения в программу стало наличие  сметной документации и  положительного заключения государственной экспертизы. Администрация Лужского района выполнила все требования, и  в 2014 году </w:t>
      </w:r>
      <w:proofErr w:type="spellStart"/>
      <w:r w:rsidRPr="000B786E">
        <w:rPr>
          <w:sz w:val="28"/>
          <w:szCs w:val="28"/>
        </w:rPr>
        <w:t>Лужский</w:t>
      </w:r>
      <w:proofErr w:type="spellEnd"/>
      <w:r w:rsidRPr="000B786E">
        <w:rPr>
          <w:sz w:val="28"/>
          <w:szCs w:val="28"/>
        </w:rPr>
        <w:t xml:space="preserve"> район стал первым и единственным районом,  который получил средства на </w:t>
      </w:r>
      <w:r w:rsidRPr="000B786E">
        <w:rPr>
          <w:sz w:val="28"/>
          <w:szCs w:val="28"/>
        </w:rPr>
        <w:lastRenderedPageBreak/>
        <w:t>капитальный ремонт двух школ (</w:t>
      </w:r>
      <w:proofErr w:type="spellStart"/>
      <w:r w:rsidRPr="000B786E">
        <w:rPr>
          <w:sz w:val="28"/>
          <w:szCs w:val="28"/>
        </w:rPr>
        <w:t>Торошковской</w:t>
      </w:r>
      <w:proofErr w:type="spellEnd"/>
      <w:r w:rsidRPr="000B786E">
        <w:rPr>
          <w:sz w:val="28"/>
          <w:szCs w:val="28"/>
        </w:rPr>
        <w:t xml:space="preserve"> и СОШ 3).</w:t>
      </w:r>
      <w:r w:rsidR="0039136B" w:rsidRPr="000B786E">
        <w:rPr>
          <w:sz w:val="28"/>
          <w:szCs w:val="28"/>
        </w:rPr>
        <w:t xml:space="preserve"> </w:t>
      </w:r>
      <w:r w:rsidR="000A7283" w:rsidRPr="000B786E">
        <w:rPr>
          <w:sz w:val="28"/>
          <w:szCs w:val="28"/>
        </w:rPr>
        <w:t>Благодаря</w:t>
      </w:r>
      <w:r w:rsidR="001105B4" w:rsidRPr="000B786E">
        <w:rPr>
          <w:sz w:val="28"/>
          <w:szCs w:val="28"/>
        </w:rPr>
        <w:t xml:space="preserve"> дальнейшему активному участию района в</w:t>
      </w:r>
      <w:r w:rsidR="000A7283" w:rsidRPr="000B786E">
        <w:rPr>
          <w:sz w:val="28"/>
          <w:szCs w:val="28"/>
        </w:rPr>
        <w:t xml:space="preserve"> региональной программе удало</w:t>
      </w:r>
      <w:r w:rsidR="001105B4" w:rsidRPr="000B786E">
        <w:rPr>
          <w:sz w:val="28"/>
          <w:szCs w:val="28"/>
        </w:rPr>
        <w:t xml:space="preserve">сь отремонтировать 7 школ </w:t>
      </w:r>
      <w:r w:rsidR="000A7283" w:rsidRPr="000B786E">
        <w:rPr>
          <w:sz w:val="28"/>
          <w:szCs w:val="28"/>
        </w:rPr>
        <w:t xml:space="preserve"> и ещё одну по программе  «Комплексное развитие сельских территорий».</w:t>
      </w:r>
      <w:r w:rsidR="00922281" w:rsidRPr="000B786E">
        <w:rPr>
          <w:sz w:val="28"/>
          <w:szCs w:val="28"/>
        </w:rPr>
        <w:t xml:space="preserve"> И</w:t>
      </w:r>
      <w:r w:rsidRPr="000B786E">
        <w:rPr>
          <w:sz w:val="28"/>
          <w:szCs w:val="28"/>
        </w:rPr>
        <w:t>нициатива Губе</w:t>
      </w:r>
      <w:r w:rsidR="0088153E" w:rsidRPr="000B786E">
        <w:rPr>
          <w:sz w:val="28"/>
          <w:szCs w:val="28"/>
        </w:rPr>
        <w:t>рнатора ЛО была поддержана Прези</w:t>
      </w:r>
      <w:r w:rsidRPr="000B786E">
        <w:rPr>
          <w:sz w:val="28"/>
          <w:szCs w:val="28"/>
        </w:rPr>
        <w:t>дентом РФ,  опыт Ленинградской области распространен на другие регионы,</w:t>
      </w:r>
      <w:r w:rsidR="0039136B" w:rsidRPr="000B786E">
        <w:rPr>
          <w:sz w:val="28"/>
          <w:szCs w:val="28"/>
        </w:rPr>
        <w:t xml:space="preserve"> возникла и эффективно реализуется федеральная программа капитального ремонта «Модернизация системы общего образования» и </w:t>
      </w:r>
      <w:r w:rsidR="00C86F8C" w:rsidRPr="000B786E">
        <w:rPr>
          <w:sz w:val="28"/>
          <w:szCs w:val="28"/>
        </w:rPr>
        <w:t xml:space="preserve"> </w:t>
      </w:r>
      <w:r w:rsidRPr="000B786E">
        <w:rPr>
          <w:sz w:val="28"/>
          <w:szCs w:val="28"/>
        </w:rPr>
        <w:t xml:space="preserve"> наш район</w:t>
      </w:r>
      <w:r w:rsidR="002271F4" w:rsidRPr="000B786E">
        <w:rPr>
          <w:sz w:val="28"/>
          <w:szCs w:val="28"/>
        </w:rPr>
        <w:t>, удвоив усилия,</w:t>
      </w:r>
      <w:r w:rsidRPr="000B786E">
        <w:rPr>
          <w:sz w:val="28"/>
          <w:szCs w:val="28"/>
        </w:rPr>
        <w:t xml:space="preserve"> продолжил работу по включению шк</w:t>
      </w:r>
      <w:r w:rsidR="002C3FA7" w:rsidRPr="000B786E">
        <w:rPr>
          <w:sz w:val="28"/>
          <w:szCs w:val="28"/>
        </w:rPr>
        <w:t xml:space="preserve">ол </w:t>
      </w:r>
      <w:r w:rsidR="002271F4" w:rsidRPr="000B786E">
        <w:rPr>
          <w:sz w:val="28"/>
          <w:szCs w:val="28"/>
        </w:rPr>
        <w:t xml:space="preserve">уже в федеральную </w:t>
      </w:r>
      <w:r w:rsidR="002C3FA7" w:rsidRPr="000B786E">
        <w:rPr>
          <w:sz w:val="28"/>
          <w:szCs w:val="28"/>
        </w:rPr>
        <w:t xml:space="preserve"> программ</w:t>
      </w:r>
      <w:r w:rsidR="000A7283" w:rsidRPr="000B786E">
        <w:rPr>
          <w:sz w:val="28"/>
          <w:szCs w:val="28"/>
        </w:rPr>
        <w:t>у.</w:t>
      </w:r>
    </w:p>
    <w:p w:rsidR="00A44921" w:rsidRPr="000B786E" w:rsidRDefault="00A44921" w:rsidP="00B75AA2">
      <w:pPr>
        <w:pStyle w:val="a3"/>
        <w:spacing w:before="0" w:beforeAutospacing="0" w:after="0" w:afterAutospacing="0"/>
        <w:ind w:firstLine="567"/>
        <w:jc w:val="both"/>
        <w:rPr>
          <w:sz w:val="28"/>
          <w:szCs w:val="28"/>
        </w:rPr>
      </w:pPr>
      <w:r w:rsidRPr="000B786E">
        <w:rPr>
          <w:sz w:val="28"/>
          <w:szCs w:val="28"/>
        </w:rPr>
        <w:t>В 2024 году в федеральную программу капитального ремонта «Модернизация систе</w:t>
      </w:r>
      <w:r w:rsidR="009B585C" w:rsidRPr="000B786E">
        <w:rPr>
          <w:sz w:val="28"/>
          <w:szCs w:val="28"/>
        </w:rPr>
        <w:t>мы общего образования» включены 7 школ Лужского района.</w:t>
      </w:r>
      <w:r w:rsidRPr="000B786E">
        <w:rPr>
          <w:sz w:val="28"/>
          <w:szCs w:val="28"/>
        </w:rPr>
        <w:t xml:space="preserve"> Кроме этого, по программе «Комплексное развитие сельских территорий» будут отремонтированы школа и детский сад в посёлке Осьмино.</w:t>
      </w:r>
    </w:p>
    <w:p w:rsidR="00A44921" w:rsidRPr="000B786E" w:rsidRDefault="00A44921" w:rsidP="00B75AA2">
      <w:pPr>
        <w:pStyle w:val="a3"/>
        <w:spacing w:before="0" w:beforeAutospacing="0" w:after="0" w:afterAutospacing="0"/>
        <w:ind w:firstLine="567"/>
        <w:jc w:val="both"/>
        <w:rPr>
          <w:sz w:val="28"/>
          <w:szCs w:val="28"/>
        </w:rPr>
      </w:pPr>
      <w:r w:rsidRPr="000B786E">
        <w:rPr>
          <w:sz w:val="28"/>
          <w:szCs w:val="28"/>
        </w:rPr>
        <w:t xml:space="preserve">Таким образом, в 2024 году начнется ремонт сразу 8 школ и одного детского сада. Нам предстоит серьёзная слаженная работа, консолидация сил администрации района и  сельских поселений, руководителей образовательных учреждений, специалистов учреждений, причастных </w:t>
      </w:r>
      <w:r w:rsidR="00AA1E88" w:rsidRPr="000B786E">
        <w:rPr>
          <w:sz w:val="28"/>
          <w:szCs w:val="28"/>
        </w:rPr>
        <w:t>к общему делу!</w:t>
      </w:r>
    </w:p>
    <w:p w:rsidR="00A44921" w:rsidRPr="000B786E" w:rsidRDefault="00191593" w:rsidP="00B75AA2">
      <w:pPr>
        <w:pStyle w:val="a3"/>
        <w:spacing w:before="0" w:beforeAutospacing="0" w:after="0" w:afterAutospacing="0"/>
        <w:ind w:firstLine="567"/>
        <w:jc w:val="both"/>
        <w:rPr>
          <w:sz w:val="28"/>
          <w:szCs w:val="28"/>
        </w:rPr>
      </w:pPr>
      <w:r w:rsidRPr="000B786E">
        <w:rPr>
          <w:sz w:val="28"/>
          <w:szCs w:val="28"/>
        </w:rPr>
        <w:t>С</w:t>
      </w:r>
      <w:r w:rsidR="00A44921" w:rsidRPr="000B786E">
        <w:rPr>
          <w:sz w:val="28"/>
          <w:szCs w:val="28"/>
        </w:rPr>
        <w:t xml:space="preserve">оздание достойных условий для детей в наших образовательных учреждениях </w:t>
      </w:r>
      <w:r w:rsidRPr="000B786E">
        <w:rPr>
          <w:sz w:val="28"/>
          <w:szCs w:val="28"/>
        </w:rPr>
        <w:t xml:space="preserve">- </w:t>
      </w:r>
      <w:r w:rsidR="00A44921" w:rsidRPr="000B786E">
        <w:rPr>
          <w:sz w:val="28"/>
          <w:szCs w:val="28"/>
        </w:rPr>
        <w:t>приоритетная задача.</w:t>
      </w:r>
    </w:p>
    <w:p w:rsidR="00A44921" w:rsidRPr="000B786E" w:rsidRDefault="00A44921" w:rsidP="00B75AA2">
      <w:pPr>
        <w:pStyle w:val="a3"/>
        <w:spacing w:before="0" w:beforeAutospacing="0" w:after="0" w:afterAutospacing="0"/>
        <w:ind w:firstLine="567"/>
        <w:jc w:val="both"/>
        <w:rPr>
          <w:sz w:val="28"/>
          <w:szCs w:val="28"/>
        </w:rPr>
      </w:pPr>
      <w:r w:rsidRPr="000B786E">
        <w:rPr>
          <w:sz w:val="28"/>
          <w:szCs w:val="28"/>
        </w:rPr>
        <w:t xml:space="preserve">В январе 2023 года в </w:t>
      </w:r>
      <w:proofErr w:type="spellStart"/>
      <w:r w:rsidRPr="000B786E">
        <w:rPr>
          <w:sz w:val="28"/>
          <w:szCs w:val="28"/>
        </w:rPr>
        <w:t>Толмачевской</w:t>
      </w:r>
      <w:proofErr w:type="spellEnd"/>
      <w:r w:rsidRPr="000B786E">
        <w:rPr>
          <w:sz w:val="28"/>
          <w:szCs w:val="28"/>
        </w:rPr>
        <w:t xml:space="preserve"> школе было открыто школьное кафе, которое стало не только местом, где ребята могут перекусить, но и местом для проведения интересных мероприятий.</w:t>
      </w:r>
    </w:p>
    <w:p w:rsidR="00A44921" w:rsidRPr="000B786E" w:rsidRDefault="00A44921" w:rsidP="00B75AA2">
      <w:pPr>
        <w:pStyle w:val="a3"/>
        <w:spacing w:before="0" w:beforeAutospacing="0" w:after="0" w:afterAutospacing="0"/>
        <w:ind w:firstLine="567"/>
        <w:jc w:val="both"/>
        <w:rPr>
          <w:sz w:val="28"/>
          <w:szCs w:val="28"/>
        </w:rPr>
      </w:pPr>
      <w:r w:rsidRPr="000B786E">
        <w:rPr>
          <w:sz w:val="28"/>
          <w:szCs w:val="28"/>
        </w:rPr>
        <w:t xml:space="preserve">В этой же школе, в рамках организации школьного питания, успешно прошла апробация «меню выбора». Теперь школьники могут выбирать из нескольких блюд на завтрак и обед те, которые им больше по душе. Эксперимент получил хорошие отзывы детей, родителей и педагогов школы. Поэтому с 1 сентября 2023 года «меню выбора» введено еще в семи школах: </w:t>
      </w:r>
      <w:proofErr w:type="spellStart"/>
      <w:r w:rsidRPr="000B786E">
        <w:rPr>
          <w:sz w:val="28"/>
          <w:szCs w:val="28"/>
        </w:rPr>
        <w:t>Заклинской</w:t>
      </w:r>
      <w:proofErr w:type="spellEnd"/>
      <w:r w:rsidRPr="000B786E">
        <w:rPr>
          <w:sz w:val="28"/>
          <w:szCs w:val="28"/>
        </w:rPr>
        <w:t xml:space="preserve">, </w:t>
      </w:r>
      <w:proofErr w:type="spellStart"/>
      <w:r w:rsidRPr="000B786E">
        <w:rPr>
          <w:sz w:val="28"/>
          <w:szCs w:val="28"/>
        </w:rPr>
        <w:t>Волошовской</w:t>
      </w:r>
      <w:proofErr w:type="spellEnd"/>
      <w:r w:rsidRPr="000B786E">
        <w:rPr>
          <w:sz w:val="28"/>
          <w:szCs w:val="28"/>
        </w:rPr>
        <w:t xml:space="preserve">, Серебрянской, </w:t>
      </w:r>
      <w:proofErr w:type="spellStart"/>
      <w:r w:rsidRPr="000B786E">
        <w:rPr>
          <w:sz w:val="28"/>
          <w:szCs w:val="28"/>
        </w:rPr>
        <w:t>Осьминской</w:t>
      </w:r>
      <w:proofErr w:type="spellEnd"/>
      <w:r w:rsidRPr="000B786E">
        <w:rPr>
          <w:sz w:val="28"/>
          <w:szCs w:val="28"/>
        </w:rPr>
        <w:t>, Ям-</w:t>
      </w:r>
      <w:proofErr w:type="spellStart"/>
      <w:r w:rsidRPr="000B786E">
        <w:rPr>
          <w:sz w:val="28"/>
          <w:szCs w:val="28"/>
        </w:rPr>
        <w:t>Тесовской</w:t>
      </w:r>
      <w:proofErr w:type="spellEnd"/>
      <w:r w:rsidRPr="000B786E">
        <w:rPr>
          <w:sz w:val="28"/>
          <w:szCs w:val="28"/>
        </w:rPr>
        <w:t xml:space="preserve">, </w:t>
      </w:r>
      <w:proofErr w:type="spellStart"/>
      <w:r w:rsidRPr="000B786E">
        <w:rPr>
          <w:sz w:val="28"/>
          <w:szCs w:val="28"/>
        </w:rPr>
        <w:t>Оредежской</w:t>
      </w:r>
      <w:proofErr w:type="spellEnd"/>
      <w:r w:rsidRPr="000B786E">
        <w:rPr>
          <w:sz w:val="28"/>
          <w:szCs w:val="28"/>
        </w:rPr>
        <w:t xml:space="preserve"> и городской школе №4.</w:t>
      </w:r>
    </w:p>
    <w:p w:rsidR="00A44921" w:rsidRPr="000B786E" w:rsidRDefault="00A44921" w:rsidP="00B75AA2">
      <w:pPr>
        <w:pStyle w:val="a3"/>
        <w:spacing w:before="0" w:beforeAutospacing="0" w:after="0" w:afterAutospacing="0"/>
        <w:ind w:firstLine="567"/>
        <w:jc w:val="both"/>
        <w:rPr>
          <w:sz w:val="28"/>
          <w:szCs w:val="28"/>
        </w:rPr>
      </w:pPr>
      <w:r w:rsidRPr="000B786E">
        <w:rPr>
          <w:sz w:val="28"/>
          <w:szCs w:val="28"/>
        </w:rPr>
        <w:t xml:space="preserve">С 1 сентября 2023 года начал функционировать  центр естественно – научного и технологического профилей «Точка роста» в </w:t>
      </w:r>
      <w:proofErr w:type="spellStart"/>
      <w:r w:rsidRPr="000B786E">
        <w:rPr>
          <w:sz w:val="28"/>
          <w:szCs w:val="28"/>
        </w:rPr>
        <w:t>Скребловской</w:t>
      </w:r>
      <w:proofErr w:type="spellEnd"/>
      <w:r w:rsidRPr="000B786E">
        <w:rPr>
          <w:sz w:val="28"/>
          <w:szCs w:val="28"/>
        </w:rPr>
        <w:t xml:space="preserve"> школе. </w:t>
      </w:r>
    </w:p>
    <w:p w:rsidR="00A44921" w:rsidRPr="000B786E" w:rsidRDefault="00A44921" w:rsidP="00B75AA2">
      <w:pPr>
        <w:pStyle w:val="a3"/>
        <w:spacing w:before="0" w:beforeAutospacing="0" w:after="0" w:afterAutospacing="0"/>
        <w:ind w:firstLine="567"/>
        <w:jc w:val="both"/>
        <w:rPr>
          <w:sz w:val="28"/>
          <w:szCs w:val="28"/>
        </w:rPr>
      </w:pPr>
      <w:r w:rsidRPr="000B786E">
        <w:rPr>
          <w:sz w:val="28"/>
          <w:szCs w:val="28"/>
        </w:rPr>
        <w:t>Центры создаются с целью обеспечения качественного дополнительного образования, кроме этого позволяют повысить уровень знаний по отдельным предметам урочной деятельности.</w:t>
      </w:r>
    </w:p>
    <w:p w:rsidR="00A44921" w:rsidRPr="000B786E" w:rsidRDefault="00A44921" w:rsidP="00B75AA2">
      <w:pPr>
        <w:pStyle w:val="a3"/>
        <w:spacing w:before="0" w:beforeAutospacing="0" w:after="0" w:afterAutospacing="0"/>
        <w:ind w:firstLine="567"/>
        <w:jc w:val="both"/>
        <w:rPr>
          <w:sz w:val="28"/>
          <w:szCs w:val="28"/>
        </w:rPr>
      </w:pPr>
      <w:r w:rsidRPr="000B786E">
        <w:rPr>
          <w:sz w:val="28"/>
          <w:szCs w:val="28"/>
        </w:rPr>
        <w:t xml:space="preserve">Не остаются без внимания и учреждения дополнительного образования. В конце 2022 году завершился ремонт 3 этажа художественной школы. А ярким событием 2023 года стало завершение всех работ и открытие </w:t>
      </w:r>
      <w:proofErr w:type="spellStart"/>
      <w:r w:rsidRPr="000B786E">
        <w:rPr>
          <w:sz w:val="28"/>
          <w:szCs w:val="28"/>
        </w:rPr>
        <w:t>Лужской</w:t>
      </w:r>
      <w:proofErr w:type="spellEnd"/>
      <w:r w:rsidRPr="000B786E">
        <w:rPr>
          <w:sz w:val="28"/>
          <w:szCs w:val="28"/>
        </w:rPr>
        <w:t xml:space="preserve"> детской художественной школы! Хочет</w:t>
      </w:r>
      <w:r w:rsidR="0044233E" w:rsidRPr="000B786E">
        <w:rPr>
          <w:sz w:val="28"/>
          <w:szCs w:val="28"/>
        </w:rPr>
        <w:t>ся отметить, что на протяжении 5</w:t>
      </w:r>
      <w:r w:rsidRPr="000B786E">
        <w:rPr>
          <w:sz w:val="28"/>
          <w:szCs w:val="28"/>
        </w:rPr>
        <w:t>0 лет школа не имела своего здания и вынуждена была функционировать в приспособленных помещениях Лужского Дома культуры. Теперь же школа - обладатель собственного здания, которое по своему дизайну, наполнению превратилось в настоящий Центр художественного творчества. Отремонтированы фасад и кровля, благоустроена территория, появились новые функциональные помещения (актовый зал, гончарная мастерская, зал для изучения истории искусства), установлены домофон и видеокамеры, приобретена новая мебель и оборудование.</w:t>
      </w:r>
    </w:p>
    <w:p w:rsidR="00A44921" w:rsidRPr="000B786E" w:rsidRDefault="00A44921" w:rsidP="00B75AA2">
      <w:pPr>
        <w:pStyle w:val="a3"/>
        <w:spacing w:before="0" w:beforeAutospacing="0" w:after="0" w:afterAutospacing="0"/>
        <w:ind w:firstLine="567"/>
        <w:jc w:val="both"/>
        <w:rPr>
          <w:sz w:val="28"/>
          <w:szCs w:val="28"/>
        </w:rPr>
      </w:pPr>
      <w:r w:rsidRPr="000B786E">
        <w:rPr>
          <w:sz w:val="28"/>
          <w:szCs w:val="28"/>
        </w:rPr>
        <w:lastRenderedPageBreak/>
        <w:t>В 2023 году начался капитальный ремонт 3 этажа Центра д</w:t>
      </w:r>
      <w:r w:rsidR="00D476B2" w:rsidRPr="000B786E">
        <w:rPr>
          <w:sz w:val="28"/>
          <w:szCs w:val="28"/>
        </w:rPr>
        <w:t>етского и юношеского творчества,</w:t>
      </w:r>
      <w:r w:rsidRPr="000B786E">
        <w:rPr>
          <w:sz w:val="28"/>
          <w:szCs w:val="28"/>
        </w:rPr>
        <w:t xml:space="preserve"> </w:t>
      </w:r>
      <w:r w:rsidR="00D476B2" w:rsidRPr="000B786E">
        <w:rPr>
          <w:sz w:val="28"/>
          <w:szCs w:val="28"/>
        </w:rPr>
        <w:t>а также б</w:t>
      </w:r>
      <w:r w:rsidRPr="000B786E">
        <w:rPr>
          <w:sz w:val="28"/>
          <w:szCs w:val="28"/>
        </w:rPr>
        <w:t>лагоустроена территория,</w:t>
      </w:r>
      <w:r w:rsidR="00D476B2" w:rsidRPr="000B786E">
        <w:rPr>
          <w:sz w:val="28"/>
          <w:szCs w:val="28"/>
        </w:rPr>
        <w:t xml:space="preserve"> установлено ограждение, проведё</w:t>
      </w:r>
      <w:r w:rsidRPr="000B786E">
        <w:rPr>
          <w:sz w:val="28"/>
          <w:szCs w:val="28"/>
        </w:rPr>
        <w:t>н текущий ремонт помещений в спортивном зале на улице Тоси Петровой.</w:t>
      </w:r>
    </w:p>
    <w:p w:rsidR="0088119A" w:rsidRPr="000B786E" w:rsidRDefault="0088119A" w:rsidP="00B75AA2">
      <w:pPr>
        <w:pStyle w:val="a3"/>
        <w:spacing w:before="0" w:beforeAutospacing="0" w:after="0" w:afterAutospacing="0"/>
        <w:ind w:firstLine="567"/>
        <w:jc w:val="both"/>
        <w:rPr>
          <w:sz w:val="28"/>
          <w:szCs w:val="28"/>
        </w:rPr>
      </w:pPr>
      <w:r w:rsidRPr="000B786E">
        <w:rPr>
          <w:sz w:val="28"/>
          <w:szCs w:val="28"/>
        </w:rPr>
        <w:t xml:space="preserve">В настоящее время дополнительное образование нуждается в реализации практико-ориентированных программ. Поэтому, в рамках федерального проекта «Кадры для беспилотных авиационных систем», в Компьютерном центре разработана и реализуется дополнительная общеобразовательная программа для освоения учащимися необходимых политехнических знаний и умений в сборе беспилотных летательных аппаратов и управлении ими. </w:t>
      </w:r>
    </w:p>
    <w:p w:rsidR="0088119A" w:rsidRPr="000B786E" w:rsidRDefault="0088119A" w:rsidP="00B75AA2">
      <w:pPr>
        <w:pStyle w:val="a3"/>
        <w:spacing w:before="0" w:beforeAutospacing="0" w:after="0" w:afterAutospacing="0"/>
        <w:ind w:firstLine="567"/>
        <w:jc w:val="both"/>
        <w:rPr>
          <w:sz w:val="28"/>
          <w:szCs w:val="28"/>
        </w:rPr>
      </w:pPr>
      <w:r w:rsidRPr="000B786E">
        <w:rPr>
          <w:sz w:val="28"/>
          <w:szCs w:val="28"/>
        </w:rPr>
        <w:t xml:space="preserve">В художественной школе открыта гончарная мастерская, в которой ребята постигают азы гончарного дела. В центре детского и юношеского творчества юные мастерицы осваивают швейное дело. </w:t>
      </w:r>
    </w:p>
    <w:p w:rsidR="00A44921" w:rsidRPr="000B786E" w:rsidRDefault="00A44921" w:rsidP="00B75AA2">
      <w:pPr>
        <w:pStyle w:val="a3"/>
        <w:spacing w:before="0" w:beforeAutospacing="0" w:after="0" w:afterAutospacing="0"/>
        <w:ind w:firstLine="567"/>
        <w:jc w:val="both"/>
        <w:rPr>
          <w:sz w:val="28"/>
          <w:szCs w:val="28"/>
        </w:rPr>
      </w:pPr>
      <w:r w:rsidRPr="000B786E">
        <w:rPr>
          <w:sz w:val="28"/>
          <w:szCs w:val="28"/>
        </w:rPr>
        <w:t xml:space="preserve">В наших школах регулярно ведется замена школьных автобусов. В районе не осталось автобусов, срок эксплуатации которых составлял бы 10 и более лет. Кроме этого школьные автобусы появились в городских школах, что открывает возможности для взаимодействия с учреждениями дополнительного образования, культуры, </w:t>
      </w:r>
      <w:proofErr w:type="spellStart"/>
      <w:r w:rsidRPr="000B786E">
        <w:rPr>
          <w:sz w:val="28"/>
          <w:szCs w:val="28"/>
        </w:rPr>
        <w:t>Лужским</w:t>
      </w:r>
      <w:proofErr w:type="spellEnd"/>
      <w:r w:rsidRPr="000B786E">
        <w:rPr>
          <w:sz w:val="28"/>
          <w:szCs w:val="28"/>
        </w:rPr>
        <w:t xml:space="preserve"> физкультурно-оздоровительным комплексом. В 2023 году новые автобусы получили </w:t>
      </w:r>
      <w:proofErr w:type="spellStart"/>
      <w:r w:rsidRPr="000B786E">
        <w:rPr>
          <w:sz w:val="28"/>
          <w:szCs w:val="28"/>
        </w:rPr>
        <w:t>Мшинская</w:t>
      </w:r>
      <w:proofErr w:type="spellEnd"/>
      <w:r w:rsidRPr="000B786E">
        <w:rPr>
          <w:sz w:val="28"/>
          <w:szCs w:val="28"/>
        </w:rPr>
        <w:t xml:space="preserve">, </w:t>
      </w:r>
      <w:proofErr w:type="spellStart"/>
      <w:r w:rsidRPr="000B786E">
        <w:rPr>
          <w:sz w:val="28"/>
          <w:szCs w:val="28"/>
        </w:rPr>
        <w:t>Осьминская</w:t>
      </w:r>
      <w:proofErr w:type="spellEnd"/>
      <w:r w:rsidRPr="000B786E">
        <w:rPr>
          <w:sz w:val="28"/>
          <w:szCs w:val="28"/>
        </w:rPr>
        <w:t xml:space="preserve"> школы и школа №4.</w:t>
      </w:r>
    </w:p>
    <w:p w:rsidR="00A44921" w:rsidRPr="000B786E" w:rsidRDefault="00A44921" w:rsidP="00B75AA2">
      <w:pPr>
        <w:pStyle w:val="a3"/>
        <w:spacing w:before="0" w:beforeAutospacing="0" w:after="0" w:afterAutospacing="0"/>
        <w:ind w:firstLine="567"/>
        <w:jc w:val="both"/>
        <w:rPr>
          <w:sz w:val="28"/>
          <w:szCs w:val="28"/>
        </w:rPr>
      </w:pPr>
      <w:r w:rsidRPr="000B786E">
        <w:rPr>
          <w:sz w:val="28"/>
          <w:szCs w:val="28"/>
        </w:rPr>
        <w:t>В полном объеме из областного бюджета выделяются деньги на  приобретение учебников. К началу 2023-2024 учебного года приобретены учебники по обновленным Федеральным государственным образовательным стандартам, а также своевременно поступили новые учебники истории для 10 и 11 классов.</w:t>
      </w:r>
    </w:p>
    <w:p w:rsidR="00AD082D" w:rsidRDefault="00A44921" w:rsidP="00B75AA2">
      <w:pPr>
        <w:pStyle w:val="a3"/>
        <w:spacing w:before="0" w:beforeAutospacing="0" w:after="0" w:afterAutospacing="0"/>
        <w:ind w:firstLine="567"/>
        <w:jc w:val="both"/>
        <w:rPr>
          <w:sz w:val="28"/>
          <w:szCs w:val="28"/>
        </w:rPr>
      </w:pPr>
      <w:r w:rsidRPr="000B786E">
        <w:rPr>
          <w:sz w:val="28"/>
          <w:szCs w:val="28"/>
        </w:rPr>
        <w:tab/>
        <w:t xml:space="preserve">Для всех нас важнейшим приоритетом остается создание таких условий, которые помогут выпускникам </w:t>
      </w:r>
      <w:proofErr w:type="spellStart"/>
      <w:r w:rsidRPr="000B786E">
        <w:rPr>
          <w:sz w:val="28"/>
          <w:szCs w:val="28"/>
        </w:rPr>
        <w:t>Лужских</w:t>
      </w:r>
      <w:proofErr w:type="spellEnd"/>
      <w:r w:rsidRPr="000B786E">
        <w:rPr>
          <w:sz w:val="28"/>
          <w:szCs w:val="28"/>
        </w:rPr>
        <w:t xml:space="preserve"> школ стать успешными и счастливыми. И в этом – наша ежедневная работа, наши достижения и победы!</w:t>
      </w:r>
    </w:p>
    <w:p w:rsidR="00B75AA2" w:rsidRPr="000B786E" w:rsidRDefault="00B75AA2" w:rsidP="00B75AA2">
      <w:pPr>
        <w:pStyle w:val="a3"/>
        <w:spacing w:before="0" w:beforeAutospacing="0" w:after="0" w:afterAutospacing="0"/>
        <w:ind w:firstLine="567"/>
        <w:jc w:val="both"/>
        <w:rPr>
          <w:sz w:val="28"/>
          <w:szCs w:val="28"/>
        </w:rPr>
      </w:pPr>
    </w:p>
    <w:p w:rsidR="004C4284" w:rsidRDefault="00B75AA2" w:rsidP="00B75AA2">
      <w:pPr>
        <w:pStyle w:val="a3"/>
        <w:spacing w:before="0" w:beforeAutospacing="0" w:after="0" w:afterAutospacing="0"/>
        <w:ind w:firstLine="567"/>
        <w:jc w:val="center"/>
        <w:rPr>
          <w:rFonts w:eastAsia="Calibri"/>
          <w:sz w:val="28"/>
          <w:szCs w:val="28"/>
          <w:lang w:eastAsia="en-US"/>
        </w:rPr>
      </w:pPr>
      <w:r w:rsidRPr="000B786E">
        <w:rPr>
          <w:rFonts w:eastAsia="Calibri"/>
          <w:sz w:val="28"/>
          <w:szCs w:val="28"/>
          <w:lang w:eastAsia="en-US"/>
        </w:rPr>
        <w:t>КУЛЬТУРА И МОЛОДЁЖНАЯ ПОЛИТИКА</w:t>
      </w:r>
    </w:p>
    <w:p w:rsidR="00B75AA2" w:rsidRPr="000B786E" w:rsidRDefault="00B75AA2" w:rsidP="00B75AA2">
      <w:pPr>
        <w:pStyle w:val="a3"/>
        <w:spacing w:before="0" w:beforeAutospacing="0" w:after="0" w:afterAutospacing="0"/>
        <w:ind w:firstLine="567"/>
        <w:jc w:val="center"/>
        <w:rPr>
          <w:rFonts w:eastAsia="Calibri"/>
          <w:sz w:val="28"/>
          <w:szCs w:val="28"/>
          <w:lang w:eastAsia="en-US"/>
        </w:rPr>
      </w:pPr>
    </w:p>
    <w:p w:rsidR="004C4284" w:rsidRPr="000B786E" w:rsidRDefault="004C4284"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Сеть учреждений культуры представлена 17 муниципальными юридическими лицами, в состав которых вошли: Киноцентр «Смена», 17 Домов культуры, 6 сельских клубов, 29 библиотек (всего 53 учреждения).</w:t>
      </w:r>
    </w:p>
    <w:p w:rsidR="004C4284" w:rsidRPr="000B786E" w:rsidRDefault="004C4284"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В 2023</w:t>
      </w:r>
      <w:r w:rsidR="000A543A" w:rsidRPr="000B786E">
        <w:rPr>
          <w:rFonts w:eastAsia="Calibri"/>
          <w:sz w:val="28"/>
          <w:szCs w:val="28"/>
          <w:lang w:eastAsia="en-US"/>
        </w:rPr>
        <w:t xml:space="preserve"> году завершился ремонт «</w:t>
      </w:r>
      <w:proofErr w:type="spellStart"/>
      <w:r w:rsidR="000A543A" w:rsidRPr="000B786E">
        <w:rPr>
          <w:rFonts w:eastAsia="Calibri"/>
          <w:sz w:val="28"/>
          <w:szCs w:val="28"/>
          <w:lang w:eastAsia="en-US"/>
        </w:rPr>
        <w:t>Лужской</w:t>
      </w:r>
      <w:proofErr w:type="spellEnd"/>
      <w:r w:rsidR="000A543A" w:rsidRPr="000B786E">
        <w:rPr>
          <w:rFonts w:eastAsia="Calibri"/>
          <w:sz w:val="28"/>
          <w:szCs w:val="28"/>
          <w:lang w:eastAsia="en-US"/>
        </w:rPr>
        <w:t xml:space="preserve"> </w:t>
      </w:r>
      <w:proofErr w:type="spellStart"/>
      <w:r w:rsidR="000A543A" w:rsidRPr="000B786E">
        <w:rPr>
          <w:rFonts w:eastAsia="Calibri"/>
          <w:sz w:val="28"/>
          <w:szCs w:val="28"/>
          <w:lang w:eastAsia="en-US"/>
        </w:rPr>
        <w:t>межпоселенческой</w:t>
      </w:r>
      <w:proofErr w:type="spellEnd"/>
      <w:r w:rsidR="000A543A" w:rsidRPr="000B786E">
        <w:rPr>
          <w:rFonts w:eastAsia="Calibri"/>
          <w:sz w:val="28"/>
          <w:szCs w:val="28"/>
          <w:lang w:eastAsia="en-US"/>
        </w:rPr>
        <w:t xml:space="preserve">  библиотеки», отремонтированы кровля, фасад</w:t>
      </w:r>
      <w:r w:rsidRPr="000B786E">
        <w:rPr>
          <w:rFonts w:eastAsia="Calibri"/>
          <w:sz w:val="28"/>
          <w:szCs w:val="28"/>
          <w:lang w:eastAsia="en-US"/>
        </w:rPr>
        <w:t>,</w:t>
      </w:r>
      <w:r w:rsidR="000A543A" w:rsidRPr="000B786E">
        <w:rPr>
          <w:rFonts w:eastAsia="Calibri"/>
          <w:sz w:val="28"/>
          <w:szCs w:val="28"/>
          <w:lang w:eastAsia="en-US"/>
        </w:rPr>
        <w:t xml:space="preserve">  система отопления</w:t>
      </w:r>
      <w:r w:rsidRPr="000B786E">
        <w:rPr>
          <w:rFonts w:eastAsia="Calibri"/>
          <w:sz w:val="28"/>
          <w:szCs w:val="28"/>
          <w:lang w:eastAsia="en-US"/>
        </w:rPr>
        <w:t xml:space="preserve">, </w:t>
      </w:r>
      <w:r w:rsidR="000A543A" w:rsidRPr="000B786E">
        <w:rPr>
          <w:rFonts w:eastAsia="Calibri"/>
          <w:sz w:val="28"/>
          <w:szCs w:val="28"/>
          <w:lang w:eastAsia="en-US"/>
        </w:rPr>
        <w:t>произведена внутренняя отделка помещений</w:t>
      </w:r>
      <w:r w:rsidRPr="000B786E">
        <w:rPr>
          <w:rFonts w:eastAsia="Calibri"/>
          <w:sz w:val="28"/>
          <w:szCs w:val="28"/>
          <w:lang w:eastAsia="en-US"/>
        </w:rPr>
        <w:t>, остек</w:t>
      </w:r>
      <w:r w:rsidR="000A543A" w:rsidRPr="000B786E">
        <w:rPr>
          <w:rFonts w:eastAsia="Calibri"/>
          <w:sz w:val="28"/>
          <w:szCs w:val="28"/>
          <w:lang w:eastAsia="en-US"/>
        </w:rPr>
        <w:t>ление</w:t>
      </w:r>
      <w:r w:rsidRPr="000B786E">
        <w:rPr>
          <w:rFonts w:eastAsia="Calibri"/>
          <w:sz w:val="28"/>
          <w:szCs w:val="28"/>
          <w:lang w:eastAsia="en-US"/>
        </w:rPr>
        <w:t xml:space="preserve"> холла. </w:t>
      </w:r>
    </w:p>
    <w:p w:rsidR="00B75AA2" w:rsidRDefault="00BA3075"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Также проведён ремонт кровли здания Дома народного творчества – Концертно-выставочного зала.</w:t>
      </w:r>
    </w:p>
    <w:p w:rsidR="00F300A5" w:rsidRPr="000B786E" w:rsidRDefault="00CA2D52"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 xml:space="preserve">Отдельная тема -  </w:t>
      </w:r>
      <w:proofErr w:type="spellStart"/>
      <w:r w:rsidRPr="000B786E">
        <w:rPr>
          <w:rFonts w:eastAsia="Calibri"/>
          <w:sz w:val="28"/>
          <w:szCs w:val="28"/>
          <w:lang w:eastAsia="en-US"/>
        </w:rPr>
        <w:t>Лужский</w:t>
      </w:r>
      <w:proofErr w:type="spellEnd"/>
      <w:r w:rsidRPr="000B786E">
        <w:rPr>
          <w:rFonts w:eastAsia="Calibri"/>
          <w:sz w:val="28"/>
          <w:szCs w:val="28"/>
          <w:lang w:eastAsia="en-US"/>
        </w:rPr>
        <w:t xml:space="preserve"> городской Дом Культуры</w:t>
      </w:r>
    </w:p>
    <w:p w:rsidR="0017613B" w:rsidRPr="000B786E" w:rsidRDefault="00707A64"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В</w:t>
      </w:r>
      <w:r w:rsidR="0017613B" w:rsidRPr="000B786E">
        <w:rPr>
          <w:rFonts w:eastAsia="Calibri"/>
          <w:sz w:val="28"/>
          <w:szCs w:val="28"/>
          <w:lang w:eastAsia="en-US"/>
        </w:rPr>
        <w:tab/>
      </w:r>
      <w:r w:rsidRPr="000B786E">
        <w:rPr>
          <w:rFonts w:eastAsia="Calibri"/>
          <w:sz w:val="28"/>
          <w:szCs w:val="28"/>
          <w:lang w:eastAsia="en-US"/>
        </w:rPr>
        <w:t xml:space="preserve">2012 году остро встал вопрос о капитальном ремонте здания. </w:t>
      </w:r>
      <w:r w:rsidR="0017613B" w:rsidRPr="000B786E">
        <w:rPr>
          <w:rFonts w:eastAsia="Calibri"/>
          <w:sz w:val="28"/>
          <w:szCs w:val="28"/>
          <w:lang w:eastAsia="en-US"/>
        </w:rPr>
        <w:t>Внешний вид и инженерные коммуникации Лужского городского Дома культуры находились в изноше</w:t>
      </w:r>
      <w:r w:rsidRPr="000B786E">
        <w:rPr>
          <w:rFonts w:eastAsia="Calibri"/>
          <w:sz w:val="28"/>
          <w:szCs w:val="28"/>
          <w:lang w:eastAsia="en-US"/>
        </w:rPr>
        <w:t>нном состоянии и в том же году,</w:t>
      </w:r>
      <w:r w:rsidR="0017613B" w:rsidRPr="000B786E">
        <w:rPr>
          <w:rFonts w:eastAsia="Calibri"/>
          <w:sz w:val="28"/>
          <w:szCs w:val="28"/>
          <w:lang w:eastAsia="en-US"/>
        </w:rPr>
        <w:t xml:space="preserve"> к празднованию Дня Ленинградской области, которые проходили в городе Луге</w:t>
      </w:r>
      <w:r w:rsidRPr="000B786E">
        <w:rPr>
          <w:rFonts w:eastAsia="Calibri"/>
          <w:sz w:val="28"/>
          <w:szCs w:val="28"/>
          <w:lang w:eastAsia="en-US"/>
        </w:rPr>
        <w:t>,</w:t>
      </w:r>
      <w:r w:rsidR="0017613B" w:rsidRPr="000B786E">
        <w:rPr>
          <w:rFonts w:eastAsia="Calibri"/>
          <w:sz w:val="28"/>
          <w:szCs w:val="28"/>
          <w:lang w:eastAsia="en-US"/>
        </w:rPr>
        <w:t xml:space="preserve"> на средства областного бюджета был выполнен</w:t>
      </w:r>
      <w:r w:rsidRPr="000B786E">
        <w:rPr>
          <w:rFonts w:eastAsia="Calibri"/>
          <w:sz w:val="28"/>
          <w:szCs w:val="28"/>
          <w:lang w:eastAsia="en-US"/>
        </w:rPr>
        <w:t xml:space="preserve"> частичный ремонт фасада здания - кирпич был покрашен</w:t>
      </w:r>
      <w:r w:rsidR="0017613B" w:rsidRPr="000B786E">
        <w:rPr>
          <w:rFonts w:eastAsia="Calibri"/>
          <w:sz w:val="28"/>
          <w:szCs w:val="28"/>
          <w:lang w:eastAsia="en-US"/>
        </w:rPr>
        <w:t xml:space="preserve">. </w:t>
      </w:r>
    </w:p>
    <w:p w:rsidR="0017613B" w:rsidRPr="000B786E" w:rsidRDefault="0017613B"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lastRenderedPageBreak/>
        <w:tab/>
        <w:t>В этом же</w:t>
      </w:r>
      <w:r w:rsidR="00A32666" w:rsidRPr="000B786E">
        <w:rPr>
          <w:rFonts w:eastAsia="Calibri"/>
          <w:sz w:val="28"/>
          <w:szCs w:val="28"/>
          <w:lang w:eastAsia="en-US"/>
        </w:rPr>
        <w:t>,</w:t>
      </w:r>
      <w:r w:rsidRPr="000B786E">
        <w:rPr>
          <w:rFonts w:eastAsia="Calibri"/>
          <w:sz w:val="28"/>
          <w:szCs w:val="28"/>
          <w:lang w:eastAsia="en-US"/>
        </w:rPr>
        <w:t xml:space="preserve"> 2012 году большой зрительный зал, по предписанию территориального отдела Государственного надзора по </w:t>
      </w:r>
      <w:proofErr w:type="spellStart"/>
      <w:r w:rsidRPr="000B786E">
        <w:rPr>
          <w:rFonts w:eastAsia="Calibri"/>
          <w:sz w:val="28"/>
          <w:szCs w:val="28"/>
          <w:lang w:eastAsia="en-US"/>
        </w:rPr>
        <w:t>Лужскому</w:t>
      </w:r>
      <w:proofErr w:type="spellEnd"/>
      <w:r w:rsidRPr="000B786E">
        <w:rPr>
          <w:rFonts w:eastAsia="Calibri"/>
          <w:sz w:val="28"/>
          <w:szCs w:val="28"/>
          <w:lang w:eastAsia="en-US"/>
        </w:rPr>
        <w:t xml:space="preserve"> району,  был закрыт.</w:t>
      </w:r>
    </w:p>
    <w:p w:rsidR="0017613B" w:rsidRPr="000B786E" w:rsidRDefault="00A32666"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ab/>
        <w:t xml:space="preserve">Для ремонта </w:t>
      </w:r>
      <w:r w:rsidR="0017613B" w:rsidRPr="000B786E">
        <w:rPr>
          <w:rFonts w:eastAsia="Calibri"/>
          <w:sz w:val="28"/>
          <w:szCs w:val="28"/>
          <w:lang w:eastAsia="en-US"/>
        </w:rPr>
        <w:t xml:space="preserve"> требовались большие финансовые вложения, как на сам ремонт, так и приобретение оборудовани</w:t>
      </w:r>
      <w:r w:rsidR="0091038F" w:rsidRPr="000B786E">
        <w:rPr>
          <w:rFonts w:eastAsia="Calibri"/>
          <w:sz w:val="28"/>
          <w:szCs w:val="28"/>
          <w:lang w:eastAsia="en-US"/>
        </w:rPr>
        <w:t xml:space="preserve">я, а также проектно-сметная документация с положительным заключением </w:t>
      </w:r>
      <w:proofErr w:type="spellStart"/>
      <w:r w:rsidR="0091038F" w:rsidRPr="000B786E">
        <w:rPr>
          <w:rFonts w:eastAsia="Calibri"/>
          <w:sz w:val="28"/>
          <w:szCs w:val="28"/>
          <w:lang w:eastAsia="en-US"/>
        </w:rPr>
        <w:t>госэкспертизы</w:t>
      </w:r>
      <w:proofErr w:type="spellEnd"/>
      <w:r w:rsidR="0091038F" w:rsidRPr="000B786E">
        <w:rPr>
          <w:rFonts w:eastAsia="Calibri"/>
          <w:sz w:val="28"/>
          <w:szCs w:val="28"/>
          <w:lang w:eastAsia="en-US"/>
        </w:rPr>
        <w:t>.</w:t>
      </w:r>
      <w:r w:rsidR="0017613B" w:rsidRPr="000B786E">
        <w:rPr>
          <w:rFonts w:eastAsia="Calibri"/>
          <w:sz w:val="28"/>
          <w:szCs w:val="28"/>
          <w:lang w:eastAsia="en-US"/>
        </w:rPr>
        <w:tab/>
      </w:r>
    </w:p>
    <w:p w:rsidR="00B75AA2" w:rsidRDefault="0017613B"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ab/>
        <w:t>Документация была разработана и прошла Государственную экспертизу.</w:t>
      </w:r>
      <w:r w:rsidR="0091038F" w:rsidRPr="000B786E">
        <w:rPr>
          <w:rFonts w:eastAsia="Calibri"/>
          <w:sz w:val="28"/>
          <w:szCs w:val="28"/>
          <w:lang w:eastAsia="en-US"/>
        </w:rPr>
        <w:t xml:space="preserve"> Длительное время получить желаемое финансирование на ремонт ДК не удавалось.</w:t>
      </w:r>
    </w:p>
    <w:p w:rsidR="00B75AA2" w:rsidRDefault="0017613B"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С 2019 года и по настоящее время</w:t>
      </w:r>
      <w:r w:rsidR="0091038F" w:rsidRPr="000B786E">
        <w:rPr>
          <w:rFonts w:eastAsia="Calibri"/>
          <w:sz w:val="28"/>
          <w:szCs w:val="28"/>
          <w:lang w:eastAsia="en-US"/>
        </w:rPr>
        <w:t xml:space="preserve"> за счет средств областного бюджета и средств софинансирования из бюджета Лужского городского поселения мы поэтапно ведём</w:t>
      </w:r>
      <w:r w:rsidRPr="000B786E">
        <w:rPr>
          <w:rFonts w:eastAsia="Calibri"/>
          <w:sz w:val="28"/>
          <w:szCs w:val="28"/>
          <w:lang w:eastAsia="en-US"/>
        </w:rPr>
        <w:t xml:space="preserve"> работы </w:t>
      </w:r>
      <w:r w:rsidR="0091750F" w:rsidRPr="000B786E">
        <w:rPr>
          <w:rFonts w:eastAsia="Calibri"/>
          <w:sz w:val="28"/>
          <w:szCs w:val="28"/>
          <w:lang w:eastAsia="en-US"/>
        </w:rPr>
        <w:t>по капитальному ремонту здания:</w:t>
      </w:r>
      <w:r w:rsidRPr="000B786E">
        <w:rPr>
          <w:rFonts w:eastAsia="Calibri"/>
          <w:sz w:val="28"/>
          <w:szCs w:val="28"/>
          <w:lang w:eastAsia="en-US"/>
        </w:rPr>
        <w:tab/>
        <w:t xml:space="preserve"> </w:t>
      </w:r>
    </w:p>
    <w:p w:rsidR="00B75AA2" w:rsidRDefault="0017613B"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20</w:t>
      </w:r>
      <w:r w:rsidR="0091750F" w:rsidRPr="000B786E">
        <w:rPr>
          <w:rFonts w:eastAsia="Calibri"/>
          <w:sz w:val="28"/>
          <w:szCs w:val="28"/>
          <w:lang w:eastAsia="en-US"/>
        </w:rPr>
        <w:t xml:space="preserve">19 год - </w:t>
      </w:r>
      <w:r w:rsidRPr="000B786E">
        <w:rPr>
          <w:rFonts w:eastAsia="Calibri"/>
          <w:sz w:val="28"/>
          <w:szCs w:val="28"/>
          <w:lang w:eastAsia="en-US"/>
        </w:rPr>
        <w:t xml:space="preserve"> в части ремонта фасада и остекления здания </w:t>
      </w:r>
      <w:r w:rsidR="0091750F" w:rsidRPr="000B786E">
        <w:rPr>
          <w:rFonts w:eastAsia="Calibri"/>
          <w:sz w:val="28"/>
          <w:szCs w:val="28"/>
          <w:lang w:eastAsia="en-US"/>
        </w:rPr>
        <w:t>–</w:t>
      </w:r>
      <w:r w:rsidRPr="000B786E">
        <w:rPr>
          <w:rFonts w:eastAsia="Calibri"/>
          <w:sz w:val="28"/>
          <w:szCs w:val="28"/>
          <w:lang w:eastAsia="en-US"/>
        </w:rPr>
        <w:t xml:space="preserve"> 43</w:t>
      </w:r>
      <w:r w:rsidR="0091750F" w:rsidRPr="000B786E">
        <w:rPr>
          <w:rFonts w:eastAsia="Calibri"/>
          <w:sz w:val="28"/>
          <w:szCs w:val="28"/>
          <w:lang w:eastAsia="en-US"/>
        </w:rPr>
        <w:t xml:space="preserve"> млн</w:t>
      </w:r>
      <w:r w:rsidR="00B75AA2">
        <w:rPr>
          <w:rFonts w:eastAsia="Calibri"/>
          <w:sz w:val="28"/>
          <w:szCs w:val="28"/>
          <w:lang w:eastAsia="en-US"/>
        </w:rPr>
        <w:t>.</w:t>
      </w:r>
      <w:r w:rsidR="0091750F" w:rsidRPr="000B786E">
        <w:rPr>
          <w:rFonts w:eastAsia="Calibri"/>
          <w:sz w:val="28"/>
          <w:szCs w:val="28"/>
          <w:lang w:eastAsia="en-US"/>
        </w:rPr>
        <w:t xml:space="preserve"> 974 </w:t>
      </w:r>
      <w:r w:rsidR="009B5386" w:rsidRPr="000B786E">
        <w:rPr>
          <w:rFonts w:eastAsia="Calibri"/>
          <w:sz w:val="28"/>
          <w:szCs w:val="28"/>
          <w:lang w:eastAsia="en-US"/>
        </w:rPr>
        <w:t>т</w:t>
      </w:r>
      <w:r w:rsidR="00B75AA2">
        <w:rPr>
          <w:rFonts w:eastAsia="Calibri"/>
          <w:sz w:val="28"/>
          <w:szCs w:val="28"/>
          <w:lang w:eastAsia="en-US"/>
        </w:rPr>
        <w:t>ыс.</w:t>
      </w:r>
      <w:r w:rsidR="009B5386" w:rsidRPr="000B786E">
        <w:rPr>
          <w:rFonts w:eastAsia="Calibri"/>
          <w:sz w:val="28"/>
          <w:szCs w:val="28"/>
          <w:lang w:eastAsia="en-US"/>
        </w:rPr>
        <w:t xml:space="preserve"> рублей</w:t>
      </w:r>
      <w:r w:rsidR="00B75AA2">
        <w:rPr>
          <w:rFonts w:eastAsia="Calibri"/>
          <w:sz w:val="28"/>
          <w:szCs w:val="28"/>
          <w:lang w:eastAsia="en-US"/>
        </w:rPr>
        <w:t>;</w:t>
      </w:r>
    </w:p>
    <w:p w:rsidR="0017613B" w:rsidRPr="000B786E" w:rsidRDefault="0017613B"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202</w:t>
      </w:r>
      <w:r w:rsidR="00C10B86" w:rsidRPr="000B786E">
        <w:rPr>
          <w:rFonts w:eastAsia="Calibri"/>
          <w:sz w:val="28"/>
          <w:szCs w:val="28"/>
          <w:lang w:eastAsia="en-US"/>
        </w:rPr>
        <w:t>0 год -</w:t>
      </w:r>
      <w:r w:rsidR="005352BD" w:rsidRPr="000B786E">
        <w:rPr>
          <w:rFonts w:eastAsia="Calibri"/>
          <w:sz w:val="28"/>
          <w:szCs w:val="28"/>
          <w:lang w:eastAsia="en-US"/>
        </w:rPr>
        <w:t xml:space="preserve"> </w:t>
      </w:r>
      <w:r w:rsidR="009B5386" w:rsidRPr="000B786E">
        <w:rPr>
          <w:rFonts w:eastAsia="Calibri"/>
          <w:sz w:val="28"/>
          <w:szCs w:val="28"/>
          <w:lang w:eastAsia="en-US"/>
        </w:rPr>
        <w:t>капитальный ремонт</w:t>
      </w:r>
      <w:r w:rsidR="00C93D21" w:rsidRPr="000B786E">
        <w:rPr>
          <w:rFonts w:eastAsia="Calibri"/>
          <w:sz w:val="28"/>
          <w:szCs w:val="28"/>
          <w:lang w:eastAsia="en-US"/>
        </w:rPr>
        <w:t xml:space="preserve"> входной группы  - 11</w:t>
      </w:r>
      <w:r w:rsidRPr="000B786E">
        <w:rPr>
          <w:rFonts w:eastAsia="Calibri"/>
          <w:sz w:val="28"/>
          <w:szCs w:val="28"/>
          <w:lang w:eastAsia="en-US"/>
        </w:rPr>
        <w:t xml:space="preserve"> </w:t>
      </w:r>
      <w:r w:rsidR="00C10B86" w:rsidRPr="000B786E">
        <w:rPr>
          <w:rFonts w:eastAsia="Calibri"/>
          <w:sz w:val="28"/>
          <w:szCs w:val="28"/>
          <w:lang w:eastAsia="en-US"/>
        </w:rPr>
        <w:t>млн</w:t>
      </w:r>
      <w:r w:rsidR="00B75AA2">
        <w:rPr>
          <w:rFonts w:eastAsia="Calibri"/>
          <w:sz w:val="28"/>
          <w:szCs w:val="28"/>
          <w:lang w:eastAsia="en-US"/>
        </w:rPr>
        <w:t>.</w:t>
      </w:r>
      <w:r w:rsidR="00C10B86" w:rsidRPr="000B786E">
        <w:rPr>
          <w:rFonts w:eastAsia="Calibri"/>
          <w:sz w:val="28"/>
          <w:szCs w:val="28"/>
          <w:lang w:eastAsia="en-US"/>
        </w:rPr>
        <w:t xml:space="preserve"> </w:t>
      </w:r>
      <w:r w:rsidR="00C93D21" w:rsidRPr="000B786E">
        <w:rPr>
          <w:rFonts w:eastAsia="Calibri"/>
          <w:sz w:val="28"/>
          <w:szCs w:val="28"/>
          <w:lang w:eastAsia="en-US"/>
        </w:rPr>
        <w:t>841</w:t>
      </w:r>
      <w:r w:rsidRPr="000B786E">
        <w:rPr>
          <w:rFonts w:eastAsia="Calibri"/>
          <w:sz w:val="28"/>
          <w:szCs w:val="28"/>
          <w:lang w:eastAsia="en-US"/>
        </w:rPr>
        <w:t xml:space="preserve"> </w:t>
      </w:r>
      <w:r w:rsidR="00C10B86" w:rsidRPr="000B786E">
        <w:rPr>
          <w:rFonts w:eastAsia="Calibri"/>
          <w:sz w:val="28"/>
          <w:szCs w:val="28"/>
          <w:lang w:eastAsia="en-US"/>
        </w:rPr>
        <w:t>т</w:t>
      </w:r>
      <w:r w:rsidR="00B75AA2">
        <w:rPr>
          <w:rFonts w:eastAsia="Calibri"/>
          <w:sz w:val="28"/>
          <w:szCs w:val="28"/>
          <w:lang w:eastAsia="en-US"/>
        </w:rPr>
        <w:t>ыс</w:t>
      </w:r>
      <w:r w:rsidR="00C10B86" w:rsidRPr="000B786E">
        <w:rPr>
          <w:rFonts w:eastAsia="Calibri"/>
          <w:sz w:val="28"/>
          <w:szCs w:val="28"/>
          <w:lang w:eastAsia="en-US"/>
        </w:rPr>
        <w:t>. рублей</w:t>
      </w:r>
      <w:r w:rsidR="00B75AA2">
        <w:rPr>
          <w:rFonts w:eastAsia="Calibri"/>
          <w:sz w:val="28"/>
          <w:szCs w:val="28"/>
          <w:lang w:eastAsia="en-US"/>
        </w:rPr>
        <w:t>;</w:t>
      </w:r>
      <w:r w:rsidR="00C10B86" w:rsidRPr="000B786E">
        <w:rPr>
          <w:rFonts w:eastAsia="Calibri"/>
          <w:sz w:val="28"/>
          <w:szCs w:val="28"/>
          <w:lang w:eastAsia="en-US"/>
        </w:rPr>
        <w:t xml:space="preserve"> </w:t>
      </w:r>
    </w:p>
    <w:p w:rsidR="00D24339" w:rsidRPr="000B786E" w:rsidRDefault="0017613B"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202</w:t>
      </w:r>
      <w:r w:rsidR="002260ED" w:rsidRPr="000B786E">
        <w:rPr>
          <w:rFonts w:eastAsia="Calibri"/>
          <w:sz w:val="28"/>
          <w:szCs w:val="28"/>
          <w:lang w:eastAsia="en-US"/>
        </w:rPr>
        <w:t xml:space="preserve">1 год -  </w:t>
      </w:r>
      <w:r w:rsidR="00452FF5" w:rsidRPr="000B786E">
        <w:rPr>
          <w:rFonts w:eastAsia="Calibri"/>
          <w:sz w:val="28"/>
          <w:szCs w:val="28"/>
          <w:lang w:eastAsia="en-US"/>
        </w:rPr>
        <w:t xml:space="preserve">ремонт и </w:t>
      </w:r>
      <w:r w:rsidR="009B5386" w:rsidRPr="000B786E">
        <w:rPr>
          <w:rFonts w:eastAsia="Calibri"/>
          <w:sz w:val="28"/>
          <w:szCs w:val="28"/>
          <w:lang w:eastAsia="en-US"/>
        </w:rPr>
        <w:t>замена витражей</w:t>
      </w:r>
      <w:r w:rsidR="002260ED" w:rsidRPr="000B786E">
        <w:rPr>
          <w:rFonts w:eastAsia="Calibri"/>
          <w:sz w:val="28"/>
          <w:szCs w:val="28"/>
          <w:lang w:eastAsia="en-US"/>
        </w:rPr>
        <w:t xml:space="preserve"> и кровли здания, </w:t>
      </w:r>
      <w:r w:rsidR="00D24339" w:rsidRPr="000B786E">
        <w:rPr>
          <w:rFonts w:eastAsia="Calibri"/>
          <w:sz w:val="28"/>
          <w:szCs w:val="28"/>
          <w:lang w:eastAsia="en-US"/>
        </w:rPr>
        <w:t>наружных металлических</w:t>
      </w:r>
      <w:r w:rsidRPr="000B786E">
        <w:rPr>
          <w:rFonts w:eastAsia="Calibri"/>
          <w:sz w:val="28"/>
          <w:szCs w:val="28"/>
          <w:lang w:eastAsia="en-US"/>
        </w:rPr>
        <w:t xml:space="preserve"> ле</w:t>
      </w:r>
      <w:r w:rsidR="00D24339" w:rsidRPr="000B786E">
        <w:rPr>
          <w:rFonts w:eastAsia="Calibri"/>
          <w:sz w:val="28"/>
          <w:szCs w:val="28"/>
          <w:lang w:eastAsia="en-US"/>
        </w:rPr>
        <w:t>стниц, входных дверей</w:t>
      </w:r>
      <w:r w:rsidR="004E4278" w:rsidRPr="000B786E">
        <w:rPr>
          <w:rFonts w:eastAsia="Calibri"/>
          <w:sz w:val="28"/>
          <w:szCs w:val="28"/>
          <w:lang w:eastAsia="en-US"/>
        </w:rPr>
        <w:t>, ремонт зала хореографии, раздевалок и душевых</w:t>
      </w:r>
      <w:r w:rsidRPr="000B786E">
        <w:rPr>
          <w:rFonts w:eastAsia="Calibri"/>
          <w:sz w:val="28"/>
          <w:szCs w:val="28"/>
          <w:lang w:eastAsia="en-US"/>
        </w:rPr>
        <w:t xml:space="preserve"> </w:t>
      </w:r>
      <w:r w:rsidR="00D24339" w:rsidRPr="000B786E">
        <w:rPr>
          <w:rFonts w:eastAsia="Calibri"/>
          <w:sz w:val="28"/>
          <w:szCs w:val="28"/>
          <w:lang w:eastAsia="en-US"/>
        </w:rPr>
        <w:t>–</w:t>
      </w:r>
      <w:r w:rsidRPr="000B786E">
        <w:rPr>
          <w:rFonts w:eastAsia="Calibri"/>
          <w:sz w:val="28"/>
          <w:szCs w:val="28"/>
          <w:lang w:eastAsia="en-US"/>
        </w:rPr>
        <w:t xml:space="preserve"> 28</w:t>
      </w:r>
      <w:r w:rsidR="00D24339" w:rsidRPr="000B786E">
        <w:rPr>
          <w:rFonts w:eastAsia="Calibri"/>
          <w:sz w:val="28"/>
          <w:szCs w:val="28"/>
          <w:lang w:eastAsia="en-US"/>
        </w:rPr>
        <w:t xml:space="preserve"> млн</w:t>
      </w:r>
      <w:r w:rsidR="00B75AA2">
        <w:rPr>
          <w:rFonts w:eastAsia="Calibri"/>
          <w:sz w:val="28"/>
          <w:szCs w:val="28"/>
          <w:lang w:eastAsia="en-US"/>
        </w:rPr>
        <w:t>.</w:t>
      </w:r>
      <w:r w:rsidR="00D24339" w:rsidRPr="000B786E">
        <w:rPr>
          <w:rFonts w:eastAsia="Calibri"/>
          <w:sz w:val="28"/>
          <w:szCs w:val="28"/>
          <w:lang w:eastAsia="en-US"/>
        </w:rPr>
        <w:t xml:space="preserve"> 719 т</w:t>
      </w:r>
      <w:r w:rsidR="00B75AA2">
        <w:rPr>
          <w:rFonts w:eastAsia="Calibri"/>
          <w:sz w:val="28"/>
          <w:szCs w:val="28"/>
          <w:lang w:eastAsia="en-US"/>
        </w:rPr>
        <w:t>ыс</w:t>
      </w:r>
      <w:r w:rsidR="00D24339" w:rsidRPr="000B786E">
        <w:rPr>
          <w:rFonts w:eastAsia="Calibri"/>
          <w:sz w:val="28"/>
          <w:szCs w:val="28"/>
          <w:lang w:eastAsia="en-US"/>
        </w:rPr>
        <w:t>. рублей</w:t>
      </w:r>
      <w:r w:rsidR="00B75AA2">
        <w:rPr>
          <w:rFonts w:eastAsia="Calibri"/>
          <w:sz w:val="28"/>
          <w:szCs w:val="28"/>
          <w:lang w:eastAsia="en-US"/>
        </w:rPr>
        <w:t>;</w:t>
      </w:r>
      <w:r w:rsidRPr="000B786E">
        <w:rPr>
          <w:rFonts w:eastAsia="Calibri"/>
          <w:sz w:val="28"/>
          <w:szCs w:val="28"/>
          <w:lang w:eastAsia="en-US"/>
        </w:rPr>
        <w:t xml:space="preserve"> </w:t>
      </w:r>
    </w:p>
    <w:p w:rsidR="003762F7" w:rsidRPr="000B786E" w:rsidRDefault="00D37187"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 xml:space="preserve">2022 год - в </w:t>
      </w:r>
      <w:r w:rsidR="009B5386" w:rsidRPr="000B786E">
        <w:rPr>
          <w:rFonts w:eastAsia="Calibri"/>
          <w:sz w:val="28"/>
          <w:szCs w:val="28"/>
          <w:lang w:eastAsia="en-US"/>
        </w:rPr>
        <w:t>части малого зала</w:t>
      </w:r>
      <w:r w:rsidR="0017613B" w:rsidRPr="000B786E">
        <w:rPr>
          <w:rFonts w:eastAsia="Calibri"/>
          <w:sz w:val="28"/>
          <w:szCs w:val="28"/>
          <w:lang w:eastAsia="en-US"/>
        </w:rPr>
        <w:t>, иных помещен</w:t>
      </w:r>
      <w:r w:rsidRPr="000B786E">
        <w:rPr>
          <w:rFonts w:eastAsia="Calibri"/>
          <w:sz w:val="28"/>
          <w:szCs w:val="28"/>
          <w:lang w:eastAsia="en-US"/>
        </w:rPr>
        <w:t xml:space="preserve">ий и инженерных </w:t>
      </w:r>
      <w:r w:rsidR="009B5386" w:rsidRPr="000B786E">
        <w:rPr>
          <w:rFonts w:eastAsia="Calibri"/>
          <w:sz w:val="28"/>
          <w:szCs w:val="28"/>
          <w:lang w:eastAsia="en-US"/>
        </w:rPr>
        <w:t>систем 2</w:t>
      </w:r>
      <w:r w:rsidR="0017613B" w:rsidRPr="000B786E">
        <w:rPr>
          <w:rFonts w:eastAsia="Calibri"/>
          <w:sz w:val="28"/>
          <w:szCs w:val="28"/>
          <w:lang w:eastAsia="en-US"/>
        </w:rPr>
        <w:t>-го и 3-го этажей</w:t>
      </w:r>
      <w:r w:rsidR="00C869D6" w:rsidRPr="000B786E">
        <w:rPr>
          <w:rFonts w:eastAsia="Calibri"/>
          <w:sz w:val="28"/>
          <w:szCs w:val="28"/>
          <w:lang w:eastAsia="en-US"/>
        </w:rPr>
        <w:t xml:space="preserve"> правое крыло</w:t>
      </w:r>
      <w:r w:rsidR="0017613B" w:rsidRPr="000B786E">
        <w:rPr>
          <w:rFonts w:eastAsia="Calibri"/>
          <w:sz w:val="28"/>
          <w:szCs w:val="28"/>
          <w:lang w:eastAsia="en-US"/>
        </w:rPr>
        <w:t xml:space="preserve"> - 31 </w:t>
      </w:r>
      <w:r w:rsidR="003762F7" w:rsidRPr="000B786E">
        <w:rPr>
          <w:rFonts w:eastAsia="Calibri"/>
          <w:sz w:val="28"/>
          <w:szCs w:val="28"/>
          <w:lang w:eastAsia="en-US"/>
        </w:rPr>
        <w:t>млн</w:t>
      </w:r>
      <w:r w:rsidR="00B75AA2">
        <w:rPr>
          <w:rFonts w:eastAsia="Calibri"/>
          <w:sz w:val="28"/>
          <w:szCs w:val="28"/>
          <w:lang w:eastAsia="en-US"/>
        </w:rPr>
        <w:t>.</w:t>
      </w:r>
      <w:r w:rsidR="003762F7" w:rsidRPr="000B786E">
        <w:rPr>
          <w:rFonts w:eastAsia="Calibri"/>
          <w:sz w:val="28"/>
          <w:szCs w:val="28"/>
          <w:lang w:eastAsia="en-US"/>
        </w:rPr>
        <w:t xml:space="preserve"> </w:t>
      </w:r>
      <w:r w:rsidR="0017613B" w:rsidRPr="000B786E">
        <w:rPr>
          <w:rFonts w:eastAsia="Calibri"/>
          <w:sz w:val="28"/>
          <w:szCs w:val="28"/>
          <w:lang w:eastAsia="en-US"/>
        </w:rPr>
        <w:t xml:space="preserve">409 </w:t>
      </w:r>
      <w:r w:rsidR="003762F7" w:rsidRPr="000B786E">
        <w:rPr>
          <w:rFonts w:eastAsia="Calibri"/>
          <w:sz w:val="28"/>
          <w:szCs w:val="28"/>
          <w:lang w:eastAsia="en-US"/>
        </w:rPr>
        <w:t>т</w:t>
      </w:r>
      <w:r w:rsidR="00B75AA2">
        <w:rPr>
          <w:rFonts w:eastAsia="Calibri"/>
          <w:sz w:val="28"/>
          <w:szCs w:val="28"/>
          <w:lang w:eastAsia="en-US"/>
        </w:rPr>
        <w:t>ыс</w:t>
      </w:r>
      <w:r w:rsidR="003762F7" w:rsidRPr="000B786E">
        <w:rPr>
          <w:rFonts w:eastAsia="Calibri"/>
          <w:sz w:val="28"/>
          <w:szCs w:val="28"/>
          <w:lang w:eastAsia="en-US"/>
        </w:rPr>
        <w:t>. рублей</w:t>
      </w:r>
    </w:p>
    <w:p w:rsidR="00CA3ED8" w:rsidRPr="000B786E" w:rsidRDefault="00CA3ED8"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В феврале 2023 года жители города Луги увидели отремонтированный малый зал  Лужского городского Дома культуры с обновленной мебелью, одеждой сцены, сценическим оборудованием, светодиодным экраном и сценическими осветительными приборами. Также для коллективов городского Дома культуры открыли свои новые кабинеты помещения 2 и 3 этажа, кабинеты и залы театрального отделения и кабинеты вокальных, хорового коллективов, класс для занятий оркестра народных инструментов.</w:t>
      </w:r>
    </w:p>
    <w:p w:rsidR="0017613B" w:rsidRPr="000B786E" w:rsidRDefault="0017613B"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202</w:t>
      </w:r>
      <w:r w:rsidR="00C869D6" w:rsidRPr="000B786E">
        <w:rPr>
          <w:rFonts w:eastAsia="Calibri"/>
          <w:sz w:val="28"/>
          <w:szCs w:val="28"/>
          <w:lang w:eastAsia="en-US"/>
        </w:rPr>
        <w:t xml:space="preserve">3 год - </w:t>
      </w:r>
      <w:r w:rsidR="002421E7" w:rsidRPr="000B786E">
        <w:rPr>
          <w:rFonts w:eastAsia="Calibri"/>
          <w:sz w:val="28"/>
          <w:szCs w:val="28"/>
          <w:lang w:eastAsia="en-US"/>
        </w:rPr>
        <w:t xml:space="preserve">в </w:t>
      </w:r>
      <w:r w:rsidR="009B5386" w:rsidRPr="000B786E">
        <w:rPr>
          <w:rFonts w:eastAsia="Calibri"/>
          <w:sz w:val="28"/>
          <w:szCs w:val="28"/>
          <w:lang w:eastAsia="en-US"/>
        </w:rPr>
        <w:t>части помещений</w:t>
      </w:r>
      <w:r w:rsidR="002421E7" w:rsidRPr="000B786E">
        <w:rPr>
          <w:rFonts w:eastAsia="Calibri"/>
          <w:sz w:val="28"/>
          <w:szCs w:val="28"/>
          <w:lang w:eastAsia="en-US"/>
        </w:rPr>
        <w:t xml:space="preserve"> и инженерных </w:t>
      </w:r>
      <w:r w:rsidR="009B5386" w:rsidRPr="000B786E">
        <w:rPr>
          <w:rFonts w:eastAsia="Calibri"/>
          <w:sz w:val="28"/>
          <w:szCs w:val="28"/>
          <w:lang w:eastAsia="en-US"/>
        </w:rPr>
        <w:t>систем 1</w:t>
      </w:r>
      <w:r w:rsidRPr="000B786E">
        <w:rPr>
          <w:rFonts w:eastAsia="Calibri"/>
          <w:sz w:val="28"/>
          <w:szCs w:val="28"/>
          <w:lang w:eastAsia="en-US"/>
        </w:rPr>
        <w:t>-го, 2-го, 3-го этажей и 2-х лестничных клеток</w:t>
      </w:r>
      <w:r w:rsidR="00C869D6" w:rsidRPr="000B786E">
        <w:rPr>
          <w:rFonts w:eastAsia="Calibri"/>
          <w:sz w:val="28"/>
          <w:szCs w:val="28"/>
          <w:lang w:eastAsia="en-US"/>
        </w:rPr>
        <w:t xml:space="preserve"> </w:t>
      </w:r>
      <w:r w:rsidR="00B75AA2">
        <w:rPr>
          <w:rFonts w:eastAsia="Calibri"/>
          <w:sz w:val="28"/>
          <w:szCs w:val="28"/>
          <w:lang w:eastAsia="en-US"/>
        </w:rPr>
        <w:t>(</w:t>
      </w:r>
      <w:r w:rsidR="00C869D6" w:rsidRPr="000B786E">
        <w:rPr>
          <w:rFonts w:eastAsia="Calibri"/>
          <w:sz w:val="28"/>
          <w:szCs w:val="28"/>
          <w:lang w:eastAsia="en-US"/>
        </w:rPr>
        <w:t>левое крыло</w:t>
      </w:r>
      <w:r w:rsidRPr="000B786E">
        <w:rPr>
          <w:rFonts w:eastAsia="Calibri"/>
          <w:sz w:val="28"/>
          <w:szCs w:val="28"/>
          <w:lang w:eastAsia="en-US"/>
        </w:rPr>
        <w:t xml:space="preserve">) - 40 </w:t>
      </w:r>
      <w:r w:rsidR="00C869D6" w:rsidRPr="000B786E">
        <w:rPr>
          <w:rFonts w:eastAsia="Calibri"/>
          <w:sz w:val="28"/>
          <w:szCs w:val="28"/>
          <w:lang w:eastAsia="en-US"/>
        </w:rPr>
        <w:t>млн</w:t>
      </w:r>
      <w:r w:rsidR="00B75AA2">
        <w:rPr>
          <w:rFonts w:eastAsia="Calibri"/>
          <w:sz w:val="28"/>
          <w:szCs w:val="28"/>
          <w:lang w:eastAsia="en-US"/>
        </w:rPr>
        <w:t>.</w:t>
      </w:r>
      <w:r w:rsidR="00C869D6" w:rsidRPr="000B786E">
        <w:rPr>
          <w:rFonts w:eastAsia="Calibri"/>
          <w:sz w:val="28"/>
          <w:szCs w:val="28"/>
          <w:lang w:eastAsia="en-US"/>
        </w:rPr>
        <w:t xml:space="preserve"> </w:t>
      </w:r>
      <w:r w:rsidRPr="000B786E">
        <w:rPr>
          <w:rFonts w:eastAsia="Calibri"/>
          <w:sz w:val="28"/>
          <w:szCs w:val="28"/>
          <w:lang w:eastAsia="en-US"/>
        </w:rPr>
        <w:t>598</w:t>
      </w:r>
      <w:r w:rsidR="00C869D6" w:rsidRPr="000B786E">
        <w:rPr>
          <w:rFonts w:eastAsia="Calibri"/>
          <w:sz w:val="28"/>
          <w:szCs w:val="28"/>
          <w:lang w:eastAsia="en-US"/>
        </w:rPr>
        <w:t xml:space="preserve"> т</w:t>
      </w:r>
      <w:r w:rsidR="00B75AA2">
        <w:rPr>
          <w:rFonts w:eastAsia="Calibri"/>
          <w:sz w:val="28"/>
          <w:szCs w:val="28"/>
          <w:lang w:eastAsia="en-US"/>
        </w:rPr>
        <w:t>ыс</w:t>
      </w:r>
      <w:r w:rsidR="00C869D6" w:rsidRPr="000B786E">
        <w:rPr>
          <w:rFonts w:eastAsia="Calibri"/>
          <w:sz w:val="28"/>
          <w:szCs w:val="28"/>
          <w:lang w:eastAsia="en-US"/>
        </w:rPr>
        <w:t>.</w:t>
      </w:r>
      <w:r w:rsidR="00B75AA2">
        <w:rPr>
          <w:rFonts w:eastAsia="Calibri"/>
          <w:sz w:val="28"/>
          <w:szCs w:val="28"/>
          <w:lang w:eastAsia="en-US"/>
        </w:rPr>
        <w:t xml:space="preserve"> </w:t>
      </w:r>
      <w:r w:rsidR="00C869D6" w:rsidRPr="000B786E">
        <w:rPr>
          <w:rFonts w:eastAsia="Calibri"/>
          <w:sz w:val="28"/>
          <w:szCs w:val="28"/>
          <w:lang w:eastAsia="en-US"/>
        </w:rPr>
        <w:t>рублей</w:t>
      </w:r>
      <w:r w:rsidRPr="000B786E">
        <w:rPr>
          <w:rFonts w:eastAsia="Calibri"/>
          <w:sz w:val="28"/>
          <w:szCs w:val="28"/>
          <w:lang w:eastAsia="en-US"/>
        </w:rPr>
        <w:t xml:space="preserve"> </w:t>
      </w:r>
    </w:p>
    <w:p w:rsidR="0017613B" w:rsidRPr="000B786E" w:rsidRDefault="0017613B"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В 2024 году на условиях софинансирования с областным бюджетом начнется ремонт большого зрительного зала. Общая сумма ремонта 39</w:t>
      </w:r>
      <w:r w:rsidR="00C869D6" w:rsidRPr="000B786E">
        <w:rPr>
          <w:rFonts w:eastAsia="Calibri"/>
          <w:sz w:val="28"/>
          <w:szCs w:val="28"/>
          <w:lang w:eastAsia="en-US"/>
        </w:rPr>
        <w:t xml:space="preserve"> млн</w:t>
      </w:r>
      <w:r w:rsidR="00B82783">
        <w:rPr>
          <w:rFonts w:eastAsia="Calibri"/>
          <w:sz w:val="28"/>
          <w:szCs w:val="28"/>
          <w:lang w:eastAsia="en-US"/>
        </w:rPr>
        <w:t>.</w:t>
      </w:r>
      <w:r w:rsidRPr="000B786E">
        <w:rPr>
          <w:rFonts w:eastAsia="Calibri"/>
          <w:sz w:val="28"/>
          <w:szCs w:val="28"/>
          <w:lang w:eastAsia="en-US"/>
        </w:rPr>
        <w:t xml:space="preserve"> 469 </w:t>
      </w:r>
      <w:r w:rsidR="00C869D6" w:rsidRPr="000B786E">
        <w:rPr>
          <w:rFonts w:eastAsia="Calibri"/>
          <w:sz w:val="28"/>
          <w:szCs w:val="28"/>
          <w:lang w:eastAsia="en-US"/>
        </w:rPr>
        <w:t>т</w:t>
      </w:r>
      <w:r w:rsidR="00B82783">
        <w:rPr>
          <w:rFonts w:eastAsia="Calibri"/>
          <w:sz w:val="28"/>
          <w:szCs w:val="28"/>
          <w:lang w:eastAsia="en-US"/>
        </w:rPr>
        <w:t>ыс</w:t>
      </w:r>
      <w:r w:rsidR="00C869D6" w:rsidRPr="000B786E">
        <w:rPr>
          <w:rFonts w:eastAsia="Calibri"/>
          <w:sz w:val="28"/>
          <w:szCs w:val="28"/>
          <w:lang w:eastAsia="en-US"/>
        </w:rPr>
        <w:t xml:space="preserve">. </w:t>
      </w:r>
      <w:r w:rsidR="00B82783">
        <w:rPr>
          <w:rFonts w:eastAsia="Calibri"/>
          <w:sz w:val="28"/>
          <w:szCs w:val="28"/>
          <w:lang w:eastAsia="en-US"/>
        </w:rPr>
        <w:t>р</w:t>
      </w:r>
      <w:r w:rsidR="00C869D6" w:rsidRPr="000B786E">
        <w:rPr>
          <w:rFonts w:eastAsia="Calibri"/>
          <w:sz w:val="28"/>
          <w:szCs w:val="28"/>
          <w:lang w:eastAsia="en-US"/>
        </w:rPr>
        <w:t>ублей</w:t>
      </w:r>
      <w:r w:rsidR="00D007AF" w:rsidRPr="000B786E">
        <w:rPr>
          <w:rFonts w:eastAsia="Calibri"/>
          <w:sz w:val="28"/>
          <w:szCs w:val="28"/>
          <w:lang w:eastAsia="en-US"/>
        </w:rPr>
        <w:t>.</w:t>
      </w:r>
    </w:p>
    <w:p w:rsidR="00D007AF" w:rsidRPr="000B786E" w:rsidRDefault="00D007AF"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На 2025 год предусмотрено финансирование из областного бюджета в размере 44 млн. рублей.</w:t>
      </w:r>
    </w:p>
    <w:p w:rsidR="006A2E49" w:rsidRPr="000B786E" w:rsidRDefault="006A2E49"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Необходимо ещё отремонтировать три холла, танцевальный зал, гардероб и помещения первого этажа, ранее занимаемые городской библиотекой и приобрести</w:t>
      </w:r>
      <w:r w:rsidR="003532AC" w:rsidRPr="000B786E">
        <w:rPr>
          <w:rFonts w:eastAsia="Calibri"/>
          <w:sz w:val="28"/>
          <w:szCs w:val="28"/>
          <w:lang w:eastAsia="en-US"/>
        </w:rPr>
        <w:t xml:space="preserve"> видео,</w:t>
      </w:r>
      <w:r w:rsidRPr="000B786E">
        <w:rPr>
          <w:rFonts w:eastAsia="Calibri"/>
          <w:sz w:val="28"/>
          <w:szCs w:val="28"/>
          <w:lang w:eastAsia="en-US"/>
        </w:rPr>
        <w:t xml:space="preserve"> </w:t>
      </w:r>
      <w:r w:rsidR="009B5386" w:rsidRPr="000B786E">
        <w:rPr>
          <w:rFonts w:eastAsia="Calibri"/>
          <w:sz w:val="28"/>
          <w:szCs w:val="28"/>
          <w:lang w:eastAsia="en-US"/>
        </w:rPr>
        <w:t>светозвуковое</w:t>
      </w:r>
      <w:r w:rsidRPr="000B786E">
        <w:rPr>
          <w:rFonts w:eastAsia="Calibri"/>
          <w:sz w:val="28"/>
          <w:szCs w:val="28"/>
          <w:lang w:eastAsia="en-US"/>
        </w:rPr>
        <w:t xml:space="preserve"> оборудование, механику и одежду сцены, </w:t>
      </w:r>
    </w:p>
    <w:p w:rsidR="0017613B" w:rsidRPr="000B786E" w:rsidRDefault="0017613B"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 xml:space="preserve">Окончание ремонтных работ и долгожданное введение в действие большого зрительного зала планируется в 2025 году. </w:t>
      </w:r>
    </w:p>
    <w:p w:rsidR="001F72F8" w:rsidRPr="000B786E" w:rsidRDefault="004C4284"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Большая работа была проведена по капитальному ремонту здания по адрес</w:t>
      </w:r>
      <w:r w:rsidR="00473FA5" w:rsidRPr="000B786E">
        <w:rPr>
          <w:rFonts w:eastAsia="Calibri"/>
          <w:sz w:val="28"/>
          <w:szCs w:val="28"/>
          <w:lang w:eastAsia="en-US"/>
        </w:rPr>
        <w:t>у г.</w:t>
      </w:r>
      <w:r w:rsidR="00802977" w:rsidRPr="000B786E">
        <w:rPr>
          <w:rFonts w:eastAsia="Calibri"/>
          <w:sz w:val="28"/>
          <w:szCs w:val="28"/>
          <w:lang w:eastAsia="en-US"/>
        </w:rPr>
        <w:t xml:space="preserve"> </w:t>
      </w:r>
      <w:r w:rsidR="00473FA5" w:rsidRPr="000B786E">
        <w:rPr>
          <w:rFonts w:eastAsia="Calibri"/>
          <w:sz w:val="28"/>
          <w:szCs w:val="28"/>
          <w:lang w:eastAsia="en-US"/>
        </w:rPr>
        <w:t xml:space="preserve">Луга, ул. Набережная дом 1. В полуразрушенном, многие годы не используемом помещении после ремонта гостеприимно открыла двери для посетителей не только городская библиотека, переехавшая из Дома Культуры, </w:t>
      </w:r>
      <w:r w:rsidRPr="000B786E">
        <w:rPr>
          <w:rFonts w:eastAsia="Calibri"/>
          <w:sz w:val="28"/>
          <w:szCs w:val="28"/>
          <w:lang w:eastAsia="en-US"/>
        </w:rPr>
        <w:t xml:space="preserve"> но и молодежный центр «Скрепка», который сейчас пользуется большой популярностью у молодежи. </w:t>
      </w:r>
      <w:r w:rsidR="00802977" w:rsidRPr="000B786E">
        <w:rPr>
          <w:rFonts w:eastAsia="Calibri"/>
          <w:sz w:val="28"/>
          <w:szCs w:val="28"/>
          <w:lang w:eastAsia="en-US"/>
        </w:rPr>
        <w:t>З</w:t>
      </w:r>
      <w:r w:rsidR="00E82625" w:rsidRPr="000B786E">
        <w:rPr>
          <w:rFonts w:eastAsia="Calibri"/>
          <w:sz w:val="28"/>
          <w:szCs w:val="28"/>
          <w:lang w:eastAsia="en-US"/>
        </w:rPr>
        <w:t xml:space="preserve">десь открылось действительно интересное молодежное пространство, где они могут проявить себя, найти занятие по </w:t>
      </w:r>
      <w:r w:rsidR="00E82625" w:rsidRPr="000B786E">
        <w:rPr>
          <w:rFonts w:eastAsia="Calibri"/>
          <w:sz w:val="28"/>
          <w:szCs w:val="28"/>
          <w:lang w:eastAsia="en-US"/>
        </w:rPr>
        <w:lastRenderedPageBreak/>
        <w:t xml:space="preserve">интересам, поучаствовать в </w:t>
      </w:r>
      <w:r w:rsidR="00802977" w:rsidRPr="000B786E">
        <w:rPr>
          <w:rFonts w:eastAsia="Calibri"/>
          <w:sz w:val="28"/>
          <w:szCs w:val="28"/>
          <w:lang w:eastAsia="en-US"/>
        </w:rPr>
        <w:t xml:space="preserve">творческих и </w:t>
      </w:r>
      <w:r w:rsidR="00E82625" w:rsidRPr="000B786E">
        <w:rPr>
          <w:rFonts w:eastAsia="Calibri"/>
          <w:sz w:val="28"/>
          <w:szCs w:val="28"/>
          <w:lang w:eastAsia="en-US"/>
        </w:rPr>
        <w:t xml:space="preserve">литературных встречах, поиграть в настольные игры и т.д. </w:t>
      </w:r>
    </w:p>
    <w:p w:rsidR="004C4284" w:rsidRPr="000B786E" w:rsidRDefault="004C4284"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 xml:space="preserve"> Продолжился капитальный ремон</w:t>
      </w:r>
      <w:r w:rsidR="002805AE" w:rsidRPr="000B786E">
        <w:rPr>
          <w:rFonts w:eastAsia="Calibri"/>
          <w:sz w:val="28"/>
          <w:szCs w:val="28"/>
          <w:lang w:eastAsia="en-US"/>
        </w:rPr>
        <w:t>т помещений Детской городской библиотеки,</w:t>
      </w:r>
      <w:r w:rsidRPr="000B786E">
        <w:rPr>
          <w:rFonts w:eastAsia="Calibri"/>
          <w:sz w:val="28"/>
          <w:szCs w:val="28"/>
          <w:lang w:eastAsia="en-US"/>
        </w:rPr>
        <w:t xml:space="preserve"> </w:t>
      </w:r>
      <w:r w:rsidR="002805AE" w:rsidRPr="000B786E">
        <w:rPr>
          <w:rFonts w:eastAsia="Calibri"/>
          <w:sz w:val="28"/>
          <w:szCs w:val="28"/>
          <w:lang w:eastAsia="en-US"/>
        </w:rPr>
        <w:t xml:space="preserve">приобретение </w:t>
      </w:r>
      <w:r w:rsidRPr="000B786E">
        <w:rPr>
          <w:rFonts w:eastAsia="Calibri"/>
          <w:sz w:val="28"/>
          <w:szCs w:val="28"/>
          <w:lang w:eastAsia="en-US"/>
        </w:rPr>
        <w:t>и ус</w:t>
      </w:r>
      <w:r w:rsidR="002805AE" w:rsidRPr="000B786E">
        <w:rPr>
          <w:rFonts w:eastAsia="Calibri"/>
          <w:sz w:val="28"/>
          <w:szCs w:val="28"/>
          <w:lang w:eastAsia="en-US"/>
        </w:rPr>
        <w:t xml:space="preserve">тановка оборудования. </w:t>
      </w:r>
      <w:r w:rsidRPr="000B786E">
        <w:rPr>
          <w:rFonts w:eastAsia="Calibri"/>
          <w:sz w:val="28"/>
          <w:szCs w:val="28"/>
          <w:lang w:eastAsia="en-US"/>
        </w:rPr>
        <w:t xml:space="preserve"> В ходе ремонта полностью заменена система</w:t>
      </w:r>
      <w:r w:rsidR="002805AE" w:rsidRPr="000B786E">
        <w:rPr>
          <w:rFonts w:eastAsia="Calibri"/>
          <w:sz w:val="28"/>
          <w:szCs w:val="28"/>
          <w:lang w:eastAsia="en-US"/>
        </w:rPr>
        <w:t xml:space="preserve"> вентиляции,</w:t>
      </w:r>
      <w:r w:rsidRPr="000B786E">
        <w:rPr>
          <w:rFonts w:eastAsia="Calibri"/>
          <w:sz w:val="28"/>
          <w:szCs w:val="28"/>
          <w:lang w:eastAsia="en-US"/>
        </w:rPr>
        <w:t xml:space="preserve"> от</w:t>
      </w:r>
      <w:r w:rsidR="002805AE" w:rsidRPr="000B786E">
        <w:rPr>
          <w:rFonts w:eastAsia="Calibri"/>
          <w:sz w:val="28"/>
          <w:szCs w:val="28"/>
          <w:lang w:eastAsia="en-US"/>
        </w:rPr>
        <w:t xml:space="preserve">опления, сантехника, </w:t>
      </w:r>
      <w:r w:rsidRPr="000B786E">
        <w:rPr>
          <w:rFonts w:eastAsia="Calibri"/>
          <w:sz w:val="28"/>
          <w:szCs w:val="28"/>
          <w:lang w:eastAsia="en-US"/>
        </w:rPr>
        <w:t xml:space="preserve"> освещение, проведено остекление</w:t>
      </w:r>
      <w:r w:rsidR="002805AE" w:rsidRPr="000B786E">
        <w:rPr>
          <w:rFonts w:eastAsia="Calibri"/>
          <w:sz w:val="28"/>
          <w:szCs w:val="28"/>
          <w:lang w:eastAsia="en-US"/>
        </w:rPr>
        <w:t xml:space="preserve"> холла и</w:t>
      </w:r>
      <w:r w:rsidRPr="000B786E">
        <w:rPr>
          <w:rFonts w:eastAsia="Calibri"/>
          <w:sz w:val="28"/>
          <w:szCs w:val="28"/>
          <w:lang w:eastAsia="en-US"/>
        </w:rPr>
        <w:t xml:space="preserve"> 2-го этажа</w:t>
      </w:r>
      <w:r w:rsidR="002805AE" w:rsidRPr="000B786E">
        <w:rPr>
          <w:rFonts w:eastAsia="Calibri"/>
          <w:sz w:val="28"/>
          <w:szCs w:val="28"/>
          <w:lang w:eastAsia="en-US"/>
        </w:rPr>
        <w:t>, выполнен косметический ремонт, идёт подготовка</w:t>
      </w:r>
      <w:r w:rsidR="00953537" w:rsidRPr="000B786E">
        <w:rPr>
          <w:rFonts w:eastAsia="Calibri"/>
          <w:sz w:val="28"/>
          <w:szCs w:val="28"/>
          <w:lang w:eastAsia="en-US"/>
        </w:rPr>
        <w:t xml:space="preserve">  к монтажу вентилируемого фасад</w:t>
      </w:r>
      <w:r w:rsidR="002805AE" w:rsidRPr="000B786E">
        <w:rPr>
          <w:rFonts w:eastAsia="Calibri"/>
          <w:sz w:val="28"/>
          <w:szCs w:val="28"/>
          <w:lang w:eastAsia="en-US"/>
        </w:rPr>
        <w:t>а.</w:t>
      </w:r>
      <w:r w:rsidRPr="000B786E">
        <w:rPr>
          <w:rFonts w:eastAsia="Calibri"/>
          <w:sz w:val="28"/>
          <w:szCs w:val="28"/>
          <w:lang w:eastAsia="en-US"/>
        </w:rPr>
        <w:t xml:space="preserve"> </w:t>
      </w:r>
    </w:p>
    <w:p w:rsidR="00EE1611" w:rsidRPr="000B786E" w:rsidRDefault="00EE1611"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В  здании  «Спортивно-молодежного центра» были проведены работы по капитальному ремонту кровли, фактически здание обрело новую кровлю,  в перспективе рабо</w:t>
      </w:r>
      <w:r w:rsidR="009A4040" w:rsidRPr="000B786E">
        <w:rPr>
          <w:rFonts w:eastAsia="Calibri"/>
          <w:sz w:val="28"/>
          <w:szCs w:val="28"/>
          <w:lang w:eastAsia="en-US"/>
        </w:rPr>
        <w:t>ты по капитальному ремонту фасад</w:t>
      </w:r>
      <w:r w:rsidRPr="000B786E">
        <w:rPr>
          <w:rFonts w:eastAsia="Calibri"/>
          <w:sz w:val="28"/>
          <w:szCs w:val="28"/>
          <w:lang w:eastAsia="en-US"/>
        </w:rPr>
        <w:t>а и внутренних помещений.</w:t>
      </w:r>
    </w:p>
    <w:p w:rsidR="004C4284" w:rsidRPr="000B786E" w:rsidRDefault="004C4284"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 xml:space="preserve">В 2023 году учреждениями культуры Лужского городского поселения Лужского муниципального района было проведено 420 мероприятий, которые посетили 98 480 человек. Особенно масштабным мероприятием стало празднование 247 годовщины со дня образования города Луги и 96-летие Лужского муниципального района. Были задействованы развлекательно-познавательные площадки для разных возрастных групп, с </w:t>
      </w:r>
      <w:r w:rsidR="00D6398D" w:rsidRPr="000B786E">
        <w:rPr>
          <w:rFonts w:eastAsia="Calibri"/>
          <w:sz w:val="28"/>
          <w:szCs w:val="28"/>
          <w:lang w:eastAsia="en-US"/>
        </w:rPr>
        <w:t>участием</w:t>
      </w:r>
      <w:r w:rsidRPr="000B786E">
        <w:rPr>
          <w:rFonts w:eastAsia="Calibri"/>
          <w:sz w:val="28"/>
          <w:szCs w:val="28"/>
          <w:lang w:eastAsia="en-US"/>
        </w:rPr>
        <w:t xml:space="preserve"> творческих коллективов р</w:t>
      </w:r>
      <w:r w:rsidR="00D6398D" w:rsidRPr="000B786E">
        <w:rPr>
          <w:rFonts w:eastAsia="Calibri"/>
          <w:sz w:val="28"/>
          <w:szCs w:val="28"/>
          <w:lang w:eastAsia="en-US"/>
        </w:rPr>
        <w:t>айона, а также</w:t>
      </w:r>
      <w:r w:rsidRPr="000B786E">
        <w:rPr>
          <w:rFonts w:eastAsia="Calibri"/>
          <w:sz w:val="28"/>
          <w:szCs w:val="28"/>
          <w:lang w:eastAsia="en-US"/>
        </w:rPr>
        <w:t xml:space="preserve"> приглашенных артистов.</w:t>
      </w:r>
    </w:p>
    <w:p w:rsidR="004C4284" w:rsidRPr="000B786E" w:rsidRDefault="004C4284" w:rsidP="00B75AA2">
      <w:pPr>
        <w:pStyle w:val="a3"/>
        <w:spacing w:before="0" w:beforeAutospacing="0" w:after="0" w:afterAutospacing="0"/>
        <w:jc w:val="both"/>
        <w:rPr>
          <w:rFonts w:eastAsia="Calibri"/>
          <w:sz w:val="28"/>
          <w:szCs w:val="28"/>
          <w:lang w:eastAsia="en-US"/>
        </w:rPr>
      </w:pPr>
      <w:r w:rsidRPr="000B786E">
        <w:rPr>
          <w:rFonts w:eastAsia="Calibri"/>
          <w:sz w:val="28"/>
          <w:szCs w:val="28"/>
          <w:lang w:eastAsia="en-US"/>
        </w:rPr>
        <w:t>Традиционно, в Луге - городе воинской славы, проводится П</w:t>
      </w:r>
      <w:r w:rsidR="00835767" w:rsidRPr="000B786E">
        <w:rPr>
          <w:rFonts w:eastAsia="Calibri"/>
          <w:sz w:val="28"/>
          <w:szCs w:val="28"/>
          <w:lang w:eastAsia="en-US"/>
        </w:rPr>
        <w:t>арад Победы, с участием воинских частей Лужского</w:t>
      </w:r>
      <w:r w:rsidRPr="000B786E">
        <w:rPr>
          <w:rFonts w:eastAsia="Calibri"/>
          <w:sz w:val="28"/>
          <w:szCs w:val="28"/>
          <w:lang w:eastAsia="en-US"/>
        </w:rPr>
        <w:t xml:space="preserve"> гарнизона и парадны</w:t>
      </w:r>
      <w:r w:rsidR="00753F84" w:rsidRPr="000B786E">
        <w:rPr>
          <w:rFonts w:eastAsia="Calibri"/>
          <w:sz w:val="28"/>
          <w:szCs w:val="28"/>
          <w:lang w:eastAsia="en-US"/>
        </w:rPr>
        <w:t>х коробок школьных движений (юн</w:t>
      </w:r>
      <w:r w:rsidRPr="000B786E">
        <w:rPr>
          <w:rFonts w:eastAsia="Calibri"/>
          <w:sz w:val="28"/>
          <w:szCs w:val="28"/>
          <w:lang w:eastAsia="en-US"/>
        </w:rPr>
        <w:t>армейцев, кадетов, российского движения школьников). В 2023 году в торжественных мероприятиях приняли участие более 120 волонтеров-добровольцев.</w:t>
      </w:r>
    </w:p>
    <w:p w:rsidR="004C4284" w:rsidRDefault="004C4284"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Второй раз на территории Лужского муниципального района прошел Молодежный образовательный форум Северо-Западного федерального округа «Ладога». Магистральная тема: патриотическое воспитание молодёжи «Сила в людях». Участниками Форума стали более 750 молодых людей из 68 субъектов Российской Федерации.</w:t>
      </w:r>
    </w:p>
    <w:p w:rsidR="00861750" w:rsidRPr="000B786E" w:rsidRDefault="00861750" w:rsidP="00B75AA2">
      <w:pPr>
        <w:pStyle w:val="a3"/>
        <w:spacing w:before="0" w:beforeAutospacing="0" w:after="0" w:afterAutospacing="0"/>
        <w:ind w:firstLine="567"/>
        <w:jc w:val="both"/>
        <w:rPr>
          <w:rFonts w:eastAsia="Calibri"/>
          <w:sz w:val="28"/>
          <w:szCs w:val="28"/>
          <w:lang w:eastAsia="en-US"/>
        </w:rPr>
      </w:pPr>
    </w:p>
    <w:p w:rsidR="008E42F1" w:rsidRDefault="008E42F1" w:rsidP="00B75AA2">
      <w:pPr>
        <w:pStyle w:val="a3"/>
        <w:spacing w:before="0" w:beforeAutospacing="0" w:after="0" w:afterAutospacing="0"/>
        <w:ind w:firstLine="567"/>
        <w:jc w:val="center"/>
        <w:rPr>
          <w:rFonts w:eastAsia="Calibri"/>
          <w:sz w:val="28"/>
          <w:szCs w:val="28"/>
          <w:lang w:eastAsia="en-US"/>
        </w:rPr>
      </w:pPr>
      <w:r w:rsidRPr="000B786E">
        <w:rPr>
          <w:rFonts w:eastAsia="Calibri"/>
          <w:sz w:val="28"/>
          <w:szCs w:val="28"/>
          <w:lang w:eastAsia="en-US"/>
        </w:rPr>
        <w:t>ПОДДЕРЖКА ИНИЦИАТИВ ГРАЖДАН</w:t>
      </w:r>
    </w:p>
    <w:p w:rsidR="00861750" w:rsidRPr="000B786E" w:rsidRDefault="00861750" w:rsidP="00B75AA2">
      <w:pPr>
        <w:pStyle w:val="a3"/>
        <w:spacing w:before="0" w:beforeAutospacing="0" w:after="0" w:afterAutospacing="0"/>
        <w:ind w:firstLine="567"/>
        <w:jc w:val="center"/>
        <w:rPr>
          <w:rFonts w:eastAsia="Calibri"/>
          <w:sz w:val="28"/>
          <w:szCs w:val="28"/>
          <w:lang w:eastAsia="en-US"/>
        </w:rPr>
      </w:pPr>
    </w:p>
    <w:p w:rsidR="008E42F1" w:rsidRPr="000B786E" w:rsidRDefault="008E42F1"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В 2023 году в рамках реализации закона Ленинградской</w:t>
      </w:r>
      <w:r w:rsidR="003F4305" w:rsidRPr="000B786E">
        <w:rPr>
          <w:rFonts w:eastAsia="Calibri"/>
          <w:sz w:val="28"/>
          <w:szCs w:val="28"/>
          <w:lang w:eastAsia="en-US"/>
        </w:rPr>
        <w:t xml:space="preserve"> области  № 147-оз</w:t>
      </w:r>
      <w:r w:rsidRPr="000B786E">
        <w:rPr>
          <w:rFonts w:eastAsia="Calibri"/>
          <w:sz w:val="28"/>
          <w:szCs w:val="28"/>
          <w:lang w:eastAsia="en-US"/>
        </w:rPr>
        <w:t xml:space="preserve"> в муниципальных образованиях Лужского района проведены работы по обустройству пожарных водоемов, пожарных резервуаров, восстановлению и ремонту уличного освещения, ремонту дорог, установке детских площадок, обустройство дворовых территорий и другие. Всего реализовано 15 проектов.</w:t>
      </w:r>
    </w:p>
    <w:p w:rsidR="008E42F1" w:rsidRPr="000B786E" w:rsidRDefault="008E42F1"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Из областного бюджета на реализацию 147-оз было выделено более 12</w:t>
      </w:r>
      <w:r w:rsidR="00861750">
        <w:rPr>
          <w:rFonts w:eastAsia="Calibri"/>
          <w:sz w:val="28"/>
          <w:szCs w:val="28"/>
          <w:lang w:eastAsia="en-US"/>
        </w:rPr>
        <w:t>,5</w:t>
      </w:r>
      <w:r w:rsidRPr="000B786E">
        <w:rPr>
          <w:rFonts w:eastAsia="Calibri"/>
          <w:sz w:val="28"/>
          <w:szCs w:val="28"/>
          <w:lang w:eastAsia="en-US"/>
        </w:rPr>
        <w:t xml:space="preserve"> </w:t>
      </w:r>
      <w:r w:rsidR="007B5FE4" w:rsidRPr="000B786E">
        <w:rPr>
          <w:rFonts w:eastAsia="Calibri"/>
          <w:sz w:val="28"/>
          <w:szCs w:val="28"/>
          <w:lang w:eastAsia="en-US"/>
        </w:rPr>
        <w:t>миллионов рублей</w:t>
      </w:r>
    </w:p>
    <w:p w:rsidR="008E42F1" w:rsidRPr="000B786E" w:rsidRDefault="008E42F1"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На территориях административных центров поселений реализовывался областной закон № 3</w:t>
      </w:r>
      <w:r w:rsidR="00D2271E" w:rsidRPr="000B786E">
        <w:rPr>
          <w:rFonts w:eastAsia="Calibri"/>
          <w:sz w:val="28"/>
          <w:szCs w:val="28"/>
          <w:lang w:eastAsia="en-US"/>
        </w:rPr>
        <w:t xml:space="preserve">. </w:t>
      </w:r>
      <w:r w:rsidRPr="000B786E">
        <w:rPr>
          <w:rFonts w:eastAsia="Calibri"/>
          <w:sz w:val="28"/>
          <w:szCs w:val="28"/>
          <w:lang w:eastAsia="en-US"/>
        </w:rPr>
        <w:t>В 2023 году на реализацию данного закона из областного бюджета выде</w:t>
      </w:r>
      <w:r w:rsidR="00D2271E" w:rsidRPr="000B786E">
        <w:rPr>
          <w:rFonts w:eastAsia="Calibri"/>
          <w:sz w:val="28"/>
          <w:szCs w:val="28"/>
          <w:lang w:eastAsia="en-US"/>
        </w:rPr>
        <w:t xml:space="preserve">лено 16 миллионов 806 тысяч </w:t>
      </w:r>
      <w:r w:rsidRPr="000B786E">
        <w:rPr>
          <w:rFonts w:eastAsia="Calibri"/>
          <w:sz w:val="28"/>
          <w:szCs w:val="28"/>
          <w:lang w:eastAsia="en-US"/>
        </w:rPr>
        <w:t xml:space="preserve">рублей. В рамках закона реализованы 16 проектов по благоустройству административных центров и улучшения жизни населения, в том числе отремонтированы дороги, благоустроены дворовые территории, оборудованы контейнерные площадки, установлены детские площадки, проведены работы по устройству уличного освещения, проведен комплекс мероприятий по организации безопасности </w:t>
      </w:r>
      <w:r w:rsidRPr="000B786E">
        <w:rPr>
          <w:rFonts w:eastAsia="Calibri"/>
          <w:sz w:val="28"/>
          <w:szCs w:val="28"/>
          <w:lang w:eastAsia="en-US"/>
        </w:rPr>
        <w:lastRenderedPageBreak/>
        <w:t xml:space="preserve">дорожного движения, ремонт дорог, ремонт объекта социального обслуживания населения, обустройство пожарных резервуаров, и другое. </w:t>
      </w:r>
    </w:p>
    <w:p w:rsidR="00B50346" w:rsidRPr="000B786E" w:rsidRDefault="008E42F1" w:rsidP="00B75AA2">
      <w:pPr>
        <w:pStyle w:val="a3"/>
        <w:spacing w:before="0" w:beforeAutospacing="0" w:after="0" w:afterAutospacing="0"/>
        <w:ind w:firstLine="567"/>
        <w:jc w:val="both"/>
        <w:rPr>
          <w:rFonts w:eastAsia="Calibri"/>
          <w:sz w:val="28"/>
          <w:szCs w:val="28"/>
          <w:lang w:eastAsia="en-US"/>
        </w:rPr>
      </w:pPr>
      <w:r w:rsidRPr="000B786E">
        <w:rPr>
          <w:rFonts w:eastAsia="Calibri"/>
          <w:sz w:val="28"/>
          <w:szCs w:val="28"/>
          <w:lang w:eastAsia="en-US"/>
        </w:rPr>
        <w:t>Работа по реализации вышеуказанных областных законов продолжается в текущем году.</w:t>
      </w:r>
      <w:r w:rsidR="00FF6A01" w:rsidRPr="000B786E">
        <w:rPr>
          <w:sz w:val="28"/>
          <w:szCs w:val="28"/>
        </w:rPr>
        <w:t xml:space="preserve"> </w:t>
      </w:r>
    </w:p>
    <w:p w:rsidR="009B5386" w:rsidRPr="000B786E" w:rsidRDefault="00B50346" w:rsidP="00B75AA2">
      <w:pPr>
        <w:pStyle w:val="a3"/>
        <w:spacing w:before="0" w:beforeAutospacing="0" w:after="0" w:afterAutospacing="0"/>
        <w:ind w:firstLine="567"/>
        <w:jc w:val="both"/>
        <w:rPr>
          <w:sz w:val="28"/>
          <w:szCs w:val="28"/>
        </w:rPr>
      </w:pPr>
      <w:r w:rsidRPr="000B786E">
        <w:rPr>
          <w:sz w:val="28"/>
          <w:szCs w:val="28"/>
        </w:rPr>
        <w:t xml:space="preserve">В соответствии </w:t>
      </w:r>
      <w:r w:rsidR="009B5386" w:rsidRPr="000B786E">
        <w:rPr>
          <w:sz w:val="28"/>
          <w:szCs w:val="28"/>
        </w:rPr>
        <w:t>с областным</w:t>
      </w:r>
      <w:r w:rsidRPr="000B786E">
        <w:rPr>
          <w:sz w:val="28"/>
          <w:szCs w:val="28"/>
        </w:rPr>
        <w:t xml:space="preserve"> </w:t>
      </w:r>
      <w:r w:rsidR="009B5386" w:rsidRPr="000B786E">
        <w:rPr>
          <w:sz w:val="28"/>
          <w:szCs w:val="28"/>
        </w:rPr>
        <w:t>законом о</w:t>
      </w:r>
      <w:r w:rsidRPr="000B786E">
        <w:rPr>
          <w:sz w:val="28"/>
          <w:szCs w:val="28"/>
        </w:rPr>
        <w:t xml:space="preserve"> бюджете Ленинградской области на 2023 год депутатам Законодательного собрания выделены средства на поддержку муниципальных образований Ленинградской области по развитию общественной инф</w:t>
      </w:r>
      <w:r w:rsidR="00B75AA2">
        <w:rPr>
          <w:sz w:val="28"/>
          <w:szCs w:val="28"/>
        </w:rPr>
        <w:t xml:space="preserve">раструктуры местного значения. </w:t>
      </w:r>
    </w:p>
    <w:p w:rsidR="00B50346" w:rsidRPr="000B786E" w:rsidRDefault="00B50346" w:rsidP="00B75AA2">
      <w:pPr>
        <w:pStyle w:val="a3"/>
        <w:spacing w:before="0" w:beforeAutospacing="0" w:after="0" w:afterAutospacing="0"/>
        <w:ind w:firstLine="567"/>
        <w:jc w:val="both"/>
        <w:rPr>
          <w:sz w:val="28"/>
          <w:szCs w:val="28"/>
        </w:rPr>
      </w:pPr>
      <w:r w:rsidRPr="000B786E">
        <w:rPr>
          <w:sz w:val="28"/>
          <w:szCs w:val="28"/>
        </w:rPr>
        <w:t>В соответствии с порядком предоставления и распределения субсидии из областного бюджета Ленинградской области денежные средства  направлялись  на укрепление материально-технической базы учреждений культуры, образования (замена окон, ремонт помещений, ремонт кровли, приобретение кухонного оборудования, приобретение мебели в школьные музеи 3х школ и пр.); приобретение оборудования и инвентаря для муниципальных казенных учреждений; ремонт дворовых территорий многоквартирных домов; текущий и капитальный ремонт памятников и воинских захоронений.</w:t>
      </w:r>
    </w:p>
    <w:p w:rsidR="00B50346" w:rsidRPr="000B786E" w:rsidRDefault="00B50346" w:rsidP="00B75AA2">
      <w:pPr>
        <w:pStyle w:val="a3"/>
        <w:spacing w:before="0" w:beforeAutospacing="0" w:after="0" w:afterAutospacing="0"/>
        <w:ind w:firstLine="567"/>
        <w:jc w:val="both"/>
        <w:rPr>
          <w:sz w:val="28"/>
          <w:szCs w:val="28"/>
        </w:rPr>
      </w:pPr>
      <w:r w:rsidRPr="000B786E">
        <w:rPr>
          <w:sz w:val="28"/>
          <w:szCs w:val="28"/>
        </w:rPr>
        <w:t>Депутатами законодательного собрания Ленинградской области от Лужского муниципального района средства распределены следующим образом:</w:t>
      </w:r>
    </w:p>
    <w:p w:rsidR="00B50346" w:rsidRPr="000B786E" w:rsidRDefault="00B50346" w:rsidP="00B75AA2">
      <w:pPr>
        <w:pStyle w:val="a3"/>
        <w:spacing w:before="0" w:beforeAutospacing="0" w:after="0" w:afterAutospacing="0"/>
        <w:ind w:firstLine="567"/>
        <w:jc w:val="both"/>
        <w:rPr>
          <w:sz w:val="28"/>
          <w:szCs w:val="28"/>
        </w:rPr>
      </w:pPr>
      <w:r w:rsidRPr="000B786E">
        <w:rPr>
          <w:sz w:val="28"/>
          <w:szCs w:val="28"/>
        </w:rPr>
        <w:t>1.</w:t>
      </w:r>
      <w:r w:rsidRPr="000B786E">
        <w:rPr>
          <w:sz w:val="28"/>
          <w:szCs w:val="28"/>
        </w:rPr>
        <w:tab/>
        <w:t>К</w:t>
      </w:r>
      <w:r w:rsidR="005866C2" w:rsidRPr="000B786E">
        <w:rPr>
          <w:sz w:val="28"/>
          <w:szCs w:val="28"/>
        </w:rPr>
        <w:t>оваль Н.О. – 10 млн</w:t>
      </w:r>
      <w:r w:rsidR="00861750">
        <w:rPr>
          <w:sz w:val="28"/>
          <w:szCs w:val="28"/>
        </w:rPr>
        <w:t>.</w:t>
      </w:r>
      <w:r w:rsidR="005866C2" w:rsidRPr="000B786E">
        <w:rPr>
          <w:sz w:val="28"/>
          <w:szCs w:val="28"/>
        </w:rPr>
        <w:t xml:space="preserve"> </w:t>
      </w:r>
      <w:r w:rsidRPr="000B786E">
        <w:rPr>
          <w:sz w:val="28"/>
          <w:szCs w:val="28"/>
        </w:rPr>
        <w:t>3</w:t>
      </w:r>
      <w:r w:rsidR="005866C2" w:rsidRPr="000B786E">
        <w:rPr>
          <w:sz w:val="28"/>
          <w:szCs w:val="28"/>
        </w:rPr>
        <w:t>00 т</w:t>
      </w:r>
      <w:r w:rsidR="00861750">
        <w:rPr>
          <w:sz w:val="28"/>
          <w:szCs w:val="28"/>
        </w:rPr>
        <w:t>ыс</w:t>
      </w:r>
      <w:r w:rsidRPr="000B786E">
        <w:rPr>
          <w:sz w:val="28"/>
          <w:szCs w:val="28"/>
        </w:rPr>
        <w:t>.</w:t>
      </w:r>
      <w:r w:rsidR="00861750">
        <w:rPr>
          <w:sz w:val="28"/>
          <w:szCs w:val="28"/>
        </w:rPr>
        <w:t xml:space="preserve"> </w:t>
      </w:r>
      <w:r w:rsidRPr="000B786E">
        <w:rPr>
          <w:sz w:val="28"/>
          <w:szCs w:val="28"/>
        </w:rPr>
        <w:t>руб.</w:t>
      </w:r>
    </w:p>
    <w:p w:rsidR="00B50346" w:rsidRPr="000B786E" w:rsidRDefault="005866C2" w:rsidP="00B75AA2">
      <w:pPr>
        <w:pStyle w:val="a3"/>
        <w:spacing w:before="0" w:beforeAutospacing="0" w:after="0" w:afterAutospacing="0"/>
        <w:ind w:firstLine="567"/>
        <w:jc w:val="both"/>
        <w:rPr>
          <w:sz w:val="28"/>
          <w:szCs w:val="28"/>
        </w:rPr>
      </w:pPr>
      <w:r w:rsidRPr="000B786E">
        <w:rPr>
          <w:sz w:val="28"/>
          <w:szCs w:val="28"/>
        </w:rPr>
        <w:t>2.</w:t>
      </w:r>
      <w:r w:rsidRPr="000B786E">
        <w:rPr>
          <w:sz w:val="28"/>
          <w:szCs w:val="28"/>
        </w:rPr>
        <w:tab/>
      </w:r>
      <w:proofErr w:type="spellStart"/>
      <w:r w:rsidRPr="000B786E">
        <w:rPr>
          <w:sz w:val="28"/>
          <w:szCs w:val="28"/>
        </w:rPr>
        <w:t>Тирон</w:t>
      </w:r>
      <w:proofErr w:type="spellEnd"/>
      <w:r w:rsidRPr="000B786E">
        <w:rPr>
          <w:sz w:val="28"/>
          <w:szCs w:val="28"/>
        </w:rPr>
        <w:t xml:space="preserve"> Е.В. – 4 млн</w:t>
      </w:r>
      <w:r w:rsidR="00861750">
        <w:rPr>
          <w:sz w:val="28"/>
          <w:szCs w:val="28"/>
        </w:rPr>
        <w:t>.</w:t>
      </w:r>
      <w:r w:rsidRPr="000B786E">
        <w:rPr>
          <w:sz w:val="28"/>
          <w:szCs w:val="28"/>
        </w:rPr>
        <w:t xml:space="preserve"> </w:t>
      </w:r>
      <w:r w:rsidR="00B50346" w:rsidRPr="000B786E">
        <w:rPr>
          <w:sz w:val="28"/>
          <w:szCs w:val="28"/>
        </w:rPr>
        <w:t>45</w:t>
      </w:r>
      <w:r w:rsidRPr="000B786E">
        <w:rPr>
          <w:sz w:val="28"/>
          <w:szCs w:val="28"/>
        </w:rPr>
        <w:t>0 т</w:t>
      </w:r>
      <w:r w:rsidR="00861750">
        <w:rPr>
          <w:sz w:val="28"/>
          <w:szCs w:val="28"/>
        </w:rPr>
        <w:t>ыс</w:t>
      </w:r>
      <w:r w:rsidR="00B50346" w:rsidRPr="000B786E">
        <w:rPr>
          <w:sz w:val="28"/>
          <w:szCs w:val="28"/>
        </w:rPr>
        <w:t>.</w:t>
      </w:r>
      <w:r w:rsidR="00861750">
        <w:rPr>
          <w:sz w:val="28"/>
          <w:szCs w:val="28"/>
        </w:rPr>
        <w:t xml:space="preserve"> </w:t>
      </w:r>
      <w:r w:rsidR="00B50346" w:rsidRPr="000B786E">
        <w:rPr>
          <w:sz w:val="28"/>
          <w:szCs w:val="28"/>
        </w:rPr>
        <w:t>руб.</w:t>
      </w:r>
    </w:p>
    <w:p w:rsidR="00B50346" w:rsidRPr="000B786E" w:rsidRDefault="000A7B5D" w:rsidP="00B75AA2">
      <w:pPr>
        <w:pStyle w:val="a3"/>
        <w:spacing w:before="0" w:beforeAutospacing="0" w:after="0" w:afterAutospacing="0"/>
        <w:ind w:firstLine="567"/>
        <w:jc w:val="both"/>
        <w:rPr>
          <w:sz w:val="28"/>
          <w:szCs w:val="28"/>
        </w:rPr>
      </w:pPr>
      <w:r w:rsidRPr="000B786E">
        <w:rPr>
          <w:sz w:val="28"/>
          <w:szCs w:val="28"/>
        </w:rPr>
        <w:t>3.</w:t>
      </w:r>
      <w:r w:rsidRPr="000B786E">
        <w:rPr>
          <w:sz w:val="28"/>
          <w:szCs w:val="28"/>
        </w:rPr>
        <w:tab/>
        <w:t xml:space="preserve">Захаров В.В. – </w:t>
      </w:r>
      <w:r w:rsidR="00B50346" w:rsidRPr="000B786E">
        <w:rPr>
          <w:sz w:val="28"/>
          <w:szCs w:val="28"/>
        </w:rPr>
        <w:t>65</w:t>
      </w:r>
      <w:r w:rsidRPr="000B786E">
        <w:rPr>
          <w:sz w:val="28"/>
          <w:szCs w:val="28"/>
        </w:rPr>
        <w:t>0 т</w:t>
      </w:r>
      <w:r w:rsidR="00861750">
        <w:rPr>
          <w:sz w:val="28"/>
          <w:szCs w:val="28"/>
        </w:rPr>
        <w:t>ыс</w:t>
      </w:r>
      <w:r w:rsidR="00B50346" w:rsidRPr="000B786E">
        <w:rPr>
          <w:sz w:val="28"/>
          <w:szCs w:val="28"/>
        </w:rPr>
        <w:t>.</w:t>
      </w:r>
      <w:r w:rsidR="00861750">
        <w:rPr>
          <w:sz w:val="28"/>
          <w:szCs w:val="28"/>
        </w:rPr>
        <w:t xml:space="preserve"> </w:t>
      </w:r>
      <w:r w:rsidR="00B50346" w:rsidRPr="000B786E">
        <w:rPr>
          <w:sz w:val="28"/>
          <w:szCs w:val="28"/>
        </w:rPr>
        <w:t>руб.</w:t>
      </w:r>
    </w:p>
    <w:p w:rsidR="00B50346" w:rsidRPr="000B786E" w:rsidRDefault="000A7B5D" w:rsidP="00B75AA2">
      <w:pPr>
        <w:pStyle w:val="a3"/>
        <w:spacing w:before="0" w:beforeAutospacing="0" w:after="0" w:afterAutospacing="0"/>
        <w:ind w:firstLine="567"/>
        <w:jc w:val="both"/>
        <w:rPr>
          <w:sz w:val="28"/>
          <w:szCs w:val="28"/>
        </w:rPr>
      </w:pPr>
      <w:r w:rsidRPr="000B786E">
        <w:rPr>
          <w:sz w:val="28"/>
          <w:szCs w:val="28"/>
        </w:rPr>
        <w:t>4.</w:t>
      </w:r>
      <w:r w:rsidRPr="000B786E">
        <w:rPr>
          <w:sz w:val="28"/>
          <w:szCs w:val="28"/>
        </w:rPr>
        <w:tab/>
        <w:t>Левченко М.Н. – 1 млн</w:t>
      </w:r>
      <w:r w:rsidR="00861750">
        <w:rPr>
          <w:sz w:val="28"/>
          <w:szCs w:val="28"/>
        </w:rPr>
        <w:t>.</w:t>
      </w:r>
      <w:r w:rsidRPr="000B786E">
        <w:rPr>
          <w:sz w:val="28"/>
          <w:szCs w:val="28"/>
        </w:rPr>
        <w:t xml:space="preserve"> </w:t>
      </w:r>
      <w:r w:rsidR="00B50346" w:rsidRPr="000B786E">
        <w:rPr>
          <w:sz w:val="28"/>
          <w:szCs w:val="28"/>
        </w:rPr>
        <w:t>25</w:t>
      </w:r>
      <w:r w:rsidRPr="000B786E">
        <w:rPr>
          <w:sz w:val="28"/>
          <w:szCs w:val="28"/>
        </w:rPr>
        <w:t>0 т</w:t>
      </w:r>
      <w:r w:rsidR="00861750">
        <w:rPr>
          <w:sz w:val="28"/>
          <w:szCs w:val="28"/>
        </w:rPr>
        <w:t>ыс</w:t>
      </w:r>
      <w:r w:rsidR="00D54A96" w:rsidRPr="000B786E">
        <w:rPr>
          <w:sz w:val="28"/>
          <w:szCs w:val="28"/>
        </w:rPr>
        <w:t>.</w:t>
      </w:r>
      <w:r w:rsidR="00861750">
        <w:rPr>
          <w:sz w:val="28"/>
          <w:szCs w:val="28"/>
        </w:rPr>
        <w:t xml:space="preserve"> </w:t>
      </w:r>
      <w:r w:rsidR="00D54A96" w:rsidRPr="000B786E">
        <w:rPr>
          <w:sz w:val="28"/>
          <w:szCs w:val="28"/>
        </w:rPr>
        <w:t>руб.</w:t>
      </w:r>
    </w:p>
    <w:p w:rsidR="00B50346" w:rsidRPr="000B786E" w:rsidRDefault="00B50346" w:rsidP="00B75AA2">
      <w:pPr>
        <w:pStyle w:val="a3"/>
        <w:spacing w:before="0" w:beforeAutospacing="0" w:after="0" w:afterAutospacing="0"/>
        <w:ind w:firstLine="567"/>
        <w:jc w:val="both"/>
        <w:rPr>
          <w:sz w:val="28"/>
          <w:szCs w:val="28"/>
        </w:rPr>
      </w:pPr>
      <w:r w:rsidRPr="000B786E">
        <w:rPr>
          <w:sz w:val="28"/>
          <w:szCs w:val="28"/>
        </w:rPr>
        <w:t xml:space="preserve">Всего в </w:t>
      </w:r>
      <w:r w:rsidR="00D54A96" w:rsidRPr="000B786E">
        <w:rPr>
          <w:sz w:val="28"/>
          <w:szCs w:val="28"/>
        </w:rPr>
        <w:t>2023 году выделено и освоено 16млн</w:t>
      </w:r>
      <w:r w:rsidR="00861750">
        <w:rPr>
          <w:sz w:val="28"/>
          <w:szCs w:val="28"/>
        </w:rPr>
        <w:t>.</w:t>
      </w:r>
      <w:r w:rsidR="00D54A96" w:rsidRPr="000B786E">
        <w:rPr>
          <w:sz w:val="28"/>
          <w:szCs w:val="28"/>
        </w:rPr>
        <w:t xml:space="preserve"> </w:t>
      </w:r>
      <w:r w:rsidRPr="000B786E">
        <w:rPr>
          <w:sz w:val="28"/>
          <w:szCs w:val="28"/>
        </w:rPr>
        <w:t>75</w:t>
      </w:r>
      <w:r w:rsidR="00D54A96" w:rsidRPr="000B786E">
        <w:rPr>
          <w:sz w:val="28"/>
          <w:szCs w:val="28"/>
        </w:rPr>
        <w:t>0 т</w:t>
      </w:r>
      <w:r w:rsidR="00861750">
        <w:rPr>
          <w:sz w:val="28"/>
          <w:szCs w:val="28"/>
        </w:rPr>
        <w:t>ыс</w:t>
      </w:r>
      <w:r w:rsidRPr="000B786E">
        <w:rPr>
          <w:sz w:val="28"/>
          <w:szCs w:val="28"/>
        </w:rPr>
        <w:t>. рублей.</w:t>
      </w:r>
    </w:p>
    <w:p w:rsidR="00B50346" w:rsidRPr="000B786E" w:rsidRDefault="00B50346" w:rsidP="00B75AA2">
      <w:pPr>
        <w:pStyle w:val="a3"/>
        <w:spacing w:before="0" w:beforeAutospacing="0" w:after="0" w:afterAutospacing="0"/>
        <w:ind w:firstLine="567"/>
        <w:jc w:val="both"/>
        <w:rPr>
          <w:sz w:val="28"/>
          <w:szCs w:val="28"/>
        </w:rPr>
      </w:pPr>
      <w:r w:rsidRPr="000B786E">
        <w:rPr>
          <w:sz w:val="28"/>
          <w:szCs w:val="28"/>
        </w:rPr>
        <w:t xml:space="preserve">В соответствии с утвержденным областным законом о бюджете Ленинградской области на 2024 год депутатам </w:t>
      </w:r>
      <w:proofErr w:type="spellStart"/>
      <w:r w:rsidRPr="000B786E">
        <w:rPr>
          <w:sz w:val="28"/>
          <w:szCs w:val="28"/>
        </w:rPr>
        <w:t>ЗАКСа</w:t>
      </w:r>
      <w:proofErr w:type="spellEnd"/>
      <w:r w:rsidRPr="000B786E">
        <w:rPr>
          <w:sz w:val="28"/>
          <w:szCs w:val="28"/>
        </w:rPr>
        <w:t xml:space="preserve"> предусмотрено выделение денежных средств на поддержку развития общественной инфраструктуры муниципального значения, цели использования не изменились:</w:t>
      </w:r>
    </w:p>
    <w:p w:rsidR="00B50346" w:rsidRPr="000B786E" w:rsidRDefault="004D47A6" w:rsidP="00B75AA2">
      <w:pPr>
        <w:pStyle w:val="a3"/>
        <w:spacing w:before="0" w:beforeAutospacing="0" w:after="0" w:afterAutospacing="0"/>
        <w:ind w:firstLine="567"/>
        <w:jc w:val="both"/>
        <w:rPr>
          <w:sz w:val="28"/>
          <w:szCs w:val="28"/>
        </w:rPr>
      </w:pPr>
      <w:r w:rsidRPr="000B786E">
        <w:rPr>
          <w:sz w:val="28"/>
          <w:szCs w:val="28"/>
        </w:rPr>
        <w:t>1.</w:t>
      </w:r>
      <w:r w:rsidRPr="000B786E">
        <w:rPr>
          <w:sz w:val="28"/>
          <w:szCs w:val="28"/>
        </w:rPr>
        <w:tab/>
        <w:t>Ковалю Н.О. – 10 млн</w:t>
      </w:r>
      <w:r w:rsidR="00861750">
        <w:rPr>
          <w:sz w:val="28"/>
          <w:szCs w:val="28"/>
        </w:rPr>
        <w:t>.</w:t>
      </w:r>
      <w:r w:rsidRPr="000B786E">
        <w:rPr>
          <w:sz w:val="28"/>
          <w:szCs w:val="28"/>
        </w:rPr>
        <w:t xml:space="preserve"> </w:t>
      </w:r>
      <w:r w:rsidR="00B50346" w:rsidRPr="000B786E">
        <w:rPr>
          <w:sz w:val="28"/>
          <w:szCs w:val="28"/>
        </w:rPr>
        <w:t>5</w:t>
      </w:r>
      <w:r w:rsidRPr="000B786E">
        <w:rPr>
          <w:sz w:val="28"/>
          <w:szCs w:val="28"/>
        </w:rPr>
        <w:t>00 т</w:t>
      </w:r>
      <w:r w:rsidR="00861750">
        <w:rPr>
          <w:sz w:val="28"/>
          <w:szCs w:val="28"/>
        </w:rPr>
        <w:t>ыс</w:t>
      </w:r>
      <w:r w:rsidR="00B50346" w:rsidRPr="000B786E">
        <w:rPr>
          <w:sz w:val="28"/>
          <w:szCs w:val="28"/>
        </w:rPr>
        <w:t>.</w:t>
      </w:r>
      <w:r w:rsidR="00861750">
        <w:rPr>
          <w:sz w:val="28"/>
          <w:szCs w:val="28"/>
        </w:rPr>
        <w:t xml:space="preserve"> </w:t>
      </w:r>
      <w:r w:rsidR="00B50346" w:rsidRPr="000B786E">
        <w:rPr>
          <w:sz w:val="28"/>
          <w:szCs w:val="28"/>
        </w:rPr>
        <w:t>руб.</w:t>
      </w:r>
    </w:p>
    <w:p w:rsidR="00B50346" w:rsidRPr="000B786E" w:rsidRDefault="004D47A6" w:rsidP="00B75AA2">
      <w:pPr>
        <w:pStyle w:val="a3"/>
        <w:spacing w:before="0" w:beforeAutospacing="0" w:after="0" w:afterAutospacing="0"/>
        <w:ind w:firstLine="567"/>
        <w:jc w:val="both"/>
        <w:rPr>
          <w:sz w:val="28"/>
          <w:szCs w:val="28"/>
        </w:rPr>
      </w:pPr>
      <w:r w:rsidRPr="000B786E">
        <w:rPr>
          <w:sz w:val="28"/>
          <w:szCs w:val="28"/>
        </w:rPr>
        <w:t>2.</w:t>
      </w:r>
      <w:r w:rsidRPr="000B786E">
        <w:rPr>
          <w:sz w:val="28"/>
          <w:szCs w:val="28"/>
        </w:rPr>
        <w:tab/>
      </w:r>
      <w:proofErr w:type="spellStart"/>
      <w:r w:rsidRPr="000B786E">
        <w:rPr>
          <w:sz w:val="28"/>
          <w:szCs w:val="28"/>
        </w:rPr>
        <w:t>Тирон</w:t>
      </w:r>
      <w:proofErr w:type="spellEnd"/>
      <w:r w:rsidRPr="000B786E">
        <w:rPr>
          <w:sz w:val="28"/>
          <w:szCs w:val="28"/>
        </w:rPr>
        <w:t xml:space="preserve"> Е.В. – 5 млн</w:t>
      </w:r>
      <w:r w:rsidR="00861750">
        <w:rPr>
          <w:sz w:val="28"/>
          <w:szCs w:val="28"/>
        </w:rPr>
        <w:t>.</w:t>
      </w:r>
      <w:r w:rsidRPr="000B786E">
        <w:rPr>
          <w:sz w:val="28"/>
          <w:szCs w:val="28"/>
        </w:rPr>
        <w:t xml:space="preserve"> </w:t>
      </w:r>
      <w:r w:rsidR="00B50346" w:rsidRPr="000B786E">
        <w:rPr>
          <w:sz w:val="28"/>
          <w:szCs w:val="28"/>
        </w:rPr>
        <w:t>15</w:t>
      </w:r>
      <w:r w:rsidRPr="000B786E">
        <w:rPr>
          <w:sz w:val="28"/>
          <w:szCs w:val="28"/>
        </w:rPr>
        <w:t>0 т</w:t>
      </w:r>
      <w:r w:rsidR="00861750">
        <w:rPr>
          <w:sz w:val="28"/>
          <w:szCs w:val="28"/>
        </w:rPr>
        <w:t>ыс</w:t>
      </w:r>
      <w:r w:rsidR="00B50346" w:rsidRPr="000B786E">
        <w:rPr>
          <w:sz w:val="28"/>
          <w:szCs w:val="28"/>
        </w:rPr>
        <w:t>.</w:t>
      </w:r>
      <w:r w:rsidR="00861750">
        <w:rPr>
          <w:sz w:val="28"/>
          <w:szCs w:val="28"/>
        </w:rPr>
        <w:t xml:space="preserve"> </w:t>
      </w:r>
      <w:r w:rsidR="00B50346" w:rsidRPr="000B786E">
        <w:rPr>
          <w:sz w:val="28"/>
          <w:szCs w:val="28"/>
        </w:rPr>
        <w:t>руб.</w:t>
      </w:r>
    </w:p>
    <w:p w:rsidR="00861750" w:rsidRDefault="004D47A6" w:rsidP="00861750">
      <w:pPr>
        <w:pStyle w:val="a3"/>
        <w:spacing w:before="0" w:beforeAutospacing="0" w:after="0" w:afterAutospacing="0"/>
        <w:ind w:firstLine="567"/>
        <w:jc w:val="both"/>
        <w:rPr>
          <w:sz w:val="28"/>
          <w:szCs w:val="28"/>
        </w:rPr>
      </w:pPr>
      <w:r w:rsidRPr="000B786E">
        <w:rPr>
          <w:sz w:val="28"/>
          <w:szCs w:val="28"/>
        </w:rPr>
        <w:t>3.</w:t>
      </w:r>
      <w:r w:rsidRPr="000B786E">
        <w:rPr>
          <w:sz w:val="28"/>
          <w:szCs w:val="28"/>
        </w:rPr>
        <w:tab/>
        <w:t xml:space="preserve">Левченко М.Н. – </w:t>
      </w:r>
      <w:r w:rsidR="00B50346" w:rsidRPr="000B786E">
        <w:rPr>
          <w:sz w:val="28"/>
          <w:szCs w:val="28"/>
        </w:rPr>
        <w:t>40</w:t>
      </w:r>
      <w:r w:rsidRPr="000B786E">
        <w:rPr>
          <w:sz w:val="28"/>
          <w:szCs w:val="28"/>
        </w:rPr>
        <w:t>0 т</w:t>
      </w:r>
      <w:r w:rsidR="00861750">
        <w:rPr>
          <w:sz w:val="28"/>
          <w:szCs w:val="28"/>
        </w:rPr>
        <w:t>ыс</w:t>
      </w:r>
      <w:r w:rsidR="00B50346" w:rsidRPr="000B786E">
        <w:rPr>
          <w:sz w:val="28"/>
          <w:szCs w:val="28"/>
        </w:rPr>
        <w:t>.</w:t>
      </w:r>
      <w:r w:rsidR="00861750">
        <w:rPr>
          <w:sz w:val="28"/>
          <w:szCs w:val="28"/>
        </w:rPr>
        <w:t xml:space="preserve"> </w:t>
      </w:r>
      <w:r w:rsidR="00B50346" w:rsidRPr="000B786E">
        <w:rPr>
          <w:sz w:val="28"/>
          <w:szCs w:val="28"/>
        </w:rPr>
        <w:t>руб.</w:t>
      </w:r>
    </w:p>
    <w:p w:rsidR="00B50346" w:rsidRDefault="00B50346" w:rsidP="00861750">
      <w:pPr>
        <w:pStyle w:val="a3"/>
        <w:spacing w:before="0" w:beforeAutospacing="0" w:after="0" w:afterAutospacing="0"/>
        <w:ind w:firstLine="567"/>
        <w:jc w:val="both"/>
        <w:rPr>
          <w:sz w:val="28"/>
          <w:szCs w:val="28"/>
        </w:rPr>
      </w:pPr>
      <w:r w:rsidRPr="000B786E">
        <w:rPr>
          <w:sz w:val="28"/>
          <w:szCs w:val="28"/>
        </w:rPr>
        <w:t xml:space="preserve">Всего на 2024 год утверждено – 16,05 </w:t>
      </w:r>
      <w:proofErr w:type="spellStart"/>
      <w:r w:rsidRPr="000B786E">
        <w:rPr>
          <w:sz w:val="28"/>
          <w:szCs w:val="28"/>
        </w:rPr>
        <w:t>млн.руб</w:t>
      </w:r>
      <w:proofErr w:type="spellEnd"/>
      <w:r w:rsidRPr="000B786E">
        <w:rPr>
          <w:sz w:val="28"/>
          <w:szCs w:val="28"/>
        </w:rPr>
        <w:t>.</w:t>
      </w:r>
    </w:p>
    <w:p w:rsidR="00861750" w:rsidRPr="000B786E" w:rsidRDefault="00861750" w:rsidP="00861750">
      <w:pPr>
        <w:pStyle w:val="a3"/>
        <w:spacing w:before="0" w:beforeAutospacing="0" w:after="0" w:afterAutospacing="0"/>
        <w:ind w:firstLine="567"/>
        <w:jc w:val="both"/>
        <w:rPr>
          <w:sz w:val="28"/>
          <w:szCs w:val="28"/>
        </w:rPr>
      </w:pPr>
    </w:p>
    <w:p w:rsidR="0029507F" w:rsidRDefault="00861750" w:rsidP="00B75AA2">
      <w:pPr>
        <w:pStyle w:val="a3"/>
        <w:spacing w:before="0" w:beforeAutospacing="0" w:after="0" w:afterAutospacing="0"/>
        <w:ind w:firstLine="567"/>
        <w:jc w:val="center"/>
        <w:rPr>
          <w:sz w:val="28"/>
          <w:szCs w:val="28"/>
        </w:rPr>
      </w:pPr>
      <w:r w:rsidRPr="000B786E">
        <w:rPr>
          <w:sz w:val="28"/>
          <w:szCs w:val="28"/>
        </w:rPr>
        <w:t>ВЫБОРЫ ПРЕЗИДЕНТА РФ</w:t>
      </w:r>
    </w:p>
    <w:p w:rsidR="00861750" w:rsidRPr="000B786E" w:rsidRDefault="00861750" w:rsidP="00B75AA2">
      <w:pPr>
        <w:pStyle w:val="a3"/>
        <w:spacing w:before="0" w:beforeAutospacing="0" w:after="0" w:afterAutospacing="0"/>
        <w:ind w:firstLine="567"/>
        <w:jc w:val="center"/>
        <w:rPr>
          <w:sz w:val="28"/>
          <w:szCs w:val="28"/>
        </w:rPr>
      </w:pPr>
    </w:p>
    <w:p w:rsidR="0029507F" w:rsidRPr="000B786E" w:rsidRDefault="0029507F" w:rsidP="00B75AA2">
      <w:pPr>
        <w:pStyle w:val="a3"/>
        <w:spacing w:before="0" w:beforeAutospacing="0" w:after="0" w:afterAutospacing="0"/>
        <w:ind w:firstLine="567"/>
        <w:jc w:val="both"/>
        <w:rPr>
          <w:sz w:val="28"/>
          <w:szCs w:val="28"/>
        </w:rPr>
      </w:pPr>
      <w:r w:rsidRPr="000B786E">
        <w:rPr>
          <w:sz w:val="28"/>
          <w:szCs w:val="28"/>
        </w:rPr>
        <w:t xml:space="preserve">Сегодня мы вместе проходим сложный, непростой путь и преодолеваем все трудности тоже вместе. </w:t>
      </w:r>
      <w:r w:rsidR="009B5386" w:rsidRPr="000B786E">
        <w:rPr>
          <w:sz w:val="28"/>
          <w:szCs w:val="28"/>
        </w:rPr>
        <w:t>По-другому</w:t>
      </w:r>
      <w:r w:rsidRPr="000B786E">
        <w:rPr>
          <w:sz w:val="28"/>
          <w:szCs w:val="28"/>
        </w:rPr>
        <w:t xml:space="preserve"> не может быть, ведь мы воспитаны на примере наших великих предков и обязаны быть достойными их заветов, которые передаются из поколения в поколение. Мы идём только вперёд благодаря преданности Родине, воле и нашему единству.</w:t>
      </w:r>
    </w:p>
    <w:p w:rsidR="0029507F" w:rsidRPr="000B786E" w:rsidRDefault="0029507F" w:rsidP="00B75AA2">
      <w:pPr>
        <w:pStyle w:val="a3"/>
        <w:spacing w:before="0" w:beforeAutospacing="0" w:after="0" w:afterAutospacing="0"/>
        <w:ind w:firstLine="567"/>
        <w:jc w:val="both"/>
        <w:rPr>
          <w:sz w:val="28"/>
          <w:szCs w:val="28"/>
        </w:rPr>
      </w:pPr>
      <w:r w:rsidRPr="000B786E">
        <w:rPr>
          <w:sz w:val="28"/>
          <w:szCs w:val="28"/>
        </w:rPr>
        <w:t>Как вы знаете</w:t>
      </w:r>
      <w:r w:rsidR="00861750">
        <w:rPr>
          <w:sz w:val="28"/>
          <w:szCs w:val="28"/>
        </w:rPr>
        <w:t>,</w:t>
      </w:r>
      <w:r w:rsidRPr="000B786E">
        <w:rPr>
          <w:sz w:val="28"/>
          <w:szCs w:val="28"/>
        </w:rPr>
        <w:t xml:space="preserve"> 15 - 17 марта пройдут выборы Президента Российской Федерации. Выборы федерального значения, определяющие будущее развитие нашей страны, нашей области, нашего района.</w:t>
      </w:r>
    </w:p>
    <w:p w:rsidR="0029507F" w:rsidRPr="000B786E" w:rsidRDefault="0029507F" w:rsidP="00B75AA2">
      <w:pPr>
        <w:pStyle w:val="a3"/>
        <w:spacing w:before="0" w:beforeAutospacing="0" w:after="0" w:afterAutospacing="0"/>
        <w:ind w:firstLine="567"/>
        <w:jc w:val="both"/>
        <w:rPr>
          <w:sz w:val="28"/>
          <w:szCs w:val="28"/>
        </w:rPr>
      </w:pPr>
      <w:r w:rsidRPr="000B786E">
        <w:rPr>
          <w:sz w:val="28"/>
          <w:szCs w:val="28"/>
        </w:rPr>
        <w:t>За последние шесть лет многое изменилось не только на политической арене</w:t>
      </w:r>
      <w:r w:rsidR="00342B87" w:rsidRPr="000B786E">
        <w:rPr>
          <w:sz w:val="28"/>
          <w:szCs w:val="28"/>
        </w:rPr>
        <w:t>,</w:t>
      </w:r>
      <w:r w:rsidRPr="000B786E">
        <w:rPr>
          <w:sz w:val="28"/>
          <w:szCs w:val="28"/>
        </w:rPr>
        <w:t xml:space="preserve"> но и внутри страны.</w:t>
      </w:r>
      <w:r w:rsidR="00342B87" w:rsidRPr="000B786E">
        <w:rPr>
          <w:sz w:val="28"/>
          <w:szCs w:val="28"/>
        </w:rPr>
        <w:t xml:space="preserve"> Всё больше внимания уделяется социальным и инфраструктурным вопросам.</w:t>
      </w:r>
      <w:r w:rsidRPr="000B786E">
        <w:rPr>
          <w:sz w:val="28"/>
          <w:szCs w:val="28"/>
        </w:rPr>
        <w:t xml:space="preserve"> Строятся</w:t>
      </w:r>
      <w:r w:rsidR="00342B87" w:rsidRPr="000B786E">
        <w:rPr>
          <w:sz w:val="28"/>
          <w:szCs w:val="28"/>
        </w:rPr>
        <w:t xml:space="preserve"> и ремонтируются</w:t>
      </w:r>
      <w:r w:rsidRPr="000B786E">
        <w:rPr>
          <w:sz w:val="28"/>
          <w:szCs w:val="28"/>
        </w:rPr>
        <w:t xml:space="preserve"> детские сады, школы, дома, больницы, учебные заведения. Выделяются гранты на развитие </w:t>
      </w:r>
      <w:r w:rsidRPr="000B786E">
        <w:rPr>
          <w:sz w:val="28"/>
          <w:szCs w:val="28"/>
        </w:rPr>
        <w:lastRenderedPageBreak/>
        <w:t xml:space="preserve">различных отраслей. Уверенными шагами идет вперед развитие Ленинградской области, Лужского района. </w:t>
      </w:r>
    </w:p>
    <w:p w:rsidR="00FB1950" w:rsidRDefault="0029507F" w:rsidP="00B75AA2">
      <w:pPr>
        <w:pStyle w:val="a3"/>
        <w:spacing w:before="0" w:beforeAutospacing="0" w:after="0" w:afterAutospacing="0"/>
        <w:ind w:firstLine="567"/>
        <w:jc w:val="both"/>
        <w:rPr>
          <w:sz w:val="28"/>
          <w:szCs w:val="28"/>
        </w:rPr>
      </w:pPr>
      <w:r w:rsidRPr="000B786E">
        <w:rPr>
          <w:sz w:val="28"/>
          <w:szCs w:val="28"/>
        </w:rPr>
        <w:t>Избирательные комиссии района выполняют большую работу по подготовке к выборам, обеспечению гарантий избирательных прав граждан.  Теперь слово за вами, избирателями. Приглашаю всех избирателей района принять активное участие в голосовании. Воспользуйтесь своим избирательным правом, придите на избирательные участки, примите участие в голосовании и сделайте свой выбор.</w:t>
      </w:r>
    </w:p>
    <w:p w:rsidR="00861750" w:rsidRPr="000B786E" w:rsidRDefault="00861750" w:rsidP="00861750">
      <w:pPr>
        <w:pStyle w:val="a3"/>
        <w:spacing w:before="0" w:beforeAutospacing="0" w:after="0" w:afterAutospacing="0"/>
        <w:ind w:firstLine="567"/>
        <w:jc w:val="center"/>
        <w:rPr>
          <w:sz w:val="28"/>
          <w:szCs w:val="28"/>
        </w:rPr>
      </w:pPr>
    </w:p>
    <w:p w:rsidR="00AC7C82" w:rsidRDefault="00861750" w:rsidP="00861750">
      <w:pPr>
        <w:pStyle w:val="a3"/>
        <w:spacing w:before="0" w:beforeAutospacing="0" w:after="0" w:afterAutospacing="0"/>
        <w:ind w:firstLine="567"/>
        <w:jc w:val="center"/>
        <w:rPr>
          <w:sz w:val="28"/>
          <w:szCs w:val="28"/>
        </w:rPr>
      </w:pPr>
      <w:r w:rsidRPr="00CF64D2">
        <w:rPr>
          <w:sz w:val="28"/>
          <w:szCs w:val="28"/>
        </w:rPr>
        <w:t>#</w:t>
      </w:r>
      <w:r w:rsidRPr="000B786E">
        <w:rPr>
          <w:sz w:val="28"/>
          <w:szCs w:val="28"/>
        </w:rPr>
        <w:t>МЫВМЕСТЕ, ДОБРЫЕ ДЕЛА</w:t>
      </w:r>
    </w:p>
    <w:p w:rsidR="00861750" w:rsidRPr="000B786E" w:rsidRDefault="00861750" w:rsidP="00861750">
      <w:pPr>
        <w:pStyle w:val="a3"/>
        <w:spacing w:before="0" w:beforeAutospacing="0" w:after="0" w:afterAutospacing="0"/>
        <w:ind w:firstLine="567"/>
        <w:jc w:val="center"/>
        <w:rPr>
          <w:sz w:val="28"/>
          <w:szCs w:val="28"/>
        </w:rPr>
      </w:pPr>
    </w:p>
    <w:p w:rsidR="00861750" w:rsidRDefault="00AC7C82" w:rsidP="00861750">
      <w:pPr>
        <w:pStyle w:val="a3"/>
        <w:spacing w:before="0" w:beforeAutospacing="0" w:after="0" w:afterAutospacing="0"/>
        <w:ind w:firstLine="567"/>
        <w:jc w:val="both"/>
        <w:rPr>
          <w:sz w:val="28"/>
          <w:szCs w:val="28"/>
        </w:rPr>
      </w:pPr>
      <w:r w:rsidRPr="000B786E">
        <w:rPr>
          <w:sz w:val="28"/>
          <w:szCs w:val="28"/>
        </w:rPr>
        <w:t xml:space="preserve">За несколько последних лет годы в нашем обществе сформировалась культура добрых дел, которая ежедневно захватывает все больше и больше людей. </w:t>
      </w:r>
      <w:proofErr w:type="spellStart"/>
      <w:r w:rsidRPr="000B786E">
        <w:rPr>
          <w:sz w:val="28"/>
          <w:szCs w:val="28"/>
        </w:rPr>
        <w:t>Волонтерство</w:t>
      </w:r>
      <w:proofErr w:type="spellEnd"/>
      <w:r w:rsidRPr="000B786E">
        <w:rPr>
          <w:sz w:val="28"/>
          <w:szCs w:val="28"/>
        </w:rPr>
        <w:t xml:space="preserve"> становится хорошей привычкой современного жителя. Появился некий заряд, который толкает людей на поступки, творить добро по отношению, другим людям, животным и окружающей природе. И это не может не радовать. </w:t>
      </w:r>
    </w:p>
    <w:p w:rsidR="00AC7C82" w:rsidRPr="000B786E" w:rsidRDefault="00AC7C82" w:rsidP="00861750">
      <w:pPr>
        <w:pStyle w:val="a3"/>
        <w:spacing w:before="0" w:beforeAutospacing="0" w:after="0" w:afterAutospacing="0"/>
        <w:ind w:firstLine="567"/>
        <w:jc w:val="both"/>
        <w:rPr>
          <w:sz w:val="28"/>
          <w:szCs w:val="28"/>
        </w:rPr>
      </w:pPr>
      <w:proofErr w:type="spellStart"/>
      <w:r w:rsidRPr="000B786E">
        <w:rPr>
          <w:sz w:val="28"/>
          <w:szCs w:val="28"/>
        </w:rPr>
        <w:t>Лужане</w:t>
      </w:r>
      <w:proofErr w:type="spellEnd"/>
      <w:r w:rsidRPr="000B786E">
        <w:rPr>
          <w:sz w:val="28"/>
          <w:szCs w:val="28"/>
        </w:rPr>
        <w:t xml:space="preserve"> для меня бесспорно – лидеры в этом деле! За последние несколько лет и за 27 конвоев в зону проведения СВО я лично убедился в сплоченности наших жителей и умении, а, главное, желании помогать ближнему.</w:t>
      </w:r>
    </w:p>
    <w:p w:rsidR="00AC7C82" w:rsidRPr="000B786E" w:rsidRDefault="00AC7C82" w:rsidP="00B75AA2">
      <w:pPr>
        <w:pStyle w:val="a3"/>
        <w:spacing w:before="0" w:beforeAutospacing="0" w:after="0" w:afterAutospacing="0"/>
        <w:ind w:firstLine="567"/>
        <w:jc w:val="both"/>
        <w:rPr>
          <w:sz w:val="28"/>
          <w:szCs w:val="28"/>
        </w:rPr>
      </w:pPr>
      <w:r w:rsidRPr="000B786E">
        <w:rPr>
          <w:sz w:val="28"/>
          <w:szCs w:val="28"/>
        </w:rPr>
        <w:t>В нашем районе особое внимание уделяется проведению благотворительных акций и мероприятий социальной направленности. Но, конечно, в последнее время фокус работы волонтеров-добровольцев сместился на оказание адресной помощи военнослужащим - участникам СВО, мобилизованными гражданам и их родственникам. Хотя, и другие направления мы не забываем охватывать помощью и вниманием.</w:t>
      </w:r>
    </w:p>
    <w:p w:rsidR="00AC7C82" w:rsidRPr="000B786E" w:rsidRDefault="00AC7C82" w:rsidP="00B75AA2">
      <w:pPr>
        <w:pStyle w:val="a3"/>
        <w:spacing w:before="0" w:beforeAutospacing="0" w:after="0" w:afterAutospacing="0"/>
        <w:ind w:firstLine="567"/>
        <w:jc w:val="both"/>
        <w:rPr>
          <w:sz w:val="28"/>
          <w:szCs w:val="28"/>
        </w:rPr>
      </w:pPr>
      <w:r w:rsidRPr="000B786E">
        <w:rPr>
          <w:sz w:val="28"/>
          <w:szCs w:val="28"/>
        </w:rPr>
        <w:t xml:space="preserve">На протяжении 2023 года (как и 2022-ого), ежемесячно волонтеры принимали, проверяли и упаковывали именные посылки и гуманитарную помощь от жителей, это и продукты питания, средства гигиены, инструменты, медикаменты, автомобили, технику, дорогостоящее оборудование, маскировочные сети, окопные свечи, теплые вещи (в том числе изготовленные вручную нашими заботливыми женщинами) и другие необходимые бойцам вещи. </w:t>
      </w:r>
    </w:p>
    <w:p w:rsidR="00AC7C82" w:rsidRPr="000B786E" w:rsidRDefault="00AC7C82" w:rsidP="00B75AA2">
      <w:pPr>
        <w:pStyle w:val="a3"/>
        <w:spacing w:before="0" w:beforeAutospacing="0" w:after="0" w:afterAutospacing="0"/>
        <w:ind w:firstLine="567"/>
        <w:jc w:val="both"/>
        <w:rPr>
          <w:sz w:val="28"/>
          <w:szCs w:val="28"/>
        </w:rPr>
      </w:pPr>
      <w:r w:rsidRPr="000B786E">
        <w:rPr>
          <w:sz w:val="28"/>
          <w:szCs w:val="28"/>
        </w:rPr>
        <w:t xml:space="preserve">С февраля 2022 года по настоящее время наша команда при непосредственном участии главы Лужского городского поселения Голуба Владислава Андреевича, руководителя общественной группы «Своих не бросаем г. Луга» Голуба Евгения Андреевича и других неравнодушных людей 27 раз выезжала в зону проведения СВО для передачи грузов нашим бойцам. </w:t>
      </w:r>
    </w:p>
    <w:p w:rsidR="00AC7C82" w:rsidRPr="000B786E" w:rsidRDefault="00AC7C82" w:rsidP="00B75AA2">
      <w:pPr>
        <w:pStyle w:val="a3"/>
        <w:spacing w:before="0" w:beforeAutospacing="0" w:after="0" w:afterAutospacing="0"/>
        <w:ind w:firstLine="567"/>
        <w:jc w:val="both"/>
        <w:rPr>
          <w:sz w:val="28"/>
          <w:szCs w:val="28"/>
        </w:rPr>
      </w:pPr>
      <w:r w:rsidRPr="000B786E">
        <w:rPr>
          <w:sz w:val="28"/>
          <w:szCs w:val="28"/>
        </w:rPr>
        <w:t>Конечно, все это стало возможным при поддержке предприятий, бизнес сообщества, администраций муниципального района, Общероссийского народного фронта, некоммерческих организаций, женсоветов и наших неравнодушных граждан.</w:t>
      </w:r>
    </w:p>
    <w:p w:rsidR="00455666" w:rsidRPr="000B786E" w:rsidRDefault="00455666" w:rsidP="00B75AA2">
      <w:pPr>
        <w:pStyle w:val="a3"/>
        <w:spacing w:before="0" w:beforeAutospacing="0" w:after="0" w:afterAutospacing="0"/>
        <w:ind w:firstLine="567"/>
        <w:jc w:val="both"/>
        <w:rPr>
          <w:sz w:val="28"/>
          <w:szCs w:val="28"/>
        </w:rPr>
      </w:pPr>
      <w:r w:rsidRPr="000B786E">
        <w:rPr>
          <w:sz w:val="28"/>
          <w:szCs w:val="28"/>
        </w:rPr>
        <w:t>На территории района общественные объединения, сплотившиеся ради поддержки защитников Родины</w:t>
      </w:r>
      <w:r w:rsidR="00AC57FB" w:rsidRPr="000B786E">
        <w:rPr>
          <w:sz w:val="28"/>
          <w:szCs w:val="28"/>
        </w:rPr>
        <w:t>,</w:t>
      </w:r>
      <w:r w:rsidRPr="000B786E">
        <w:rPr>
          <w:sz w:val="28"/>
          <w:szCs w:val="28"/>
        </w:rPr>
        <w:t xml:space="preserve"> </w:t>
      </w:r>
      <w:r w:rsidR="0087014C" w:rsidRPr="000B786E">
        <w:rPr>
          <w:sz w:val="28"/>
          <w:szCs w:val="28"/>
        </w:rPr>
        <w:t>производят маскировочные сети, их количество исчисляется сотнями, тысячи око</w:t>
      </w:r>
      <w:r w:rsidR="00AC57FB" w:rsidRPr="000B786E">
        <w:rPr>
          <w:sz w:val="28"/>
          <w:szCs w:val="28"/>
        </w:rPr>
        <w:t xml:space="preserve">пных свечей, сухие армейские души, изготавливают бани на базе  морских контейнеров, переделывают автомобили под определённые боевые задачи, собирают </w:t>
      </w:r>
      <w:r w:rsidR="00AC57FB" w:rsidRPr="000B786E">
        <w:rPr>
          <w:sz w:val="28"/>
          <w:szCs w:val="28"/>
          <w:lang w:val="en-US"/>
        </w:rPr>
        <w:t>FPV</w:t>
      </w:r>
      <w:r w:rsidR="00AC57FB" w:rsidRPr="000B786E">
        <w:rPr>
          <w:sz w:val="28"/>
          <w:szCs w:val="28"/>
        </w:rPr>
        <w:t>-</w:t>
      </w:r>
      <w:proofErr w:type="spellStart"/>
      <w:r w:rsidR="00AC57FB" w:rsidRPr="000B786E">
        <w:rPr>
          <w:sz w:val="28"/>
          <w:szCs w:val="28"/>
        </w:rPr>
        <w:t>дроны</w:t>
      </w:r>
      <w:proofErr w:type="spellEnd"/>
      <w:r w:rsidR="00AC57FB" w:rsidRPr="000B786E">
        <w:rPr>
          <w:sz w:val="28"/>
          <w:szCs w:val="28"/>
        </w:rPr>
        <w:t xml:space="preserve">, </w:t>
      </w:r>
      <w:r w:rsidR="00AC57FB" w:rsidRPr="000B786E">
        <w:rPr>
          <w:sz w:val="28"/>
          <w:szCs w:val="28"/>
        </w:rPr>
        <w:lastRenderedPageBreak/>
        <w:t>отправляют различную специализированную технику, от автовышек до тракторов и экскаваторов.</w:t>
      </w:r>
    </w:p>
    <w:p w:rsidR="00AC7C82" w:rsidRPr="000B786E" w:rsidRDefault="00AC7C82" w:rsidP="00B75AA2">
      <w:pPr>
        <w:pStyle w:val="a3"/>
        <w:spacing w:before="0" w:beforeAutospacing="0" w:after="0" w:afterAutospacing="0"/>
        <w:ind w:firstLine="567"/>
        <w:jc w:val="both"/>
        <w:rPr>
          <w:sz w:val="28"/>
          <w:szCs w:val="28"/>
        </w:rPr>
      </w:pPr>
      <w:r w:rsidRPr="000B786E">
        <w:rPr>
          <w:sz w:val="28"/>
          <w:szCs w:val="28"/>
        </w:rPr>
        <w:t>Немаловажную поддержку нашим бойцам оказывают и воспитанники детских дошкольных учреждений, общеобразовательных школ. Их письма; рисунки; поделки, поддерживают и поднимают боевой дух бойцов, напоминают, что их любят и ждут домой.</w:t>
      </w:r>
    </w:p>
    <w:p w:rsidR="00AC7C82" w:rsidRPr="000B786E" w:rsidRDefault="00AC7C82" w:rsidP="00B75AA2">
      <w:pPr>
        <w:pStyle w:val="a3"/>
        <w:spacing w:before="0" w:beforeAutospacing="0" w:after="0" w:afterAutospacing="0"/>
        <w:ind w:firstLine="567"/>
        <w:jc w:val="both"/>
        <w:rPr>
          <w:sz w:val="28"/>
          <w:szCs w:val="28"/>
        </w:rPr>
      </w:pPr>
      <w:r w:rsidRPr="000B786E">
        <w:rPr>
          <w:sz w:val="28"/>
          <w:szCs w:val="28"/>
        </w:rPr>
        <w:t xml:space="preserve">На этом наша работа в добровольческом направлении не ограничивается - в преддверии новогодних праздников участники волонтерских движений вручили подарки и поздравили детей из семей военнослужащих и мобилизованных граждан, выполняющих свой гражданский долг в рамках специальной военной операции. Костюмированные персонажи посещали семьи, слушали детские стихи и песни, вручали подарки. При поддержке почетного гражданина Лужского муниципального района  Малащенко О.М. новогодние сладкие подарки получили более 1500 детей. В </w:t>
      </w:r>
      <w:proofErr w:type="spellStart"/>
      <w:r w:rsidRPr="000B786E">
        <w:rPr>
          <w:sz w:val="28"/>
          <w:szCs w:val="28"/>
        </w:rPr>
        <w:t>Лужском</w:t>
      </w:r>
      <w:proofErr w:type="spellEnd"/>
      <w:r w:rsidRPr="000B786E">
        <w:rPr>
          <w:sz w:val="28"/>
          <w:szCs w:val="28"/>
        </w:rPr>
        <w:t xml:space="preserve"> городском Доме культуры, </w:t>
      </w:r>
      <w:proofErr w:type="spellStart"/>
      <w:r w:rsidRPr="000B786E">
        <w:rPr>
          <w:sz w:val="28"/>
          <w:szCs w:val="28"/>
        </w:rPr>
        <w:t>Лужском</w:t>
      </w:r>
      <w:proofErr w:type="spellEnd"/>
      <w:r w:rsidRPr="000B786E">
        <w:rPr>
          <w:sz w:val="28"/>
          <w:szCs w:val="28"/>
        </w:rPr>
        <w:t xml:space="preserve"> гарнизонном Доме офицеров, Доме культуры при воинской части 02561 были показаны новогодние представления для детей участников СВО.</w:t>
      </w:r>
    </w:p>
    <w:p w:rsidR="00AC7C82" w:rsidRPr="000B786E" w:rsidRDefault="00AC7C82" w:rsidP="00B75AA2">
      <w:pPr>
        <w:pStyle w:val="a3"/>
        <w:spacing w:before="0" w:beforeAutospacing="0" w:after="0" w:afterAutospacing="0"/>
        <w:ind w:firstLine="567"/>
        <w:jc w:val="both"/>
        <w:rPr>
          <w:sz w:val="28"/>
          <w:szCs w:val="28"/>
        </w:rPr>
      </w:pPr>
      <w:r w:rsidRPr="000B786E">
        <w:rPr>
          <w:sz w:val="28"/>
          <w:szCs w:val="28"/>
        </w:rPr>
        <w:t>Традиционно, вместе с заместителем Председателя Правительства Ленинградской области Малащенко Олегом Михайловичем, главой Лужского муниципального района Ивановым Андреем Владимировичем, главой Лужского городского поселения Голубом Владиславом Андреевичем приобрели и вручили подарки, поздравив с наступающим Новым годом детей и персонал Ленинградского областного государственного автономного учреждения «</w:t>
      </w:r>
      <w:proofErr w:type="spellStart"/>
      <w:r w:rsidRPr="000B786E">
        <w:rPr>
          <w:sz w:val="28"/>
          <w:szCs w:val="28"/>
        </w:rPr>
        <w:t>Лужский</w:t>
      </w:r>
      <w:proofErr w:type="spellEnd"/>
      <w:r w:rsidRPr="000B786E">
        <w:rPr>
          <w:sz w:val="28"/>
          <w:szCs w:val="28"/>
        </w:rPr>
        <w:t xml:space="preserve"> комплексный центр социального обслуживания», а также постояльцев и персонал Ленинградского государственного стационарного бюджетного учреждения социального обслуживания «</w:t>
      </w:r>
      <w:proofErr w:type="spellStart"/>
      <w:r w:rsidRPr="000B786E">
        <w:rPr>
          <w:sz w:val="28"/>
          <w:szCs w:val="28"/>
        </w:rPr>
        <w:t>Лужский</w:t>
      </w:r>
      <w:proofErr w:type="spellEnd"/>
      <w:r w:rsidRPr="000B786E">
        <w:rPr>
          <w:sz w:val="28"/>
          <w:szCs w:val="28"/>
        </w:rPr>
        <w:t xml:space="preserve"> психоневрологический интернат».</w:t>
      </w:r>
    </w:p>
    <w:p w:rsidR="006560F2" w:rsidRDefault="00AC7C82" w:rsidP="00B75AA2">
      <w:pPr>
        <w:pStyle w:val="a3"/>
        <w:spacing w:before="0" w:beforeAutospacing="0" w:after="0" w:afterAutospacing="0"/>
        <w:ind w:firstLine="567"/>
        <w:jc w:val="both"/>
        <w:rPr>
          <w:sz w:val="28"/>
          <w:szCs w:val="28"/>
        </w:rPr>
      </w:pPr>
      <w:proofErr w:type="spellStart"/>
      <w:r w:rsidRPr="000B786E">
        <w:rPr>
          <w:sz w:val="28"/>
          <w:szCs w:val="28"/>
        </w:rPr>
        <w:t>Лужский</w:t>
      </w:r>
      <w:proofErr w:type="spellEnd"/>
      <w:r w:rsidRPr="000B786E">
        <w:rPr>
          <w:sz w:val="28"/>
          <w:szCs w:val="28"/>
        </w:rPr>
        <w:t xml:space="preserve"> муниципальный район принял участие в Общероссийской акции «Новый год в каждый дом». Волонтеры добровольческого движения Лужского муниципального района совместно с волонтерами и сотрудниками образовательных и культурных учреждений провели мероприятия акций  «Новогодние окна», «Новый год стучится в двери», «Спасибо врачам» и «Новый год в каждый дом» пожилым людям.</w:t>
      </w:r>
    </w:p>
    <w:p w:rsidR="00861750" w:rsidRPr="000B786E" w:rsidRDefault="00861750" w:rsidP="00B75AA2">
      <w:pPr>
        <w:pStyle w:val="a3"/>
        <w:spacing w:before="0" w:beforeAutospacing="0" w:after="0" w:afterAutospacing="0"/>
        <w:ind w:firstLine="567"/>
        <w:jc w:val="both"/>
        <w:rPr>
          <w:sz w:val="28"/>
          <w:szCs w:val="28"/>
        </w:rPr>
      </w:pPr>
    </w:p>
    <w:p w:rsidR="001906BB" w:rsidRPr="000B786E" w:rsidRDefault="001906BB" w:rsidP="00B75AA2">
      <w:pPr>
        <w:pStyle w:val="a3"/>
        <w:spacing w:before="0" w:beforeAutospacing="0" w:after="0" w:afterAutospacing="0"/>
        <w:ind w:firstLine="567"/>
        <w:jc w:val="center"/>
        <w:rPr>
          <w:sz w:val="28"/>
          <w:szCs w:val="28"/>
        </w:rPr>
      </w:pPr>
      <w:r w:rsidRPr="000B786E">
        <w:rPr>
          <w:sz w:val="28"/>
          <w:szCs w:val="28"/>
        </w:rPr>
        <w:t>Уважаемые друзья!</w:t>
      </w:r>
    </w:p>
    <w:p w:rsidR="00D57B74" w:rsidRPr="000B786E" w:rsidRDefault="006033E9" w:rsidP="00B75AA2">
      <w:pPr>
        <w:pStyle w:val="a3"/>
        <w:spacing w:before="0" w:beforeAutospacing="0" w:after="0" w:afterAutospacing="0"/>
        <w:ind w:firstLine="567"/>
        <w:jc w:val="center"/>
        <w:rPr>
          <w:sz w:val="28"/>
          <w:szCs w:val="28"/>
        </w:rPr>
      </w:pPr>
      <w:r w:rsidRPr="000B786E">
        <w:rPr>
          <w:sz w:val="28"/>
          <w:szCs w:val="28"/>
        </w:rPr>
        <w:t>В ходе специальной военной операции</w:t>
      </w:r>
      <w:r w:rsidR="001906BB" w:rsidRPr="000B786E">
        <w:rPr>
          <w:sz w:val="28"/>
          <w:szCs w:val="28"/>
        </w:rPr>
        <w:t>, прод</w:t>
      </w:r>
      <w:r w:rsidR="00F818BA" w:rsidRPr="000B786E">
        <w:rPr>
          <w:sz w:val="28"/>
          <w:szCs w:val="28"/>
        </w:rPr>
        <w:t xml:space="preserve">олжающейся более двух лет, при выполнении воинского долга по защите  Родины </w:t>
      </w:r>
      <w:r w:rsidRPr="000B786E">
        <w:rPr>
          <w:sz w:val="28"/>
          <w:szCs w:val="28"/>
        </w:rPr>
        <w:t xml:space="preserve"> погибли наши земляки</w:t>
      </w:r>
      <w:r w:rsidR="001906BB" w:rsidRPr="000B786E">
        <w:rPr>
          <w:sz w:val="28"/>
          <w:szCs w:val="28"/>
        </w:rPr>
        <w:t>.</w:t>
      </w:r>
    </w:p>
    <w:p w:rsidR="00F818BA" w:rsidRDefault="001906BB" w:rsidP="00B75AA2">
      <w:pPr>
        <w:pStyle w:val="a3"/>
        <w:spacing w:before="0" w:beforeAutospacing="0" w:after="0" w:afterAutospacing="0"/>
        <w:ind w:firstLine="567"/>
        <w:jc w:val="center"/>
        <w:rPr>
          <w:sz w:val="28"/>
          <w:szCs w:val="28"/>
        </w:rPr>
      </w:pPr>
      <w:r w:rsidRPr="000B786E">
        <w:rPr>
          <w:sz w:val="28"/>
          <w:szCs w:val="28"/>
        </w:rPr>
        <w:t>Прошу вас почтить память павших героев минутой молчания.</w:t>
      </w:r>
    </w:p>
    <w:p w:rsidR="00861750" w:rsidRPr="000B786E" w:rsidRDefault="00861750" w:rsidP="00B75AA2">
      <w:pPr>
        <w:pStyle w:val="a3"/>
        <w:spacing w:before="0" w:beforeAutospacing="0" w:after="0" w:afterAutospacing="0"/>
        <w:ind w:firstLine="567"/>
        <w:jc w:val="center"/>
        <w:rPr>
          <w:sz w:val="28"/>
          <w:szCs w:val="28"/>
        </w:rPr>
      </w:pPr>
    </w:p>
    <w:p w:rsidR="002B3A62" w:rsidRDefault="00F818BA" w:rsidP="00861750">
      <w:pPr>
        <w:pStyle w:val="a3"/>
        <w:spacing w:before="0" w:beforeAutospacing="0" w:after="0" w:afterAutospacing="0"/>
        <w:ind w:firstLine="567"/>
        <w:jc w:val="center"/>
        <w:rPr>
          <w:sz w:val="28"/>
          <w:szCs w:val="28"/>
        </w:rPr>
      </w:pPr>
      <w:r w:rsidRPr="000B786E">
        <w:rPr>
          <w:sz w:val="28"/>
          <w:szCs w:val="28"/>
        </w:rPr>
        <w:t xml:space="preserve">ОСНОВНЫЕ </w:t>
      </w:r>
      <w:r w:rsidR="002B3A62" w:rsidRPr="000B786E">
        <w:rPr>
          <w:sz w:val="28"/>
          <w:szCs w:val="28"/>
        </w:rPr>
        <w:t>ЗАДАЧИ НА 2024 ГОД</w:t>
      </w:r>
    </w:p>
    <w:p w:rsidR="00861750" w:rsidRPr="000B786E" w:rsidRDefault="00861750" w:rsidP="00861750">
      <w:pPr>
        <w:pStyle w:val="a3"/>
        <w:spacing w:before="0" w:beforeAutospacing="0" w:after="0" w:afterAutospacing="0"/>
        <w:ind w:firstLine="567"/>
        <w:jc w:val="center"/>
        <w:rPr>
          <w:sz w:val="28"/>
          <w:szCs w:val="28"/>
        </w:rPr>
      </w:pP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С целью увековечивания памяти Почетного гражданина Ленинградской области и Лужского муниципального района, Героя Социалистического труда Гребнева Валентина Михайловича администрация осуществляет подготовку документов для подачи ходатайства в Правительство Ленинградской области в соответствии с областным законом Ленинградской области «Об увековечении памяти выдающихся личностей и знаменательных событий в Ленинградской </w:t>
      </w:r>
      <w:r w:rsidRPr="000B786E">
        <w:rPr>
          <w:sz w:val="28"/>
          <w:szCs w:val="28"/>
        </w:rPr>
        <w:lastRenderedPageBreak/>
        <w:t>области». В настоящее время разрабатываются планировочные предложения, и в марте текущего года планируется вынести на обсуждение вопрос выбора территории для установки памятника Валентину Михайловичу. Информация о выбранной территории и эскизное предложение по установке памятника будут направлены в составе документов для принятия решения об увековечивании памяти Гребнева В.М. правительством Ленинградской области. Установка памятника будет вестись в соответствии с проектом, который будет отобран по результатам открытого конкурса.</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В 2024 году планируется:</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реализация  очередного этапа программы по переселению граждан из аварийного жилищного фонда на Ме</w:t>
      </w:r>
      <w:r w:rsidR="00861750">
        <w:rPr>
          <w:sz w:val="28"/>
          <w:szCs w:val="28"/>
        </w:rPr>
        <w:t>дведском шоссе;</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По государственной программе Ленинградской области «Комплексное развитие сельских территорий Ленинградской области» запланировано:</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реализация проекта комплексного развития п. Осьмино. В </w:t>
      </w:r>
      <w:r w:rsidR="009B5386" w:rsidRPr="000B786E">
        <w:rPr>
          <w:sz w:val="28"/>
          <w:szCs w:val="28"/>
        </w:rPr>
        <w:t>проект включены</w:t>
      </w:r>
      <w:r w:rsidRPr="000B786E">
        <w:rPr>
          <w:sz w:val="28"/>
          <w:szCs w:val="28"/>
        </w:rPr>
        <w:t xml:space="preserve"> мероприятия по капитальному ремонту зданий </w:t>
      </w:r>
      <w:proofErr w:type="spellStart"/>
      <w:r w:rsidRPr="000B786E">
        <w:rPr>
          <w:sz w:val="28"/>
          <w:szCs w:val="28"/>
        </w:rPr>
        <w:t>Осьминской</w:t>
      </w:r>
      <w:proofErr w:type="spellEnd"/>
      <w:r w:rsidRPr="000B786E">
        <w:rPr>
          <w:sz w:val="28"/>
          <w:szCs w:val="28"/>
        </w:rPr>
        <w:t xml:space="preserve"> средней общеобразовательной школы и Осьминского детского сада, приобретение оборудования для нужд Осьминского детского сада, поставка, монтаж и наладка модульных очистных сооружений (станции водоподготовки) в п. Осьмино, строительство газовой котельной для </w:t>
      </w:r>
      <w:proofErr w:type="spellStart"/>
      <w:r w:rsidRPr="000B786E">
        <w:rPr>
          <w:sz w:val="28"/>
          <w:szCs w:val="28"/>
        </w:rPr>
        <w:t>Осьминского</w:t>
      </w:r>
      <w:proofErr w:type="spellEnd"/>
      <w:r w:rsidRPr="000B786E">
        <w:rPr>
          <w:sz w:val="28"/>
          <w:szCs w:val="28"/>
        </w:rPr>
        <w:t xml:space="preserve"> дома культуры</w:t>
      </w:r>
      <w:r w:rsidR="00861750">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продолжить работы по капитальному ремонту Домов культуры в поселке Осьмино и деревне Ям-</w:t>
      </w:r>
      <w:proofErr w:type="spellStart"/>
      <w:r w:rsidRPr="000B786E">
        <w:rPr>
          <w:sz w:val="28"/>
          <w:szCs w:val="28"/>
        </w:rPr>
        <w:t>Тесово</w:t>
      </w:r>
      <w:proofErr w:type="spellEnd"/>
      <w:r w:rsidR="00861750">
        <w:rPr>
          <w:sz w:val="28"/>
          <w:szCs w:val="28"/>
        </w:rPr>
        <w:t>;</w:t>
      </w:r>
    </w:p>
    <w:p w:rsidR="002B3A62" w:rsidRPr="000B786E" w:rsidRDefault="00861750" w:rsidP="00861750">
      <w:pPr>
        <w:pStyle w:val="a3"/>
        <w:spacing w:before="0" w:beforeAutospacing="0" w:after="0" w:afterAutospacing="0"/>
        <w:ind w:firstLine="567"/>
        <w:jc w:val="both"/>
        <w:rPr>
          <w:sz w:val="28"/>
          <w:szCs w:val="28"/>
        </w:rPr>
      </w:pPr>
      <w:r>
        <w:rPr>
          <w:sz w:val="28"/>
          <w:szCs w:val="28"/>
        </w:rPr>
        <w:t xml:space="preserve"> - </w:t>
      </w:r>
      <w:r w:rsidR="002B3A62" w:rsidRPr="000B786E">
        <w:rPr>
          <w:sz w:val="28"/>
          <w:szCs w:val="28"/>
        </w:rPr>
        <w:t xml:space="preserve">реализовать 3 проекта благоустройства, таких как устройство волейбольной площадки </w:t>
      </w:r>
      <w:r w:rsidR="009B5386" w:rsidRPr="000B786E">
        <w:rPr>
          <w:sz w:val="28"/>
          <w:szCs w:val="28"/>
        </w:rPr>
        <w:t>в поселке</w:t>
      </w:r>
      <w:r w:rsidR="002B3A62" w:rsidRPr="000B786E">
        <w:rPr>
          <w:sz w:val="28"/>
          <w:szCs w:val="28"/>
        </w:rPr>
        <w:t xml:space="preserve"> Оредеж, обустройство общественной территории в поселке Торковичи, устройство детской игровой площадки в деревне </w:t>
      </w:r>
      <w:proofErr w:type="spellStart"/>
      <w:r w:rsidR="002B3A62" w:rsidRPr="000B786E">
        <w:rPr>
          <w:sz w:val="28"/>
          <w:szCs w:val="28"/>
        </w:rPr>
        <w:t>Саба</w:t>
      </w:r>
      <w:proofErr w:type="spellEnd"/>
      <w:r w:rsidR="002B3A62" w:rsidRPr="000B786E">
        <w:rPr>
          <w:sz w:val="28"/>
          <w:szCs w:val="28"/>
        </w:rPr>
        <w:t xml:space="preserve"> </w:t>
      </w:r>
      <w:proofErr w:type="spellStart"/>
      <w:r w:rsidR="002B3A62" w:rsidRPr="000B786E">
        <w:rPr>
          <w:sz w:val="28"/>
          <w:szCs w:val="28"/>
        </w:rPr>
        <w:t>Осьминского</w:t>
      </w:r>
      <w:proofErr w:type="spellEnd"/>
      <w:r w:rsidR="002B3A62" w:rsidRPr="000B786E">
        <w:rPr>
          <w:sz w:val="28"/>
          <w:szCs w:val="28"/>
        </w:rPr>
        <w:t xml:space="preserve"> поселения</w:t>
      </w:r>
      <w:r>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в работе по борьбе с борщевиком Сосновского в 2024 году  будут участвовать 13 поселений Лужского муниципального района из 14. Площадь обработки составит 1196 га</w:t>
      </w:r>
      <w:r w:rsidR="00861750">
        <w:rPr>
          <w:sz w:val="28"/>
          <w:szCs w:val="28"/>
        </w:rPr>
        <w:t>;</w:t>
      </w:r>
      <w:r w:rsidRPr="000B786E">
        <w:rPr>
          <w:sz w:val="28"/>
          <w:szCs w:val="28"/>
        </w:rPr>
        <w:t xml:space="preserve">  </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в шести  муниципальных образованиях   планируется выполнить капитальный ремонт и ремонт 19 дорог и приступить к капитальному ремонту 1 моста, в том числе:</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подъезд к д</w:t>
      </w:r>
      <w:r w:rsidR="00861750">
        <w:rPr>
          <w:sz w:val="28"/>
          <w:szCs w:val="28"/>
        </w:rPr>
        <w:t>ер</w:t>
      </w:r>
      <w:r w:rsidRPr="000B786E">
        <w:rPr>
          <w:sz w:val="28"/>
          <w:szCs w:val="28"/>
        </w:rPr>
        <w:t xml:space="preserve">. </w:t>
      </w:r>
      <w:proofErr w:type="spellStart"/>
      <w:r w:rsidRPr="000B786E">
        <w:rPr>
          <w:sz w:val="28"/>
          <w:szCs w:val="28"/>
        </w:rPr>
        <w:t>Вагошка</w:t>
      </w:r>
      <w:proofErr w:type="spellEnd"/>
      <w:r w:rsidRPr="000B786E">
        <w:rPr>
          <w:sz w:val="28"/>
          <w:szCs w:val="28"/>
        </w:rPr>
        <w:t xml:space="preserve"> </w:t>
      </w:r>
      <w:proofErr w:type="spellStart"/>
      <w:r w:rsidRPr="000B786E">
        <w:rPr>
          <w:sz w:val="28"/>
          <w:szCs w:val="28"/>
        </w:rPr>
        <w:t>Осьминского</w:t>
      </w:r>
      <w:proofErr w:type="spellEnd"/>
      <w:r w:rsidRPr="000B786E">
        <w:rPr>
          <w:sz w:val="28"/>
          <w:szCs w:val="28"/>
        </w:rPr>
        <w:t xml:space="preserve"> сельского поселения, протяженностью 1,127 км</w:t>
      </w:r>
      <w:r w:rsidR="00861750">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ремонт участка автомобильной дороги общего пользования местного значения по адресу: г. Луга, ул. Маршала Георгия Одинцова от пер. Переездного до ул. Свободы, протяженностью 1,6 км</w:t>
      </w:r>
      <w:r w:rsidR="00861750">
        <w:rPr>
          <w:sz w:val="28"/>
          <w:szCs w:val="28"/>
        </w:rPr>
        <w:t>;</w:t>
      </w:r>
      <w:r w:rsidRPr="000B786E">
        <w:rPr>
          <w:sz w:val="28"/>
          <w:szCs w:val="28"/>
        </w:rPr>
        <w:t xml:space="preserve"> </w:t>
      </w:r>
    </w:p>
    <w:p w:rsidR="00EA3E12" w:rsidRDefault="002B3A62" w:rsidP="00861750">
      <w:pPr>
        <w:pStyle w:val="a3"/>
        <w:spacing w:before="0" w:beforeAutospacing="0" w:after="0" w:afterAutospacing="0"/>
        <w:ind w:firstLine="567"/>
        <w:jc w:val="both"/>
        <w:rPr>
          <w:sz w:val="28"/>
          <w:szCs w:val="28"/>
        </w:rPr>
      </w:pPr>
      <w:r w:rsidRPr="000B786E">
        <w:rPr>
          <w:sz w:val="28"/>
          <w:szCs w:val="28"/>
        </w:rPr>
        <w:t>- ремонт участка автомобильной дороги общего пользования местного значения по адресу: г. Луга, пер. Переездный от ул. Большая Инженерная до ул. Маршала Георгия Одинцова, протяженностью 840 м. 3.</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капитальный ремонт моста через реку Луга по ул. Победы-ул. Алексея Васильева в городе Луга.</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запланировано произвести ремонт в 10 муниципальных жилых помещениях, продолжить снос  домов расселяемого аварийного фонда, в </w:t>
      </w:r>
      <w:proofErr w:type="spellStart"/>
      <w:r w:rsidRPr="000B786E">
        <w:rPr>
          <w:sz w:val="28"/>
          <w:szCs w:val="28"/>
        </w:rPr>
        <w:t>т.ч</w:t>
      </w:r>
      <w:proofErr w:type="spellEnd"/>
      <w:r w:rsidRPr="000B786E">
        <w:rPr>
          <w:sz w:val="28"/>
          <w:szCs w:val="28"/>
        </w:rPr>
        <w:t>. и сараев</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ab/>
        <w:t>Программой капитального ремонта на 2024 год запланировано:</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lastRenderedPageBreak/>
        <w:t>- проведение капитального ремонта в 3 многоквартирных домах на территории Лужского городского поселения по адресам: пр. Кирова</w:t>
      </w:r>
      <w:r w:rsidR="00EA3E12">
        <w:rPr>
          <w:sz w:val="28"/>
          <w:szCs w:val="28"/>
        </w:rPr>
        <w:t>,</w:t>
      </w:r>
      <w:r w:rsidRPr="000B786E">
        <w:rPr>
          <w:sz w:val="28"/>
          <w:szCs w:val="28"/>
        </w:rPr>
        <w:t xml:space="preserve"> д.18а,                               пр. Володарского</w:t>
      </w:r>
      <w:r w:rsidR="00EA3E12">
        <w:rPr>
          <w:sz w:val="28"/>
          <w:szCs w:val="28"/>
        </w:rPr>
        <w:t>,</w:t>
      </w:r>
      <w:r w:rsidRPr="000B786E">
        <w:rPr>
          <w:sz w:val="28"/>
          <w:szCs w:val="28"/>
        </w:rPr>
        <w:t xml:space="preserve"> д. 20 корп. 1, Луга-3,</w:t>
      </w:r>
      <w:r w:rsidR="00EA3E12">
        <w:rPr>
          <w:sz w:val="28"/>
          <w:szCs w:val="28"/>
        </w:rPr>
        <w:t xml:space="preserve"> </w:t>
      </w:r>
      <w:r w:rsidRPr="000B786E">
        <w:rPr>
          <w:sz w:val="28"/>
          <w:szCs w:val="28"/>
        </w:rPr>
        <w:t>д. 3/44</w:t>
      </w:r>
      <w:r w:rsidR="00EA3E12">
        <w:rPr>
          <w:sz w:val="28"/>
          <w:szCs w:val="28"/>
        </w:rPr>
        <w:t>;</w:t>
      </w:r>
    </w:p>
    <w:p w:rsidR="00EA3E12" w:rsidRDefault="002B3A62" w:rsidP="00EA3E12">
      <w:pPr>
        <w:pStyle w:val="a3"/>
        <w:spacing w:before="0" w:beforeAutospacing="0" w:after="0" w:afterAutospacing="0"/>
        <w:ind w:firstLine="567"/>
        <w:jc w:val="both"/>
        <w:rPr>
          <w:sz w:val="28"/>
          <w:szCs w:val="28"/>
        </w:rPr>
      </w:pPr>
      <w:r w:rsidRPr="000B786E">
        <w:rPr>
          <w:sz w:val="28"/>
          <w:szCs w:val="28"/>
        </w:rPr>
        <w:t>-  проведение проектно-изыскательских работ в 11 многоквартирных домах на территории  Володарского,  Дзержинского и Ям-</w:t>
      </w:r>
      <w:proofErr w:type="spellStart"/>
      <w:r w:rsidRPr="000B786E">
        <w:rPr>
          <w:sz w:val="28"/>
          <w:szCs w:val="28"/>
        </w:rPr>
        <w:t>Тесовского</w:t>
      </w:r>
      <w:proofErr w:type="spellEnd"/>
      <w:r w:rsidRPr="000B786E">
        <w:rPr>
          <w:sz w:val="28"/>
          <w:szCs w:val="28"/>
        </w:rPr>
        <w:t xml:space="preserve"> сельских поселений</w:t>
      </w:r>
      <w:r w:rsidR="00EA3E12">
        <w:rPr>
          <w:sz w:val="28"/>
          <w:szCs w:val="28"/>
        </w:rPr>
        <w:t>.</w:t>
      </w:r>
    </w:p>
    <w:p w:rsidR="002B3A62" w:rsidRPr="000B786E" w:rsidRDefault="002B3A62" w:rsidP="00EA3E12">
      <w:pPr>
        <w:pStyle w:val="a3"/>
        <w:spacing w:before="0" w:beforeAutospacing="0" w:after="0" w:afterAutospacing="0"/>
        <w:ind w:firstLine="567"/>
        <w:jc w:val="both"/>
        <w:rPr>
          <w:sz w:val="28"/>
          <w:szCs w:val="28"/>
        </w:rPr>
      </w:pPr>
      <w:r w:rsidRPr="000B786E">
        <w:rPr>
          <w:sz w:val="28"/>
          <w:szCs w:val="28"/>
        </w:rPr>
        <w:t>АО «Газпром газораспределение Ленинградская область» запланировано в 2024 году  строительство:</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газопровода межпоселкового высокого давления от дер.  </w:t>
      </w:r>
      <w:proofErr w:type="spellStart"/>
      <w:r w:rsidRPr="000B786E">
        <w:rPr>
          <w:sz w:val="28"/>
          <w:szCs w:val="28"/>
        </w:rPr>
        <w:t>Ретюнь</w:t>
      </w:r>
      <w:proofErr w:type="spellEnd"/>
      <w:r w:rsidRPr="000B786E">
        <w:rPr>
          <w:sz w:val="28"/>
          <w:szCs w:val="28"/>
        </w:rPr>
        <w:t xml:space="preserve"> до пос. </w:t>
      </w:r>
      <w:proofErr w:type="spellStart"/>
      <w:r w:rsidRPr="000B786E">
        <w:rPr>
          <w:sz w:val="28"/>
          <w:szCs w:val="28"/>
        </w:rPr>
        <w:t>Володарское</w:t>
      </w:r>
      <w:proofErr w:type="spellEnd"/>
      <w:r w:rsidR="00EA3E12">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 газопровода межпоселкового от пос. Межозерный до пос. </w:t>
      </w:r>
      <w:proofErr w:type="spellStart"/>
      <w:r w:rsidRPr="000B786E">
        <w:rPr>
          <w:sz w:val="28"/>
          <w:szCs w:val="28"/>
        </w:rPr>
        <w:t>Скреблово</w:t>
      </w:r>
      <w:proofErr w:type="spellEnd"/>
      <w:r w:rsidR="00EA3E12">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Проводятся проектно-изыскательские работы с последующим строительством:</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распределительного газопровода в пос. Серебрянский, д. </w:t>
      </w:r>
      <w:proofErr w:type="spellStart"/>
      <w:r w:rsidRPr="000B786E">
        <w:rPr>
          <w:sz w:val="28"/>
          <w:szCs w:val="28"/>
        </w:rPr>
        <w:t>Пехенец</w:t>
      </w:r>
      <w:proofErr w:type="spellEnd"/>
      <w:r w:rsidRPr="000B786E">
        <w:rPr>
          <w:sz w:val="28"/>
          <w:szCs w:val="28"/>
        </w:rPr>
        <w:t xml:space="preserve">, пос. Красный Маяк, пос. Плоское, д. </w:t>
      </w:r>
      <w:proofErr w:type="spellStart"/>
      <w:r w:rsidRPr="000B786E">
        <w:rPr>
          <w:sz w:val="28"/>
          <w:szCs w:val="28"/>
        </w:rPr>
        <w:t>Перечицы</w:t>
      </w:r>
      <w:proofErr w:type="spellEnd"/>
      <w:r w:rsidRPr="000B786E">
        <w:rPr>
          <w:sz w:val="28"/>
          <w:szCs w:val="28"/>
        </w:rPr>
        <w:t xml:space="preserve">, д. </w:t>
      </w:r>
      <w:proofErr w:type="spellStart"/>
      <w:r w:rsidRPr="000B786E">
        <w:rPr>
          <w:sz w:val="28"/>
          <w:szCs w:val="28"/>
        </w:rPr>
        <w:t>Баньково</w:t>
      </w:r>
      <w:proofErr w:type="spellEnd"/>
      <w:r w:rsidRPr="000B786E">
        <w:rPr>
          <w:sz w:val="28"/>
          <w:szCs w:val="28"/>
        </w:rPr>
        <w:t xml:space="preserve">, </w:t>
      </w:r>
      <w:proofErr w:type="spellStart"/>
      <w:r w:rsidRPr="000B786E">
        <w:rPr>
          <w:sz w:val="28"/>
          <w:szCs w:val="28"/>
        </w:rPr>
        <w:t>пос</w:t>
      </w:r>
      <w:proofErr w:type="spellEnd"/>
      <w:r w:rsidRPr="000B786E">
        <w:rPr>
          <w:sz w:val="28"/>
          <w:szCs w:val="28"/>
        </w:rPr>
        <w:t xml:space="preserve"> ДО «Живой ручей», д. </w:t>
      </w:r>
      <w:proofErr w:type="spellStart"/>
      <w:r w:rsidRPr="000B786E">
        <w:rPr>
          <w:sz w:val="28"/>
          <w:szCs w:val="28"/>
        </w:rPr>
        <w:t>Шильцево</w:t>
      </w:r>
      <w:proofErr w:type="spellEnd"/>
      <w:r w:rsidRPr="000B786E">
        <w:rPr>
          <w:sz w:val="28"/>
          <w:szCs w:val="28"/>
        </w:rPr>
        <w:t xml:space="preserve">, пос. </w:t>
      </w:r>
      <w:r w:rsidR="006062FA">
        <w:rPr>
          <w:sz w:val="28"/>
          <w:szCs w:val="28"/>
        </w:rPr>
        <w:t>Оредеж, пос. Межозерный;</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межпоселкового газопровода до дер. </w:t>
      </w:r>
      <w:proofErr w:type="spellStart"/>
      <w:r w:rsidRPr="000B786E">
        <w:rPr>
          <w:sz w:val="28"/>
          <w:szCs w:val="28"/>
        </w:rPr>
        <w:t>Низовка</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Низовская</w:t>
      </w:r>
      <w:proofErr w:type="spellEnd"/>
      <w:r w:rsidRPr="000B786E">
        <w:rPr>
          <w:sz w:val="28"/>
          <w:szCs w:val="28"/>
        </w:rPr>
        <w:t>, строительство  в 2024 г.</w:t>
      </w:r>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межпоселкового газопровода до дер. </w:t>
      </w:r>
      <w:proofErr w:type="spellStart"/>
      <w:r w:rsidRPr="000B786E">
        <w:rPr>
          <w:sz w:val="28"/>
          <w:szCs w:val="28"/>
        </w:rPr>
        <w:t>Калгановка</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Раковичи</w:t>
      </w:r>
      <w:proofErr w:type="spellEnd"/>
      <w:r w:rsidRPr="000B786E">
        <w:rPr>
          <w:sz w:val="28"/>
          <w:szCs w:val="28"/>
        </w:rPr>
        <w:t>, строительство  в 2024 г.</w:t>
      </w:r>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межпоселкового газопровода  пос. Оредеж </w:t>
      </w:r>
      <w:r w:rsidR="00751A69" w:rsidRPr="000B786E">
        <w:rPr>
          <w:sz w:val="28"/>
          <w:szCs w:val="28"/>
        </w:rPr>
        <w:t>–</w:t>
      </w:r>
      <w:r w:rsidRPr="000B786E">
        <w:rPr>
          <w:sz w:val="28"/>
          <w:szCs w:val="28"/>
        </w:rPr>
        <w:t xml:space="preserve"> дер. </w:t>
      </w:r>
      <w:proofErr w:type="spellStart"/>
      <w:r w:rsidRPr="000B786E">
        <w:rPr>
          <w:sz w:val="28"/>
          <w:szCs w:val="28"/>
        </w:rPr>
        <w:t>Борщово</w:t>
      </w:r>
      <w:proofErr w:type="spellEnd"/>
      <w:r w:rsidRPr="000B786E">
        <w:rPr>
          <w:sz w:val="28"/>
          <w:szCs w:val="28"/>
        </w:rPr>
        <w:t xml:space="preserve"> </w:t>
      </w:r>
      <w:r w:rsidR="00751A69" w:rsidRPr="000B786E">
        <w:rPr>
          <w:sz w:val="28"/>
          <w:szCs w:val="28"/>
        </w:rPr>
        <w:t>–</w:t>
      </w:r>
      <w:r w:rsidRPr="000B786E">
        <w:rPr>
          <w:sz w:val="28"/>
          <w:szCs w:val="28"/>
        </w:rPr>
        <w:t xml:space="preserve"> дер. Ям-</w:t>
      </w:r>
      <w:proofErr w:type="spellStart"/>
      <w:r w:rsidRPr="000B786E">
        <w:rPr>
          <w:sz w:val="28"/>
          <w:szCs w:val="28"/>
        </w:rPr>
        <w:t>Тёсово</w:t>
      </w:r>
      <w:proofErr w:type="spellEnd"/>
      <w:r w:rsidRPr="000B786E">
        <w:rPr>
          <w:sz w:val="28"/>
          <w:szCs w:val="28"/>
        </w:rPr>
        <w:t xml:space="preserve"> </w:t>
      </w:r>
      <w:r w:rsidR="00751A69" w:rsidRPr="000B786E">
        <w:rPr>
          <w:sz w:val="28"/>
          <w:szCs w:val="28"/>
        </w:rPr>
        <w:t>–</w:t>
      </w:r>
      <w:r w:rsidRPr="000B786E">
        <w:rPr>
          <w:sz w:val="28"/>
          <w:szCs w:val="28"/>
        </w:rPr>
        <w:t xml:space="preserve"> пос. Приозерный</w:t>
      </w:r>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межпоселкового газопровода дер. </w:t>
      </w:r>
      <w:proofErr w:type="spellStart"/>
      <w:r w:rsidRPr="000B786E">
        <w:rPr>
          <w:sz w:val="28"/>
          <w:szCs w:val="28"/>
        </w:rPr>
        <w:t>Почап</w:t>
      </w:r>
      <w:proofErr w:type="spellEnd"/>
      <w:r w:rsidRPr="000B786E">
        <w:rPr>
          <w:sz w:val="28"/>
          <w:szCs w:val="28"/>
        </w:rPr>
        <w:t xml:space="preserve"> </w:t>
      </w:r>
      <w:r w:rsidR="00751A69" w:rsidRPr="000B786E">
        <w:rPr>
          <w:sz w:val="28"/>
          <w:szCs w:val="28"/>
        </w:rPr>
        <w:t>–</w:t>
      </w:r>
      <w:r w:rsidRPr="000B786E">
        <w:rPr>
          <w:sz w:val="28"/>
          <w:szCs w:val="28"/>
        </w:rPr>
        <w:t xml:space="preserve"> дер. Белое </w:t>
      </w:r>
      <w:r w:rsidR="00751A69" w:rsidRPr="000B786E">
        <w:rPr>
          <w:sz w:val="28"/>
          <w:szCs w:val="28"/>
        </w:rPr>
        <w:t>–</w:t>
      </w:r>
      <w:r w:rsidRPr="000B786E">
        <w:rPr>
          <w:sz w:val="28"/>
          <w:szCs w:val="28"/>
        </w:rPr>
        <w:t xml:space="preserve"> дер. </w:t>
      </w:r>
      <w:proofErr w:type="spellStart"/>
      <w:r w:rsidRPr="000B786E">
        <w:rPr>
          <w:sz w:val="28"/>
          <w:szCs w:val="28"/>
        </w:rPr>
        <w:t>Холомцы</w:t>
      </w:r>
      <w:proofErr w:type="spellEnd"/>
      <w:r w:rsidRPr="000B786E">
        <w:rPr>
          <w:sz w:val="28"/>
          <w:szCs w:val="28"/>
        </w:rPr>
        <w:t xml:space="preserve"> </w:t>
      </w:r>
      <w:r w:rsidR="00751A69" w:rsidRPr="000B786E">
        <w:rPr>
          <w:sz w:val="28"/>
          <w:szCs w:val="28"/>
        </w:rPr>
        <w:t>–</w:t>
      </w:r>
      <w:r w:rsidRPr="000B786E">
        <w:rPr>
          <w:sz w:val="28"/>
          <w:szCs w:val="28"/>
        </w:rPr>
        <w:t xml:space="preserve"> пос. Тёсово-4 </w:t>
      </w:r>
      <w:r w:rsidR="00751A69" w:rsidRPr="000B786E">
        <w:rPr>
          <w:sz w:val="28"/>
          <w:szCs w:val="28"/>
        </w:rPr>
        <w:t>–</w:t>
      </w:r>
      <w:r w:rsidRPr="000B786E">
        <w:rPr>
          <w:sz w:val="28"/>
          <w:szCs w:val="28"/>
        </w:rPr>
        <w:t xml:space="preserve"> дер. </w:t>
      </w:r>
      <w:proofErr w:type="spellStart"/>
      <w:r w:rsidRPr="000B786E">
        <w:rPr>
          <w:sz w:val="28"/>
          <w:szCs w:val="28"/>
        </w:rPr>
        <w:t>Хрепёлка</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Мошковые</w:t>
      </w:r>
      <w:proofErr w:type="spellEnd"/>
      <w:r w:rsidRPr="000B786E">
        <w:rPr>
          <w:sz w:val="28"/>
          <w:szCs w:val="28"/>
        </w:rPr>
        <w:t xml:space="preserve"> Поляны</w:t>
      </w:r>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межпоселкового газопровода пос. Осьмино </w:t>
      </w:r>
      <w:r w:rsidR="00751A69" w:rsidRPr="000B786E">
        <w:rPr>
          <w:sz w:val="28"/>
          <w:szCs w:val="28"/>
        </w:rPr>
        <w:t>–</w:t>
      </w:r>
      <w:r w:rsidRPr="000B786E">
        <w:rPr>
          <w:sz w:val="28"/>
          <w:szCs w:val="28"/>
        </w:rPr>
        <w:t xml:space="preserve"> дер. </w:t>
      </w:r>
      <w:proofErr w:type="spellStart"/>
      <w:r w:rsidRPr="000B786E">
        <w:rPr>
          <w:sz w:val="28"/>
          <w:szCs w:val="28"/>
        </w:rPr>
        <w:t>Чудиново</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Залустежье</w:t>
      </w:r>
      <w:proofErr w:type="spellEnd"/>
      <w:r w:rsidRPr="000B786E">
        <w:rPr>
          <w:sz w:val="28"/>
          <w:szCs w:val="28"/>
        </w:rPr>
        <w:t xml:space="preserve"> </w:t>
      </w:r>
      <w:r w:rsidR="00751A69" w:rsidRPr="000B786E">
        <w:rPr>
          <w:sz w:val="28"/>
          <w:szCs w:val="28"/>
        </w:rPr>
        <w:t>–</w:t>
      </w:r>
      <w:r w:rsidRPr="000B786E">
        <w:rPr>
          <w:sz w:val="28"/>
          <w:szCs w:val="28"/>
        </w:rPr>
        <w:t xml:space="preserve"> дер. Рель </w:t>
      </w:r>
      <w:r w:rsidR="00751A69" w:rsidRPr="000B786E">
        <w:rPr>
          <w:sz w:val="28"/>
          <w:szCs w:val="28"/>
        </w:rPr>
        <w:t>–</w:t>
      </w:r>
      <w:r w:rsidRPr="000B786E">
        <w:rPr>
          <w:sz w:val="28"/>
          <w:szCs w:val="28"/>
        </w:rPr>
        <w:t xml:space="preserve"> дер. </w:t>
      </w:r>
      <w:proofErr w:type="spellStart"/>
      <w:r w:rsidRPr="000B786E">
        <w:rPr>
          <w:sz w:val="28"/>
          <w:szCs w:val="28"/>
        </w:rPr>
        <w:t>Самро</w:t>
      </w:r>
      <w:proofErr w:type="spellEnd"/>
      <w:r w:rsidRPr="000B786E">
        <w:rPr>
          <w:sz w:val="28"/>
          <w:szCs w:val="28"/>
        </w:rPr>
        <w:t xml:space="preserve"> с отводами на дер. Сара-Лог, дер. </w:t>
      </w:r>
      <w:proofErr w:type="spellStart"/>
      <w:r w:rsidRPr="000B786E">
        <w:rPr>
          <w:sz w:val="28"/>
          <w:szCs w:val="28"/>
        </w:rPr>
        <w:t>Псоедь</w:t>
      </w:r>
      <w:proofErr w:type="spellEnd"/>
      <w:r w:rsidRPr="000B786E">
        <w:rPr>
          <w:sz w:val="28"/>
          <w:szCs w:val="28"/>
        </w:rPr>
        <w:t xml:space="preserve">, дер. </w:t>
      </w:r>
      <w:proofErr w:type="spellStart"/>
      <w:r w:rsidRPr="000B786E">
        <w:rPr>
          <w:sz w:val="28"/>
          <w:szCs w:val="28"/>
        </w:rPr>
        <w:t>Рёлка</w:t>
      </w:r>
      <w:proofErr w:type="spellEnd"/>
      <w:r w:rsidRPr="000B786E">
        <w:rPr>
          <w:sz w:val="28"/>
          <w:szCs w:val="28"/>
        </w:rPr>
        <w:t xml:space="preserve">, дер. </w:t>
      </w:r>
      <w:proofErr w:type="spellStart"/>
      <w:r w:rsidRPr="000B786E">
        <w:rPr>
          <w:sz w:val="28"/>
          <w:szCs w:val="28"/>
        </w:rPr>
        <w:t>Ставотино</w:t>
      </w:r>
      <w:proofErr w:type="spellEnd"/>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межпоселковый газопровод дер. Большой Сабск </w:t>
      </w:r>
      <w:proofErr w:type="spellStart"/>
      <w:r w:rsidRPr="000B786E">
        <w:rPr>
          <w:sz w:val="28"/>
          <w:szCs w:val="28"/>
        </w:rPr>
        <w:t>Волосовского</w:t>
      </w:r>
      <w:proofErr w:type="spellEnd"/>
      <w:r w:rsidRPr="000B786E">
        <w:rPr>
          <w:sz w:val="28"/>
          <w:szCs w:val="28"/>
        </w:rPr>
        <w:t xml:space="preserve"> района </w:t>
      </w:r>
      <w:r w:rsidR="00751A69" w:rsidRPr="000B786E">
        <w:rPr>
          <w:sz w:val="28"/>
          <w:szCs w:val="28"/>
        </w:rPr>
        <w:t>–</w:t>
      </w:r>
      <w:r w:rsidRPr="000B786E">
        <w:rPr>
          <w:sz w:val="28"/>
          <w:szCs w:val="28"/>
        </w:rPr>
        <w:t xml:space="preserve"> дер. </w:t>
      </w:r>
      <w:proofErr w:type="spellStart"/>
      <w:r w:rsidRPr="000B786E">
        <w:rPr>
          <w:sz w:val="28"/>
          <w:szCs w:val="28"/>
        </w:rPr>
        <w:t>Сватково</w:t>
      </w:r>
      <w:proofErr w:type="spellEnd"/>
      <w:r w:rsidRPr="000B786E">
        <w:rPr>
          <w:sz w:val="28"/>
          <w:szCs w:val="28"/>
        </w:rPr>
        <w:t xml:space="preserve"> </w:t>
      </w:r>
      <w:r w:rsidR="00751A69" w:rsidRPr="000B786E">
        <w:rPr>
          <w:sz w:val="28"/>
          <w:szCs w:val="28"/>
        </w:rPr>
        <w:t>–</w:t>
      </w:r>
      <w:r w:rsidRPr="000B786E">
        <w:rPr>
          <w:sz w:val="28"/>
          <w:szCs w:val="28"/>
        </w:rPr>
        <w:t xml:space="preserve"> пос. Осьмино с отводом на д. </w:t>
      </w:r>
      <w:proofErr w:type="spellStart"/>
      <w:r w:rsidRPr="000B786E">
        <w:rPr>
          <w:sz w:val="28"/>
          <w:szCs w:val="28"/>
        </w:rPr>
        <w:t>Саба</w:t>
      </w:r>
      <w:proofErr w:type="spellEnd"/>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межпоселкового газопровода пос. </w:t>
      </w:r>
      <w:proofErr w:type="spellStart"/>
      <w:r w:rsidRPr="000B786E">
        <w:rPr>
          <w:sz w:val="28"/>
          <w:szCs w:val="28"/>
        </w:rPr>
        <w:t>Володарское</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Конезерье</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Владычно</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Заорешье</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Голубково</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Югостицы</w:t>
      </w:r>
      <w:proofErr w:type="spellEnd"/>
      <w:r w:rsidRPr="000B786E">
        <w:rPr>
          <w:sz w:val="28"/>
          <w:szCs w:val="28"/>
        </w:rPr>
        <w:t xml:space="preserve"> </w:t>
      </w:r>
      <w:r w:rsidR="00751A69" w:rsidRPr="000B786E">
        <w:rPr>
          <w:sz w:val="28"/>
          <w:szCs w:val="28"/>
        </w:rPr>
        <w:t>–</w:t>
      </w:r>
      <w:r w:rsidRPr="000B786E">
        <w:rPr>
          <w:sz w:val="28"/>
          <w:szCs w:val="28"/>
        </w:rPr>
        <w:t xml:space="preserve"> дер. Репьи </w:t>
      </w:r>
      <w:r w:rsidR="00751A69" w:rsidRPr="000B786E">
        <w:rPr>
          <w:sz w:val="28"/>
          <w:szCs w:val="28"/>
        </w:rPr>
        <w:t>–</w:t>
      </w:r>
      <w:r w:rsidRPr="000B786E">
        <w:rPr>
          <w:sz w:val="28"/>
          <w:szCs w:val="28"/>
        </w:rPr>
        <w:t xml:space="preserve"> дер. Наволок с отводами на     дер. Брод и дер. Петровская</w:t>
      </w:r>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межпоселкового газопровода дер. Каменка </w:t>
      </w:r>
      <w:r w:rsidR="00751A69" w:rsidRPr="000B786E">
        <w:rPr>
          <w:sz w:val="28"/>
          <w:szCs w:val="28"/>
        </w:rPr>
        <w:t>–</w:t>
      </w:r>
      <w:r w:rsidRPr="000B786E">
        <w:rPr>
          <w:sz w:val="28"/>
          <w:szCs w:val="28"/>
        </w:rPr>
        <w:t xml:space="preserve"> дер. </w:t>
      </w:r>
      <w:proofErr w:type="spellStart"/>
      <w:r w:rsidRPr="000B786E">
        <w:rPr>
          <w:sz w:val="28"/>
          <w:szCs w:val="28"/>
        </w:rPr>
        <w:t>Калищи</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Запишенье</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Заплотье</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Бетково</w:t>
      </w:r>
      <w:proofErr w:type="spellEnd"/>
      <w:r w:rsidRPr="000B786E">
        <w:rPr>
          <w:sz w:val="28"/>
          <w:szCs w:val="28"/>
        </w:rPr>
        <w:t xml:space="preserve"> </w:t>
      </w:r>
      <w:r w:rsidR="00751A69" w:rsidRPr="000B786E">
        <w:rPr>
          <w:sz w:val="28"/>
          <w:szCs w:val="28"/>
        </w:rPr>
        <w:t>–</w:t>
      </w:r>
      <w:r w:rsidRPr="000B786E">
        <w:rPr>
          <w:sz w:val="28"/>
          <w:szCs w:val="28"/>
        </w:rPr>
        <w:t xml:space="preserve"> дер. </w:t>
      </w:r>
      <w:proofErr w:type="spellStart"/>
      <w:r w:rsidRPr="000B786E">
        <w:rPr>
          <w:sz w:val="28"/>
          <w:szCs w:val="28"/>
        </w:rPr>
        <w:t>Мерёво</w:t>
      </w:r>
      <w:proofErr w:type="spellEnd"/>
      <w:r w:rsidRPr="000B786E">
        <w:rPr>
          <w:sz w:val="28"/>
          <w:szCs w:val="28"/>
        </w:rPr>
        <w:t xml:space="preserve"> </w:t>
      </w:r>
      <w:r w:rsidR="00751A69" w:rsidRPr="000B786E">
        <w:rPr>
          <w:sz w:val="28"/>
          <w:szCs w:val="28"/>
        </w:rPr>
        <w:t>–</w:t>
      </w:r>
      <w:r w:rsidRPr="000B786E">
        <w:rPr>
          <w:sz w:val="28"/>
          <w:szCs w:val="28"/>
        </w:rPr>
        <w:t xml:space="preserve"> </w:t>
      </w:r>
      <w:proofErr w:type="spellStart"/>
      <w:r w:rsidRPr="000B786E">
        <w:rPr>
          <w:sz w:val="28"/>
          <w:szCs w:val="28"/>
        </w:rPr>
        <w:t>корд.Клокино</w:t>
      </w:r>
      <w:proofErr w:type="spellEnd"/>
      <w:r w:rsidRPr="000B786E">
        <w:rPr>
          <w:sz w:val="28"/>
          <w:szCs w:val="28"/>
        </w:rPr>
        <w:t xml:space="preserve"> </w:t>
      </w:r>
      <w:r w:rsidR="00751A69" w:rsidRPr="000B786E">
        <w:rPr>
          <w:sz w:val="28"/>
          <w:szCs w:val="28"/>
        </w:rPr>
        <w:t>–</w:t>
      </w:r>
      <w:r w:rsidRPr="000B786E">
        <w:rPr>
          <w:sz w:val="28"/>
          <w:szCs w:val="28"/>
        </w:rPr>
        <w:t xml:space="preserve"> пос. Дом отдыха </w:t>
      </w:r>
      <w:r w:rsidR="00751A69" w:rsidRPr="000B786E">
        <w:rPr>
          <w:sz w:val="28"/>
          <w:szCs w:val="28"/>
        </w:rPr>
        <w:t>«</w:t>
      </w:r>
      <w:r w:rsidRPr="000B786E">
        <w:rPr>
          <w:sz w:val="28"/>
          <w:szCs w:val="28"/>
        </w:rPr>
        <w:t>Луга</w:t>
      </w:r>
      <w:r w:rsidR="00751A69" w:rsidRPr="000B786E">
        <w:rPr>
          <w:sz w:val="28"/>
          <w:szCs w:val="28"/>
        </w:rPr>
        <w:t>»</w:t>
      </w:r>
      <w:r w:rsidRPr="000B786E">
        <w:rPr>
          <w:sz w:val="28"/>
          <w:szCs w:val="28"/>
        </w:rPr>
        <w:t xml:space="preserve"> с отводами на дер. Большие </w:t>
      </w:r>
      <w:proofErr w:type="spellStart"/>
      <w:r w:rsidRPr="000B786E">
        <w:rPr>
          <w:sz w:val="28"/>
          <w:szCs w:val="28"/>
        </w:rPr>
        <w:t>Изори</w:t>
      </w:r>
      <w:proofErr w:type="spellEnd"/>
      <w:r w:rsidRPr="000B786E">
        <w:rPr>
          <w:sz w:val="28"/>
          <w:szCs w:val="28"/>
        </w:rPr>
        <w:t xml:space="preserve">, дер. </w:t>
      </w:r>
      <w:proofErr w:type="spellStart"/>
      <w:r w:rsidRPr="000B786E">
        <w:rPr>
          <w:sz w:val="28"/>
          <w:szCs w:val="28"/>
        </w:rPr>
        <w:t>Келло</w:t>
      </w:r>
      <w:proofErr w:type="spellEnd"/>
      <w:r w:rsidRPr="000B786E">
        <w:rPr>
          <w:sz w:val="28"/>
          <w:szCs w:val="28"/>
        </w:rPr>
        <w:t xml:space="preserve">, дер. Заполье, дер. </w:t>
      </w:r>
      <w:proofErr w:type="spellStart"/>
      <w:r w:rsidRPr="000B786E">
        <w:rPr>
          <w:sz w:val="28"/>
          <w:szCs w:val="28"/>
        </w:rPr>
        <w:t>Коленцево</w:t>
      </w:r>
      <w:proofErr w:type="spellEnd"/>
      <w:r w:rsidRPr="000B786E">
        <w:rPr>
          <w:sz w:val="28"/>
          <w:szCs w:val="28"/>
        </w:rPr>
        <w:t xml:space="preserve"> и дер. </w:t>
      </w:r>
      <w:proofErr w:type="spellStart"/>
      <w:r w:rsidRPr="000B786E">
        <w:rPr>
          <w:sz w:val="28"/>
          <w:szCs w:val="28"/>
        </w:rPr>
        <w:t>Поддубье</w:t>
      </w:r>
      <w:proofErr w:type="spellEnd"/>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Строительство межпоселковых газопроводов будет завершено до конца 2026 г.</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подключить  к сети газораспределения  многоквартирные дома  в  г. Луга, ул. Победы, д.17, 18, 19 и пр. Урицкого д.61</w:t>
      </w:r>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продолжить работу в рамках синхронизации </w:t>
      </w:r>
      <w:proofErr w:type="spellStart"/>
      <w:r w:rsidRPr="000B786E">
        <w:rPr>
          <w:sz w:val="28"/>
          <w:szCs w:val="28"/>
        </w:rPr>
        <w:t>догазификации</w:t>
      </w:r>
      <w:proofErr w:type="spellEnd"/>
      <w:r w:rsidRPr="000B786E">
        <w:rPr>
          <w:sz w:val="28"/>
          <w:szCs w:val="28"/>
        </w:rPr>
        <w:t xml:space="preserve"> частных домовладений</w:t>
      </w:r>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ab/>
        <w:t xml:space="preserve">- на территории </w:t>
      </w:r>
      <w:proofErr w:type="spellStart"/>
      <w:r w:rsidRPr="000B786E">
        <w:rPr>
          <w:sz w:val="28"/>
          <w:szCs w:val="28"/>
        </w:rPr>
        <w:t>Лужского</w:t>
      </w:r>
      <w:proofErr w:type="spellEnd"/>
      <w:r w:rsidRPr="000B786E">
        <w:rPr>
          <w:sz w:val="28"/>
          <w:szCs w:val="28"/>
        </w:rPr>
        <w:t xml:space="preserve"> и </w:t>
      </w:r>
      <w:proofErr w:type="spellStart"/>
      <w:r w:rsidRPr="000B786E">
        <w:rPr>
          <w:sz w:val="28"/>
          <w:szCs w:val="28"/>
        </w:rPr>
        <w:t>Толмачевского</w:t>
      </w:r>
      <w:proofErr w:type="spellEnd"/>
      <w:r w:rsidRPr="000B786E">
        <w:rPr>
          <w:sz w:val="28"/>
          <w:szCs w:val="28"/>
        </w:rPr>
        <w:t xml:space="preserve"> городских поселений, </w:t>
      </w:r>
      <w:proofErr w:type="spellStart"/>
      <w:r w:rsidRPr="000B786E">
        <w:rPr>
          <w:sz w:val="28"/>
          <w:szCs w:val="28"/>
        </w:rPr>
        <w:t>Волошовского</w:t>
      </w:r>
      <w:proofErr w:type="spellEnd"/>
      <w:r w:rsidRPr="000B786E">
        <w:rPr>
          <w:sz w:val="28"/>
          <w:szCs w:val="28"/>
        </w:rPr>
        <w:t xml:space="preserve">, Дзержинского, </w:t>
      </w:r>
      <w:proofErr w:type="spellStart"/>
      <w:r w:rsidRPr="000B786E">
        <w:rPr>
          <w:sz w:val="28"/>
          <w:szCs w:val="28"/>
        </w:rPr>
        <w:t>Оредежского</w:t>
      </w:r>
      <w:proofErr w:type="spellEnd"/>
      <w:r w:rsidRPr="000B786E">
        <w:rPr>
          <w:sz w:val="28"/>
          <w:szCs w:val="28"/>
        </w:rPr>
        <w:t xml:space="preserve">, </w:t>
      </w:r>
      <w:proofErr w:type="spellStart"/>
      <w:r w:rsidRPr="000B786E">
        <w:rPr>
          <w:sz w:val="28"/>
          <w:szCs w:val="28"/>
        </w:rPr>
        <w:t>Осьминского</w:t>
      </w:r>
      <w:proofErr w:type="spellEnd"/>
      <w:r w:rsidRPr="000B786E">
        <w:rPr>
          <w:sz w:val="28"/>
          <w:szCs w:val="28"/>
        </w:rPr>
        <w:t xml:space="preserve">, </w:t>
      </w:r>
      <w:proofErr w:type="spellStart"/>
      <w:r w:rsidRPr="000B786E">
        <w:rPr>
          <w:sz w:val="28"/>
          <w:szCs w:val="28"/>
        </w:rPr>
        <w:t>Ретюнского</w:t>
      </w:r>
      <w:proofErr w:type="spellEnd"/>
      <w:r w:rsidRPr="000B786E">
        <w:rPr>
          <w:sz w:val="28"/>
          <w:szCs w:val="28"/>
        </w:rPr>
        <w:t xml:space="preserve">, </w:t>
      </w:r>
      <w:proofErr w:type="spellStart"/>
      <w:r w:rsidRPr="000B786E">
        <w:rPr>
          <w:sz w:val="28"/>
          <w:szCs w:val="28"/>
        </w:rPr>
        <w:t>Скребловского</w:t>
      </w:r>
      <w:proofErr w:type="spellEnd"/>
      <w:r w:rsidRPr="000B786E">
        <w:rPr>
          <w:sz w:val="28"/>
          <w:szCs w:val="28"/>
        </w:rPr>
        <w:t xml:space="preserve">, Серебрянского и </w:t>
      </w:r>
      <w:proofErr w:type="spellStart"/>
      <w:r w:rsidRPr="000B786E">
        <w:rPr>
          <w:sz w:val="28"/>
          <w:szCs w:val="28"/>
        </w:rPr>
        <w:t>Торковичского</w:t>
      </w:r>
      <w:proofErr w:type="spellEnd"/>
      <w:r w:rsidRPr="000B786E">
        <w:rPr>
          <w:sz w:val="28"/>
          <w:szCs w:val="28"/>
        </w:rPr>
        <w:t xml:space="preserve"> сельских поселений панируется оборудовать 62 места (площадки)  для накопления твердых коммунальных отходов</w:t>
      </w:r>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lastRenderedPageBreak/>
        <w:t xml:space="preserve">- запланированы работы по ликвидации </w:t>
      </w:r>
      <w:r w:rsidR="009B5386" w:rsidRPr="000B786E">
        <w:rPr>
          <w:sz w:val="28"/>
          <w:szCs w:val="28"/>
        </w:rPr>
        <w:t>14 несанкционированных</w:t>
      </w:r>
      <w:r w:rsidRPr="000B786E">
        <w:rPr>
          <w:sz w:val="28"/>
          <w:szCs w:val="28"/>
        </w:rPr>
        <w:t xml:space="preserve"> свалок в </w:t>
      </w:r>
      <w:proofErr w:type="spellStart"/>
      <w:r w:rsidRPr="000B786E">
        <w:rPr>
          <w:sz w:val="28"/>
          <w:szCs w:val="28"/>
        </w:rPr>
        <w:t>Лужском</w:t>
      </w:r>
      <w:proofErr w:type="spellEnd"/>
      <w:r w:rsidRPr="000B786E">
        <w:rPr>
          <w:sz w:val="28"/>
          <w:szCs w:val="28"/>
        </w:rPr>
        <w:t xml:space="preserve"> городском, </w:t>
      </w:r>
      <w:proofErr w:type="spellStart"/>
      <w:r w:rsidRPr="000B786E">
        <w:rPr>
          <w:sz w:val="28"/>
          <w:szCs w:val="28"/>
        </w:rPr>
        <w:t>Оредежском</w:t>
      </w:r>
      <w:proofErr w:type="spellEnd"/>
      <w:r w:rsidRPr="000B786E">
        <w:rPr>
          <w:sz w:val="28"/>
          <w:szCs w:val="28"/>
        </w:rPr>
        <w:t xml:space="preserve"> и </w:t>
      </w:r>
      <w:proofErr w:type="spellStart"/>
      <w:r w:rsidRPr="000B786E">
        <w:rPr>
          <w:sz w:val="28"/>
          <w:szCs w:val="28"/>
        </w:rPr>
        <w:t>Ретюнском</w:t>
      </w:r>
      <w:proofErr w:type="spellEnd"/>
      <w:r w:rsidRPr="000B786E">
        <w:rPr>
          <w:sz w:val="28"/>
          <w:szCs w:val="28"/>
        </w:rPr>
        <w:t xml:space="preserve"> сельских поселениях, </w:t>
      </w:r>
      <w:r w:rsidR="009B5386" w:rsidRPr="000B786E">
        <w:rPr>
          <w:sz w:val="28"/>
          <w:szCs w:val="28"/>
        </w:rPr>
        <w:t>объемом 1250</w:t>
      </w:r>
      <w:r w:rsidR="006062FA">
        <w:rPr>
          <w:sz w:val="28"/>
          <w:szCs w:val="28"/>
        </w:rPr>
        <w:t xml:space="preserve"> метров </w:t>
      </w:r>
      <w:r w:rsidRPr="000B786E">
        <w:rPr>
          <w:sz w:val="28"/>
          <w:szCs w:val="28"/>
        </w:rPr>
        <w:t>куб</w:t>
      </w:r>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ab/>
        <w:t>- планируется выполнить мероприятия по формовочной обрезке (</w:t>
      </w:r>
      <w:proofErr w:type="spellStart"/>
      <w:r w:rsidRPr="000B786E">
        <w:rPr>
          <w:sz w:val="28"/>
          <w:szCs w:val="28"/>
        </w:rPr>
        <w:t>кронированию</w:t>
      </w:r>
      <w:proofErr w:type="spellEnd"/>
      <w:r w:rsidRPr="000B786E">
        <w:rPr>
          <w:sz w:val="28"/>
          <w:szCs w:val="28"/>
        </w:rPr>
        <w:t>) деревьев, расположенных в г. Луга вдоль пр. Комсомольс</w:t>
      </w:r>
      <w:r w:rsidR="006062FA">
        <w:rPr>
          <w:sz w:val="28"/>
          <w:szCs w:val="28"/>
        </w:rPr>
        <w:t>кому, ул. Гагарина, ул. Свободы;</w:t>
      </w:r>
      <w:r w:rsidRPr="000B786E">
        <w:rPr>
          <w:sz w:val="28"/>
          <w:szCs w:val="28"/>
        </w:rPr>
        <w:t xml:space="preserve"> </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ab/>
        <w:t>- в 2024 году по программе «Комфортная городская среда» запланировано благоустройство общественных территорий во всех 14 городских и сельских поселениях  Лужского муниципального района.</w:t>
      </w:r>
      <w:r w:rsidRPr="000B786E">
        <w:rPr>
          <w:sz w:val="28"/>
          <w:szCs w:val="28"/>
        </w:rPr>
        <w:tab/>
        <w:t xml:space="preserve">Кроме этого, в </w:t>
      </w:r>
      <w:proofErr w:type="spellStart"/>
      <w:r w:rsidRPr="000B786E">
        <w:rPr>
          <w:sz w:val="28"/>
          <w:szCs w:val="28"/>
        </w:rPr>
        <w:t>Ретюнском</w:t>
      </w:r>
      <w:proofErr w:type="spellEnd"/>
      <w:r w:rsidRPr="000B786E">
        <w:rPr>
          <w:sz w:val="28"/>
          <w:szCs w:val="28"/>
        </w:rPr>
        <w:t xml:space="preserve"> сельском поселении будет бл</w:t>
      </w:r>
      <w:r w:rsidR="006062FA">
        <w:rPr>
          <w:sz w:val="28"/>
          <w:szCs w:val="28"/>
        </w:rPr>
        <w:t>агоустроена дворовая территория;</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в г. Луга будет благоустроено общественное пространство  Набережная р. Луга (левый берег) от дома № 2 по ул. Тоси Петровой до пляжа вблизи пешеходного моста по ул. Петра Баранова</w:t>
      </w:r>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Для удобного использования и создания комфортного отдыха жителей принято решения соединить благоустроенные участки набережной в единую прогулочную сеть с функциональным наполнением. На основании существующих транзитных путей и природной привлекательности береговой линии проектом предполагается пешеходная дорожка вдоль берега с площадками отдыха. Площадки отдыха оборудованы скамьями и качелями. Весь маршрут оснащен  </w:t>
      </w:r>
      <w:proofErr w:type="spellStart"/>
      <w:r w:rsidRPr="000B786E">
        <w:rPr>
          <w:sz w:val="28"/>
          <w:szCs w:val="28"/>
        </w:rPr>
        <w:t>энергоэффективным</w:t>
      </w:r>
      <w:proofErr w:type="spellEnd"/>
      <w:r w:rsidRPr="000B786E">
        <w:rPr>
          <w:sz w:val="28"/>
          <w:szCs w:val="28"/>
        </w:rPr>
        <w:t xml:space="preserve"> освещением. На территории, примыкающей к существующему пляжу по пожеланию жителей будет обустроена дополнительная территория пляжа, оборудованная гамаками, скамьями с навесом, детским оборудованием, раздевалкой, лежаками. Предусмотрен пирс для спасателей. На изгибе р. Луга природой образован полуостров, для местных любителей порыбачить запланировано  обустройство «Островка рыбаков» из террасной доски с перилами и скамьями.</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в рамках областного закона</w:t>
      </w:r>
      <w:r w:rsidR="00861750">
        <w:rPr>
          <w:sz w:val="28"/>
          <w:szCs w:val="28"/>
        </w:rPr>
        <w:t xml:space="preserve"> № 3-оз</w:t>
      </w:r>
      <w:r w:rsidRPr="000B786E">
        <w:rPr>
          <w:sz w:val="28"/>
          <w:szCs w:val="28"/>
        </w:rPr>
        <w:t xml:space="preserve">  запланирована замена 5 остановочных павильонов на территории города Луги</w:t>
      </w:r>
      <w:r w:rsidR="006062FA">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Произвести капитальный ремонт:</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w:t>
      </w:r>
      <w:r w:rsidR="00861750">
        <w:rPr>
          <w:sz w:val="28"/>
          <w:szCs w:val="28"/>
        </w:rPr>
        <w:t>СОШ № 6;</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Ям-</w:t>
      </w:r>
      <w:proofErr w:type="spellStart"/>
      <w:r w:rsidRPr="000B786E">
        <w:rPr>
          <w:sz w:val="28"/>
          <w:szCs w:val="28"/>
        </w:rPr>
        <w:t>Тесовской</w:t>
      </w:r>
      <w:proofErr w:type="spellEnd"/>
      <w:r w:rsidRPr="000B786E">
        <w:rPr>
          <w:sz w:val="28"/>
          <w:szCs w:val="28"/>
        </w:rPr>
        <w:t xml:space="preserve"> школы</w:t>
      </w:r>
      <w:r w:rsidR="00861750">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здания младших классов </w:t>
      </w:r>
      <w:r w:rsidR="00861750">
        <w:rPr>
          <w:sz w:val="28"/>
          <w:szCs w:val="28"/>
        </w:rPr>
        <w:t>СОШ № 3</w:t>
      </w:r>
      <w:r w:rsidR="006062FA">
        <w:rPr>
          <w:sz w:val="28"/>
          <w:szCs w:val="28"/>
        </w:rPr>
        <w:t>;</w:t>
      </w:r>
      <w:r w:rsidRPr="000B786E">
        <w:rPr>
          <w:sz w:val="28"/>
          <w:szCs w:val="28"/>
        </w:rPr>
        <w:t xml:space="preserve"> </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здания школы в Городке</w:t>
      </w:r>
      <w:r w:rsidR="00861750">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w:t>
      </w:r>
      <w:proofErr w:type="spellStart"/>
      <w:r w:rsidRPr="000B786E">
        <w:rPr>
          <w:sz w:val="28"/>
          <w:szCs w:val="28"/>
        </w:rPr>
        <w:t>Мшинской</w:t>
      </w:r>
      <w:proofErr w:type="spellEnd"/>
      <w:r w:rsidRPr="000B786E">
        <w:rPr>
          <w:sz w:val="28"/>
          <w:szCs w:val="28"/>
        </w:rPr>
        <w:t xml:space="preserve"> школы</w:t>
      </w:r>
      <w:r w:rsidR="00861750">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w:t>
      </w:r>
      <w:proofErr w:type="spellStart"/>
      <w:r w:rsidRPr="000B786E">
        <w:rPr>
          <w:sz w:val="28"/>
          <w:szCs w:val="28"/>
        </w:rPr>
        <w:t>Загорской</w:t>
      </w:r>
      <w:proofErr w:type="spellEnd"/>
      <w:r w:rsidRPr="000B786E">
        <w:rPr>
          <w:sz w:val="28"/>
          <w:szCs w:val="28"/>
        </w:rPr>
        <w:t xml:space="preserve"> начальной школы-детского сада</w:t>
      </w:r>
      <w:r w:rsidR="00861750">
        <w:rPr>
          <w:sz w:val="28"/>
          <w:szCs w:val="28"/>
        </w:rPr>
        <w:t>;</w:t>
      </w:r>
      <w:r w:rsidRPr="000B786E">
        <w:rPr>
          <w:sz w:val="28"/>
          <w:szCs w:val="28"/>
        </w:rPr>
        <w:t xml:space="preserve"> </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здания младших классов </w:t>
      </w:r>
      <w:proofErr w:type="spellStart"/>
      <w:r w:rsidRPr="000B786E">
        <w:rPr>
          <w:sz w:val="28"/>
          <w:szCs w:val="28"/>
        </w:rPr>
        <w:t>Оредежской</w:t>
      </w:r>
      <w:proofErr w:type="spellEnd"/>
      <w:r w:rsidRPr="000B786E">
        <w:rPr>
          <w:sz w:val="28"/>
          <w:szCs w:val="28"/>
        </w:rPr>
        <w:t xml:space="preserve"> школы</w:t>
      </w:r>
      <w:r w:rsidR="00861750">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 </w:t>
      </w:r>
      <w:proofErr w:type="spellStart"/>
      <w:r w:rsidRPr="000B786E">
        <w:rPr>
          <w:sz w:val="28"/>
          <w:szCs w:val="28"/>
        </w:rPr>
        <w:t>Осьминской</w:t>
      </w:r>
      <w:proofErr w:type="spellEnd"/>
      <w:r w:rsidRPr="000B786E">
        <w:rPr>
          <w:sz w:val="28"/>
          <w:szCs w:val="28"/>
        </w:rPr>
        <w:t xml:space="preserve"> школы</w:t>
      </w:r>
      <w:r w:rsidR="00861750">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w:t>
      </w:r>
      <w:r w:rsidR="00861750">
        <w:rPr>
          <w:sz w:val="28"/>
          <w:szCs w:val="28"/>
        </w:rPr>
        <w:t>детского сада в посёлке Осьмино;</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отремонтировать столовую и пищеблок в Серебрянской школе</w:t>
      </w:r>
      <w:r w:rsidR="00861750">
        <w:rPr>
          <w:sz w:val="28"/>
          <w:szCs w:val="28"/>
        </w:rPr>
        <w:t>;</w:t>
      </w:r>
    </w:p>
    <w:p w:rsidR="00861750" w:rsidRDefault="002B3A62" w:rsidP="00861750">
      <w:pPr>
        <w:pStyle w:val="a3"/>
        <w:spacing w:before="0" w:beforeAutospacing="0" w:after="0" w:afterAutospacing="0"/>
        <w:ind w:firstLine="567"/>
        <w:jc w:val="both"/>
        <w:rPr>
          <w:sz w:val="28"/>
          <w:szCs w:val="28"/>
        </w:rPr>
      </w:pPr>
      <w:r w:rsidRPr="000B786E">
        <w:rPr>
          <w:sz w:val="28"/>
          <w:szCs w:val="28"/>
        </w:rPr>
        <w:t xml:space="preserve">- отремонтировать </w:t>
      </w:r>
      <w:r w:rsidR="00861750">
        <w:rPr>
          <w:sz w:val="28"/>
          <w:szCs w:val="28"/>
        </w:rPr>
        <w:t xml:space="preserve"> спортивные залы в </w:t>
      </w:r>
      <w:proofErr w:type="spellStart"/>
      <w:r w:rsidR="00861750">
        <w:rPr>
          <w:sz w:val="28"/>
          <w:szCs w:val="28"/>
        </w:rPr>
        <w:t>СОш</w:t>
      </w:r>
      <w:proofErr w:type="spellEnd"/>
      <w:r w:rsidR="00861750">
        <w:rPr>
          <w:sz w:val="28"/>
          <w:szCs w:val="28"/>
        </w:rPr>
        <w:t xml:space="preserve"> № 3 и 4;</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отремонтировать помещения и открыть «Точки </w:t>
      </w:r>
      <w:r w:rsidR="00861750">
        <w:rPr>
          <w:sz w:val="28"/>
          <w:szCs w:val="28"/>
        </w:rPr>
        <w:t xml:space="preserve">роста» в СОШ № </w:t>
      </w:r>
      <w:r w:rsidRPr="000B786E">
        <w:rPr>
          <w:sz w:val="28"/>
          <w:szCs w:val="28"/>
        </w:rPr>
        <w:t>2,3,4 и 5 г.</w:t>
      </w:r>
      <w:r w:rsidR="00861750">
        <w:rPr>
          <w:sz w:val="28"/>
          <w:szCs w:val="28"/>
        </w:rPr>
        <w:t xml:space="preserve"> </w:t>
      </w:r>
      <w:r w:rsidRPr="000B786E">
        <w:rPr>
          <w:sz w:val="28"/>
          <w:szCs w:val="28"/>
        </w:rPr>
        <w:t>Луги</w:t>
      </w:r>
      <w:r w:rsidR="00861750">
        <w:rPr>
          <w:sz w:val="28"/>
          <w:szCs w:val="28"/>
        </w:rPr>
        <w:t>;</w:t>
      </w:r>
      <w:r w:rsidRPr="000B786E">
        <w:rPr>
          <w:sz w:val="28"/>
          <w:szCs w:val="28"/>
        </w:rPr>
        <w:t xml:space="preserve"> </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xml:space="preserve">- </w:t>
      </w:r>
      <w:proofErr w:type="spellStart"/>
      <w:r w:rsidRPr="000B786E">
        <w:rPr>
          <w:sz w:val="28"/>
          <w:szCs w:val="28"/>
        </w:rPr>
        <w:t>Скребловская</w:t>
      </w:r>
      <w:proofErr w:type="spellEnd"/>
      <w:r w:rsidRPr="000B786E">
        <w:rPr>
          <w:sz w:val="28"/>
          <w:szCs w:val="28"/>
        </w:rPr>
        <w:t xml:space="preserve">, </w:t>
      </w:r>
      <w:proofErr w:type="spellStart"/>
      <w:r w:rsidRPr="000B786E">
        <w:rPr>
          <w:sz w:val="28"/>
          <w:szCs w:val="28"/>
        </w:rPr>
        <w:t>Толмачевская</w:t>
      </w:r>
      <w:proofErr w:type="spellEnd"/>
      <w:r w:rsidRPr="000B786E">
        <w:rPr>
          <w:sz w:val="28"/>
          <w:szCs w:val="28"/>
        </w:rPr>
        <w:t xml:space="preserve"> и </w:t>
      </w:r>
      <w:proofErr w:type="spellStart"/>
      <w:r w:rsidRPr="000B786E">
        <w:rPr>
          <w:sz w:val="28"/>
          <w:szCs w:val="28"/>
        </w:rPr>
        <w:t>Оредежская</w:t>
      </w:r>
      <w:proofErr w:type="spellEnd"/>
      <w:r w:rsidRPr="000B786E">
        <w:rPr>
          <w:sz w:val="28"/>
          <w:szCs w:val="28"/>
        </w:rPr>
        <w:t xml:space="preserve"> школы – участники федерального проекта «Цифровая образовательная среда» получат современное компьютерное оборудование</w:t>
      </w:r>
      <w:r w:rsidR="00861750">
        <w:rPr>
          <w:sz w:val="28"/>
          <w:szCs w:val="28"/>
        </w:rPr>
        <w:t>;</w:t>
      </w:r>
    </w:p>
    <w:p w:rsidR="002B3A62" w:rsidRPr="000B786E" w:rsidRDefault="002B3A62" w:rsidP="00861750">
      <w:pPr>
        <w:pStyle w:val="a3"/>
        <w:spacing w:before="0" w:beforeAutospacing="0" w:after="0" w:afterAutospacing="0"/>
        <w:ind w:firstLine="567"/>
        <w:jc w:val="both"/>
        <w:rPr>
          <w:sz w:val="28"/>
          <w:szCs w:val="28"/>
        </w:rPr>
      </w:pPr>
      <w:r w:rsidRPr="000B786E">
        <w:rPr>
          <w:sz w:val="28"/>
          <w:szCs w:val="28"/>
        </w:rPr>
        <w:t>- продолжить ремонт Лужского городского До</w:t>
      </w:r>
      <w:r w:rsidR="00861750">
        <w:rPr>
          <w:sz w:val="28"/>
          <w:szCs w:val="28"/>
        </w:rPr>
        <w:t>ма культуры с окончанием в 2025 году;</w:t>
      </w:r>
    </w:p>
    <w:p w:rsidR="00934D9F" w:rsidRDefault="002B3A62" w:rsidP="00861750">
      <w:pPr>
        <w:pStyle w:val="a3"/>
        <w:spacing w:before="0" w:beforeAutospacing="0" w:after="0" w:afterAutospacing="0"/>
        <w:ind w:firstLine="567"/>
        <w:jc w:val="both"/>
        <w:rPr>
          <w:sz w:val="28"/>
          <w:szCs w:val="28"/>
        </w:rPr>
      </w:pPr>
      <w:r w:rsidRPr="000B786E">
        <w:rPr>
          <w:sz w:val="28"/>
          <w:szCs w:val="28"/>
        </w:rPr>
        <w:lastRenderedPageBreak/>
        <w:t xml:space="preserve">- планируется завершение капитального </w:t>
      </w:r>
      <w:r w:rsidR="00CF64D2" w:rsidRPr="000B786E">
        <w:rPr>
          <w:sz w:val="28"/>
          <w:szCs w:val="28"/>
        </w:rPr>
        <w:t>ремонта</w:t>
      </w:r>
      <w:r w:rsidR="00CF64D2">
        <w:rPr>
          <w:sz w:val="28"/>
          <w:szCs w:val="28"/>
        </w:rPr>
        <w:t xml:space="preserve"> детской городской библиотеки.</w:t>
      </w:r>
    </w:p>
    <w:p w:rsidR="00861750" w:rsidRPr="000B786E" w:rsidRDefault="00861750" w:rsidP="00861750">
      <w:pPr>
        <w:pStyle w:val="a3"/>
        <w:spacing w:before="0" w:beforeAutospacing="0" w:after="0" w:afterAutospacing="0"/>
        <w:ind w:firstLine="567"/>
        <w:jc w:val="both"/>
        <w:rPr>
          <w:sz w:val="28"/>
          <w:szCs w:val="28"/>
        </w:rPr>
      </w:pPr>
    </w:p>
    <w:p w:rsidR="002E59AE" w:rsidRDefault="002E59AE" w:rsidP="00861750">
      <w:pPr>
        <w:pStyle w:val="a3"/>
        <w:spacing w:before="0" w:beforeAutospacing="0" w:after="0" w:afterAutospacing="0"/>
        <w:jc w:val="center"/>
        <w:rPr>
          <w:sz w:val="28"/>
          <w:szCs w:val="28"/>
        </w:rPr>
      </w:pPr>
      <w:r w:rsidRPr="000B786E">
        <w:rPr>
          <w:sz w:val="28"/>
          <w:szCs w:val="28"/>
        </w:rPr>
        <w:t>ДОРОГИЕ ДРУЗЬЯ!</w:t>
      </w:r>
    </w:p>
    <w:p w:rsidR="00861750" w:rsidRPr="000B786E" w:rsidRDefault="00861750" w:rsidP="00861750">
      <w:pPr>
        <w:pStyle w:val="a3"/>
        <w:spacing w:before="0" w:beforeAutospacing="0" w:after="0" w:afterAutospacing="0"/>
        <w:jc w:val="center"/>
        <w:rPr>
          <w:sz w:val="28"/>
          <w:szCs w:val="28"/>
        </w:rPr>
      </w:pPr>
    </w:p>
    <w:p w:rsidR="002E59AE" w:rsidRPr="000B786E" w:rsidRDefault="002E59AE" w:rsidP="00861750">
      <w:pPr>
        <w:pStyle w:val="a3"/>
        <w:spacing w:before="0" w:beforeAutospacing="0" w:after="0" w:afterAutospacing="0"/>
        <w:ind w:firstLine="708"/>
        <w:jc w:val="both"/>
        <w:rPr>
          <w:sz w:val="28"/>
          <w:szCs w:val="28"/>
        </w:rPr>
      </w:pPr>
      <w:r w:rsidRPr="000B786E">
        <w:rPr>
          <w:sz w:val="28"/>
          <w:szCs w:val="28"/>
        </w:rPr>
        <w:t xml:space="preserve">Завершить отчёт  я хочу словами благодарности  всем, кто приложил максимальные усилия для достижения общих результатов. </w:t>
      </w:r>
    </w:p>
    <w:p w:rsidR="002E59AE" w:rsidRPr="000B786E" w:rsidRDefault="002E59AE" w:rsidP="00861750">
      <w:pPr>
        <w:pStyle w:val="a3"/>
        <w:spacing w:before="0" w:beforeAutospacing="0" w:after="0" w:afterAutospacing="0"/>
        <w:ind w:firstLine="708"/>
        <w:jc w:val="both"/>
        <w:rPr>
          <w:sz w:val="28"/>
          <w:szCs w:val="28"/>
        </w:rPr>
      </w:pPr>
      <w:r w:rsidRPr="000B786E">
        <w:rPr>
          <w:sz w:val="28"/>
          <w:szCs w:val="28"/>
        </w:rPr>
        <w:t>Я благодарю Губернатора Ленинградской области Дрозденко Александра Юрьевича.</w:t>
      </w:r>
    </w:p>
    <w:p w:rsidR="007A2CB7" w:rsidRPr="000B786E" w:rsidRDefault="00751A69" w:rsidP="00861750">
      <w:pPr>
        <w:pStyle w:val="a3"/>
        <w:spacing w:before="0" w:beforeAutospacing="0" w:after="0" w:afterAutospacing="0"/>
        <w:ind w:firstLine="708"/>
        <w:jc w:val="both"/>
        <w:rPr>
          <w:sz w:val="28"/>
          <w:szCs w:val="28"/>
        </w:rPr>
      </w:pPr>
      <w:r w:rsidRPr="000B786E">
        <w:rPr>
          <w:sz w:val="28"/>
          <w:szCs w:val="28"/>
        </w:rPr>
        <w:t>Включение нашего района во многие программы с финансированием из федерального и регионального бюджетов происходило при непосредственном деятельном участии Александра Юрьевича и позволило решить многие из вышеперечисленных задач.</w:t>
      </w:r>
    </w:p>
    <w:p w:rsidR="00861750" w:rsidRDefault="002E59AE" w:rsidP="00861750">
      <w:pPr>
        <w:pStyle w:val="a3"/>
        <w:spacing w:before="0" w:beforeAutospacing="0" w:after="0" w:afterAutospacing="0"/>
        <w:ind w:firstLine="708"/>
        <w:jc w:val="both"/>
        <w:rPr>
          <w:sz w:val="28"/>
          <w:szCs w:val="28"/>
        </w:rPr>
      </w:pPr>
      <w:r w:rsidRPr="000B786E">
        <w:rPr>
          <w:sz w:val="28"/>
          <w:szCs w:val="28"/>
        </w:rPr>
        <w:t>Спасибо  Правительству  Ленинградско</w:t>
      </w:r>
      <w:r w:rsidR="00861750">
        <w:rPr>
          <w:sz w:val="28"/>
          <w:szCs w:val="28"/>
        </w:rPr>
        <w:t>й области за совместную работу.</w:t>
      </w:r>
    </w:p>
    <w:p w:rsidR="00861750" w:rsidRDefault="007A2CB7" w:rsidP="00861750">
      <w:pPr>
        <w:pStyle w:val="a3"/>
        <w:spacing w:before="0" w:beforeAutospacing="0" w:after="0" w:afterAutospacing="0"/>
        <w:ind w:firstLine="708"/>
        <w:jc w:val="both"/>
        <w:rPr>
          <w:sz w:val="28"/>
          <w:szCs w:val="28"/>
        </w:rPr>
      </w:pPr>
      <w:r w:rsidRPr="000B786E">
        <w:rPr>
          <w:sz w:val="28"/>
          <w:szCs w:val="28"/>
        </w:rPr>
        <w:t>Жизнелюбие, энергия и активная жизненная позиция Олега Михайловича Малащенко заслуживает отдельного внимания.  Благодаря неиссякаемому оптимизму, поиску нестандартных решений в решении вопросов, связанных с проблемами нашего района и его жителей удаётся с каждым годом увеличивать объём привлекаемых на благо района денежных средств по самым разным направлениям, добиваться больших успехов в развитии сельского хозяйства и вопросах развития</w:t>
      </w:r>
      <w:r w:rsidR="00CC6DDE" w:rsidRPr="000B786E">
        <w:rPr>
          <w:sz w:val="28"/>
          <w:szCs w:val="28"/>
        </w:rPr>
        <w:t xml:space="preserve"> города и</w:t>
      </w:r>
      <w:r w:rsidRPr="000B786E">
        <w:rPr>
          <w:sz w:val="28"/>
          <w:szCs w:val="28"/>
        </w:rPr>
        <w:t xml:space="preserve"> сельских территорий. Когда я сталкиваюсь с препятствиями либо трудностями в решении рабочих вопросов, первый, к кому я обращаюсь за советом или практической помощью  -  </w:t>
      </w:r>
      <w:r w:rsidR="002E59AE" w:rsidRPr="000B786E">
        <w:rPr>
          <w:sz w:val="28"/>
          <w:szCs w:val="28"/>
        </w:rPr>
        <w:t xml:space="preserve">Малащенко Олег Михайлович, </w:t>
      </w:r>
      <w:r w:rsidR="00CC6DDE" w:rsidRPr="000B786E">
        <w:rPr>
          <w:sz w:val="28"/>
          <w:szCs w:val="28"/>
        </w:rPr>
        <w:t>и всегда нахожу поддержку.</w:t>
      </w:r>
    </w:p>
    <w:p w:rsidR="002E59AE" w:rsidRPr="000B786E" w:rsidRDefault="002E59AE" w:rsidP="00861750">
      <w:pPr>
        <w:pStyle w:val="a3"/>
        <w:spacing w:before="0" w:beforeAutospacing="0" w:after="0" w:afterAutospacing="0"/>
        <w:ind w:firstLine="708"/>
        <w:jc w:val="both"/>
        <w:rPr>
          <w:sz w:val="28"/>
          <w:szCs w:val="28"/>
        </w:rPr>
      </w:pPr>
      <w:r w:rsidRPr="000B786E">
        <w:rPr>
          <w:sz w:val="28"/>
          <w:szCs w:val="28"/>
        </w:rPr>
        <w:t xml:space="preserve">Благодарю  депутатов Законодательного собрания Ленинградской области за продуктивную работу. </w:t>
      </w:r>
    </w:p>
    <w:p w:rsidR="002E59AE" w:rsidRPr="000B786E" w:rsidRDefault="002E59AE" w:rsidP="00861750">
      <w:pPr>
        <w:pStyle w:val="a3"/>
        <w:spacing w:before="0" w:beforeAutospacing="0" w:after="0" w:afterAutospacing="0"/>
        <w:ind w:firstLine="708"/>
        <w:jc w:val="both"/>
        <w:rPr>
          <w:sz w:val="28"/>
          <w:szCs w:val="28"/>
        </w:rPr>
      </w:pPr>
      <w:r w:rsidRPr="000B786E">
        <w:rPr>
          <w:sz w:val="28"/>
          <w:szCs w:val="28"/>
        </w:rPr>
        <w:t xml:space="preserve">Наша совместная  работа  с администрациями поселений, советами депутатов, </w:t>
      </w:r>
      <w:proofErr w:type="spellStart"/>
      <w:r w:rsidRPr="000B786E">
        <w:rPr>
          <w:sz w:val="28"/>
          <w:szCs w:val="28"/>
        </w:rPr>
        <w:t>Лужским</w:t>
      </w:r>
      <w:proofErr w:type="spellEnd"/>
      <w:r w:rsidRPr="000B786E">
        <w:rPr>
          <w:sz w:val="28"/>
          <w:szCs w:val="28"/>
        </w:rPr>
        <w:t xml:space="preserve"> военным гарнизоном, трудовыми коллективами предприятий, представителями малого и среднего бизнеса позволила р</w:t>
      </w:r>
      <w:r w:rsidR="00AD625D" w:rsidRPr="000B786E">
        <w:rPr>
          <w:sz w:val="28"/>
          <w:szCs w:val="28"/>
        </w:rPr>
        <w:t>ешить поставленные задачи в 2023</w:t>
      </w:r>
      <w:r w:rsidRPr="000B786E">
        <w:rPr>
          <w:sz w:val="28"/>
          <w:szCs w:val="28"/>
        </w:rPr>
        <w:t xml:space="preserve"> году и позволяет с уверенностью с</w:t>
      </w:r>
      <w:r w:rsidR="00AD625D" w:rsidRPr="000B786E">
        <w:rPr>
          <w:sz w:val="28"/>
          <w:szCs w:val="28"/>
        </w:rPr>
        <w:t>тавить и выполнять задачи в 2024</w:t>
      </w:r>
      <w:r w:rsidR="00861750">
        <w:rPr>
          <w:sz w:val="28"/>
          <w:szCs w:val="28"/>
        </w:rPr>
        <w:t xml:space="preserve">. </w:t>
      </w:r>
      <w:r w:rsidRPr="000B786E">
        <w:rPr>
          <w:sz w:val="28"/>
          <w:szCs w:val="28"/>
        </w:rPr>
        <w:t xml:space="preserve">Деятельность каждой организации, учреждения, общественного объединения является опорой для работы органов власти любого уровня. Мы чувствуем участие  активных жителей района в наших повседневных делах и рассчитываем на поддержку в дальнейшем. </w:t>
      </w:r>
    </w:p>
    <w:p w:rsidR="002E59AE" w:rsidRPr="000B786E" w:rsidRDefault="002E59AE" w:rsidP="00B75AA2">
      <w:pPr>
        <w:pStyle w:val="a3"/>
        <w:spacing w:before="0" w:beforeAutospacing="0" w:after="0" w:afterAutospacing="0"/>
        <w:jc w:val="both"/>
        <w:rPr>
          <w:sz w:val="28"/>
          <w:szCs w:val="28"/>
        </w:rPr>
      </w:pPr>
    </w:p>
    <w:p w:rsidR="002E59AE" w:rsidRPr="000B786E" w:rsidRDefault="002E59AE" w:rsidP="00B75AA2">
      <w:pPr>
        <w:pStyle w:val="a3"/>
        <w:spacing w:before="0" w:beforeAutospacing="0" w:after="0" w:afterAutospacing="0"/>
        <w:jc w:val="both"/>
        <w:rPr>
          <w:sz w:val="28"/>
          <w:szCs w:val="28"/>
        </w:rPr>
      </w:pPr>
      <w:r w:rsidRPr="000B786E">
        <w:rPr>
          <w:sz w:val="28"/>
          <w:szCs w:val="28"/>
        </w:rPr>
        <w:t>СПАСИБО ВСЕМ ЗА ВНИМАНИЕ!</w:t>
      </w:r>
    </w:p>
    <w:p w:rsidR="002E59AE" w:rsidRPr="000B786E" w:rsidRDefault="002E59AE" w:rsidP="00B75AA2">
      <w:pPr>
        <w:pStyle w:val="a3"/>
        <w:spacing w:before="0" w:beforeAutospacing="0" w:after="0" w:afterAutospacing="0"/>
        <w:jc w:val="both"/>
        <w:rPr>
          <w:sz w:val="28"/>
          <w:szCs w:val="28"/>
        </w:rPr>
      </w:pPr>
    </w:p>
    <w:p w:rsidR="00804427" w:rsidRPr="000B786E" w:rsidRDefault="002E59AE" w:rsidP="006062FA">
      <w:pPr>
        <w:pStyle w:val="a3"/>
        <w:spacing w:before="0" w:beforeAutospacing="0" w:after="0" w:afterAutospacing="0"/>
        <w:jc w:val="both"/>
        <w:rPr>
          <w:sz w:val="28"/>
          <w:szCs w:val="28"/>
        </w:rPr>
      </w:pPr>
      <w:r w:rsidRPr="000B786E">
        <w:rPr>
          <w:sz w:val="28"/>
          <w:szCs w:val="28"/>
        </w:rPr>
        <w:t>ДОКЛАД ЗАКОНЧЕН!</w:t>
      </w:r>
      <w:r w:rsidR="006062FA" w:rsidRPr="000B786E">
        <w:rPr>
          <w:sz w:val="28"/>
          <w:szCs w:val="28"/>
        </w:rPr>
        <w:t xml:space="preserve"> </w:t>
      </w:r>
    </w:p>
    <w:p w:rsidR="00CF6DFE" w:rsidRPr="000B786E" w:rsidRDefault="00CF6DFE" w:rsidP="00B75AA2">
      <w:pPr>
        <w:pStyle w:val="a3"/>
        <w:spacing w:before="0" w:beforeAutospacing="0" w:after="0" w:afterAutospacing="0"/>
        <w:ind w:firstLine="567"/>
        <w:rPr>
          <w:color w:val="FF0000"/>
          <w:sz w:val="28"/>
          <w:szCs w:val="28"/>
        </w:rPr>
      </w:pPr>
    </w:p>
    <w:sectPr w:rsidR="00CF6DFE" w:rsidRPr="000B786E" w:rsidSect="000B786E">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04821"/>
    <w:multiLevelType w:val="hybridMultilevel"/>
    <w:tmpl w:val="4C40B4EA"/>
    <w:lvl w:ilvl="0" w:tplc="13761D92">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226DC1"/>
    <w:multiLevelType w:val="hybridMultilevel"/>
    <w:tmpl w:val="1F402A26"/>
    <w:lvl w:ilvl="0" w:tplc="72D85D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D1DAB"/>
    <w:multiLevelType w:val="hybridMultilevel"/>
    <w:tmpl w:val="60DC6538"/>
    <w:lvl w:ilvl="0" w:tplc="963A92F4">
      <w:start w:val="1"/>
      <w:numFmt w:val="bullet"/>
      <w:lvlText w:val=""/>
      <w:lvlJc w:val="left"/>
      <w:pPr>
        <w:ind w:left="1429" w:hanging="360"/>
      </w:pPr>
      <w:rPr>
        <w:rFonts w:ascii="Symbol" w:hAnsi="Symbol" w:hint="default"/>
        <w:b/>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116BE3"/>
    <w:multiLevelType w:val="hybridMultilevel"/>
    <w:tmpl w:val="88A6A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A217EB"/>
    <w:multiLevelType w:val="hybridMultilevel"/>
    <w:tmpl w:val="7694916A"/>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06F09FB"/>
    <w:multiLevelType w:val="hybridMultilevel"/>
    <w:tmpl w:val="387ECC1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nsid w:val="2C10189F"/>
    <w:multiLevelType w:val="hybridMultilevel"/>
    <w:tmpl w:val="3AC28A6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2EEF44F6"/>
    <w:multiLevelType w:val="hybridMultilevel"/>
    <w:tmpl w:val="BC4C3AE6"/>
    <w:lvl w:ilvl="0" w:tplc="A0349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2A1157"/>
    <w:multiLevelType w:val="hybridMultilevel"/>
    <w:tmpl w:val="F31E8B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0CD623F"/>
    <w:multiLevelType w:val="hybridMultilevel"/>
    <w:tmpl w:val="FE5822E8"/>
    <w:lvl w:ilvl="0" w:tplc="89D65360">
      <w:start w:val="1"/>
      <w:numFmt w:val="bullet"/>
      <w:lvlText w:val=""/>
      <w:lvlJc w:val="left"/>
      <w:pPr>
        <w:ind w:left="1400" w:hanging="360"/>
      </w:pPr>
      <w:rPr>
        <w:rFonts w:ascii="Symbol" w:hAnsi="Symbol" w:hint="default"/>
        <w:color w:val="auto"/>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349F7793"/>
    <w:multiLevelType w:val="hybridMultilevel"/>
    <w:tmpl w:val="2A0C996E"/>
    <w:lvl w:ilvl="0" w:tplc="409AE48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BCF4030"/>
    <w:multiLevelType w:val="hybridMultilevel"/>
    <w:tmpl w:val="891C6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123B28"/>
    <w:multiLevelType w:val="hybridMultilevel"/>
    <w:tmpl w:val="4A68F8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F376367"/>
    <w:multiLevelType w:val="hybridMultilevel"/>
    <w:tmpl w:val="CC6033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C576E70"/>
    <w:multiLevelType w:val="hybridMultilevel"/>
    <w:tmpl w:val="37C87D1E"/>
    <w:lvl w:ilvl="0" w:tplc="6E96144C">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D4357BF"/>
    <w:multiLevelType w:val="hybridMultilevel"/>
    <w:tmpl w:val="BC8A8428"/>
    <w:lvl w:ilvl="0" w:tplc="962A4CA0">
      <w:start w:val="1"/>
      <w:numFmt w:val="decimal"/>
      <w:lvlText w:val="%1."/>
      <w:lvlJc w:val="left"/>
      <w:pPr>
        <w:ind w:left="0" w:firstLine="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E32495"/>
    <w:multiLevelType w:val="hybridMultilevel"/>
    <w:tmpl w:val="AE9C0B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39B238A"/>
    <w:multiLevelType w:val="hybridMultilevel"/>
    <w:tmpl w:val="406E0B34"/>
    <w:lvl w:ilvl="0" w:tplc="2D8CB6D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9431B3F"/>
    <w:multiLevelType w:val="hybridMultilevel"/>
    <w:tmpl w:val="D5828996"/>
    <w:lvl w:ilvl="0" w:tplc="72D85D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2762CC"/>
    <w:multiLevelType w:val="hybridMultilevel"/>
    <w:tmpl w:val="78ACE5DA"/>
    <w:lvl w:ilvl="0" w:tplc="2FB2115C">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311B54"/>
    <w:multiLevelType w:val="hybridMultilevel"/>
    <w:tmpl w:val="33DC0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CC76335"/>
    <w:multiLevelType w:val="hybridMultilevel"/>
    <w:tmpl w:val="BD24A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1736F6"/>
    <w:multiLevelType w:val="hybridMultilevel"/>
    <w:tmpl w:val="9DF8D6E6"/>
    <w:lvl w:ilvl="0" w:tplc="76E488F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9AF08CB"/>
    <w:multiLevelType w:val="hybridMultilevel"/>
    <w:tmpl w:val="B532F480"/>
    <w:lvl w:ilvl="0" w:tplc="A7E6CFC0">
      <w:start w:val="1"/>
      <w:numFmt w:val="decimal"/>
      <w:lvlText w:val="%1."/>
      <w:lvlJc w:val="left"/>
      <w:pPr>
        <w:ind w:left="1040" w:hanging="360"/>
      </w:pPr>
      <w:rPr>
        <w:rFonts w:hint="default"/>
        <w:color w:val="auto"/>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4">
    <w:nsid w:val="7CA6485C"/>
    <w:multiLevelType w:val="hybridMultilevel"/>
    <w:tmpl w:val="544C3FAA"/>
    <w:lvl w:ilvl="0" w:tplc="3AE013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23"/>
  </w:num>
  <w:num w:numId="3">
    <w:abstractNumId w:val="9"/>
  </w:num>
  <w:num w:numId="4">
    <w:abstractNumId w:val="15"/>
  </w:num>
  <w:num w:numId="5">
    <w:abstractNumId w:val="4"/>
  </w:num>
  <w:num w:numId="6">
    <w:abstractNumId w:val="2"/>
  </w:num>
  <w:num w:numId="7">
    <w:abstractNumId w:val="7"/>
  </w:num>
  <w:num w:numId="8">
    <w:abstractNumId w:val="2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2"/>
  </w:num>
  <w:num w:numId="12">
    <w:abstractNumId w:val="8"/>
  </w:num>
  <w:num w:numId="13">
    <w:abstractNumId w:val="11"/>
  </w:num>
  <w:num w:numId="14">
    <w:abstractNumId w:val="20"/>
  </w:num>
  <w:num w:numId="15">
    <w:abstractNumId w:val="1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22"/>
  </w:num>
  <w:num w:numId="20">
    <w:abstractNumId w:val="1"/>
  </w:num>
  <w:num w:numId="21">
    <w:abstractNumId w:val="18"/>
  </w:num>
  <w:num w:numId="22">
    <w:abstractNumId w:val="19"/>
  </w:num>
  <w:num w:numId="23">
    <w:abstractNumId w:val="6"/>
  </w:num>
  <w:num w:numId="24">
    <w:abstractNumId w:val="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05FF0"/>
    <w:rsid w:val="00000096"/>
    <w:rsid w:val="00001FD9"/>
    <w:rsid w:val="000043D2"/>
    <w:rsid w:val="00005278"/>
    <w:rsid w:val="000075BF"/>
    <w:rsid w:val="000101C3"/>
    <w:rsid w:val="00011CA6"/>
    <w:rsid w:val="00011DFF"/>
    <w:rsid w:val="0001234D"/>
    <w:rsid w:val="0001421E"/>
    <w:rsid w:val="000147B8"/>
    <w:rsid w:val="00014AB2"/>
    <w:rsid w:val="00015544"/>
    <w:rsid w:val="00016324"/>
    <w:rsid w:val="00016DA7"/>
    <w:rsid w:val="00017BCE"/>
    <w:rsid w:val="00021057"/>
    <w:rsid w:val="00022949"/>
    <w:rsid w:val="00023748"/>
    <w:rsid w:val="0002391D"/>
    <w:rsid w:val="00025094"/>
    <w:rsid w:val="00026BAA"/>
    <w:rsid w:val="00026CB8"/>
    <w:rsid w:val="00033387"/>
    <w:rsid w:val="0003346A"/>
    <w:rsid w:val="0004118D"/>
    <w:rsid w:val="000412E1"/>
    <w:rsid w:val="00043E2F"/>
    <w:rsid w:val="00043E9A"/>
    <w:rsid w:val="0004461C"/>
    <w:rsid w:val="00044B9E"/>
    <w:rsid w:val="000454A5"/>
    <w:rsid w:val="000459F1"/>
    <w:rsid w:val="000462FF"/>
    <w:rsid w:val="00050537"/>
    <w:rsid w:val="000506C5"/>
    <w:rsid w:val="0005073D"/>
    <w:rsid w:val="0005145C"/>
    <w:rsid w:val="00051B10"/>
    <w:rsid w:val="000521B1"/>
    <w:rsid w:val="00052DE7"/>
    <w:rsid w:val="00053961"/>
    <w:rsid w:val="00055269"/>
    <w:rsid w:val="00060135"/>
    <w:rsid w:val="00060413"/>
    <w:rsid w:val="00060BC8"/>
    <w:rsid w:val="00060C8D"/>
    <w:rsid w:val="00060CA4"/>
    <w:rsid w:val="00061C9E"/>
    <w:rsid w:val="0006209D"/>
    <w:rsid w:val="00062ADA"/>
    <w:rsid w:val="00063C4E"/>
    <w:rsid w:val="00066307"/>
    <w:rsid w:val="00066A86"/>
    <w:rsid w:val="00067038"/>
    <w:rsid w:val="00067354"/>
    <w:rsid w:val="0007082C"/>
    <w:rsid w:val="00070BDC"/>
    <w:rsid w:val="000737B4"/>
    <w:rsid w:val="00074A79"/>
    <w:rsid w:val="000751C7"/>
    <w:rsid w:val="000753CE"/>
    <w:rsid w:val="00075F28"/>
    <w:rsid w:val="00080B6C"/>
    <w:rsid w:val="00081273"/>
    <w:rsid w:val="000832A7"/>
    <w:rsid w:val="0008342D"/>
    <w:rsid w:val="0008370A"/>
    <w:rsid w:val="000838F9"/>
    <w:rsid w:val="000845A4"/>
    <w:rsid w:val="0008527A"/>
    <w:rsid w:val="00091192"/>
    <w:rsid w:val="00092681"/>
    <w:rsid w:val="00092FA1"/>
    <w:rsid w:val="000930D2"/>
    <w:rsid w:val="0009471A"/>
    <w:rsid w:val="00096982"/>
    <w:rsid w:val="00096E70"/>
    <w:rsid w:val="00097367"/>
    <w:rsid w:val="00097B14"/>
    <w:rsid w:val="00097DF3"/>
    <w:rsid w:val="000A07C0"/>
    <w:rsid w:val="000A0A88"/>
    <w:rsid w:val="000A0EE7"/>
    <w:rsid w:val="000A19EC"/>
    <w:rsid w:val="000A543A"/>
    <w:rsid w:val="000A5D2F"/>
    <w:rsid w:val="000A7283"/>
    <w:rsid w:val="000A791D"/>
    <w:rsid w:val="000A7B5D"/>
    <w:rsid w:val="000B0DA6"/>
    <w:rsid w:val="000B1792"/>
    <w:rsid w:val="000B3823"/>
    <w:rsid w:val="000B5E00"/>
    <w:rsid w:val="000B5E57"/>
    <w:rsid w:val="000B5EFF"/>
    <w:rsid w:val="000B786E"/>
    <w:rsid w:val="000C017E"/>
    <w:rsid w:val="000C06CA"/>
    <w:rsid w:val="000C17D3"/>
    <w:rsid w:val="000C1DCF"/>
    <w:rsid w:val="000C2AEB"/>
    <w:rsid w:val="000C49AD"/>
    <w:rsid w:val="000C4ACE"/>
    <w:rsid w:val="000C5498"/>
    <w:rsid w:val="000C70B3"/>
    <w:rsid w:val="000D0245"/>
    <w:rsid w:val="000D0B55"/>
    <w:rsid w:val="000D1049"/>
    <w:rsid w:val="000D25E7"/>
    <w:rsid w:val="000D300A"/>
    <w:rsid w:val="000D423E"/>
    <w:rsid w:val="000D7C4C"/>
    <w:rsid w:val="000D7CB8"/>
    <w:rsid w:val="000E17F0"/>
    <w:rsid w:val="000E1F37"/>
    <w:rsid w:val="000E2760"/>
    <w:rsid w:val="000E28D7"/>
    <w:rsid w:val="000E3F7B"/>
    <w:rsid w:val="000E4EAA"/>
    <w:rsid w:val="000E50F7"/>
    <w:rsid w:val="000E5260"/>
    <w:rsid w:val="000E629C"/>
    <w:rsid w:val="000E641A"/>
    <w:rsid w:val="000F2CCD"/>
    <w:rsid w:val="000F6133"/>
    <w:rsid w:val="000F7475"/>
    <w:rsid w:val="000F7EB5"/>
    <w:rsid w:val="001013F7"/>
    <w:rsid w:val="001018AE"/>
    <w:rsid w:val="00105FB7"/>
    <w:rsid w:val="0010633F"/>
    <w:rsid w:val="001076CA"/>
    <w:rsid w:val="001105B4"/>
    <w:rsid w:val="00111353"/>
    <w:rsid w:val="00111940"/>
    <w:rsid w:val="00114CCA"/>
    <w:rsid w:val="001161B9"/>
    <w:rsid w:val="001163A5"/>
    <w:rsid w:val="001167A0"/>
    <w:rsid w:val="00117366"/>
    <w:rsid w:val="00121167"/>
    <w:rsid w:val="00121209"/>
    <w:rsid w:val="00122947"/>
    <w:rsid w:val="00122A28"/>
    <w:rsid w:val="00123C93"/>
    <w:rsid w:val="0012441D"/>
    <w:rsid w:val="00124F15"/>
    <w:rsid w:val="0012520A"/>
    <w:rsid w:val="001267E4"/>
    <w:rsid w:val="00126D62"/>
    <w:rsid w:val="0013162C"/>
    <w:rsid w:val="0013361F"/>
    <w:rsid w:val="00133C7E"/>
    <w:rsid w:val="00134906"/>
    <w:rsid w:val="00134BCE"/>
    <w:rsid w:val="001419D5"/>
    <w:rsid w:val="00142D1D"/>
    <w:rsid w:val="00143962"/>
    <w:rsid w:val="0014497E"/>
    <w:rsid w:val="0014737E"/>
    <w:rsid w:val="001475E3"/>
    <w:rsid w:val="001479A0"/>
    <w:rsid w:val="0015070B"/>
    <w:rsid w:val="00153736"/>
    <w:rsid w:val="0015477F"/>
    <w:rsid w:val="00157C10"/>
    <w:rsid w:val="00157D98"/>
    <w:rsid w:val="00160BF5"/>
    <w:rsid w:val="00160D2B"/>
    <w:rsid w:val="00160D67"/>
    <w:rsid w:val="00161BFD"/>
    <w:rsid w:val="00162EAB"/>
    <w:rsid w:val="00163597"/>
    <w:rsid w:val="00163D43"/>
    <w:rsid w:val="0016575C"/>
    <w:rsid w:val="00165914"/>
    <w:rsid w:val="00167201"/>
    <w:rsid w:val="00167FB8"/>
    <w:rsid w:val="001727A4"/>
    <w:rsid w:val="00173479"/>
    <w:rsid w:val="0017393E"/>
    <w:rsid w:val="0017484C"/>
    <w:rsid w:val="0017613B"/>
    <w:rsid w:val="00176B71"/>
    <w:rsid w:val="00176BCA"/>
    <w:rsid w:val="001777B9"/>
    <w:rsid w:val="00182F2E"/>
    <w:rsid w:val="001841F4"/>
    <w:rsid w:val="00185DF7"/>
    <w:rsid w:val="001870AE"/>
    <w:rsid w:val="001906BB"/>
    <w:rsid w:val="00191593"/>
    <w:rsid w:val="00191721"/>
    <w:rsid w:val="00191FDD"/>
    <w:rsid w:val="001920EC"/>
    <w:rsid w:val="001927A6"/>
    <w:rsid w:val="001933BF"/>
    <w:rsid w:val="00193A5F"/>
    <w:rsid w:val="001951E9"/>
    <w:rsid w:val="0019599C"/>
    <w:rsid w:val="001A0A26"/>
    <w:rsid w:val="001A0A97"/>
    <w:rsid w:val="001A12C9"/>
    <w:rsid w:val="001A2B0B"/>
    <w:rsid w:val="001A36DF"/>
    <w:rsid w:val="001A38C0"/>
    <w:rsid w:val="001A6839"/>
    <w:rsid w:val="001A6AC3"/>
    <w:rsid w:val="001A6F66"/>
    <w:rsid w:val="001B06EA"/>
    <w:rsid w:val="001B1663"/>
    <w:rsid w:val="001B1775"/>
    <w:rsid w:val="001B1FC1"/>
    <w:rsid w:val="001B6673"/>
    <w:rsid w:val="001C01EA"/>
    <w:rsid w:val="001C055A"/>
    <w:rsid w:val="001C22CC"/>
    <w:rsid w:val="001C3779"/>
    <w:rsid w:val="001C3F1D"/>
    <w:rsid w:val="001C452C"/>
    <w:rsid w:val="001C4EFF"/>
    <w:rsid w:val="001C53FB"/>
    <w:rsid w:val="001C6D9E"/>
    <w:rsid w:val="001C78B8"/>
    <w:rsid w:val="001D05B8"/>
    <w:rsid w:val="001D0D3F"/>
    <w:rsid w:val="001D2BFA"/>
    <w:rsid w:val="001D35AD"/>
    <w:rsid w:val="001D39B3"/>
    <w:rsid w:val="001D50BB"/>
    <w:rsid w:val="001D60F1"/>
    <w:rsid w:val="001D675C"/>
    <w:rsid w:val="001D7907"/>
    <w:rsid w:val="001E1290"/>
    <w:rsid w:val="001E1923"/>
    <w:rsid w:val="001E4FC4"/>
    <w:rsid w:val="001E5E0D"/>
    <w:rsid w:val="001E5F03"/>
    <w:rsid w:val="001E78C2"/>
    <w:rsid w:val="001F0E1C"/>
    <w:rsid w:val="001F2FDC"/>
    <w:rsid w:val="001F32A0"/>
    <w:rsid w:val="001F3612"/>
    <w:rsid w:val="001F3F97"/>
    <w:rsid w:val="001F447D"/>
    <w:rsid w:val="001F66AA"/>
    <w:rsid w:val="001F676A"/>
    <w:rsid w:val="001F6AFE"/>
    <w:rsid w:val="001F7170"/>
    <w:rsid w:val="001F72F8"/>
    <w:rsid w:val="00201458"/>
    <w:rsid w:val="002015F6"/>
    <w:rsid w:val="00201D03"/>
    <w:rsid w:val="002026CD"/>
    <w:rsid w:val="0020346D"/>
    <w:rsid w:val="00203EC8"/>
    <w:rsid w:val="00204F15"/>
    <w:rsid w:val="002050E5"/>
    <w:rsid w:val="00207766"/>
    <w:rsid w:val="0021134C"/>
    <w:rsid w:val="00211E66"/>
    <w:rsid w:val="002122F9"/>
    <w:rsid w:val="00212612"/>
    <w:rsid w:val="0021340E"/>
    <w:rsid w:val="002136F1"/>
    <w:rsid w:val="002164F6"/>
    <w:rsid w:val="0021699A"/>
    <w:rsid w:val="00216C5A"/>
    <w:rsid w:val="0021736C"/>
    <w:rsid w:val="0021745D"/>
    <w:rsid w:val="0021794F"/>
    <w:rsid w:val="00220A28"/>
    <w:rsid w:val="00221466"/>
    <w:rsid w:val="00223166"/>
    <w:rsid w:val="00223301"/>
    <w:rsid w:val="00223B89"/>
    <w:rsid w:val="002258BA"/>
    <w:rsid w:val="002260ED"/>
    <w:rsid w:val="002266EF"/>
    <w:rsid w:val="002271F4"/>
    <w:rsid w:val="0023036B"/>
    <w:rsid w:val="0023169F"/>
    <w:rsid w:val="00232B49"/>
    <w:rsid w:val="00233231"/>
    <w:rsid w:val="00240C6F"/>
    <w:rsid w:val="00241562"/>
    <w:rsid w:val="002421E7"/>
    <w:rsid w:val="0024234C"/>
    <w:rsid w:val="00242D57"/>
    <w:rsid w:val="0024326F"/>
    <w:rsid w:val="00243E48"/>
    <w:rsid w:val="00244D7E"/>
    <w:rsid w:val="00245083"/>
    <w:rsid w:val="00247B55"/>
    <w:rsid w:val="002506F9"/>
    <w:rsid w:val="0025379B"/>
    <w:rsid w:val="002542F4"/>
    <w:rsid w:val="00254735"/>
    <w:rsid w:val="00255125"/>
    <w:rsid w:val="00256B62"/>
    <w:rsid w:val="00257865"/>
    <w:rsid w:val="00257FDA"/>
    <w:rsid w:val="00260CE6"/>
    <w:rsid w:val="00260E31"/>
    <w:rsid w:val="00261231"/>
    <w:rsid w:val="002613BA"/>
    <w:rsid w:val="00261C7D"/>
    <w:rsid w:val="0026240A"/>
    <w:rsid w:val="0026292E"/>
    <w:rsid w:val="00262D9A"/>
    <w:rsid w:val="0026558E"/>
    <w:rsid w:val="00265708"/>
    <w:rsid w:val="00266AE0"/>
    <w:rsid w:val="00266C61"/>
    <w:rsid w:val="002701C9"/>
    <w:rsid w:val="002702A9"/>
    <w:rsid w:val="0027257E"/>
    <w:rsid w:val="0027394E"/>
    <w:rsid w:val="00274DC2"/>
    <w:rsid w:val="002805AE"/>
    <w:rsid w:val="0028319C"/>
    <w:rsid w:val="00285893"/>
    <w:rsid w:val="002874CA"/>
    <w:rsid w:val="00287F0A"/>
    <w:rsid w:val="00290312"/>
    <w:rsid w:val="0029122D"/>
    <w:rsid w:val="00292256"/>
    <w:rsid w:val="00292979"/>
    <w:rsid w:val="002939F6"/>
    <w:rsid w:val="0029507F"/>
    <w:rsid w:val="00295AA6"/>
    <w:rsid w:val="002A09E6"/>
    <w:rsid w:val="002A0B45"/>
    <w:rsid w:val="002A3B0C"/>
    <w:rsid w:val="002A4558"/>
    <w:rsid w:val="002A724D"/>
    <w:rsid w:val="002A7625"/>
    <w:rsid w:val="002A7FB4"/>
    <w:rsid w:val="002B37D8"/>
    <w:rsid w:val="002B3A62"/>
    <w:rsid w:val="002B3C17"/>
    <w:rsid w:val="002B3C76"/>
    <w:rsid w:val="002B585B"/>
    <w:rsid w:val="002B6276"/>
    <w:rsid w:val="002B6613"/>
    <w:rsid w:val="002B733E"/>
    <w:rsid w:val="002B75AE"/>
    <w:rsid w:val="002B79E0"/>
    <w:rsid w:val="002C0C2C"/>
    <w:rsid w:val="002C22C1"/>
    <w:rsid w:val="002C38BD"/>
    <w:rsid w:val="002C3EA2"/>
    <w:rsid w:val="002C3FA7"/>
    <w:rsid w:val="002C514F"/>
    <w:rsid w:val="002D005E"/>
    <w:rsid w:val="002D068D"/>
    <w:rsid w:val="002D1678"/>
    <w:rsid w:val="002D3398"/>
    <w:rsid w:val="002D42C0"/>
    <w:rsid w:val="002D46CD"/>
    <w:rsid w:val="002D74CF"/>
    <w:rsid w:val="002D7C84"/>
    <w:rsid w:val="002E0605"/>
    <w:rsid w:val="002E0E7F"/>
    <w:rsid w:val="002E594E"/>
    <w:rsid w:val="002E59AE"/>
    <w:rsid w:val="002E7B83"/>
    <w:rsid w:val="002F007B"/>
    <w:rsid w:val="002F0F6B"/>
    <w:rsid w:val="002F135C"/>
    <w:rsid w:val="002F1876"/>
    <w:rsid w:val="002F4A11"/>
    <w:rsid w:val="002F4C99"/>
    <w:rsid w:val="002F5FF2"/>
    <w:rsid w:val="0030054A"/>
    <w:rsid w:val="00301CB5"/>
    <w:rsid w:val="0030283D"/>
    <w:rsid w:val="00302CCD"/>
    <w:rsid w:val="003036CC"/>
    <w:rsid w:val="00303DE6"/>
    <w:rsid w:val="0030617E"/>
    <w:rsid w:val="003068C8"/>
    <w:rsid w:val="00307554"/>
    <w:rsid w:val="0030790A"/>
    <w:rsid w:val="003104C9"/>
    <w:rsid w:val="003107BE"/>
    <w:rsid w:val="00312369"/>
    <w:rsid w:val="0031552B"/>
    <w:rsid w:val="003170F5"/>
    <w:rsid w:val="00317691"/>
    <w:rsid w:val="00322C2D"/>
    <w:rsid w:val="0032387B"/>
    <w:rsid w:val="003255F1"/>
    <w:rsid w:val="00325810"/>
    <w:rsid w:val="00326017"/>
    <w:rsid w:val="00327A1C"/>
    <w:rsid w:val="003300CF"/>
    <w:rsid w:val="00330266"/>
    <w:rsid w:val="00331FBE"/>
    <w:rsid w:val="00332BB0"/>
    <w:rsid w:val="00333131"/>
    <w:rsid w:val="003331DD"/>
    <w:rsid w:val="00333A02"/>
    <w:rsid w:val="0033568F"/>
    <w:rsid w:val="00341753"/>
    <w:rsid w:val="00342B87"/>
    <w:rsid w:val="00344E5D"/>
    <w:rsid w:val="00345988"/>
    <w:rsid w:val="003465D8"/>
    <w:rsid w:val="003472AD"/>
    <w:rsid w:val="00350DDD"/>
    <w:rsid w:val="00351503"/>
    <w:rsid w:val="003532AC"/>
    <w:rsid w:val="00353917"/>
    <w:rsid w:val="003637EB"/>
    <w:rsid w:val="003647BB"/>
    <w:rsid w:val="00365FD8"/>
    <w:rsid w:val="00366C3D"/>
    <w:rsid w:val="003672C9"/>
    <w:rsid w:val="00371459"/>
    <w:rsid w:val="0037152A"/>
    <w:rsid w:val="003728A1"/>
    <w:rsid w:val="00374E18"/>
    <w:rsid w:val="00375014"/>
    <w:rsid w:val="003762F7"/>
    <w:rsid w:val="003777C3"/>
    <w:rsid w:val="00382268"/>
    <w:rsid w:val="00383BA4"/>
    <w:rsid w:val="003845C1"/>
    <w:rsid w:val="00384764"/>
    <w:rsid w:val="00386D3D"/>
    <w:rsid w:val="003874D8"/>
    <w:rsid w:val="00390ED5"/>
    <w:rsid w:val="0039136B"/>
    <w:rsid w:val="0039137A"/>
    <w:rsid w:val="00394995"/>
    <w:rsid w:val="00394D3D"/>
    <w:rsid w:val="0039606B"/>
    <w:rsid w:val="0039618F"/>
    <w:rsid w:val="003A0A5E"/>
    <w:rsid w:val="003A1586"/>
    <w:rsid w:val="003A2F1B"/>
    <w:rsid w:val="003A3E53"/>
    <w:rsid w:val="003A5F55"/>
    <w:rsid w:val="003A74A5"/>
    <w:rsid w:val="003B00AA"/>
    <w:rsid w:val="003B081D"/>
    <w:rsid w:val="003B0E4B"/>
    <w:rsid w:val="003B1219"/>
    <w:rsid w:val="003B2266"/>
    <w:rsid w:val="003B5015"/>
    <w:rsid w:val="003B601D"/>
    <w:rsid w:val="003B7C61"/>
    <w:rsid w:val="003C3EEC"/>
    <w:rsid w:val="003C4073"/>
    <w:rsid w:val="003C46A8"/>
    <w:rsid w:val="003C5621"/>
    <w:rsid w:val="003C6FCC"/>
    <w:rsid w:val="003D0722"/>
    <w:rsid w:val="003D281B"/>
    <w:rsid w:val="003D4E06"/>
    <w:rsid w:val="003D5564"/>
    <w:rsid w:val="003D6E93"/>
    <w:rsid w:val="003D7570"/>
    <w:rsid w:val="003E1122"/>
    <w:rsid w:val="003E1803"/>
    <w:rsid w:val="003E25AA"/>
    <w:rsid w:val="003E2D27"/>
    <w:rsid w:val="003E394A"/>
    <w:rsid w:val="003E5453"/>
    <w:rsid w:val="003E5BAF"/>
    <w:rsid w:val="003E61C9"/>
    <w:rsid w:val="003E6A45"/>
    <w:rsid w:val="003E77D6"/>
    <w:rsid w:val="003F190B"/>
    <w:rsid w:val="003F2B86"/>
    <w:rsid w:val="003F4305"/>
    <w:rsid w:val="003F44DD"/>
    <w:rsid w:val="003F676C"/>
    <w:rsid w:val="0040012F"/>
    <w:rsid w:val="0040087E"/>
    <w:rsid w:val="00401565"/>
    <w:rsid w:val="0040192D"/>
    <w:rsid w:val="00402681"/>
    <w:rsid w:val="0040446E"/>
    <w:rsid w:val="00404838"/>
    <w:rsid w:val="00407F08"/>
    <w:rsid w:val="0041082F"/>
    <w:rsid w:val="00410C39"/>
    <w:rsid w:val="0041284B"/>
    <w:rsid w:val="0041285B"/>
    <w:rsid w:val="00412D1C"/>
    <w:rsid w:val="00412FD6"/>
    <w:rsid w:val="0041436F"/>
    <w:rsid w:val="0041515C"/>
    <w:rsid w:val="00416933"/>
    <w:rsid w:val="00417ACB"/>
    <w:rsid w:val="00421EE7"/>
    <w:rsid w:val="0042263D"/>
    <w:rsid w:val="00422BFC"/>
    <w:rsid w:val="00423567"/>
    <w:rsid w:val="0042374F"/>
    <w:rsid w:val="00427381"/>
    <w:rsid w:val="004273F6"/>
    <w:rsid w:val="004278D1"/>
    <w:rsid w:val="00427B0B"/>
    <w:rsid w:val="00427C8D"/>
    <w:rsid w:val="00430FE4"/>
    <w:rsid w:val="00431D18"/>
    <w:rsid w:val="00431F97"/>
    <w:rsid w:val="00432E89"/>
    <w:rsid w:val="00434504"/>
    <w:rsid w:val="00435AC1"/>
    <w:rsid w:val="00436104"/>
    <w:rsid w:val="00437000"/>
    <w:rsid w:val="0043792A"/>
    <w:rsid w:val="00437D7E"/>
    <w:rsid w:val="00437E3E"/>
    <w:rsid w:val="00437F45"/>
    <w:rsid w:val="004414F3"/>
    <w:rsid w:val="00441897"/>
    <w:rsid w:val="00441DEF"/>
    <w:rsid w:val="00442130"/>
    <w:rsid w:val="0044233E"/>
    <w:rsid w:val="004429AC"/>
    <w:rsid w:val="0044388B"/>
    <w:rsid w:val="004446D9"/>
    <w:rsid w:val="00444AB3"/>
    <w:rsid w:val="004452AA"/>
    <w:rsid w:val="00445BF6"/>
    <w:rsid w:val="0044623A"/>
    <w:rsid w:val="00446791"/>
    <w:rsid w:val="0044700E"/>
    <w:rsid w:val="00447F58"/>
    <w:rsid w:val="0045100C"/>
    <w:rsid w:val="00452FF5"/>
    <w:rsid w:val="00453321"/>
    <w:rsid w:val="00453C1D"/>
    <w:rsid w:val="00454739"/>
    <w:rsid w:val="00454C04"/>
    <w:rsid w:val="0045538B"/>
    <w:rsid w:val="00455666"/>
    <w:rsid w:val="00456142"/>
    <w:rsid w:val="004566B6"/>
    <w:rsid w:val="00457066"/>
    <w:rsid w:val="0046041E"/>
    <w:rsid w:val="004621A4"/>
    <w:rsid w:val="00462E4D"/>
    <w:rsid w:val="00462E54"/>
    <w:rsid w:val="004640D7"/>
    <w:rsid w:val="00465E99"/>
    <w:rsid w:val="00466ED4"/>
    <w:rsid w:val="00467188"/>
    <w:rsid w:val="00471325"/>
    <w:rsid w:val="004713C8"/>
    <w:rsid w:val="0047148D"/>
    <w:rsid w:val="0047160F"/>
    <w:rsid w:val="00472DAF"/>
    <w:rsid w:val="00473FA5"/>
    <w:rsid w:val="0047485D"/>
    <w:rsid w:val="00477032"/>
    <w:rsid w:val="00477D4F"/>
    <w:rsid w:val="00483715"/>
    <w:rsid w:val="00483960"/>
    <w:rsid w:val="00484C5A"/>
    <w:rsid w:val="00485676"/>
    <w:rsid w:val="00486E4D"/>
    <w:rsid w:val="004873D2"/>
    <w:rsid w:val="00487E2D"/>
    <w:rsid w:val="004902A9"/>
    <w:rsid w:val="00491053"/>
    <w:rsid w:val="004921E2"/>
    <w:rsid w:val="0049236D"/>
    <w:rsid w:val="0049448A"/>
    <w:rsid w:val="004956FB"/>
    <w:rsid w:val="00495DAC"/>
    <w:rsid w:val="004967C1"/>
    <w:rsid w:val="004A13C4"/>
    <w:rsid w:val="004A2410"/>
    <w:rsid w:val="004A2AE6"/>
    <w:rsid w:val="004A463A"/>
    <w:rsid w:val="004A4CFF"/>
    <w:rsid w:val="004A5979"/>
    <w:rsid w:val="004A647F"/>
    <w:rsid w:val="004A6930"/>
    <w:rsid w:val="004B043C"/>
    <w:rsid w:val="004B066E"/>
    <w:rsid w:val="004B0B85"/>
    <w:rsid w:val="004B1805"/>
    <w:rsid w:val="004B49F0"/>
    <w:rsid w:val="004B4B24"/>
    <w:rsid w:val="004B53FB"/>
    <w:rsid w:val="004B59E9"/>
    <w:rsid w:val="004B6FF8"/>
    <w:rsid w:val="004B704A"/>
    <w:rsid w:val="004C0CF8"/>
    <w:rsid w:val="004C1E33"/>
    <w:rsid w:val="004C2DC4"/>
    <w:rsid w:val="004C3B90"/>
    <w:rsid w:val="004C4284"/>
    <w:rsid w:val="004C64DD"/>
    <w:rsid w:val="004C6ACE"/>
    <w:rsid w:val="004C7A9F"/>
    <w:rsid w:val="004D080B"/>
    <w:rsid w:val="004D1EC2"/>
    <w:rsid w:val="004D3275"/>
    <w:rsid w:val="004D3496"/>
    <w:rsid w:val="004D3AF4"/>
    <w:rsid w:val="004D4050"/>
    <w:rsid w:val="004D4227"/>
    <w:rsid w:val="004D47A6"/>
    <w:rsid w:val="004D4D2E"/>
    <w:rsid w:val="004D5FA0"/>
    <w:rsid w:val="004D5FD8"/>
    <w:rsid w:val="004D645F"/>
    <w:rsid w:val="004E2D8F"/>
    <w:rsid w:val="004E4160"/>
    <w:rsid w:val="004E4278"/>
    <w:rsid w:val="004E5BC4"/>
    <w:rsid w:val="004E5D1D"/>
    <w:rsid w:val="004E5F1C"/>
    <w:rsid w:val="004F03EB"/>
    <w:rsid w:val="004F23FC"/>
    <w:rsid w:val="004F3361"/>
    <w:rsid w:val="004F467A"/>
    <w:rsid w:val="004F4685"/>
    <w:rsid w:val="004F4F07"/>
    <w:rsid w:val="004F6B53"/>
    <w:rsid w:val="004F758B"/>
    <w:rsid w:val="004F7869"/>
    <w:rsid w:val="00503B12"/>
    <w:rsid w:val="00504FBF"/>
    <w:rsid w:val="0050554E"/>
    <w:rsid w:val="005057A4"/>
    <w:rsid w:val="00507998"/>
    <w:rsid w:val="00512565"/>
    <w:rsid w:val="00514DE2"/>
    <w:rsid w:val="0051610B"/>
    <w:rsid w:val="00516174"/>
    <w:rsid w:val="0052585F"/>
    <w:rsid w:val="00525AD3"/>
    <w:rsid w:val="0053020B"/>
    <w:rsid w:val="0053398C"/>
    <w:rsid w:val="005348A2"/>
    <w:rsid w:val="00534ED6"/>
    <w:rsid w:val="005352BD"/>
    <w:rsid w:val="005353CB"/>
    <w:rsid w:val="00536396"/>
    <w:rsid w:val="005404E6"/>
    <w:rsid w:val="005406E9"/>
    <w:rsid w:val="005427C4"/>
    <w:rsid w:val="00544294"/>
    <w:rsid w:val="00544600"/>
    <w:rsid w:val="005454DC"/>
    <w:rsid w:val="00546670"/>
    <w:rsid w:val="00550798"/>
    <w:rsid w:val="00553CA1"/>
    <w:rsid w:val="005546E5"/>
    <w:rsid w:val="00557CDF"/>
    <w:rsid w:val="005619DC"/>
    <w:rsid w:val="00562258"/>
    <w:rsid w:val="00565CA6"/>
    <w:rsid w:val="0056769F"/>
    <w:rsid w:val="00570B07"/>
    <w:rsid w:val="005713AE"/>
    <w:rsid w:val="00572CD2"/>
    <w:rsid w:val="00572CF7"/>
    <w:rsid w:val="00573CA8"/>
    <w:rsid w:val="00573D0B"/>
    <w:rsid w:val="0057507D"/>
    <w:rsid w:val="00575210"/>
    <w:rsid w:val="00575937"/>
    <w:rsid w:val="00575A5F"/>
    <w:rsid w:val="00576298"/>
    <w:rsid w:val="00577C3E"/>
    <w:rsid w:val="00577EA3"/>
    <w:rsid w:val="00577FBE"/>
    <w:rsid w:val="00580EEA"/>
    <w:rsid w:val="005818D9"/>
    <w:rsid w:val="005823A5"/>
    <w:rsid w:val="005824BC"/>
    <w:rsid w:val="005866C2"/>
    <w:rsid w:val="005879F6"/>
    <w:rsid w:val="0059146D"/>
    <w:rsid w:val="005919F3"/>
    <w:rsid w:val="00592D78"/>
    <w:rsid w:val="00593DCA"/>
    <w:rsid w:val="00593E30"/>
    <w:rsid w:val="005943A9"/>
    <w:rsid w:val="00594428"/>
    <w:rsid w:val="0059507B"/>
    <w:rsid w:val="005955F5"/>
    <w:rsid w:val="00597036"/>
    <w:rsid w:val="005978E4"/>
    <w:rsid w:val="005A060E"/>
    <w:rsid w:val="005A0C37"/>
    <w:rsid w:val="005A1E52"/>
    <w:rsid w:val="005A340A"/>
    <w:rsid w:val="005A5486"/>
    <w:rsid w:val="005A6650"/>
    <w:rsid w:val="005A6FC0"/>
    <w:rsid w:val="005B0FF5"/>
    <w:rsid w:val="005B264D"/>
    <w:rsid w:val="005B2E0C"/>
    <w:rsid w:val="005B2FF1"/>
    <w:rsid w:val="005B386E"/>
    <w:rsid w:val="005B4F73"/>
    <w:rsid w:val="005B596E"/>
    <w:rsid w:val="005B6CF6"/>
    <w:rsid w:val="005B7CC4"/>
    <w:rsid w:val="005C1786"/>
    <w:rsid w:val="005C23D8"/>
    <w:rsid w:val="005C3708"/>
    <w:rsid w:val="005C41E8"/>
    <w:rsid w:val="005C459D"/>
    <w:rsid w:val="005C4D83"/>
    <w:rsid w:val="005D2BE2"/>
    <w:rsid w:val="005D30A1"/>
    <w:rsid w:val="005D3550"/>
    <w:rsid w:val="005D5FCB"/>
    <w:rsid w:val="005E06BE"/>
    <w:rsid w:val="005E0BE1"/>
    <w:rsid w:val="005E0FEB"/>
    <w:rsid w:val="005E1C0F"/>
    <w:rsid w:val="005E43FB"/>
    <w:rsid w:val="005E5B4B"/>
    <w:rsid w:val="005E6289"/>
    <w:rsid w:val="005E7361"/>
    <w:rsid w:val="005F28F7"/>
    <w:rsid w:val="005F44C8"/>
    <w:rsid w:val="005F4ED6"/>
    <w:rsid w:val="005F52D7"/>
    <w:rsid w:val="005F6195"/>
    <w:rsid w:val="005F688D"/>
    <w:rsid w:val="005F7B3A"/>
    <w:rsid w:val="005F7E1B"/>
    <w:rsid w:val="006019AF"/>
    <w:rsid w:val="00601BE0"/>
    <w:rsid w:val="00602E8E"/>
    <w:rsid w:val="0060338E"/>
    <w:rsid w:val="006033E9"/>
    <w:rsid w:val="00604B63"/>
    <w:rsid w:val="006062FA"/>
    <w:rsid w:val="00606EEF"/>
    <w:rsid w:val="00607F16"/>
    <w:rsid w:val="006103FE"/>
    <w:rsid w:val="00616C9E"/>
    <w:rsid w:val="00621352"/>
    <w:rsid w:val="006225AE"/>
    <w:rsid w:val="0062347C"/>
    <w:rsid w:val="00626962"/>
    <w:rsid w:val="0062764F"/>
    <w:rsid w:val="00627FB4"/>
    <w:rsid w:val="00631094"/>
    <w:rsid w:val="00631C04"/>
    <w:rsid w:val="00634068"/>
    <w:rsid w:val="00634A34"/>
    <w:rsid w:val="006375A9"/>
    <w:rsid w:val="00637D7B"/>
    <w:rsid w:val="00637E68"/>
    <w:rsid w:val="00643947"/>
    <w:rsid w:val="00645B9A"/>
    <w:rsid w:val="006461DC"/>
    <w:rsid w:val="006466B1"/>
    <w:rsid w:val="00647274"/>
    <w:rsid w:val="00650E5D"/>
    <w:rsid w:val="00654405"/>
    <w:rsid w:val="006560F2"/>
    <w:rsid w:val="00657F37"/>
    <w:rsid w:val="006609B0"/>
    <w:rsid w:val="00661659"/>
    <w:rsid w:val="00661E90"/>
    <w:rsid w:val="006620F5"/>
    <w:rsid w:val="00662361"/>
    <w:rsid w:val="00666255"/>
    <w:rsid w:val="0067083A"/>
    <w:rsid w:val="006715D7"/>
    <w:rsid w:val="00671602"/>
    <w:rsid w:val="00674AC2"/>
    <w:rsid w:val="0067512D"/>
    <w:rsid w:val="006761F8"/>
    <w:rsid w:val="0068003D"/>
    <w:rsid w:val="00680CBF"/>
    <w:rsid w:val="006813D7"/>
    <w:rsid w:val="006829B5"/>
    <w:rsid w:val="00683119"/>
    <w:rsid w:val="006841B5"/>
    <w:rsid w:val="0068466A"/>
    <w:rsid w:val="006919FC"/>
    <w:rsid w:val="006923E7"/>
    <w:rsid w:val="006953F3"/>
    <w:rsid w:val="0069599C"/>
    <w:rsid w:val="00696AA6"/>
    <w:rsid w:val="006975D1"/>
    <w:rsid w:val="006A0AF3"/>
    <w:rsid w:val="006A0D02"/>
    <w:rsid w:val="006A10AF"/>
    <w:rsid w:val="006A15C1"/>
    <w:rsid w:val="006A1FA6"/>
    <w:rsid w:val="006A256E"/>
    <w:rsid w:val="006A2E49"/>
    <w:rsid w:val="006A3894"/>
    <w:rsid w:val="006A41BA"/>
    <w:rsid w:val="006B0757"/>
    <w:rsid w:val="006B1700"/>
    <w:rsid w:val="006B2AA1"/>
    <w:rsid w:val="006B38E2"/>
    <w:rsid w:val="006B4509"/>
    <w:rsid w:val="006B635A"/>
    <w:rsid w:val="006B7AE7"/>
    <w:rsid w:val="006C052D"/>
    <w:rsid w:val="006C3068"/>
    <w:rsid w:val="006C37D8"/>
    <w:rsid w:val="006C41A2"/>
    <w:rsid w:val="006C516B"/>
    <w:rsid w:val="006D006B"/>
    <w:rsid w:val="006D0C23"/>
    <w:rsid w:val="006D1A75"/>
    <w:rsid w:val="006D362E"/>
    <w:rsid w:val="006D57EE"/>
    <w:rsid w:val="006D5E58"/>
    <w:rsid w:val="006D79B3"/>
    <w:rsid w:val="006E04A0"/>
    <w:rsid w:val="006E0F76"/>
    <w:rsid w:val="006E2E14"/>
    <w:rsid w:val="006E35FE"/>
    <w:rsid w:val="006E386A"/>
    <w:rsid w:val="006E3C36"/>
    <w:rsid w:val="006E7AB4"/>
    <w:rsid w:val="006F1590"/>
    <w:rsid w:val="006F1C15"/>
    <w:rsid w:val="006F2D01"/>
    <w:rsid w:val="006F333E"/>
    <w:rsid w:val="006F35E8"/>
    <w:rsid w:val="006F4586"/>
    <w:rsid w:val="006F5458"/>
    <w:rsid w:val="006F767F"/>
    <w:rsid w:val="006F7DFA"/>
    <w:rsid w:val="00702D94"/>
    <w:rsid w:val="00703D59"/>
    <w:rsid w:val="007040C8"/>
    <w:rsid w:val="00704A72"/>
    <w:rsid w:val="00705402"/>
    <w:rsid w:val="00707A28"/>
    <w:rsid w:val="00707A64"/>
    <w:rsid w:val="00707B5C"/>
    <w:rsid w:val="00712FF9"/>
    <w:rsid w:val="00713071"/>
    <w:rsid w:val="00713D1F"/>
    <w:rsid w:val="0071625F"/>
    <w:rsid w:val="007216EF"/>
    <w:rsid w:val="00721791"/>
    <w:rsid w:val="0072258C"/>
    <w:rsid w:val="00722F5F"/>
    <w:rsid w:val="00726967"/>
    <w:rsid w:val="00731E53"/>
    <w:rsid w:val="0073376C"/>
    <w:rsid w:val="007337C7"/>
    <w:rsid w:val="0074035C"/>
    <w:rsid w:val="0074194A"/>
    <w:rsid w:val="00741AB2"/>
    <w:rsid w:val="00742252"/>
    <w:rsid w:val="007422C2"/>
    <w:rsid w:val="007424BD"/>
    <w:rsid w:val="00742C30"/>
    <w:rsid w:val="00743364"/>
    <w:rsid w:val="007433AA"/>
    <w:rsid w:val="00743EFC"/>
    <w:rsid w:val="00744D22"/>
    <w:rsid w:val="00744E41"/>
    <w:rsid w:val="00745B8F"/>
    <w:rsid w:val="00751A69"/>
    <w:rsid w:val="00753F84"/>
    <w:rsid w:val="007549A8"/>
    <w:rsid w:val="00754DFA"/>
    <w:rsid w:val="00760B4A"/>
    <w:rsid w:val="007614B8"/>
    <w:rsid w:val="0076459E"/>
    <w:rsid w:val="007653FA"/>
    <w:rsid w:val="0076689A"/>
    <w:rsid w:val="00770379"/>
    <w:rsid w:val="00771D32"/>
    <w:rsid w:val="00772510"/>
    <w:rsid w:val="007731FB"/>
    <w:rsid w:val="007745AF"/>
    <w:rsid w:val="007758E4"/>
    <w:rsid w:val="00776DE1"/>
    <w:rsid w:val="00780022"/>
    <w:rsid w:val="0078257D"/>
    <w:rsid w:val="00782838"/>
    <w:rsid w:val="00782856"/>
    <w:rsid w:val="00782BAD"/>
    <w:rsid w:val="00782EB5"/>
    <w:rsid w:val="00783DD3"/>
    <w:rsid w:val="007844A7"/>
    <w:rsid w:val="00784776"/>
    <w:rsid w:val="0078553E"/>
    <w:rsid w:val="007877A7"/>
    <w:rsid w:val="007919FD"/>
    <w:rsid w:val="0079548C"/>
    <w:rsid w:val="00795689"/>
    <w:rsid w:val="00797E38"/>
    <w:rsid w:val="007A2A4A"/>
    <w:rsid w:val="007A2CB7"/>
    <w:rsid w:val="007A6637"/>
    <w:rsid w:val="007A7652"/>
    <w:rsid w:val="007A7944"/>
    <w:rsid w:val="007B2906"/>
    <w:rsid w:val="007B454E"/>
    <w:rsid w:val="007B5FE4"/>
    <w:rsid w:val="007B6EC2"/>
    <w:rsid w:val="007B7CA7"/>
    <w:rsid w:val="007C028B"/>
    <w:rsid w:val="007C0E96"/>
    <w:rsid w:val="007C2206"/>
    <w:rsid w:val="007C3F5C"/>
    <w:rsid w:val="007C6F34"/>
    <w:rsid w:val="007D0756"/>
    <w:rsid w:val="007D0CA1"/>
    <w:rsid w:val="007D1022"/>
    <w:rsid w:val="007D233E"/>
    <w:rsid w:val="007D2C36"/>
    <w:rsid w:val="007D2EBA"/>
    <w:rsid w:val="007D7153"/>
    <w:rsid w:val="007D735D"/>
    <w:rsid w:val="007E2256"/>
    <w:rsid w:val="007E2C35"/>
    <w:rsid w:val="007E3754"/>
    <w:rsid w:val="007E4A86"/>
    <w:rsid w:val="007E5970"/>
    <w:rsid w:val="007F06DE"/>
    <w:rsid w:val="007F1E68"/>
    <w:rsid w:val="007F21BC"/>
    <w:rsid w:val="007F4FA6"/>
    <w:rsid w:val="007F4FCC"/>
    <w:rsid w:val="007F55C8"/>
    <w:rsid w:val="007F7806"/>
    <w:rsid w:val="00800127"/>
    <w:rsid w:val="00802977"/>
    <w:rsid w:val="00804427"/>
    <w:rsid w:val="008045F2"/>
    <w:rsid w:val="008053EC"/>
    <w:rsid w:val="00805D2D"/>
    <w:rsid w:val="008073F0"/>
    <w:rsid w:val="008104A5"/>
    <w:rsid w:val="00811C49"/>
    <w:rsid w:val="00812C72"/>
    <w:rsid w:val="00813AD9"/>
    <w:rsid w:val="00813C10"/>
    <w:rsid w:val="00817BAD"/>
    <w:rsid w:val="00821202"/>
    <w:rsid w:val="00821D8D"/>
    <w:rsid w:val="00823D48"/>
    <w:rsid w:val="00824376"/>
    <w:rsid w:val="008252E8"/>
    <w:rsid w:val="00827EA1"/>
    <w:rsid w:val="00831DC4"/>
    <w:rsid w:val="00834D32"/>
    <w:rsid w:val="00835007"/>
    <w:rsid w:val="00835767"/>
    <w:rsid w:val="008361F0"/>
    <w:rsid w:val="008362F9"/>
    <w:rsid w:val="00836B22"/>
    <w:rsid w:val="00841AC8"/>
    <w:rsid w:val="00841E5C"/>
    <w:rsid w:val="00841E71"/>
    <w:rsid w:val="00842E31"/>
    <w:rsid w:val="0084333C"/>
    <w:rsid w:val="008436E0"/>
    <w:rsid w:val="00845A4B"/>
    <w:rsid w:val="00846DEF"/>
    <w:rsid w:val="008472D6"/>
    <w:rsid w:val="00852271"/>
    <w:rsid w:val="00854231"/>
    <w:rsid w:val="00855065"/>
    <w:rsid w:val="0085734A"/>
    <w:rsid w:val="0086043B"/>
    <w:rsid w:val="00861750"/>
    <w:rsid w:val="00861875"/>
    <w:rsid w:val="0086487D"/>
    <w:rsid w:val="0086511C"/>
    <w:rsid w:val="008652E7"/>
    <w:rsid w:val="00865480"/>
    <w:rsid w:val="0086573B"/>
    <w:rsid w:val="0086670B"/>
    <w:rsid w:val="00866DBB"/>
    <w:rsid w:val="00866E22"/>
    <w:rsid w:val="00867927"/>
    <w:rsid w:val="0086793F"/>
    <w:rsid w:val="00867AE5"/>
    <w:rsid w:val="00867B26"/>
    <w:rsid w:val="0087014C"/>
    <w:rsid w:val="0087293B"/>
    <w:rsid w:val="00872AB8"/>
    <w:rsid w:val="0087517E"/>
    <w:rsid w:val="0087611A"/>
    <w:rsid w:val="00876191"/>
    <w:rsid w:val="00876C3E"/>
    <w:rsid w:val="00876CDF"/>
    <w:rsid w:val="0088119A"/>
    <w:rsid w:val="00881252"/>
    <w:rsid w:val="0088153E"/>
    <w:rsid w:val="00881D89"/>
    <w:rsid w:val="00882858"/>
    <w:rsid w:val="00882879"/>
    <w:rsid w:val="00883AF2"/>
    <w:rsid w:val="00884324"/>
    <w:rsid w:val="008859F1"/>
    <w:rsid w:val="00886F52"/>
    <w:rsid w:val="00891DCC"/>
    <w:rsid w:val="008924BC"/>
    <w:rsid w:val="008935E6"/>
    <w:rsid w:val="00894EE4"/>
    <w:rsid w:val="00895987"/>
    <w:rsid w:val="0089602A"/>
    <w:rsid w:val="008971B7"/>
    <w:rsid w:val="008A16B6"/>
    <w:rsid w:val="008A1789"/>
    <w:rsid w:val="008A1C0F"/>
    <w:rsid w:val="008A266F"/>
    <w:rsid w:val="008A2B0E"/>
    <w:rsid w:val="008A5133"/>
    <w:rsid w:val="008A5568"/>
    <w:rsid w:val="008A643D"/>
    <w:rsid w:val="008A6719"/>
    <w:rsid w:val="008A6B0D"/>
    <w:rsid w:val="008A7253"/>
    <w:rsid w:val="008B2137"/>
    <w:rsid w:val="008B53E7"/>
    <w:rsid w:val="008B77F8"/>
    <w:rsid w:val="008C0855"/>
    <w:rsid w:val="008C0D70"/>
    <w:rsid w:val="008C0EAB"/>
    <w:rsid w:val="008C185E"/>
    <w:rsid w:val="008C2301"/>
    <w:rsid w:val="008C4449"/>
    <w:rsid w:val="008C5CF6"/>
    <w:rsid w:val="008D448F"/>
    <w:rsid w:val="008D6E3D"/>
    <w:rsid w:val="008D772B"/>
    <w:rsid w:val="008E42F1"/>
    <w:rsid w:val="008E5740"/>
    <w:rsid w:val="008E6638"/>
    <w:rsid w:val="008E7625"/>
    <w:rsid w:val="008F0339"/>
    <w:rsid w:val="008F10B6"/>
    <w:rsid w:val="008F269E"/>
    <w:rsid w:val="008F35A1"/>
    <w:rsid w:val="008F6722"/>
    <w:rsid w:val="008F76BD"/>
    <w:rsid w:val="009017F9"/>
    <w:rsid w:val="00902FC5"/>
    <w:rsid w:val="00904509"/>
    <w:rsid w:val="00905F7B"/>
    <w:rsid w:val="009071BC"/>
    <w:rsid w:val="00907859"/>
    <w:rsid w:val="0091038F"/>
    <w:rsid w:val="00910B06"/>
    <w:rsid w:val="009115A8"/>
    <w:rsid w:val="00911C57"/>
    <w:rsid w:val="00911FF7"/>
    <w:rsid w:val="00912BB8"/>
    <w:rsid w:val="00912F2E"/>
    <w:rsid w:val="00914FA3"/>
    <w:rsid w:val="0091595B"/>
    <w:rsid w:val="0091750F"/>
    <w:rsid w:val="00922281"/>
    <w:rsid w:val="009237E4"/>
    <w:rsid w:val="00925146"/>
    <w:rsid w:val="009260A1"/>
    <w:rsid w:val="0092634D"/>
    <w:rsid w:val="00926EDB"/>
    <w:rsid w:val="00933BDD"/>
    <w:rsid w:val="00934469"/>
    <w:rsid w:val="00934D9F"/>
    <w:rsid w:val="00937A9D"/>
    <w:rsid w:val="0094591E"/>
    <w:rsid w:val="00946F8B"/>
    <w:rsid w:val="009470E7"/>
    <w:rsid w:val="009510C9"/>
    <w:rsid w:val="009523FD"/>
    <w:rsid w:val="00953537"/>
    <w:rsid w:val="00953831"/>
    <w:rsid w:val="00953AA7"/>
    <w:rsid w:val="00955113"/>
    <w:rsid w:val="009571CF"/>
    <w:rsid w:val="009574E4"/>
    <w:rsid w:val="0095758E"/>
    <w:rsid w:val="00960367"/>
    <w:rsid w:val="00961801"/>
    <w:rsid w:val="0096239A"/>
    <w:rsid w:val="00962D4E"/>
    <w:rsid w:val="009663B3"/>
    <w:rsid w:val="00966926"/>
    <w:rsid w:val="00967C24"/>
    <w:rsid w:val="009708A0"/>
    <w:rsid w:val="00973A62"/>
    <w:rsid w:val="00974A9D"/>
    <w:rsid w:val="009757B0"/>
    <w:rsid w:val="009762C0"/>
    <w:rsid w:val="00976A1A"/>
    <w:rsid w:val="009800E3"/>
    <w:rsid w:val="00980BDC"/>
    <w:rsid w:val="00981652"/>
    <w:rsid w:val="00982DC0"/>
    <w:rsid w:val="00984B2A"/>
    <w:rsid w:val="00991F75"/>
    <w:rsid w:val="00992817"/>
    <w:rsid w:val="00992D5B"/>
    <w:rsid w:val="00995644"/>
    <w:rsid w:val="00996247"/>
    <w:rsid w:val="00997979"/>
    <w:rsid w:val="009A0B0D"/>
    <w:rsid w:val="009A10CF"/>
    <w:rsid w:val="009A2438"/>
    <w:rsid w:val="009A284E"/>
    <w:rsid w:val="009A4040"/>
    <w:rsid w:val="009A4454"/>
    <w:rsid w:val="009A5709"/>
    <w:rsid w:val="009A684C"/>
    <w:rsid w:val="009B076D"/>
    <w:rsid w:val="009B1373"/>
    <w:rsid w:val="009B1BD0"/>
    <w:rsid w:val="009B441B"/>
    <w:rsid w:val="009B4EB0"/>
    <w:rsid w:val="009B52F0"/>
    <w:rsid w:val="009B5386"/>
    <w:rsid w:val="009B585C"/>
    <w:rsid w:val="009C0CBD"/>
    <w:rsid w:val="009C1232"/>
    <w:rsid w:val="009C1F9F"/>
    <w:rsid w:val="009C1FB5"/>
    <w:rsid w:val="009C5451"/>
    <w:rsid w:val="009C62CA"/>
    <w:rsid w:val="009C73F9"/>
    <w:rsid w:val="009D0771"/>
    <w:rsid w:val="009D08B2"/>
    <w:rsid w:val="009D150B"/>
    <w:rsid w:val="009D45F8"/>
    <w:rsid w:val="009D6BE2"/>
    <w:rsid w:val="009E3483"/>
    <w:rsid w:val="009E4701"/>
    <w:rsid w:val="009E4FD3"/>
    <w:rsid w:val="009E56F0"/>
    <w:rsid w:val="009E5CF9"/>
    <w:rsid w:val="009E6BA1"/>
    <w:rsid w:val="009E71B1"/>
    <w:rsid w:val="009F05A3"/>
    <w:rsid w:val="009F213F"/>
    <w:rsid w:val="009F2895"/>
    <w:rsid w:val="009F4B0A"/>
    <w:rsid w:val="009F6100"/>
    <w:rsid w:val="009F6E8B"/>
    <w:rsid w:val="009F6EB7"/>
    <w:rsid w:val="009F72D3"/>
    <w:rsid w:val="009F79BC"/>
    <w:rsid w:val="009F7BCA"/>
    <w:rsid w:val="00A022DB"/>
    <w:rsid w:val="00A023CD"/>
    <w:rsid w:val="00A05CA1"/>
    <w:rsid w:val="00A063D5"/>
    <w:rsid w:val="00A06C0C"/>
    <w:rsid w:val="00A07906"/>
    <w:rsid w:val="00A116D2"/>
    <w:rsid w:val="00A11F91"/>
    <w:rsid w:val="00A1240E"/>
    <w:rsid w:val="00A12881"/>
    <w:rsid w:val="00A13415"/>
    <w:rsid w:val="00A14916"/>
    <w:rsid w:val="00A1597E"/>
    <w:rsid w:val="00A1629B"/>
    <w:rsid w:val="00A169DB"/>
    <w:rsid w:val="00A200F3"/>
    <w:rsid w:val="00A23BD9"/>
    <w:rsid w:val="00A24B75"/>
    <w:rsid w:val="00A25042"/>
    <w:rsid w:val="00A250B2"/>
    <w:rsid w:val="00A25C90"/>
    <w:rsid w:val="00A2732A"/>
    <w:rsid w:val="00A27ADB"/>
    <w:rsid w:val="00A32666"/>
    <w:rsid w:val="00A32753"/>
    <w:rsid w:val="00A339E4"/>
    <w:rsid w:val="00A33A9C"/>
    <w:rsid w:val="00A40014"/>
    <w:rsid w:val="00A40794"/>
    <w:rsid w:val="00A40F05"/>
    <w:rsid w:val="00A422C8"/>
    <w:rsid w:val="00A4244D"/>
    <w:rsid w:val="00A4358C"/>
    <w:rsid w:val="00A43B36"/>
    <w:rsid w:val="00A44921"/>
    <w:rsid w:val="00A459A1"/>
    <w:rsid w:val="00A46B91"/>
    <w:rsid w:val="00A46F20"/>
    <w:rsid w:val="00A47FC4"/>
    <w:rsid w:val="00A500E7"/>
    <w:rsid w:val="00A50672"/>
    <w:rsid w:val="00A50F60"/>
    <w:rsid w:val="00A53F6F"/>
    <w:rsid w:val="00A54B96"/>
    <w:rsid w:val="00A5634B"/>
    <w:rsid w:val="00A57094"/>
    <w:rsid w:val="00A57B2B"/>
    <w:rsid w:val="00A60775"/>
    <w:rsid w:val="00A60BB1"/>
    <w:rsid w:val="00A60F38"/>
    <w:rsid w:val="00A61484"/>
    <w:rsid w:val="00A6195F"/>
    <w:rsid w:val="00A61EA2"/>
    <w:rsid w:val="00A65EA3"/>
    <w:rsid w:val="00A67574"/>
    <w:rsid w:val="00A7002E"/>
    <w:rsid w:val="00A70925"/>
    <w:rsid w:val="00A70B99"/>
    <w:rsid w:val="00A7181A"/>
    <w:rsid w:val="00A75862"/>
    <w:rsid w:val="00A76512"/>
    <w:rsid w:val="00A77815"/>
    <w:rsid w:val="00A7788E"/>
    <w:rsid w:val="00A83BEA"/>
    <w:rsid w:val="00A85006"/>
    <w:rsid w:val="00A859B0"/>
    <w:rsid w:val="00A8758E"/>
    <w:rsid w:val="00A9255D"/>
    <w:rsid w:val="00A92D46"/>
    <w:rsid w:val="00A94945"/>
    <w:rsid w:val="00A94F62"/>
    <w:rsid w:val="00A95D09"/>
    <w:rsid w:val="00A9662A"/>
    <w:rsid w:val="00A977EC"/>
    <w:rsid w:val="00A97F90"/>
    <w:rsid w:val="00AA02F1"/>
    <w:rsid w:val="00AA0C1C"/>
    <w:rsid w:val="00AA1E88"/>
    <w:rsid w:val="00AA2091"/>
    <w:rsid w:val="00AA3BE8"/>
    <w:rsid w:val="00AA453C"/>
    <w:rsid w:val="00AA4C85"/>
    <w:rsid w:val="00AA737E"/>
    <w:rsid w:val="00AA7FAF"/>
    <w:rsid w:val="00AB1F2B"/>
    <w:rsid w:val="00AB79E8"/>
    <w:rsid w:val="00AC1E27"/>
    <w:rsid w:val="00AC1E52"/>
    <w:rsid w:val="00AC2CC4"/>
    <w:rsid w:val="00AC3767"/>
    <w:rsid w:val="00AC39D0"/>
    <w:rsid w:val="00AC3AD9"/>
    <w:rsid w:val="00AC57FB"/>
    <w:rsid w:val="00AC71EA"/>
    <w:rsid w:val="00AC7481"/>
    <w:rsid w:val="00AC7C82"/>
    <w:rsid w:val="00AD0142"/>
    <w:rsid w:val="00AD082D"/>
    <w:rsid w:val="00AD227A"/>
    <w:rsid w:val="00AD3D68"/>
    <w:rsid w:val="00AD44EC"/>
    <w:rsid w:val="00AD5BC8"/>
    <w:rsid w:val="00AD625D"/>
    <w:rsid w:val="00AE05D6"/>
    <w:rsid w:val="00AE09C6"/>
    <w:rsid w:val="00AE1461"/>
    <w:rsid w:val="00AE2EC6"/>
    <w:rsid w:val="00AE4738"/>
    <w:rsid w:val="00AE482B"/>
    <w:rsid w:val="00AE4F31"/>
    <w:rsid w:val="00AE7ECE"/>
    <w:rsid w:val="00AF0388"/>
    <w:rsid w:val="00AF1204"/>
    <w:rsid w:val="00AF14C7"/>
    <w:rsid w:val="00AF2932"/>
    <w:rsid w:val="00AF29ED"/>
    <w:rsid w:val="00AF2EBE"/>
    <w:rsid w:val="00AF36C6"/>
    <w:rsid w:val="00AF554F"/>
    <w:rsid w:val="00AF68E7"/>
    <w:rsid w:val="00AF6EE5"/>
    <w:rsid w:val="00B02D30"/>
    <w:rsid w:val="00B05FF0"/>
    <w:rsid w:val="00B0676E"/>
    <w:rsid w:val="00B071E5"/>
    <w:rsid w:val="00B07774"/>
    <w:rsid w:val="00B100A6"/>
    <w:rsid w:val="00B126A7"/>
    <w:rsid w:val="00B1479C"/>
    <w:rsid w:val="00B17F3A"/>
    <w:rsid w:val="00B20517"/>
    <w:rsid w:val="00B22649"/>
    <w:rsid w:val="00B23726"/>
    <w:rsid w:val="00B23AD5"/>
    <w:rsid w:val="00B23DA9"/>
    <w:rsid w:val="00B24127"/>
    <w:rsid w:val="00B24E91"/>
    <w:rsid w:val="00B25448"/>
    <w:rsid w:val="00B26DFC"/>
    <w:rsid w:val="00B27236"/>
    <w:rsid w:val="00B27ABB"/>
    <w:rsid w:val="00B27BDF"/>
    <w:rsid w:val="00B27F20"/>
    <w:rsid w:val="00B31EA9"/>
    <w:rsid w:val="00B325F7"/>
    <w:rsid w:val="00B32D52"/>
    <w:rsid w:val="00B33426"/>
    <w:rsid w:val="00B342DF"/>
    <w:rsid w:val="00B34F07"/>
    <w:rsid w:val="00B350FF"/>
    <w:rsid w:val="00B352F0"/>
    <w:rsid w:val="00B36AE4"/>
    <w:rsid w:val="00B4034F"/>
    <w:rsid w:val="00B40D6C"/>
    <w:rsid w:val="00B4196D"/>
    <w:rsid w:val="00B42489"/>
    <w:rsid w:val="00B473F4"/>
    <w:rsid w:val="00B50346"/>
    <w:rsid w:val="00B52392"/>
    <w:rsid w:val="00B536F0"/>
    <w:rsid w:val="00B5399A"/>
    <w:rsid w:val="00B56399"/>
    <w:rsid w:val="00B57BD3"/>
    <w:rsid w:val="00B61124"/>
    <w:rsid w:val="00B617B0"/>
    <w:rsid w:val="00B61F46"/>
    <w:rsid w:val="00B62639"/>
    <w:rsid w:val="00B64215"/>
    <w:rsid w:val="00B64B2E"/>
    <w:rsid w:val="00B666C9"/>
    <w:rsid w:val="00B67951"/>
    <w:rsid w:val="00B70B42"/>
    <w:rsid w:val="00B70C72"/>
    <w:rsid w:val="00B73CDE"/>
    <w:rsid w:val="00B75A3A"/>
    <w:rsid w:val="00B75AA2"/>
    <w:rsid w:val="00B768F2"/>
    <w:rsid w:val="00B77F4D"/>
    <w:rsid w:val="00B80A62"/>
    <w:rsid w:val="00B810F3"/>
    <w:rsid w:val="00B8149E"/>
    <w:rsid w:val="00B8206C"/>
    <w:rsid w:val="00B82783"/>
    <w:rsid w:val="00B83B5D"/>
    <w:rsid w:val="00B83C3E"/>
    <w:rsid w:val="00B83F2E"/>
    <w:rsid w:val="00B84BBC"/>
    <w:rsid w:val="00B92B90"/>
    <w:rsid w:val="00B93118"/>
    <w:rsid w:val="00B9354D"/>
    <w:rsid w:val="00B95C8F"/>
    <w:rsid w:val="00BA283D"/>
    <w:rsid w:val="00BA2E8D"/>
    <w:rsid w:val="00BA3075"/>
    <w:rsid w:val="00BA379C"/>
    <w:rsid w:val="00BA3F02"/>
    <w:rsid w:val="00BA43A8"/>
    <w:rsid w:val="00BA4967"/>
    <w:rsid w:val="00BA7025"/>
    <w:rsid w:val="00BB18EC"/>
    <w:rsid w:val="00BB1997"/>
    <w:rsid w:val="00BB258B"/>
    <w:rsid w:val="00BB33BF"/>
    <w:rsid w:val="00BB345C"/>
    <w:rsid w:val="00BB7E91"/>
    <w:rsid w:val="00BC312C"/>
    <w:rsid w:val="00BC3E1B"/>
    <w:rsid w:val="00BC4C56"/>
    <w:rsid w:val="00BC51C9"/>
    <w:rsid w:val="00BC5CD8"/>
    <w:rsid w:val="00BC5D0E"/>
    <w:rsid w:val="00BC6C7A"/>
    <w:rsid w:val="00BD15B7"/>
    <w:rsid w:val="00BD2D7D"/>
    <w:rsid w:val="00BD36AF"/>
    <w:rsid w:val="00BD3C07"/>
    <w:rsid w:val="00BD5A3F"/>
    <w:rsid w:val="00BD67E9"/>
    <w:rsid w:val="00BE0B11"/>
    <w:rsid w:val="00BE2D82"/>
    <w:rsid w:val="00BE3A98"/>
    <w:rsid w:val="00BE5249"/>
    <w:rsid w:val="00BE6848"/>
    <w:rsid w:val="00BE7F10"/>
    <w:rsid w:val="00BF06D3"/>
    <w:rsid w:val="00BF16B2"/>
    <w:rsid w:val="00BF2D95"/>
    <w:rsid w:val="00BF2F13"/>
    <w:rsid w:val="00BF31E4"/>
    <w:rsid w:val="00BF3BDB"/>
    <w:rsid w:val="00BF69E3"/>
    <w:rsid w:val="00BF7DEC"/>
    <w:rsid w:val="00C0064C"/>
    <w:rsid w:val="00C0140C"/>
    <w:rsid w:val="00C01F58"/>
    <w:rsid w:val="00C03B7A"/>
    <w:rsid w:val="00C042D2"/>
    <w:rsid w:val="00C0449B"/>
    <w:rsid w:val="00C04C1A"/>
    <w:rsid w:val="00C0588C"/>
    <w:rsid w:val="00C05D0E"/>
    <w:rsid w:val="00C10B86"/>
    <w:rsid w:val="00C112CC"/>
    <w:rsid w:val="00C15B6B"/>
    <w:rsid w:val="00C15DCF"/>
    <w:rsid w:val="00C17B6A"/>
    <w:rsid w:val="00C17F30"/>
    <w:rsid w:val="00C20DBD"/>
    <w:rsid w:val="00C2104F"/>
    <w:rsid w:val="00C21F79"/>
    <w:rsid w:val="00C2322B"/>
    <w:rsid w:val="00C245A7"/>
    <w:rsid w:val="00C24D00"/>
    <w:rsid w:val="00C25524"/>
    <w:rsid w:val="00C2644B"/>
    <w:rsid w:val="00C273A0"/>
    <w:rsid w:val="00C30B9E"/>
    <w:rsid w:val="00C32765"/>
    <w:rsid w:val="00C33491"/>
    <w:rsid w:val="00C33D63"/>
    <w:rsid w:val="00C33F53"/>
    <w:rsid w:val="00C34DA5"/>
    <w:rsid w:val="00C35FB3"/>
    <w:rsid w:val="00C3663B"/>
    <w:rsid w:val="00C37557"/>
    <w:rsid w:val="00C41D57"/>
    <w:rsid w:val="00C421A4"/>
    <w:rsid w:val="00C42FED"/>
    <w:rsid w:val="00C43828"/>
    <w:rsid w:val="00C44102"/>
    <w:rsid w:val="00C4549C"/>
    <w:rsid w:val="00C476DE"/>
    <w:rsid w:val="00C4799C"/>
    <w:rsid w:val="00C544A1"/>
    <w:rsid w:val="00C548BB"/>
    <w:rsid w:val="00C54E13"/>
    <w:rsid w:val="00C55379"/>
    <w:rsid w:val="00C55A7B"/>
    <w:rsid w:val="00C5665F"/>
    <w:rsid w:val="00C6100B"/>
    <w:rsid w:val="00C623CA"/>
    <w:rsid w:val="00C62C6B"/>
    <w:rsid w:val="00C65402"/>
    <w:rsid w:val="00C67380"/>
    <w:rsid w:val="00C67D07"/>
    <w:rsid w:val="00C7006E"/>
    <w:rsid w:val="00C70572"/>
    <w:rsid w:val="00C7276C"/>
    <w:rsid w:val="00C72774"/>
    <w:rsid w:val="00C74D1D"/>
    <w:rsid w:val="00C74F09"/>
    <w:rsid w:val="00C765FC"/>
    <w:rsid w:val="00C767CE"/>
    <w:rsid w:val="00C8120C"/>
    <w:rsid w:val="00C8149F"/>
    <w:rsid w:val="00C815FA"/>
    <w:rsid w:val="00C8388B"/>
    <w:rsid w:val="00C83C45"/>
    <w:rsid w:val="00C84145"/>
    <w:rsid w:val="00C860E7"/>
    <w:rsid w:val="00C8667F"/>
    <w:rsid w:val="00C8682C"/>
    <w:rsid w:val="00C86901"/>
    <w:rsid w:val="00C869D6"/>
    <w:rsid w:val="00C86F8C"/>
    <w:rsid w:val="00C8754A"/>
    <w:rsid w:val="00C902A9"/>
    <w:rsid w:val="00C91E32"/>
    <w:rsid w:val="00C92E63"/>
    <w:rsid w:val="00C934BD"/>
    <w:rsid w:val="00C936DB"/>
    <w:rsid w:val="00C93D21"/>
    <w:rsid w:val="00C948C3"/>
    <w:rsid w:val="00C95B0F"/>
    <w:rsid w:val="00C965E4"/>
    <w:rsid w:val="00C96714"/>
    <w:rsid w:val="00C9705D"/>
    <w:rsid w:val="00C97427"/>
    <w:rsid w:val="00CA14CD"/>
    <w:rsid w:val="00CA1E43"/>
    <w:rsid w:val="00CA20C7"/>
    <w:rsid w:val="00CA2304"/>
    <w:rsid w:val="00CA25E4"/>
    <w:rsid w:val="00CA2D52"/>
    <w:rsid w:val="00CA3CA9"/>
    <w:rsid w:val="00CA3ED8"/>
    <w:rsid w:val="00CA4FAC"/>
    <w:rsid w:val="00CA7935"/>
    <w:rsid w:val="00CB0C12"/>
    <w:rsid w:val="00CB1737"/>
    <w:rsid w:val="00CB2383"/>
    <w:rsid w:val="00CB2844"/>
    <w:rsid w:val="00CB2A25"/>
    <w:rsid w:val="00CB336C"/>
    <w:rsid w:val="00CB3425"/>
    <w:rsid w:val="00CB4065"/>
    <w:rsid w:val="00CB7976"/>
    <w:rsid w:val="00CC08B1"/>
    <w:rsid w:val="00CC1608"/>
    <w:rsid w:val="00CC1D90"/>
    <w:rsid w:val="00CC1FC2"/>
    <w:rsid w:val="00CC22E0"/>
    <w:rsid w:val="00CC2386"/>
    <w:rsid w:val="00CC5677"/>
    <w:rsid w:val="00CC56F9"/>
    <w:rsid w:val="00CC6DDE"/>
    <w:rsid w:val="00CC7A70"/>
    <w:rsid w:val="00CD0A27"/>
    <w:rsid w:val="00CD310C"/>
    <w:rsid w:val="00CD314A"/>
    <w:rsid w:val="00CD3691"/>
    <w:rsid w:val="00CD43F5"/>
    <w:rsid w:val="00CD5878"/>
    <w:rsid w:val="00CD689A"/>
    <w:rsid w:val="00CD7127"/>
    <w:rsid w:val="00CD7AB9"/>
    <w:rsid w:val="00CE01AC"/>
    <w:rsid w:val="00CE35B2"/>
    <w:rsid w:val="00CE3D51"/>
    <w:rsid w:val="00CE7803"/>
    <w:rsid w:val="00CF1694"/>
    <w:rsid w:val="00CF4059"/>
    <w:rsid w:val="00CF51F8"/>
    <w:rsid w:val="00CF60E0"/>
    <w:rsid w:val="00CF64D2"/>
    <w:rsid w:val="00CF6DFE"/>
    <w:rsid w:val="00D007AF"/>
    <w:rsid w:val="00D04714"/>
    <w:rsid w:val="00D04A0D"/>
    <w:rsid w:val="00D05D9A"/>
    <w:rsid w:val="00D06191"/>
    <w:rsid w:val="00D0695C"/>
    <w:rsid w:val="00D102EF"/>
    <w:rsid w:val="00D1172A"/>
    <w:rsid w:val="00D1293E"/>
    <w:rsid w:val="00D12FCE"/>
    <w:rsid w:val="00D14A30"/>
    <w:rsid w:val="00D1551D"/>
    <w:rsid w:val="00D16AE4"/>
    <w:rsid w:val="00D1743F"/>
    <w:rsid w:val="00D20381"/>
    <w:rsid w:val="00D2271E"/>
    <w:rsid w:val="00D22DA8"/>
    <w:rsid w:val="00D233AF"/>
    <w:rsid w:val="00D23CCD"/>
    <w:rsid w:val="00D24339"/>
    <w:rsid w:val="00D244F0"/>
    <w:rsid w:val="00D272D4"/>
    <w:rsid w:val="00D27594"/>
    <w:rsid w:val="00D27795"/>
    <w:rsid w:val="00D27E84"/>
    <w:rsid w:val="00D322B6"/>
    <w:rsid w:val="00D3314B"/>
    <w:rsid w:val="00D33B18"/>
    <w:rsid w:val="00D34769"/>
    <w:rsid w:val="00D37187"/>
    <w:rsid w:val="00D43ECC"/>
    <w:rsid w:val="00D4687B"/>
    <w:rsid w:val="00D476B2"/>
    <w:rsid w:val="00D5148F"/>
    <w:rsid w:val="00D52377"/>
    <w:rsid w:val="00D549CD"/>
    <w:rsid w:val="00D54A1E"/>
    <w:rsid w:val="00D54A96"/>
    <w:rsid w:val="00D54B4A"/>
    <w:rsid w:val="00D56C2B"/>
    <w:rsid w:val="00D574A2"/>
    <w:rsid w:val="00D57B74"/>
    <w:rsid w:val="00D60CC4"/>
    <w:rsid w:val="00D60DFD"/>
    <w:rsid w:val="00D62770"/>
    <w:rsid w:val="00D6292D"/>
    <w:rsid w:val="00D63403"/>
    <w:rsid w:val="00D6398D"/>
    <w:rsid w:val="00D64DEE"/>
    <w:rsid w:val="00D66364"/>
    <w:rsid w:val="00D6745F"/>
    <w:rsid w:val="00D70081"/>
    <w:rsid w:val="00D7148C"/>
    <w:rsid w:val="00D72007"/>
    <w:rsid w:val="00D726DF"/>
    <w:rsid w:val="00D73996"/>
    <w:rsid w:val="00D74C6D"/>
    <w:rsid w:val="00D74E88"/>
    <w:rsid w:val="00D7650A"/>
    <w:rsid w:val="00D77E40"/>
    <w:rsid w:val="00D80248"/>
    <w:rsid w:val="00D80B59"/>
    <w:rsid w:val="00D811DF"/>
    <w:rsid w:val="00D81773"/>
    <w:rsid w:val="00D8301D"/>
    <w:rsid w:val="00D844D4"/>
    <w:rsid w:val="00D84501"/>
    <w:rsid w:val="00D8481A"/>
    <w:rsid w:val="00D850B3"/>
    <w:rsid w:val="00D90690"/>
    <w:rsid w:val="00D91F8C"/>
    <w:rsid w:val="00D921F4"/>
    <w:rsid w:val="00D92BBE"/>
    <w:rsid w:val="00D94142"/>
    <w:rsid w:val="00D94676"/>
    <w:rsid w:val="00D97D45"/>
    <w:rsid w:val="00DA12C0"/>
    <w:rsid w:val="00DA1E82"/>
    <w:rsid w:val="00DA279D"/>
    <w:rsid w:val="00DA6C2C"/>
    <w:rsid w:val="00DA751D"/>
    <w:rsid w:val="00DB00F7"/>
    <w:rsid w:val="00DB0603"/>
    <w:rsid w:val="00DB0F04"/>
    <w:rsid w:val="00DB5B63"/>
    <w:rsid w:val="00DB769F"/>
    <w:rsid w:val="00DB77BF"/>
    <w:rsid w:val="00DC17D1"/>
    <w:rsid w:val="00DC1F21"/>
    <w:rsid w:val="00DC5059"/>
    <w:rsid w:val="00DC50B2"/>
    <w:rsid w:val="00DC5D92"/>
    <w:rsid w:val="00DC5FFF"/>
    <w:rsid w:val="00DC7642"/>
    <w:rsid w:val="00DC7666"/>
    <w:rsid w:val="00DD351D"/>
    <w:rsid w:val="00DD5339"/>
    <w:rsid w:val="00DD7BC0"/>
    <w:rsid w:val="00DD7E2F"/>
    <w:rsid w:val="00DE05BE"/>
    <w:rsid w:val="00DE07F0"/>
    <w:rsid w:val="00DE08F5"/>
    <w:rsid w:val="00DE0C84"/>
    <w:rsid w:val="00DE0F5B"/>
    <w:rsid w:val="00DE1E99"/>
    <w:rsid w:val="00DE702E"/>
    <w:rsid w:val="00DE7105"/>
    <w:rsid w:val="00DE7E46"/>
    <w:rsid w:val="00DF0EA5"/>
    <w:rsid w:val="00DF2207"/>
    <w:rsid w:val="00DF2230"/>
    <w:rsid w:val="00DF23B2"/>
    <w:rsid w:val="00DF315A"/>
    <w:rsid w:val="00DF4354"/>
    <w:rsid w:val="00DF69DE"/>
    <w:rsid w:val="00DF7920"/>
    <w:rsid w:val="00E00055"/>
    <w:rsid w:val="00E01890"/>
    <w:rsid w:val="00E0207D"/>
    <w:rsid w:val="00E03FE9"/>
    <w:rsid w:val="00E04BEB"/>
    <w:rsid w:val="00E11DAC"/>
    <w:rsid w:val="00E13044"/>
    <w:rsid w:val="00E1593D"/>
    <w:rsid w:val="00E15F04"/>
    <w:rsid w:val="00E16BFD"/>
    <w:rsid w:val="00E2192D"/>
    <w:rsid w:val="00E2380F"/>
    <w:rsid w:val="00E239BD"/>
    <w:rsid w:val="00E23B24"/>
    <w:rsid w:val="00E24235"/>
    <w:rsid w:val="00E26712"/>
    <w:rsid w:val="00E267B4"/>
    <w:rsid w:val="00E27829"/>
    <w:rsid w:val="00E27FD5"/>
    <w:rsid w:val="00E32B51"/>
    <w:rsid w:val="00E32EA6"/>
    <w:rsid w:val="00E34ED3"/>
    <w:rsid w:val="00E37953"/>
    <w:rsid w:val="00E40B98"/>
    <w:rsid w:val="00E41D04"/>
    <w:rsid w:val="00E42E45"/>
    <w:rsid w:val="00E443B3"/>
    <w:rsid w:val="00E45161"/>
    <w:rsid w:val="00E45BF8"/>
    <w:rsid w:val="00E471E5"/>
    <w:rsid w:val="00E47B18"/>
    <w:rsid w:val="00E52769"/>
    <w:rsid w:val="00E53052"/>
    <w:rsid w:val="00E53949"/>
    <w:rsid w:val="00E53D2A"/>
    <w:rsid w:val="00E55D78"/>
    <w:rsid w:val="00E564C5"/>
    <w:rsid w:val="00E574AD"/>
    <w:rsid w:val="00E575B2"/>
    <w:rsid w:val="00E57D39"/>
    <w:rsid w:val="00E57EA1"/>
    <w:rsid w:val="00E61082"/>
    <w:rsid w:val="00E62CCA"/>
    <w:rsid w:val="00E663ED"/>
    <w:rsid w:val="00E66647"/>
    <w:rsid w:val="00E73DF0"/>
    <w:rsid w:val="00E74702"/>
    <w:rsid w:val="00E74928"/>
    <w:rsid w:val="00E76B2E"/>
    <w:rsid w:val="00E7723D"/>
    <w:rsid w:val="00E77DDC"/>
    <w:rsid w:val="00E811FA"/>
    <w:rsid w:val="00E81478"/>
    <w:rsid w:val="00E82625"/>
    <w:rsid w:val="00E845C3"/>
    <w:rsid w:val="00E84D2B"/>
    <w:rsid w:val="00E85422"/>
    <w:rsid w:val="00E85A18"/>
    <w:rsid w:val="00E9023B"/>
    <w:rsid w:val="00E90799"/>
    <w:rsid w:val="00E90E7B"/>
    <w:rsid w:val="00E91D48"/>
    <w:rsid w:val="00E91D78"/>
    <w:rsid w:val="00E91F1E"/>
    <w:rsid w:val="00E94A50"/>
    <w:rsid w:val="00E95861"/>
    <w:rsid w:val="00E961A3"/>
    <w:rsid w:val="00E97084"/>
    <w:rsid w:val="00E97D1E"/>
    <w:rsid w:val="00EA0AD1"/>
    <w:rsid w:val="00EA21C5"/>
    <w:rsid w:val="00EA30D6"/>
    <w:rsid w:val="00EA3E12"/>
    <w:rsid w:val="00EA3ECA"/>
    <w:rsid w:val="00EA4565"/>
    <w:rsid w:val="00EA4923"/>
    <w:rsid w:val="00EA50C1"/>
    <w:rsid w:val="00EA7D93"/>
    <w:rsid w:val="00EB06E0"/>
    <w:rsid w:val="00EB0934"/>
    <w:rsid w:val="00EB1267"/>
    <w:rsid w:val="00EB27AD"/>
    <w:rsid w:val="00EB2D95"/>
    <w:rsid w:val="00EB363F"/>
    <w:rsid w:val="00EB5972"/>
    <w:rsid w:val="00EB5DCA"/>
    <w:rsid w:val="00EB7FFA"/>
    <w:rsid w:val="00EC023F"/>
    <w:rsid w:val="00EC1264"/>
    <w:rsid w:val="00EC3235"/>
    <w:rsid w:val="00EC34A3"/>
    <w:rsid w:val="00EC4914"/>
    <w:rsid w:val="00ED0467"/>
    <w:rsid w:val="00ED3B64"/>
    <w:rsid w:val="00ED4B15"/>
    <w:rsid w:val="00ED58B0"/>
    <w:rsid w:val="00ED5AFE"/>
    <w:rsid w:val="00ED7329"/>
    <w:rsid w:val="00EE0435"/>
    <w:rsid w:val="00EE1611"/>
    <w:rsid w:val="00EE20DB"/>
    <w:rsid w:val="00EE26D0"/>
    <w:rsid w:val="00EE6150"/>
    <w:rsid w:val="00EE6D80"/>
    <w:rsid w:val="00EE6F72"/>
    <w:rsid w:val="00EF0134"/>
    <w:rsid w:val="00EF06AC"/>
    <w:rsid w:val="00EF29EC"/>
    <w:rsid w:val="00EF2F95"/>
    <w:rsid w:val="00EF33B2"/>
    <w:rsid w:val="00EF34DE"/>
    <w:rsid w:val="00EF36AC"/>
    <w:rsid w:val="00EF6270"/>
    <w:rsid w:val="00EF647B"/>
    <w:rsid w:val="00EF65C7"/>
    <w:rsid w:val="00EF7D70"/>
    <w:rsid w:val="00F03CE9"/>
    <w:rsid w:val="00F06A18"/>
    <w:rsid w:val="00F07F05"/>
    <w:rsid w:val="00F115F5"/>
    <w:rsid w:val="00F11F41"/>
    <w:rsid w:val="00F11FD7"/>
    <w:rsid w:val="00F12436"/>
    <w:rsid w:val="00F14894"/>
    <w:rsid w:val="00F15064"/>
    <w:rsid w:val="00F16EB6"/>
    <w:rsid w:val="00F218A0"/>
    <w:rsid w:val="00F23E94"/>
    <w:rsid w:val="00F25C02"/>
    <w:rsid w:val="00F300A5"/>
    <w:rsid w:val="00F32BC5"/>
    <w:rsid w:val="00F3303C"/>
    <w:rsid w:val="00F34721"/>
    <w:rsid w:val="00F349D7"/>
    <w:rsid w:val="00F354D3"/>
    <w:rsid w:val="00F35DE8"/>
    <w:rsid w:val="00F37142"/>
    <w:rsid w:val="00F4350E"/>
    <w:rsid w:val="00F4365F"/>
    <w:rsid w:val="00F44959"/>
    <w:rsid w:val="00F450D7"/>
    <w:rsid w:val="00F47CFA"/>
    <w:rsid w:val="00F50153"/>
    <w:rsid w:val="00F50304"/>
    <w:rsid w:val="00F50905"/>
    <w:rsid w:val="00F51C2F"/>
    <w:rsid w:val="00F52136"/>
    <w:rsid w:val="00F52981"/>
    <w:rsid w:val="00F529BE"/>
    <w:rsid w:val="00F54787"/>
    <w:rsid w:val="00F55691"/>
    <w:rsid w:val="00F612BC"/>
    <w:rsid w:val="00F61A81"/>
    <w:rsid w:val="00F63907"/>
    <w:rsid w:val="00F65F14"/>
    <w:rsid w:val="00F71453"/>
    <w:rsid w:val="00F7251B"/>
    <w:rsid w:val="00F731D8"/>
    <w:rsid w:val="00F770AF"/>
    <w:rsid w:val="00F77275"/>
    <w:rsid w:val="00F81216"/>
    <w:rsid w:val="00F818BA"/>
    <w:rsid w:val="00F81AE0"/>
    <w:rsid w:val="00F81E43"/>
    <w:rsid w:val="00F849E2"/>
    <w:rsid w:val="00F850D6"/>
    <w:rsid w:val="00F853B0"/>
    <w:rsid w:val="00F85650"/>
    <w:rsid w:val="00F8565A"/>
    <w:rsid w:val="00F870CE"/>
    <w:rsid w:val="00F9059C"/>
    <w:rsid w:val="00F908D2"/>
    <w:rsid w:val="00F913C6"/>
    <w:rsid w:val="00F91C2A"/>
    <w:rsid w:val="00F91EE8"/>
    <w:rsid w:val="00F91FB0"/>
    <w:rsid w:val="00F93D31"/>
    <w:rsid w:val="00F93D4C"/>
    <w:rsid w:val="00F93E19"/>
    <w:rsid w:val="00F94556"/>
    <w:rsid w:val="00FA06CB"/>
    <w:rsid w:val="00FA5FDC"/>
    <w:rsid w:val="00FA603C"/>
    <w:rsid w:val="00FA6525"/>
    <w:rsid w:val="00FA7D05"/>
    <w:rsid w:val="00FB028D"/>
    <w:rsid w:val="00FB1823"/>
    <w:rsid w:val="00FB1950"/>
    <w:rsid w:val="00FB1A32"/>
    <w:rsid w:val="00FB2A33"/>
    <w:rsid w:val="00FB2F43"/>
    <w:rsid w:val="00FB5328"/>
    <w:rsid w:val="00FB59E1"/>
    <w:rsid w:val="00FB5B0D"/>
    <w:rsid w:val="00FB5DD8"/>
    <w:rsid w:val="00FB6196"/>
    <w:rsid w:val="00FB757E"/>
    <w:rsid w:val="00FC3AB5"/>
    <w:rsid w:val="00FC4E28"/>
    <w:rsid w:val="00FD3C1D"/>
    <w:rsid w:val="00FD45CD"/>
    <w:rsid w:val="00FD4F3A"/>
    <w:rsid w:val="00FD514F"/>
    <w:rsid w:val="00FD60DA"/>
    <w:rsid w:val="00FD72A9"/>
    <w:rsid w:val="00FD74A3"/>
    <w:rsid w:val="00FD7A13"/>
    <w:rsid w:val="00FD7DA1"/>
    <w:rsid w:val="00FE29B9"/>
    <w:rsid w:val="00FE3A4F"/>
    <w:rsid w:val="00FE42E9"/>
    <w:rsid w:val="00FE6825"/>
    <w:rsid w:val="00FE6FA5"/>
    <w:rsid w:val="00FF0A9D"/>
    <w:rsid w:val="00FF210C"/>
    <w:rsid w:val="00FF3C56"/>
    <w:rsid w:val="00FF4DBB"/>
    <w:rsid w:val="00FF5B7D"/>
    <w:rsid w:val="00FF6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E2605-D0A8-4D35-9176-AB68E428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F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Обычный (Web) Знак"/>
    <w:basedOn w:val="a"/>
    <w:link w:val="a4"/>
    <w:uiPriority w:val="99"/>
    <w:unhideWhenUsed/>
    <w:qFormat/>
    <w:rsid w:val="00B05FF0"/>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B05FF0"/>
    <w:pPr>
      <w:spacing w:after="0" w:line="240" w:lineRule="auto"/>
      <w:ind w:left="714" w:right="-284" w:hanging="357"/>
    </w:pPr>
    <w:rPr>
      <w:rFonts w:ascii="Calibri" w:eastAsia="Calibri" w:hAnsi="Calibri" w:cs="Times New Roman"/>
    </w:rPr>
  </w:style>
  <w:style w:type="character" w:customStyle="1" w:styleId="a4">
    <w:name w:val="Обычный (веб) Знак"/>
    <w:aliases w:val="Обычный (Web) Знак1,Обычный (Web)1 Знак,Обычный (Web) Знак Знак"/>
    <w:basedOn w:val="a0"/>
    <w:link w:val="a3"/>
    <w:uiPriority w:val="99"/>
    <w:locked/>
    <w:rsid w:val="00B05FF0"/>
    <w:rPr>
      <w:rFonts w:ascii="Times New Roman" w:eastAsia="Times New Roman" w:hAnsi="Times New Roman" w:cs="Times New Roman"/>
      <w:sz w:val="24"/>
      <w:szCs w:val="24"/>
      <w:lang w:eastAsia="ru-RU"/>
    </w:rPr>
  </w:style>
  <w:style w:type="character" w:customStyle="1" w:styleId="21">
    <w:name w:val="Основной текст с отступом 2 Знак1"/>
    <w:aliases w:val="Знак Знак Знак Знак Знак Знак1,Знак Знак Знак Знак Знак Знак Знак,Знак Знак Знак Знак Знак1,Знак Знак Знак Знак Знак Знак Знак Знак Знак1,Знак Знак Знак Знак Знак Знак Знак Знак Знак Знак"/>
    <w:basedOn w:val="a0"/>
    <w:link w:val="2"/>
    <w:locked/>
    <w:rsid w:val="00B05FF0"/>
    <w:rPr>
      <w:sz w:val="24"/>
      <w:szCs w:val="24"/>
    </w:rPr>
  </w:style>
  <w:style w:type="paragraph" w:styleId="2">
    <w:name w:val="Body Text Indent 2"/>
    <w:aliases w:val="Знак Знак Знак Знак Знак,Знак Знак Знак Знак Знак Знак,Знак Знак Знак Знак,Знак Знак Знак Знак Знак Знак Знак Знак,Знак Знак Знак Знак Знак Знак Знак Знак Знак"/>
    <w:basedOn w:val="a"/>
    <w:link w:val="21"/>
    <w:unhideWhenUsed/>
    <w:rsid w:val="00B05FF0"/>
    <w:pPr>
      <w:spacing w:after="120" w:line="480" w:lineRule="auto"/>
      <w:ind w:left="283"/>
    </w:pPr>
    <w:rPr>
      <w:rFonts w:asciiTheme="minorHAnsi" w:eastAsiaTheme="minorHAnsi" w:hAnsiTheme="minorHAnsi" w:cstheme="minorBidi"/>
      <w:sz w:val="24"/>
      <w:szCs w:val="24"/>
    </w:rPr>
  </w:style>
  <w:style w:type="character" w:customStyle="1" w:styleId="20">
    <w:name w:val="Основной текст с отступом 2 Знак"/>
    <w:basedOn w:val="a0"/>
    <w:uiPriority w:val="99"/>
    <w:semiHidden/>
    <w:rsid w:val="00B05FF0"/>
    <w:rPr>
      <w:rFonts w:ascii="Calibri" w:eastAsia="Calibri" w:hAnsi="Calibri" w:cs="Times New Roman"/>
    </w:rPr>
  </w:style>
  <w:style w:type="paragraph" w:styleId="a6">
    <w:name w:val="Title"/>
    <w:basedOn w:val="a"/>
    <w:next w:val="a"/>
    <w:link w:val="a7"/>
    <w:uiPriority w:val="10"/>
    <w:qFormat/>
    <w:rsid w:val="00F4350E"/>
    <w:pPr>
      <w:pBdr>
        <w:bottom w:val="single" w:sz="8" w:space="4" w:color="B83D68" w:themeColor="accent1"/>
      </w:pBdr>
      <w:spacing w:after="300" w:line="240" w:lineRule="auto"/>
      <w:contextualSpacing/>
    </w:pPr>
    <w:rPr>
      <w:rFonts w:asciiTheme="majorHAnsi" w:eastAsiaTheme="majorEastAsia" w:hAnsiTheme="majorHAnsi" w:cstheme="majorBidi"/>
      <w:color w:val="842F73" w:themeColor="text2" w:themeShade="BF"/>
      <w:spacing w:val="5"/>
      <w:kern w:val="28"/>
      <w:sz w:val="52"/>
      <w:szCs w:val="52"/>
    </w:rPr>
  </w:style>
  <w:style w:type="character" w:customStyle="1" w:styleId="a7">
    <w:name w:val="Название Знак"/>
    <w:basedOn w:val="a0"/>
    <w:link w:val="a6"/>
    <w:uiPriority w:val="10"/>
    <w:rsid w:val="00F4350E"/>
    <w:rPr>
      <w:rFonts w:asciiTheme="majorHAnsi" w:eastAsiaTheme="majorEastAsia" w:hAnsiTheme="majorHAnsi" w:cstheme="majorBidi"/>
      <w:color w:val="842F73" w:themeColor="text2" w:themeShade="BF"/>
      <w:spacing w:val="5"/>
      <w:kern w:val="28"/>
      <w:sz w:val="52"/>
      <w:szCs w:val="52"/>
    </w:rPr>
  </w:style>
  <w:style w:type="paragraph" w:styleId="a8">
    <w:name w:val="List Paragraph"/>
    <w:basedOn w:val="a"/>
    <w:uiPriority w:val="34"/>
    <w:qFormat/>
    <w:rsid w:val="00744D22"/>
    <w:pPr>
      <w:ind w:left="720"/>
      <w:contextualSpacing/>
    </w:pPr>
  </w:style>
  <w:style w:type="paragraph" w:styleId="a9">
    <w:name w:val="Balloon Text"/>
    <w:basedOn w:val="a"/>
    <w:link w:val="aa"/>
    <w:uiPriority w:val="99"/>
    <w:semiHidden/>
    <w:unhideWhenUsed/>
    <w:rsid w:val="00E15F0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15F04"/>
    <w:rPr>
      <w:rFonts w:ascii="Segoe UI" w:eastAsia="Calibri" w:hAnsi="Segoe UI" w:cs="Segoe UI"/>
      <w:sz w:val="18"/>
      <w:szCs w:val="18"/>
    </w:rPr>
  </w:style>
  <w:style w:type="paragraph" w:customStyle="1" w:styleId="ConsPlusCell">
    <w:name w:val="ConsPlusCell"/>
    <w:rsid w:val="000C017E"/>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b">
    <w:name w:val="Body Text"/>
    <w:basedOn w:val="a"/>
    <w:link w:val="ac"/>
    <w:uiPriority w:val="99"/>
    <w:semiHidden/>
    <w:unhideWhenUsed/>
    <w:rsid w:val="005978E4"/>
    <w:pPr>
      <w:spacing w:after="120"/>
    </w:pPr>
  </w:style>
  <w:style w:type="character" w:customStyle="1" w:styleId="ac">
    <w:name w:val="Основной текст Знак"/>
    <w:basedOn w:val="a0"/>
    <w:link w:val="ab"/>
    <w:uiPriority w:val="99"/>
    <w:semiHidden/>
    <w:rsid w:val="005978E4"/>
    <w:rPr>
      <w:rFonts w:ascii="Calibri" w:eastAsia="Calibri" w:hAnsi="Calibri" w:cs="Times New Roman"/>
    </w:rPr>
  </w:style>
  <w:style w:type="table" w:customStyle="1" w:styleId="1">
    <w:name w:val="Сетка таблицы1"/>
    <w:basedOn w:val="a1"/>
    <w:next w:val="ad"/>
    <w:uiPriority w:val="59"/>
    <w:rsid w:val="008C444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59"/>
    <w:rsid w:val="008C4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231630">
      <w:bodyDiv w:val="1"/>
      <w:marLeft w:val="0"/>
      <w:marRight w:val="0"/>
      <w:marTop w:val="0"/>
      <w:marBottom w:val="0"/>
      <w:divBdr>
        <w:top w:val="none" w:sz="0" w:space="0" w:color="auto"/>
        <w:left w:val="none" w:sz="0" w:space="0" w:color="auto"/>
        <w:bottom w:val="none" w:sz="0" w:space="0" w:color="auto"/>
        <w:right w:val="none" w:sz="0" w:space="0" w:color="auto"/>
      </w:divBdr>
    </w:div>
    <w:div w:id="19491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1A728-FDD1-4C02-A44F-6EBC404B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4501</TotalTime>
  <Pages>28</Pages>
  <Words>10941</Words>
  <Characters>62368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Administrahion</Company>
  <LinksUpToDate>false</LinksUpToDate>
  <CharactersWithSpaces>73163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Птицына</dc:creator>
  <cp:lastModifiedBy>Птицына Ю.А.</cp:lastModifiedBy>
  <cp:revision>1091</cp:revision>
  <cp:lastPrinted>2023-01-25T08:34:00Z</cp:lastPrinted>
  <dcterms:created xsi:type="dcterms:W3CDTF">2023-01-31T09:46:00Z</dcterms:created>
  <dcterms:modified xsi:type="dcterms:W3CDTF">2025-02-27T08:07:00Z</dcterms:modified>
</cp:coreProperties>
</file>